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94" w:rsidRPr="00A67494" w:rsidRDefault="00A67494" w:rsidP="003D7C36">
      <w:pPr>
        <w:spacing w:after="0" w:line="216" w:lineRule="auto"/>
        <w:jc w:val="center"/>
        <w:rPr>
          <w:rFonts w:ascii="Times New Roman" w:hAnsi="Times New Roman"/>
          <w:b/>
          <w:sz w:val="24"/>
          <w:szCs w:val="24"/>
          <w:lang w:val="uk-UA"/>
        </w:rPr>
      </w:pPr>
      <w:bookmarkStart w:id="0" w:name="bookmark=id.gjdgxs" w:colFirst="0" w:colLast="0"/>
      <w:bookmarkEnd w:id="0"/>
      <w:r w:rsidRPr="00A67494">
        <w:rPr>
          <w:rFonts w:ascii="Times New Roman" w:hAnsi="Times New Roman"/>
          <w:b/>
          <w:sz w:val="24"/>
          <w:szCs w:val="24"/>
          <w:lang w:val="uk-UA"/>
        </w:rPr>
        <w:t xml:space="preserve">ЗВІТ </w:t>
      </w:r>
    </w:p>
    <w:p w:rsidR="00987312" w:rsidRPr="00C314F6" w:rsidRDefault="00A67494" w:rsidP="003D7C36">
      <w:pPr>
        <w:spacing w:after="0" w:line="216" w:lineRule="auto"/>
        <w:jc w:val="center"/>
        <w:rPr>
          <w:rFonts w:ascii="Times New Roman" w:eastAsia="Times New Roman" w:hAnsi="Times New Roman" w:cs="Times New Roman"/>
          <w:b/>
          <w:sz w:val="24"/>
          <w:szCs w:val="24"/>
          <w:lang w:val="uk-UA"/>
        </w:rPr>
      </w:pPr>
      <w:bookmarkStart w:id="1" w:name="_Hlk155624654"/>
      <w:r w:rsidRPr="00A67494">
        <w:rPr>
          <w:rFonts w:ascii="Times New Roman" w:hAnsi="Times New Roman"/>
          <w:b/>
          <w:sz w:val="24"/>
          <w:szCs w:val="24"/>
          <w:lang w:val="uk-UA"/>
        </w:rPr>
        <w:t>про результати електронних консультацій з громадськістю</w:t>
      </w:r>
      <w:r w:rsidR="00B732AC">
        <w:rPr>
          <w:rFonts w:ascii="Times New Roman" w:hAnsi="Times New Roman"/>
          <w:b/>
          <w:sz w:val="24"/>
          <w:szCs w:val="24"/>
          <w:lang w:val="uk-UA"/>
        </w:rPr>
        <w:t>, проведених Міністерством захисту довкілля та природних ресурсів України,</w:t>
      </w:r>
      <w:r w:rsidRPr="00A67494">
        <w:rPr>
          <w:rFonts w:ascii="Times New Roman" w:hAnsi="Times New Roman"/>
          <w:b/>
          <w:sz w:val="24"/>
          <w:szCs w:val="24"/>
          <w:lang w:val="uk-UA"/>
        </w:rPr>
        <w:t xml:space="preserve"> щодо </w:t>
      </w:r>
      <w:r w:rsidRPr="00A67494">
        <w:rPr>
          <w:rFonts w:ascii="Times New Roman" w:eastAsia="Times New Roman" w:hAnsi="Times New Roman"/>
          <w:b/>
          <w:bCs/>
          <w:sz w:val="24"/>
          <w:szCs w:val="24"/>
          <w:lang w:val="uk-UA" w:eastAsia="uk-UA"/>
        </w:rPr>
        <w:t>проєкту</w:t>
      </w:r>
      <w:r w:rsidRPr="00DC2D7D">
        <w:rPr>
          <w:rFonts w:ascii="Times New Roman" w:eastAsia="Times New Roman" w:hAnsi="Times New Roman"/>
          <w:b/>
          <w:bCs/>
          <w:sz w:val="28"/>
          <w:szCs w:val="26"/>
          <w:lang w:val="uk-UA" w:eastAsia="uk-UA"/>
        </w:rPr>
        <w:t xml:space="preserve"> </w:t>
      </w:r>
      <w:bookmarkEnd w:id="1"/>
      <w:r w:rsidR="00C314F6" w:rsidRPr="00C314F6">
        <w:rPr>
          <w:rFonts w:ascii="Times New Roman" w:hAnsi="Times New Roman" w:cs="Times New Roman"/>
          <w:b/>
          <w:bCs/>
          <w:sz w:val="24"/>
          <w:szCs w:val="24"/>
          <w:lang w:val="uk-UA"/>
        </w:rPr>
        <w:t>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987312" w:rsidRPr="00F80347" w:rsidRDefault="00987312" w:rsidP="003D7C36">
      <w:pPr>
        <w:spacing w:after="0" w:line="216" w:lineRule="auto"/>
        <w:jc w:val="both"/>
        <w:rPr>
          <w:rFonts w:ascii="Times New Roman" w:eastAsia="Times New Roman" w:hAnsi="Times New Roman" w:cs="Times New Roman"/>
          <w:b/>
          <w:sz w:val="24"/>
          <w:szCs w:val="24"/>
          <w:lang w:val="uk-UA"/>
        </w:rPr>
      </w:pPr>
    </w:p>
    <w:tbl>
      <w:tblPr>
        <w:tblStyle w:val="ae"/>
        <w:tblW w:w="15417" w:type="dxa"/>
        <w:tblInd w:w="-30" w:type="dxa"/>
        <w:tblLayout w:type="fixed"/>
        <w:tblCellMar>
          <w:left w:w="78" w:type="dxa"/>
        </w:tblCellMar>
        <w:tblLook w:val="04A0"/>
      </w:tblPr>
      <w:tblGrid>
        <w:gridCol w:w="458"/>
        <w:gridCol w:w="4678"/>
        <w:gridCol w:w="5178"/>
        <w:gridCol w:w="5103"/>
      </w:tblGrid>
      <w:tr w:rsidR="00377BA9" w:rsidRPr="001D36E0" w:rsidTr="00291E8F">
        <w:trPr>
          <w:trHeight w:val="588"/>
          <w:tblHeader/>
        </w:trPr>
        <w:tc>
          <w:tcPr>
            <w:tcW w:w="458" w:type="dxa"/>
            <w:shd w:val="clear" w:color="auto" w:fill="E7E6E6" w:themeFill="background2"/>
            <w:tcMar>
              <w:left w:w="78" w:type="dxa"/>
            </w:tcMar>
          </w:tcPr>
          <w:p w:rsidR="00C314F6" w:rsidRPr="001D36E0" w:rsidRDefault="00C314F6" w:rsidP="00D03BED">
            <w:pPr>
              <w:spacing w:line="216" w:lineRule="auto"/>
              <w:rPr>
                <w:rFonts w:ascii="Times New Roman" w:hAnsi="Times New Roman" w:cs="Times New Roman"/>
                <w:b/>
                <w:sz w:val="24"/>
                <w:szCs w:val="24"/>
                <w:lang w:val="uk-UA"/>
              </w:rPr>
            </w:pPr>
            <w:r w:rsidRPr="001D36E0">
              <w:rPr>
                <w:rFonts w:ascii="Times New Roman" w:hAnsi="Times New Roman" w:cs="Times New Roman"/>
                <w:b/>
                <w:sz w:val="24"/>
                <w:szCs w:val="24"/>
                <w:lang w:val="uk-UA"/>
              </w:rPr>
              <w:t>№</w:t>
            </w:r>
          </w:p>
        </w:tc>
        <w:tc>
          <w:tcPr>
            <w:tcW w:w="4678" w:type="dxa"/>
            <w:shd w:val="clear" w:color="auto" w:fill="E7E6E6" w:themeFill="background2"/>
            <w:tcMar>
              <w:left w:w="78" w:type="dxa"/>
            </w:tcMar>
            <w:vAlign w:val="center"/>
          </w:tcPr>
          <w:p w:rsidR="00C314F6" w:rsidRPr="001D36E0" w:rsidRDefault="00C314F6" w:rsidP="00D03BED">
            <w:pPr>
              <w:spacing w:line="216" w:lineRule="auto"/>
              <w:jc w:val="center"/>
              <w:rPr>
                <w:rFonts w:ascii="Times New Roman" w:hAnsi="Times New Roman" w:cs="Times New Roman"/>
                <w:b/>
                <w:sz w:val="24"/>
                <w:szCs w:val="24"/>
                <w:lang w:val="uk-UA"/>
              </w:rPr>
            </w:pPr>
            <w:r w:rsidRPr="001D36E0">
              <w:rPr>
                <w:rFonts w:ascii="Times New Roman" w:hAnsi="Times New Roman" w:cs="Times New Roman"/>
                <w:b/>
                <w:color w:val="000000" w:themeColor="text1"/>
                <w:sz w:val="24"/>
                <w:szCs w:val="24"/>
                <w:lang w:val="uk-UA"/>
              </w:rPr>
              <w:t>Пропозиція</w:t>
            </w:r>
          </w:p>
        </w:tc>
        <w:tc>
          <w:tcPr>
            <w:tcW w:w="5178" w:type="dxa"/>
            <w:shd w:val="clear" w:color="auto" w:fill="E7E6E6" w:themeFill="background2"/>
            <w:tcMar>
              <w:left w:w="78" w:type="dxa"/>
            </w:tcMar>
            <w:vAlign w:val="center"/>
          </w:tcPr>
          <w:p w:rsidR="00C314F6" w:rsidRPr="001D36E0" w:rsidRDefault="00C314F6" w:rsidP="00D03BED">
            <w:pPr>
              <w:spacing w:line="216" w:lineRule="auto"/>
              <w:jc w:val="center"/>
              <w:rPr>
                <w:rFonts w:ascii="Times New Roman" w:hAnsi="Times New Roman" w:cs="Times New Roman"/>
                <w:b/>
                <w:sz w:val="24"/>
                <w:szCs w:val="24"/>
                <w:lang w:val="uk-UA"/>
              </w:rPr>
            </w:pPr>
            <w:r w:rsidRPr="001D36E0">
              <w:rPr>
                <w:rFonts w:ascii="Times New Roman" w:hAnsi="Times New Roman" w:cs="Times New Roman"/>
                <w:b/>
                <w:color w:val="000000" w:themeColor="text1"/>
                <w:sz w:val="24"/>
                <w:szCs w:val="24"/>
                <w:lang w:val="uk-UA"/>
              </w:rPr>
              <w:t>Оприлюднено в редакції</w:t>
            </w:r>
          </w:p>
        </w:tc>
        <w:tc>
          <w:tcPr>
            <w:tcW w:w="5103" w:type="dxa"/>
            <w:shd w:val="clear" w:color="auto" w:fill="E7E6E6" w:themeFill="background2"/>
            <w:tcMar>
              <w:left w:w="78" w:type="dxa"/>
            </w:tcMar>
            <w:vAlign w:val="center"/>
          </w:tcPr>
          <w:p w:rsidR="00C314F6" w:rsidRPr="001D36E0" w:rsidRDefault="00C314F6" w:rsidP="00D03BED">
            <w:pPr>
              <w:spacing w:line="216" w:lineRule="auto"/>
              <w:jc w:val="center"/>
              <w:rPr>
                <w:rFonts w:ascii="Times New Roman" w:hAnsi="Times New Roman" w:cs="Times New Roman"/>
                <w:b/>
                <w:color w:val="000000" w:themeColor="text1"/>
                <w:sz w:val="24"/>
                <w:szCs w:val="24"/>
                <w:lang w:val="uk-UA"/>
              </w:rPr>
            </w:pPr>
            <w:r w:rsidRPr="001D36E0">
              <w:rPr>
                <w:rFonts w:ascii="Times New Roman" w:hAnsi="Times New Roman" w:cs="Times New Roman"/>
                <w:b/>
                <w:color w:val="000000" w:themeColor="text1"/>
                <w:sz w:val="24"/>
                <w:szCs w:val="24"/>
                <w:lang w:val="uk-UA"/>
              </w:rPr>
              <w:t xml:space="preserve">Враховано/ враховано частково/ враховано в інший спосіб/ відхилено/ </w:t>
            </w:r>
          </w:p>
          <w:p w:rsidR="00C314F6" w:rsidRPr="001D36E0" w:rsidRDefault="00C314F6" w:rsidP="00D03BED">
            <w:pPr>
              <w:spacing w:line="216" w:lineRule="auto"/>
              <w:jc w:val="center"/>
              <w:rPr>
                <w:rFonts w:ascii="Times New Roman" w:hAnsi="Times New Roman" w:cs="Times New Roman"/>
                <w:b/>
                <w:sz w:val="24"/>
                <w:szCs w:val="24"/>
                <w:lang w:val="uk-UA"/>
              </w:rPr>
            </w:pPr>
            <w:r w:rsidRPr="001D36E0">
              <w:rPr>
                <w:rFonts w:ascii="Times New Roman" w:hAnsi="Times New Roman" w:cs="Times New Roman"/>
                <w:b/>
                <w:color w:val="000000" w:themeColor="text1"/>
                <w:sz w:val="24"/>
                <w:szCs w:val="24"/>
                <w:lang w:val="uk-UA"/>
              </w:rPr>
              <w:t>коментар Міндовкілля</w:t>
            </w:r>
          </w:p>
        </w:tc>
      </w:tr>
      <w:tr w:rsidR="00C314F6" w:rsidRPr="001D36E0" w:rsidTr="00291E8F">
        <w:trPr>
          <w:trHeight w:val="413"/>
        </w:trPr>
        <w:tc>
          <w:tcPr>
            <w:tcW w:w="15417" w:type="dxa"/>
            <w:gridSpan w:val="4"/>
            <w:shd w:val="clear" w:color="auto" w:fill="auto"/>
            <w:tcMar>
              <w:left w:w="78" w:type="dxa"/>
            </w:tcMar>
            <w:vAlign w:val="center"/>
          </w:tcPr>
          <w:p w:rsidR="00C314F6" w:rsidRPr="001D36E0" w:rsidRDefault="00C314F6" w:rsidP="00D03BED">
            <w:pPr>
              <w:spacing w:line="216" w:lineRule="auto"/>
              <w:jc w:val="center"/>
              <w:rPr>
                <w:b/>
                <w:lang w:val="uk-UA"/>
              </w:rPr>
            </w:pPr>
            <w:r w:rsidRPr="001D36E0">
              <w:rPr>
                <w:rFonts w:ascii="Times New Roman" w:hAnsi="Times New Roman" w:cs="Times New Roman"/>
                <w:b/>
                <w:bCs/>
                <w:sz w:val="24"/>
                <w:szCs w:val="24"/>
                <w:lang w:val="uk-UA"/>
              </w:rPr>
              <w:t>БЛАГОДІЙНА ОРГАНІЗАЦІЯ «МІЖНАРОДНИЙ «БЛАГОДІЙНИЙ ФОНД «ЗБЕРЕЖИ ДИКІСТЬ»</w:t>
            </w:r>
          </w:p>
        </w:tc>
      </w:tr>
      <w:tr w:rsidR="00F65510" w:rsidRPr="001D36E0" w:rsidTr="00291E8F">
        <w:trPr>
          <w:trHeight w:val="413"/>
        </w:trPr>
        <w:tc>
          <w:tcPr>
            <w:tcW w:w="15417" w:type="dxa"/>
            <w:gridSpan w:val="4"/>
            <w:shd w:val="clear" w:color="auto" w:fill="auto"/>
            <w:tcMar>
              <w:left w:w="78" w:type="dxa"/>
            </w:tcMar>
            <w:vAlign w:val="center"/>
          </w:tcPr>
          <w:p w:rsidR="00F65510" w:rsidRPr="001D36E0" w:rsidRDefault="00F65510" w:rsidP="00D03BED">
            <w:pPr>
              <w:spacing w:line="21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 частині внесення змін до Закону України «Про природно-заповідний фонд України»</w:t>
            </w:r>
          </w:p>
        </w:tc>
      </w:tr>
      <w:tr w:rsidR="00377BA9" w:rsidRPr="001D36E0" w:rsidTr="00291E8F">
        <w:trPr>
          <w:trHeight w:val="2320"/>
        </w:trPr>
        <w:tc>
          <w:tcPr>
            <w:tcW w:w="458" w:type="dxa"/>
            <w:shd w:val="clear" w:color="auto" w:fill="auto"/>
            <w:tcMar>
              <w:left w:w="78" w:type="dxa"/>
            </w:tcMar>
          </w:tcPr>
          <w:p w:rsidR="00243FFB" w:rsidRPr="001D36E0" w:rsidRDefault="008F5F2D"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678" w:type="dxa"/>
            <w:shd w:val="clear" w:color="auto" w:fill="auto"/>
            <w:tcMar>
              <w:left w:w="78" w:type="dxa"/>
            </w:tcMar>
          </w:tcPr>
          <w:p w:rsidR="00243FFB" w:rsidRPr="00243FFB" w:rsidRDefault="00243FFB" w:rsidP="00D03BED">
            <w:pPr>
              <w:pStyle w:val="rvps2"/>
              <w:shd w:val="clear" w:color="auto" w:fill="FFFFFF"/>
              <w:spacing w:before="0" w:beforeAutospacing="0" w:after="0" w:afterAutospacing="0" w:line="216" w:lineRule="auto"/>
              <w:ind w:firstLine="284"/>
              <w:contextualSpacing/>
              <w:jc w:val="both"/>
              <w:rPr>
                <w:rStyle w:val="rvts9"/>
                <w:bCs/>
                <w:color w:val="000000" w:themeColor="text1"/>
                <w:lang w:val="uk-UA"/>
              </w:rPr>
            </w:pPr>
            <w:r w:rsidRPr="00243FFB">
              <w:rPr>
                <w:rStyle w:val="rvts9"/>
                <w:bCs/>
                <w:color w:val="000000" w:themeColor="text1"/>
                <w:lang w:val="uk-UA"/>
              </w:rPr>
              <w:t>2.1.</w:t>
            </w:r>
            <w:r>
              <w:rPr>
                <w:rStyle w:val="rvts9"/>
                <w:bCs/>
                <w:color w:val="000000" w:themeColor="text1"/>
                <w:lang w:val="uk-UA"/>
              </w:rPr>
              <w:t xml:space="preserve"> </w:t>
            </w:r>
            <w:r w:rsidRPr="00BC53FE">
              <w:rPr>
                <w:rStyle w:val="rvts9"/>
                <w:bCs/>
                <w:color w:val="000000" w:themeColor="text1"/>
                <w:u w:val="single"/>
                <w:lang w:val="uk-UA"/>
              </w:rPr>
              <w:t>Щодо частини регулювання діяльності зоологічних парків.</w:t>
            </w:r>
            <w:r>
              <w:rPr>
                <w:rStyle w:val="rvts9"/>
                <w:bCs/>
                <w:color w:val="000000" w:themeColor="text1"/>
                <w:lang w:val="uk-UA"/>
              </w:rPr>
              <w:t xml:space="preserve"> Декларація незворотності курсу на євроінтеграцію, яку Україна остаточно закріпила в Конституції у лютому</w:t>
            </w:r>
            <w:r w:rsidR="005A6F31">
              <w:rPr>
                <w:rStyle w:val="rvts9"/>
                <w:bCs/>
                <w:color w:val="000000" w:themeColor="text1"/>
                <w:lang w:val="uk-UA"/>
              </w:rPr>
              <w:t xml:space="preserve"> </w:t>
            </w:r>
            <w:r>
              <w:rPr>
                <w:rStyle w:val="rvts9"/>
                <w:bCs/>
                <w:color w:val="000000" w:themeColor="text1"/>
                <w:lang w:val="uk-UA"/>
              </w:rPr>
              <w:t xml:space="preserve">2019 року, вимагає від нашої держави гармонізації національного законодавства з законодавством ЄС в усіх сферах життя, в тому числі й у зоопарківській справі. З огляду на це для нашої держави актуалізується імплементація Директиви Ради 1999/22/ЄС щодо утримання диких тварин в зоологічних парках від 29 березня </w:t>
            </w:r>
            <w:r w:rsidR="00587444">
              <w:rPr>
                <w:rStyle w:val="rvts9"/>
                <w:bCs/>
                <w:color w:val="000000" w:themeColor="text1"/>
                <w:lang w:val="uk-UA"/>
              </w:rPr>
              <w:br/>
            </w:r>
            <w:r>
              <w:rPr>
                <w:rStyle w:val="rvts9"/>
                <w:bCs/>
                <w:color w:val="000000" w:themeColor="text1"/>
                <w:lang w:val="uk-UA"/>
              </w:rPr>
              <w:t>1999 року. Цією директивою рекомендується «використовувати для розробки і ухвалення національни</w:t>
            </w:r>
            <w:r w:rsidR="00C038AE">
              <w:rPr>
                <w:rStyle w:val="rvts9"/>
                <w:bCs/>
                <w:color w:val="000000" w:themeColor="text1"/>
                <w:lang w:val="uk-UA"/>
              </w:rPr>
              <w:t xml:space="preserve">х стандартів </w:t>
            </w:r>
            <w:r>
              <w:rPr>
                <w:rStyle w:val="rvts9"/>
                <w:bCs/>
                <w:color w:val="000000" w:themeColor="text1"/>
                <w:lang w:val="uk-UA"/>
              </w:rPr>
              <w:t>керівні принципи Європейської асоціації зоопарків і акварі</w:t>
            </w:r>
            <w:r w:rsidR="00C038AE">
              <w:rPr>
                <w:rStyle w:val="rvts9"/>
                <w:bCs/>
                <w:color w:val="000000" w:themeColor="text1"/>
                <w:lang w:val="uk-UA"/>
              </w:rPr>
              <w:t>умів щодо догляду і розміщення т</w:t>
            </w:r>
            <w:r>
              <w:rPr>
                <w:rStyle w:val="rvts9"/>
                <w:bCs/>
                <w:color w:val="000000" w:themeColor="text1"/>
                <w:lang w:val="uk-UA"/>
              </w:rPr>
              <w:t>варин у зоологічних парках». Для подальшого прогресу у цій сфері необхідно забезпечити прийняття</w:t>
            </w:r>
            <w:r w:rsidR="00E65949">
              <w:rPr>
                <w:rStyle w:val="rvts9"/>
                <w:bCs/>
                <w:color w:val="000000" w:themeColor="text1"/>
                <w:lang w:val="uk-UA"/>
              </w:rPr>
              <w:t xml:space="preserve"> спеціального Закону України «Про зоологічні парки (зоопарки) України», який серед іншого закріпив би на державному рівні основні цілі роботи зоопарків, вказані в Конституції ЄАЗА, як-то природоохоронна, просвітницька, науково-</w:t>
            </w:r>
            <w:r w:rsidR="00E65949">
              <w:rPr>
                <w:rStyle w:val="rvts9"/>
                <w:bCs/>
                <w:color w:val="000000" w:themeColor="text1"/>
                <w:lang w:val="uk-UA"/>
              </w:rPr>
              <w:lastRenderedPageBreak/>
              <w:t xml:space="preserve">дослідна та рекреаційна. Нагадуємо Міндовкілля, що робота у цьому напрямку вже була проведена у 2019 році загальними зусиллями Київського, Миколаївського, Одеського, Харківського, Черкаського зоопарків та БО «МБФ «Збережи дикість» та погоджений проєкт Закону «Про зоологічні парки (зоопарки) України» було надіслано до Міндовкілля для подальшого його просування з метою ухвалення Верховною Радою України. Пропонуємо повторно надати цей Проєкт до розгляду із списком організацій, які на нашу думку, потрібно включити до робочої групи із його доопрацювання та </w:t>
            </w:r>
            <w:r w:rsidR="00E65949" w:rsidRPr="00BC53FE">
              <w:rPr>
                <w:rStyle w:val="rvts9"/>
                <w:b/>
                <w:bCs/>
                <w:color w:val="000000" w:themeColor="text1"/>
                <w:lang w:val="uk-UA"/>
              </w:rPr>
              <w:t>аналізу і розробки адекватної екосистем змін у існуючих нормативно-правових актах</w:t>
            </w:r>
            <w:r w:rsidR="00E65949">
              <w:rPr>
                <w:rStyle w:val="rvts9"/>
                <w:bCs/>
                <w:color w:val="000000" w:themeColor="text1"/>
                <w:lang w:val="uk-UA"/>
              </w:rPr>
              <w:t>, яких потребує його прийняття.</w:t>
            </w:r>
          </w:p>
        </w:tc>
        <w:tc>
          <w:tcPr>
            <w:tcW w:w="5178" w:type="dxa"/>
            <w:shd w:val="clear" w:color="auto" w:fill="auto"/>
            <w:tcMar>
              <w:left w:w="78" w:type="dxa"/>
            </w:tcMar>
          </w:tcPr>
          <w:p w:rsidR="00243FFB" w:rsidRDefault="00243FFB"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lastRenderedPageBreak/>
              <w:t>Пункт 1 розділу І проєкту Закону:</w:t>
            </w:r>
          </w:p>
          <w:p w:rsidR="00D32798" w:rsidRPr="00D32798" w:rsidRDefault="00D32798" w:rsidP="00D03BED">
            <w:pPr>
              <w:spacing w:line="216" w:lineRule="auto"/>
              <w:ind w:firstLine="284"/>
              <w:jc w:val="both"/>
              <w:rPr>
                <w:rStyle w:val="spanrvts0"/>
                <w:rFonts w:eastAsia="Calibri"/>
              </w:rPr>
            </w:pPr>
            <w:r w:rsidRPr="00D32798">
              <w:rPr>
                <w:rFonts w:ascii="Times New Roman" w:hAnsi="Times New Roman" w:cs="Times New Roman"/>
                <w:bCs/>
                <w:sz w:val="24"/>
                <w:szCs w:val="24"/>
              </w:rPr>
              <w:t xml:space="preserve">1. </w:t>
            </w:r>
            <w:r w:rsidRPr="00D32798">
              <w:rPr>
                <w:rStyle w:val="spanrvts0"/>
                <w:rFonts w:eastAsia="Calibri"/>
                <w:color w:val="000000" w:themeColor="text1"/>
              </w:rPr>
              <w:t xml:space="preserve">Внести до Закону України «Про природно-заповідний фонд України» </w:t>
            </w:r>
            <w:r w:rsidRPr="00D32798">
              <w:rPr>
                <w:rFonts w:ascii="Times New Roman" w:hAnsi="Times New Roman" w:cs="Times New Roman"/>
                <w:sz w:val="24"/>
                <w:szCs w:val="24"/>
              </w:rPr>
              <w:t xml:space="preserve">(Відомості Верховної Ради України, 1992 р., № 34, ст. 502) </w:t>
            </w:r>
            <w:r w:rsidRPr="00D32798">
              <w:rPr>
                <w:rStyle w:val="spanrvts0"/>
                <w:rFonts w:eastAsia="Calibri"/>
                <w:color w:val="000000" w:themeColor="text1"/>
              </w:rPr>
              <w:t>такі зміни:</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1) статтю 35 викласти в такій редакції:</w:t>
            </w:r>
          </w:p>
          <w:p w:rsidR="00D32798" w:rsidRPr="00D32798" w:rsidRDefault="00D32798"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Style w:val="rvts9"/>
                <w:b/>
                <w:bCs/>
                <w:color w:val="000000" w:themeColor="text1"/>
              </w:rPr>
              <w:t>«Стаття 35.</w:t>
            </w:r>
            <w:r w:rsidRPr="00D32798">
              <w:rPr>
                <w:rFonts w:cs="Times New Roman"/>
                <w:color w:val="000000" w:themeColor="text1"/>
                <w:lang w:val="uk-UA"/>
              </w:rPr>
              <w:t> Статус і завдання зоологічних парків</w:t>
            </w:r>
          </w:p>
          <w:p w:rsidR="00D32798" w:rsidRPr="00D32798" w:rsidRDefault="00D32798"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w:t>
            </w:r>
          </w:p>
          <w:p w:rsidR="00D32798" w:rsidRPr="00D32798" w:rsidRDefault="00D32798"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 xml:space="preserve">Під значною кількістю тварин у розумінні цього Закону мається на увазі 100 і більше тварин, під значною кількістю видів мається на увазі 10 і більше видів тварин або п’ять і більше видів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w:t>
            </w:r>
            <w:r w:rsidRPr="00D32798">
              <w:rPr>
                <w:rFonts w:ascii="Times New Roman" w:hAnsi="Times New Roman" w:cs="Times New Roman"/>
                <w:color w:val="000000" w:themeColor="text1"/>
                <w:sz w:val="24"/>
                <w:szCs w:val="24"/>
              </w:rPr>
              <w:lastRenderedPageBreak/>
              <w:t>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D32798" w:rsidRPr="00D32798" w:rsidRDefault="00D32798"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w:t>
            </w:r>
          </w:p>
          <w:p w:rsidR="00D32798" w:rsidRPr="00D32798" w:rsidRDefault="00D32798"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D32798" w:rsidRPr="00D32798" w:rsidRDefault="00D32798"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у дику природу;</w:t>
            </w:r>
          </w:p>
          <w:p w:rsidR="00D32798" w:rsidRPr="00D32798" w:rsidRDefault="00D32798"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D32798" w:rsidRPr="00D32798" w:rsidRDefault="00D32798"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 xml:space="preserve">утримання тварин в умовах, направлених на забезпечення умов життя, які відповідають їх біологічним, видовим та індивідуальним </w:t>
            </w:r>
            <w:r w:rsidRPr="00D32798">
              <w:rPr>
                <w:rFonts w:ascii="Times New Roman" w:hAnsi="Times New Roman" w:cs="Times New Roman"/>
                <w:sz w:val="24"/>
                <w:szCs w:val="24"/>
              </w:rPr>
              <w:lastRenderedPageBreak/>
              <w:t xml:space="preserve">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D32798">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D32798" w:rsidRPr="00D32798" w:rsidRDefault="00D32798"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D32798" w:rsidRPr="00D32798" w:rsidRDefault="00D32798"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ведення обліку тварин, які утримуються у зоологічному парку.</w:t>
            </w:r>
          </w:p>
          <w:p w:rsidR="00D32798" w:rsidRPr="00D32798" w:rsidRDefault="00D32798"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D32798" w:rsidRPr="00D32798" w:rsidRDefault="00D32798"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D32798" w:rsidRPr="00D32798" w:rsidRDefault="00D32798" w:rsidP="00CA0A46">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lang w:val="uk-UA"/>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D32798">
              <w:rPr>
                <w:rFonts w:cs="Times New Roman"/>
                <w:color w:val="000000" w:themeColor="text1"/>
                <w:lang w:val="uk-UA"/>
              </w:rPr>
              <w:t>»;</w:t>
            </w:r>
          </w:p>
          <w:p w:rsidR="00D32798" w:rsidRPr="00D32798" w:rsidRDefault="00D32798"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2) у статті 36:</w:t>
            </w:r>
          </w:p>
          <w:p w:rsidR="00D32798" w:rsidRPr="00D32798" w:rsidRDefault="00D32798"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назву статті після слів «зоологічних парків» доповнити словами «, які мають статус об’єкту природно-заповідного фонду»;</w:t>
            </w:r>
          </w:p>
          <w:p w:rsidR="00D32798" w:rsidRPr="00D32798" w:rsidRDefault="00D32798" w:rsidP="00CA0A46">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у частині четвертій слова та знак «організовувати пересувні експозиції тварин,» виключити;</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3) доповнити новими статтями 36</w:t>
            </w:r>
            <w:r w:rsidRPr="00D32798">
              <w:rPr>
                <w:rFonts w:ascii="Times New Roman" w:hAnsi="Times New Roman" w:cs="Times New Roman"/>
                <w:bCs/>
                <w:sz w:val="24"/>
                <w:szCs w:val="24"/>
                <w:vertAlign w:val="superscript"/>
              </w:rPr>
              <w:t xml:space="preserve">1 </w:t>
            </w:r>
            <w:r w:rsidRPr="00D32798">
              <w:rPr>
                <w:rFonts w:ascii="Times New Roman" w:hAnsi="Times New Roman" w:cs="Times New Roman"/>
                <w:bCs/>
                <w:sz w:val="24"/>
                <w:szCs w:val="24"/>
              </w:rPr>
              <w:t>і 36</w:t>
            </w:r>
            <w:r w:rsidRPr="00D32798">
              <w:rPr>
                <w:rFonts w:ascii="Times New Roman" w:hAnsi="Times New Roman" w:cs="Times New Roman"/>
                <w:bCs/>
                <w:sz w:val="24"/>
                <w:szCs w:val="24"/>
                <w:vertAlign w:val="superscript"/>
              </w:rPr>
              <w:t xml:space="preserve">2 </w:t>
            </w:r>
            <w:r w:rsidRPr="00D32798">
              <w:rPr>
                <w:rFonts w:ascii="Times New Roman" w:hAnsi="Times New Roman" w:cs="Times New Roman"/>
                <w:bCs/>
                <w:sz w:val="24"/>
                <w:szCs w:val="24"/>
              </w:rPr>
              <w:lastRenderedPageBreak/>
              <w:t>такого змісту:</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w:t>
            </w: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1</w:t>
            </w:r>
            <w:r w:rsidRPr="00D32798">
              <w:rPr>
                <w:rFonts w:ascii="Times New Roman" w:hAnsi="Times New Roman" w:cs="Times New Roman"/>
                <w:b/>
                <w:bCs/>
                <w:sz w:val="24"/>
                <w:szCs w:val="24"/>
              </w:rPr>
              <w:t>.</w:t>
            </w:r>
            <w:r w:rsidRPr="00D32798">
              <w:rPr>
                <w:rFonts w:ascii="Times New Roman" w:hAnsi="Times New Roman" w:cs="Times New Roman"/>
                <w:bCs/>
                <w:sz w:val="24"/>
                <w:szCs w:val="24"/>
              </w:rPr>
              <w:t xml:space="preserve"> Ліцензування і перевірка зоологічних парків</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D32798">
              <w:rPr>
                <w:rFonts w:ascii="Times New Roman" w:hAnsi="Times New Roman" w:cs="Times New Roman"/>
                <w:color w:val="000000" w:themeColor="text1"/>
                <w:sz w:val="24"/>
                <w:szCs w:val="24"/>
              </w:rPr>
              <w:t>постійне утримання значної кількості живих диких тварин для їх публічного показу протягом семи або більше днів на рік</w:t>
            </w:r>
            <w:r w:rsidRPr="00D32798">
              <w:rPr>
                <w:rFonts w:ascii="Times New Roman" w:hAnsi="Times New Roman" w:cs="Times New Roman"/>
                <w:bCs/>
                <w:sz w:val="24"/>
                <w:szCs w:val="24"/>
              </w:rPr>
              <w:t>.</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Створення та діяльність зоологічних парків здійснюється за ліцензією, яка видається органом ліцензування відповідно до законодавства.</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Органи ліцензування:</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Перед прийняттям рішення про видачу </w:t>
            </w:r>
            <w:r w:rsidRPr="00D32798">
              <w:rPr>
                <w:rFonts w:ascii="Times New Roman" w:hAnsi="Times New Roman" w:cs="Times New Roman"/>
                <w:bCs/>
                <w:sz w:val="24"/>
                <w:szCs w:val="24"/>
              </w:rPr>
              <w:lastRenderedPageBreak/>
              <w:t>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w:t>
            </w:r>
            <w:r w:rsidRPr="00D32798">
              <w:rPr>
                <w:rFonts w:ascii="Times New Roman" w:hAnsi="Times New Roman" w:cs="Times New Roman"/>
                <w:bCs/>
                <w:sz w:val="24"/>
                <w:szCs w:val="24"/>
              </w:rPr>
              <w:lastRenderedPageBreak/>
              <w:t>зоологічний парк або його частину.</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2</w:t>
            </w:r>
            <w:r w:rsidRPr="00D32798">
              <w:rPr>
                <w:rFonts w:ascii="Times New Roman" w:hAnsi="Times New Roman" w:cs="Times New Roman"/>
                <w:b/>
                <w:bCs/>
                <w:sz w:val="24"/>
                <w:szCs w:val="24"/>
              </w:rPr>
              <w:t xml:space="preserve">. </w:t>
            </w:r>
            <w:r w:rsidRPr="00D32798">
              <w:rPr>
                <w:rFonts w:ascii="Times New Roman" w:hAnsi="Times New Roman" w:cs="Times New Roman"/>
                <w:bCs/>
                <w:sz w:val="24"/>
                <w:szCs w:val="24"/>
              </w:rPr>
              <w:t>Закриття зоологічних парків</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p w:rsidR="00D32798" w:rsidRPr="00D32798" w:rsidRDefault="00D32798"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4) частину другу статті 64 доповнити пунктом «и» такого змісту:</w:t>
            </w:r>
          </w:p>
          <w:p w:rsidR="00D32798" w:rsidRPr="00D32798" w:rsidRDefault="00D32798" w:rsidP="00D03BED">
            <w:pPr>
              <w:spacing w:line="216" w:lineRule="auto"/>
              <w:ind w:firstLine="284"/>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«и) порушенні вимог ліцензійних умов щодо діяльності зоологічного парку.»;</w:t>
            </w:r>
          </w:p>
          <w:p w:rsidR="00D32798" w:rsidRPr="00D32798" w:rsidRDefault="00D32798" w:rsidP="00D03BED">
            <w:pPr>
              <w:spacing w:line="216" w:lineRule="auto"/>
              <w:ind w:firstLine="284"/>
              <w:rPr>
                <w:rFonts w:ascii="Times New Roman" w:hAnsi="Times New Roman" w:cs="Times New Roman"/>
                <w:sz w:val="24"/>
                <w:szCs w:val="24"/>
                <w:shd w:val="clear" w:color="auto" w:fill="FFFFFF"/>
              </w:rPr>
            </w:pPr>
            <w:r w:rsidRPr="00D32798">
              <w:rPr>
                <w:rFonts w:ascii="Times New Roman" w:hAnsi="Times New Roman" w:cs="Times New Roman"/>
                <w:color w:val="000000" w:themeColor="text1"/>
                <w:sz w:val="24"/>
                <w:szCs w:val="24"/>
              </w:rPr>
              <w:t xml:space="preserve">5) розділ </w:t>
            </w:r>
            <w:r w:rsidRPr="00D32798">
              <w:rPr>
                <w:rFonts w:ascii="Times New Roman" w:hAnsi="Times New Roman" w:cs="Times New Roman"/>
                <w:sz w:val="24"/>
                <w:szCs w:val="24"/>
                <w:shd w:val="clear" w:color="auto" w:fill="FFFFFF"/>
              </w:rPr>
              <w:t>XII «Перехідні положення» доповнити пунктом 2 такого змісту:</w:t>
            </w:r>
          </w:p>
          <w:p w:rsidR="00D32798" w:rsidRPr="00D32798" w:rsidRDefault="00D32798" w:rsidP="00D03BED">
            <w:pPr>
              <w:pStyle w:val="StyleZakonu"/>
              <w:spacing w:after="0" w:line="216" w:lineRule="auto"/>
              <w:rPr>
                <w:rStyle w:val="spanrvts0"/>
                <w:rFonts w:eastAsia="Calibri"/>
                <w:b/>
              </w:rPr>
            </w:pPr>
            <w:r w:rsidRPr="00D32798">
              <w:rPr>
                <w:rFonts w:cs="Times New Roman"/>
                <w:sz w:val="24"/>
                <w:szCs w:val="24"/>
                <w:shd w:val="clear" w:color="auto" w:fill="FFFFFF"/>
              </w:rPr>
              <w:t xml:space="preserve">«2. </w:t>
            </w:r>
            <w:r w:rsidRPr="00D32798">
              <w:rPr>
                <w:rStyle w:val="spanrvts0"/>
                <w:rFonts w:eastAsia="Calibri"/>
                <w:color w:val="000000" w:themeColor="text1"/>
              </w:rPr>
              <w:t>Кожен діючий зоологічний парк повинен отримати ліцензію протягом 4 років після введення в дію Закону України «</w:t>
            </w:r>
            <w:r w:rsidRPr="00D32798">
              <w:rPr>
                <w:rFonts w:cs="Times New Roman"/>
                <w:sz w:val="24"/>
                <w:szCs w:val="24"/>
              </w:rPr>
              <w:t>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D32798" w:rsidRPr="00D32798" w:rsidRDefault="00D32798" w:rsidP="00D03BED">
            <w:pPr>
              <w:pStyle w:val="StyleZakonu"/>
              <w:spacing w:after="0" w:line="216" w:lineRule="auto"/>
              <w:rPr>
                <w:rStyle w:val="rvts9"/>
                <w:color w:val="000000" w:themeColor="text1"/>
                <w:sz w:val="24"/>
                <w:szCs w:val="24"/>
              </w:rPr>
            </w:pPr>
            <w:r w:rsidRPr="00D32798">
              <w:rPr>
                <w:rStyle w:val="spanrvts0"/>
                <w:rFonts w:eastAsia="Calibri"/>
                <w:color w:val="000000" w:themeColor="text1"/>
              </w:rPr>
              <w:t xml:space="preserve">Зоологічні парки, які планують розпочати свою діяльність з моменту введення в дію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w:t>
            </w:r>
            <w:r w:rsidRPr="00D32798">
              <w:rPr>
                <w:rStyle w:val="spanrvts0"/>
                <w:rFonts w:eastAsia="Calibri"/>
                <w:color w:val="000000" w:themeColor="text1"/>
              </w:rPr>
              <w:lastRenderedPageBreak/>
              <w:t>рослинного світу України» повинні отримати ліцензію до їхнього відкриття для відвідування.»</w:t>
            </w:r>
          </w:p>
        </w:tc>
        <w:tc>
          <w:tcPr>
            <w:tcW w:w="5103" w:type="dxa"/>
            <w:shd w:val="clear" w:color="auto" w:fill="auto"/>
            <w:tcMar>
              <w:left w:w="78" w:type="dxa"/>
            </w:tcMar>
          </w:tcPr>
          <w:p w:rsidR="00243FFB" w:rsidRDefault="00186616" w:rsidP="00D03BED">
            <w:pPr>
              <w:pStyle w:val="af4"/>
              <w:spacing w:before="0" w:beforeAutospacing="0" w:after="0" w:afterAutospacing="0" w:line="216" w:lineRule="auto"/>
              <w:ind w:firstLine="284"/>
              <w:jc w:val="both"/>
              <w:rPr>
                <w:b/>
                <w:bCs/>
                <w:color w:val="00000A"/>
                <w:lang w:val="uk-UA"/>
              </w:rPr>
            </w:pPr>
            <w:r>
              <w:rPr>
                <w:b/>
                <w:bCs/>
                <w:color w:val="00000A"/>
                <w:lang w:val="uk-UA"/>
              </w:rPr>
              <w:lastRenderedPageBreak/>
              <w:t>Відхилено.</w:t>
            </w:r>
          </w:p>
          <w:p w:rsidR="001818ED" w:rsidRPr="001734CE" w:rsidRDefault="001818ED" w:rsidP="00D03BED">
            <w:pPr>
              <w:spacing w:line="216" w:lineRule="auto"/>
              <w:ind w:firstLine="284"/>
              <w:jc w:val="both"/>
              <w:rPr>
                <w:rFonts w:ascii="Times New Roman" w:hAnsi="Times New Roman" w:cs="Times New Roman"/>
                <w:bCs/>
                <w:color w:val="00000A"/>
                <w:sz w:val="24"/>
                <w:szCs w:val="24"/>
                <w:lang w:val="uk-UA"/>
              </w:rPr>
            </w:pPr>
            <w:r w:rsidRPr="001818ED">
              <w:rPr>
                <w:rFonts w:ascii="Times New Roman" w:hAnsi="Times New Roman" w:cs="Times New Roman"/>
                <w:bCs/>
                <w:color w:val="00000A"/>
                <w:sz w:val="24"/>
                <w:szCs w:val="24"/>
                <w:lang w:val="uk-UA"/>
              </w:rPr>
              <w:t xml:space="preserve">Пропозиції не відповідають меті законопроєкту – </w:t>
            </w:r>
            <w:r w:rsidRPr="001818ED">
              <w:rPr>
                <w:rFonts w:ascii="Times New Roman" w:hAnsi="Times New Roman" w:cs="Times New Roman"/>
                <w:sz w:val="24"/>
                <w:szCs w:val="24"/>
              </w:rPr>
              <w:t>імплементації положень актів права Європейського Союзу</w:t>
            </w:r>
            <w:r w:rsidRPr="001818ED">
              <w:rPr>
                <w:rFonts w:ascii="Times New Roman" w:hAnsi="Times New Roman" w:cs="Times New Roman"/>
                <w:sz w:val="24"/>
                <w:szCs w:val="24"/>
                <w:lang w:val="uk-UA"/>
              </w:rPr>
              <w:t xml:space="preserve">, зокрема </w:t>
            </w:r>
            <w:r w:rsidRPr="001818ED">
              <w:rPr>
                <w:rFonts w:ascii="Times New Roman" w:hAnsi="Times New Roman" w:cs="Times New Roman"/>
                <w:bCs/>
                <w:color w:val="00000A"/>
                <w:sz w:val="24"/>
                <w:szCs w:val="24"/>
                <w:lang w:val="uk-UA"/>
              </w:rPr>
              <w:t xml:space="preserve"> </w:t>
            </w:r>
            <w:r w:rsidRPr="001818ED">
              <w:rPr>
                <w:rFonts w:ascii="Times New Roman" w:hAnsi="Times New Roman" w:cs="Times New Roman"/>
                <w:sz w:val="24"/>
                <w:szCs w:val="24"/>
                <w:shd w:val="clear" w:color="auto" w:fill="FFFFFF"/>
              </w:rPr>
              <w:t>Директив</w:t>
            </w:r>
            <w:r w:rsidRPr="001818ED">
              <w:rPr>
                <w:rFonts w:ascii="Times New Roman" w:hAnsi="Times New Roman" w:cs="Times New Roman"/>
                <w:sz w:val="24"/>
                <w:szCs w:val="24"/>
                <w:shd w:val="clear" w:color="auto" w:fill="FFFFFF"/>
                <w:lang w:val="uk-UA"/>
              </w:rPr>
              <w:t>і</w:t>
            </w:r>
            <w:r w:rsidRPr="001818ED">
              <w:rPr>
                <w:rFonts w:ascii="Times New Roman" w:hAnsi="Times New Roman" w:cs="Times New Roman"/>
                <w:sz w:val="24"/>
                <w:szCs w:val="24"/>
                <w:shd w:val="clear" w:color="auto" w:fill="FFFFFF"/>
              </w:rPr>
              <w:t xml:space="preserve"> Ради</w:t>
            </w:r>
            <w:r w:rsidRPr="001818ED">
              <w:rPr>
                <w:rFonts w:ascii="Times New Roman" w:hAnsi="Times New Roman" w:cs="Times New Roman"/>
                <w:sz w:val="24"/>
                <w:szCs w:val="24"/>
                <w:shd w:val="clear" w:color="auto" w:fill="FFFFFF"/>
                <w:lang w:val="uk-UA"/>
              </w:rPr>
              <w:t xml:space="preserve"> </w:t>
            </w:r>
            <w:r w:rsidRPr="001818ED">
              <w:rPr>
                <w:rFonts w:ascii="Times New Roman" w:hAnsi="Times New Roman" w:cs="Times New Roman"/>
                <w:sz w:val="24"/>
                <w:szCs w:val="24"/>
                <w:shd w:val="clear" w:color="auto" w:fill="FFFFFF"/>
              </w:rPr>
              <w:t>№ 1999/22/EC від 29.03.1999 про утримання диких тварин у зоологічних парках</w:t>
            </w:r>
            <w:r w:rsidRPr="001818ED">
              <w:rPr>
                <w:rFonts w:ascii="Times New Roman" w:hAnsi="Times New Roman" w:cs="Times New Roman"/>
                <w:sz w:val="24"/>
                <w:szCs w:val="24"/>
                <w:shd w:val="clear" w:color="auto" w:fill="FFFFFF"/>
                <w:lang w:val="uk-UA"/>
              </w:rPr>
              <w:t xml:space="preserve"> та суперечать вимогам зазначеної Директиви</w:t>
            </w:r>
          </w:p>
          <w:p w:rsidR="008572F9" w:rsidRPr="008572F9" w:rsidRDefault="008572F9" w:rsidP="00D03BED">
            <w:pPr>
              <w:spacing w:line="216" w:lineRule="auto"/>
              <w:jc w:val="both"/>
              <w:rPr>
                <w:bCs/>
                <w:color w:val="00000A"/>
                <w:lang w:val="uk-UA"/>
              </w:rPr>
            </w:pPr>
          </w:p>
        </w:tc>
      </w:tr>
      <w:tr w:rsidR="00377BA9" w:rsidRPr="001D36E0" w:rsidTr="00291E8F">
        <w:trPr>
          <w:trHeight w:val="2320"/>
        </w:trPr>
        <w:tc>
          <w:tcPr>
            <w:tcW w:w="458" w:type="dxa"/>
            <w:shd w:val="clear" w:color="auto" w:fill="auto"/>
            <w:tcMar>
              <w:left w:w="78" w:type="dxa"/>
            </w:tcMar>
          </w:tcPr>
          <w:p w:rsidR="00BC53FE" w:rsidRPr="001D36E0" w:rsidRDefault="008F5F2D"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4678" w:type="dxa"/>
            <w:shd w:val="clear" w:color="auto" w:fill="auto"/>
            <w:tcMar>
              <w:left w:w="78" w:type="dxa"/>
            </w:tcMar>
          </w:tcPr>
          <w:p w:rsidR="00BC53FE" w:rsidRPr="00BC53FE" w:rsidRDefault="00BC53FE" w:rsidP="00D03BED">
            <w:pPr>
              <w:pStyle w:val="rvps2"/>
              <w:shd w:val="clear" w:color="auto" w:fill="FFFFFF"/>
              <w:spacing w:before="0" w:beforeAutospacing="0" w:after="0" w:afterAutospacing="0" w:line="216" w:lineRule="auto"/>
              <w:ind w:firstLine="284"/>
              <w:contextualSpacing/>
              <w:jc w:val="both"/>
              <w:rPr>
                <w:rStyle w:val="rvts9"/>
                <w:bCs/>
                <w:color w:val="000000" w:themeColor="text1"/>
                <w:lang w:val="uk-UA"/>
              </w:rPr>
            </w:pPr>
            <w:r>
              <w:rPr>
                <w:rStyle w:val="rvts9"/>
                <w:bCs/>
                <w:color w:val="000000" w:themeColor="text1"/>
                <w:lang w:val="uk-UA"/>
              </w:rPr>
              <w:t>2.2. На нашу думку, проєкт Закону України «Про внесення змін до деяких законів України в частині імплементації положень актів права Європейського Союзу (</w:t>
            </w:r>
            <w:r>
              <w:rPr>
                <w:rStyle w:val="rvts9"/>
                <w:bCs/>
                <w:color w:val="000000" w:themeColor="text1"/>
                <w:lang w:val="en-US"/>
              </w:rPr>
              <w:t xml:space="preserve">acquis </w:t>
            </w:r>
            <w:r>
              <w:rPr>
                <w:rStyle w:val="rvts9"/>
                <w:bCs/>
                <w:color w:val="000000" w:themeColor="text1"/>
                <w:lang w:val="uk-UA"/>
              </w:rPr>
              <w:t>ЄС) щодо збереження тваринного і рослинного світу України» потребує суттєвого доопрацювання і не може бути прийняті у існуючому вигляді, оскільки призведе лише до фрагментарних змін</w:t>
            </w:r>
          </w:p>
        </w:tc>
        <w:tc>
          <w:tcPr>
            <w:tcW w:w="5178" w:type="dxa"/>
            <w:shd w:val="clear" w:color="auto" w:fill="auto"/>
            <w:tcMar>
              <w:left w:w="78" w:type="dxa"/>
            </w:tcMar>
          </w:tcPr>
          <w:p w:rsidR="00BC53FE" w:rsidRDefault="00C038AE"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Проєкт акта в цілому</w:t>
            </w:r>
          </w:p>
        </w:tc>
        <w:tc>
          <w:tcPr>
            <w:tcW w:w="5103" w:type="dxa"/>
            <w:shd w:val="clear" w:color="auto" w:fill="auto"/>
            <w:tcMar>
              <w:left w:w="78" w:type="dxa"/>
            </w:tcMar>
          </w:tcPr>
          <w:p w:rsidR="00BC53FE" w:rsidRDefault="007340D7" w:rsidP="00D03BED">
            <w:pPr>
              <w:pStyle w:val="af4"/>
              <w:spacing w:before="0" w:beforeAutospacing="0" w:after="0" w:afterAutospacing="0" w:line="216" w:lineRule="auto"/>
              <w:ind w:firstLine="284"/>
              <w:jc w:val="both"/>
              <w:rPr>
                <w:b/>
                <w:bCs/>
                <w:color w:val="00000A"/>
                <w:lang w:val="uk-UA"/>
              </w:rPr>
            </w:pPr>
            <w:r>
              <w:rPr>
                <w:b/>
                <w:bCs/>
                <w:color w:val="00000A"/>
                <w:lang w:val="uk-UA"/>
              </w:rPr>
              <w:t>Враховано.</w:t>
            </w:r>
          </w:p>
          <w:p w:rsidR="007340D7" w:rsidRPr="007340D7" w:rsidRDefault="007340D7" w:rsidP="00D03BED">
            <w:pPr>
              <w:pStyle w:val="af4"/>
              <w:spacing w:before="0" w:beforeAutospacing="0" w:after="0" w:afterAutospacing="0" w:line="216" w:lineRule="auto"/>
              <w:ind w:firstLine="284"/>
              <w:jc w:val="both"/>
              <w:rPr>
                <w:bCs/>
                <w:color w:val="00000A"/>
                <w:lang w:val="uk-UA"/>
              </w:rPr>
            </w:pPr>
            <w:r>
              <w:rPr>
                <w:bCs/>
                <w:color w:val="00000A"/>
                <w:lang w:val="uk-UA"/>
              </w:rPr>
              <w:t>Проєкт акта буде доопрацьовано відповідно до прийнятих Міндовкілля зауважень громадськості та заінтересованих органів</w:t>
            </w:r>
          </w:p>
        </w:tc>
      </w:tr>
      <w:tr w:rsidR="00E031A2" w:rsidRPr="001D36E0" w:rsidTr="00291E8F">
        <w:trPr>
          <w:trHeight w:val="1629"/>
        </w:trPr>
        <w:tc>
          <w:tcPr>
            <w:tcW w:w="458" w:type="dxa"/>
            <w:shd w:val="clear" w:color="auto" w:fill="auto"/>
            <w:tcMar>
              <w:left w:w="78" w:type="dxa"/>
            </w:tcMar>
          </w:tcPr>
          <w:p w:rsidR="0049773C" w:rsidRPr="001D36E0" w:rsidRDefault="008F5F2D" w:rsidP="00E679A3">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678" w:type="dxa"/>
            <w:shd w:val="clear" w:color="auto" w:fill="auto"/>
            <w:tcMar>
              <w:left w:w="78" w:type="dxa"/>
            </w:tcMar>
          </w:tcPr>
          <w:p w:rsidR="0049773C" w:rsidRDefault="0049773C" w:rsidP="00D03BED">
            <w:pPr>
              <w:pStyle w:val="rvps2"/>
              <w:shd w:val="clear" w:color="auto" w:fill="FFFFFF"/>
              <w:spacing w:before="0" w:beforeAutospacing="0" w:after="0" w:afterAutospacing="0" w:line="216" w:lineRule="auto"/>
              <w:ind w:firstLine="284"/>
              <w:contextualSpacing/>
              <w:jc w:val="both"/>
              <w:rPr>
                <w:rStyle w:val="rvts9"/>
                <w:bCs/>
                <w:color w:val="000000" w:themeColor="text1"/>
                <w:lang w:val="uk-UA"/>
              </w:rPr>
            </w:pPr>
            <w:r>
              <w:rPr>
                <w:rStyle w:val="rvts9"/>
                <w:bCs/>
                <w:color w:val="000000" w:themeColor="text1"/>
                <w:lang w:val="uk-UA"/>
              </w:rPr>
              <w:t xml:space="preserve">2.3. </w:t>
            </w:r>
            <w:r w:rsidRPr="001E7016">
              <w:rPr>
                <w:rStyle w:val="rvts9"/>
                <w:bCs/>
                <w:color w:val="000000" w:themeColor="text1"/>
                <w:lang w:val="uk-UA"/>
              </w:rPr>
              <w:t>По частині регулювання діяльності зоологічних парків</w:t>
            </w:r>
            <w:r>
              <w:rPr>
                <w:rStyle w:val="rvts9"/>
                <w:bCs/>
                <w:color w:val="000000" w:themeColor="text1"/>
                <w:lang w:val="uk-UA"/>
              </w:rPr>
              <w:t>, проєкт Закону містить ризики вчинення корупційних правопорушень та правопорушень, пов’язаних з корупцією:</w:t>
            </w:r>
          </w:p>
          <w:p w:rsidR="0049773C" w:rsidRDefault="0049773C" w:rsidP="00D03BED">
            <w:pPr>
              <w:pStyle w:val="rvps2"/>
              <w:shd w:val="clear" w:color="auto" w:fill="FFFFFF"/>
              <w:spacing w:before="0" w:beforeAutospacing="0" w:after="0" w:afterAutospacing="0" w:line="216" w:lineRule="auto"/>
              <w:ind w:firstLine="284"/>
              <w:contextualSpacing/>
              <w:jc w:val="both"/>
              <w:rPr>
                <w:rStyle w:val="rvts9"/>
                <w:bCs/>
                <w:color w:val="000000" w:themeColor="text1"/>
                <w:lang w:val="uk-UA"/>
              </w:rPr>
            </w:pPr>
          </w:p>
        </w:tc>
        <w:tc>
          <w:tcPr>
            <w:tcW w:w="5178" w:type="dxa"/>
            <w:shd w:val="clear" w:color="auto" w:fill="auto"/>
            <w:tcMar>
              <w:left w:w="78" w:type="dxa"/>
            </w:tcMar>
          </w:tcPr>
          <w:p w:rsidR="00627C40" w:rsidRDefault="00627C40"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Пункт 1 розділу І проєкту Закону:</w:t>
            </w:r>
          </w:p>
          <w:p w:rsidR="00627C40" w:rsidRPr="00D32798" w:rsidRDefault="00627C40" w:rsidP="00D03BED">
            <w:pPr>
              <w:spacing w:line="216" w:lineRule="auto"/>
              <w:ind w:firstLine="284"/>
              <w:jc w:val="both"/>
              <w:rPr>
                <w:rStyle w:val="spanrvts0"/>
                <w:rFonts w:eastAsia="Calibri"/>
              </w:rPr>
            </w:pPr>
            <w:r w:rsidRPr="00D32798">
              <w:rPr>
                <w:rFonts w:ascii="Times New Roman" w:hAnsi="Times New Roman" w:cs="Times New Roman"/>
                <w:bCs/>
                <w:sz w:val="24"/>
                <w:szCs w:val="24"/>
              </w:rPr>
              <w:t xml:space="preserve">1. </w:t>
            </w:r>
            <w:r w:rsidRPr="00D32798">
              <w:rPr>
                <w:rStyle w:val="spanrvts0"/>
                <w:rFonts w:eastAsia="Calibri"/>
                <w:color w:val="000000" w:themeColor="text1"/>
              </w:rPr>
              <w:t xml:space="preserve">Внести до Закону України «Про природно-заповідний фонд України» </w:t>
            </w:r>
            <w:r w:rsidRPr="00D32798">
              <w:rPr>
                <w:rFonts w:ascii="Times New Roman" w:hAnsi="Times New Roman" w:cs="Times New Roman"/>
                <w:sz w:val="24"/>
                <w:szCs w:val="24"/>
              </w:rPr>
              <w:t xml:space="preserve">(Відомості Верховної Ради України, 1992 р., № 34, ст. 502) </w:t>
            </w:r>
            <w:r w:rsidRPr="00D32798">
              <w:rPr>
                <w:rStyle w:val="spanrvts0"/>
                <w:rFonts w:eastAsia="Calibri"/>
                <w:color w:val="000000" w:themeColor="text1"/>
              </w:rPr>
              <w:t>такі зміни:</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1) статтю 35 викласти в такій редакції:</w:t>
            </w:r>
          </w:p>
          <w:p w:rsidR="00627C40" w:rsidRPr="00D32798" w:rsidRDefault="00627C40"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Style w:val="rvts9"/>
                <w:b/>
                <w:bCs/>
                <w:color w:val="000000" w:themeColor="text1"/>
              </w:rPr>
              <w:t>«Стаття 35.</w:t>
            </w:r>
            <w:r w:rsidRPr="00D32798">
              <w:rPr>
                <w:rFonts w:cs="Times New Roman"/>
                <w:color w:val="000000" w:themeColor="text1"/>
                <w:lang w:val="uk-UA"/>
              </w:rPr>
              <w:t> Статус і завдання зоологічних парків</w:t>
            </w:r>
          </w:p>
          <w:p w:rsidR="00627C40" w:rsidRPr="00D32798" w:rsidRDefault="00627C40"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w:t>
            </w:r>
            <w:r w:rsidRPr="00D32798">
              <w:rPr>
                <w:rFonts w:ascii="Times New Roman" w:hAnsi="Times New Roman" w:cs="Times New Roman"/>
                <w:color w:val="000000" w:themeColor="text1"/>
                <w:sz w:val="24"/>
                <w:szCs w:val="24"/>
              </w:rPr>
              <w:lastRenderedPageBreak/>
              <w:t xml:space="preserve">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w:t>
            </w:r>
          </w:p>
          <w:p w:rsidR="00627C40" w:rsidRPr="00D32798" w:rsidRDefault="00627C40"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Під значною кількістю тварин у розумінні цього Закону мається на увазі 100 і більше тварин, під значною кількістю видів мається на увазі 10 і більше видів тварин або п’ять і більше видів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627C40" w:rsidRPr="00D32798" w:rsidRDefault="00627C40"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w:t>
            </w:r>
          </w:p>
          <w:p w:rsidR="00627C40" w:rsidRPr="00D32798" w:rsidRDefault="00627C40"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627C40" w:rsidRPr="00D32798" w:rsidRDefault="00627C40"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 xml:space="preserve">проведення досліджень, які сприяють збереженню видів диких тварин, та/або навчання з відповідних навичок їх збереження, </w:t>
            </w:r>
            <w:r w:rsidRPr="00D32798">
              <w:rPr>
                <w:rFonts w:ascii="Times New Roman" w:hAnsi="Times New Roman" w:cs="Times New Roman"/>
                <w:sz w:val="24"/>
                <w:szCs w:val="24"/>
              </w:rPr>
              <w:lastRenderedPageBreak/>
              <w:t>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у дику природу;</w:t>
            </w:r>
          </w:p>
          <w:p w:rsidR="00627C40" w:rsidRPr="00D32798" w:rsidRDefault="00627C40"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627C40" w:rsidRPr="00D32798" w:rsidRDefault="00627C40"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 xml:space="preserve">утримання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D32798">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627C40" w:rsidRPr="00D32798" w:rsidRDefault="00627C40"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627C40" w:rsidRPr="00D32798" w:rsidRDefault="00627C40"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ведення обліку тварин, які утримуються у зоологічному парку.</w:t>
            </w:r>
          </w:p>
          <w:p w:rsidR="00627C40" w:rsidRPr="00D32798" w:rsidRDefault="00627C40"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627C40" w:rsidRPr="00D32798" w:rsidRDefault="00627C40"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Зоологічні парки загальнодержавного значення є природоохоронними культурно-</w:t>
            </w:r>
            <w:r w:rsidRPr="00D32798">
              <w:rPr>
                <w:rFonts w:cs="Times New Roman"/>
                <w:color w:val="000000" w:themeColor="text1"/>
                <w:lang w:val="uk-UA"/>
              </w:rPr>
              <w:lastRenderedPageBreak/>
              <w:t>освітніми та науково-дослідними установами.</w:t>
            </w:r>
          </w:p>
          <w:p w:rsidR="00627C40" w:rsidRPr="00D32798" w:rsidRDefault="00627C40" w:rsidP="00CA0A46">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lang w:val="uk-UA"/>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D32798">
              <w:rPr>
                <w:rFonts w:cs="Times New Roman"/>
                <w:color w:val="000000" w:themeColor="text1"/>
                <w:lang w:val="uk-UA"/>
              </w:rPr>
              <w:t>»;</w:t>
            </w:r>
          </w:p>
          <w:p w:rsidR="00627C40" w:rsidRPr="00D32798" w:rsidRDefault="00627C40"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2) у статті 36:</w:t>
            </w:r>
          </w:p>
          <w:p w:rsidR="00627C40" w:rsidRPr="00D32798" w:rsidRDefault="00627C40"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назву статті після слів «зоологічних парків» доповнити словами «, які мають статус об’єкту природно-заповідного фонду»;</w:t>
            </w:r>
          </w:p>
          <w:p w:rsidR="00627C40" w:rsidRPr="00D32798" w:rsidRDefault="00627C40" w:rsidP="00CA0A46">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у частині четвертій слова та знак «організовувати пересувні експозиції тварин,» виключити;</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3) доповнити новими статтями 36</w:t>
            </w:r>
            <w:r w:rsidRPr="00D32798">
              <w:rPr>
                <w:rFonts w:ascii="Times New Roman" w:hAnsi="Times New Roman" w:cs="Times New Roman"/>
                <w:bCs/>
                <w:sz w:val="24"/>
                <w:szCs w:val="24"/>
                <w:vertAlign w:val="superscript"/>
              </w:rPr>
              <w:t xml:space="preserve">1 </w:t>
            </w:r>
            <w:r w:rsidRPr="00D32798">
              <w:rPr>
                <w:rFonts w:ascii="Times New Roman" w:hAnsi="Times New Roman" w:cs="Times New Roman"/>
                <w:bCs/>
                <w:sz w:val="24"/>
                <w:szCs w:val="24"/>
              </w:rPr>
              <w:t>і 36</w:t>
            </w:r>
            <w:r w:rsidRPr="00D32798">
              <w:rPr>
                <w:rFonts w:ascii="Times New Roman" w:hAnsi="Times New Roman" w:cs="Times New Roman"/>
                <w:bCs/>
                <w:sz w:val="24"/>
                <w:szCs w:val="24"/>
                <w:vertAlign w:val="superscript"/>
              </w:rPr>
              <w:t xml:space="preserve">2 </w:t>
            </w:r>
            <w:r w:rsidRPr="00D32798">
              <w:rPr>
                <w:rFonts w:ascii="Times New Roman" w:hAnsi="Times New Roman" w:cs="Times New Roman"/>
                <w:bCs/>
                <w:sz w:val="24"/>
                <w:szCs w:val="24"/>
              </w:rPr>
              <w:t>такого змісту:</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w:t>
            </w: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1</w:t>
            </w:r>
            <w:r w:rsidRPr="00D32798">
              <w:rPr>
                <w:rFonts w:ascii="Times New Roman" w:hAnsi="Times New Roman" w:cs="Times New Roman"/>
                <w:b/>
                <w:bCs/>
                <w:sz w:val="24"/>
                <w:szCs w:val="24"/>
              </w:rPr>
              <w:t>.</w:t>
            </w:r>
            <w:r w:rsidRPr="00D32798">
              <w:rPr>
                <w:rFonts w:ascii="Times New Roman" w:hAnsi="Times New Roman" w:cs="Times New Roman"/>
                <w:bCs/>
                <w:sz w:val="24"/>
                <w:szCs w:val="24"/>
              </w:rPr>
              <w:t xml:space="preserve"> Ліцензування і перевірка зоологічних парків</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D32798">
              <w:rPr>
                <w:rFonts w:ascii="Times New Roman" w:hAnsi="Times New Roman" w:cs="Times New Roman"/>
                <w:color w:val="000000" w:themeColor="text1"/>
                <w:sz w:val="24"/>
                <w:szCs w:val="24"/>
              </w:rPr>
              <w:t>постійне утримання значної кількості живих диких тварин для їх публічного показу протягом семи або більше днів на рік</w:t>
            </w:r>
            <w:r w:rsidRPr="00D32798">
              <w:rPr>
                <w:rFonts w:ascii="Times New Roman" w:hAnsi="Times New Roman" w:cs="Times New Roman"/>
                <w:bCs/>
                <w:sz w:val="24"/>
                <w:szCs w:val="24"/>
              </w:rPr>
              <w:t>.</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Створення та діяльність зоологічних парків здійснюється за ліцензією, яка видається органом ліцензування відповідно до законодавства.</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Органи ліцензування:</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w:t>
            </w:r>
            <w:r w:rsidR="005E2CF6">
              <w:rPr>
                <w:rFonts w:ascii="Times New Roman" w:hAnsi="Times New Roman" w:cs="Times New Roman"/>
                <w:bCs/>
                <w:sz w:val="24"/>
                <w:szCs w:val="24"/>
              </w:rPr>
              <w:t>ів природно-</w:t>
            </w:r>
            <w:r w:rsidR="005E2CF6">
              <w:rPr>
                <w:rFonts w:ascii="Times New Roman" w:hAnsi="Times New Roman" w:cs="Times New Roman"/>
                <w:bCs/>
                <w:sz w:val="24"/>
                <w:szCs w:val="24"/>
              </w:rPr>
              <w:lastRenderedPageBreak/>
              <w:t xml:space="preserve">заповідного фонду </w:t>
            </w:r>
            <w:r w:rsidRPr="00D32798">
              <w:rPr>
                <w:rFonts w:ascii="Times New Roman" w:hAnsi="Times New Roman" w:cs="Times New Roman"/>
                <w:bCs/>
                <w:sz w:val="24"/>
                <w:szCs w:val="24"/>
              </w:rPr>
              <w:t>загальнодержавного значення;</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Перед 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Якщо зоологічний парк не має ліцензії </w:t>
            </w:r>
            <w:r w:rsidRPr="00D32798">
              <w:rPr>
                <w:rFonts w:ascii="Times New Roman" w:hAnsi="Times New Roman" w:cs="Times New Roman"/>
                <w:bCs/>
                <w:sz w:val="24"/>
                <w:szCs w:val="24"/>
              </w:rPr>
              <w:lastRenderedPageBreak/>
              <w:t>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2</w:t>
            </w:r>
            <w:r w:rsidRPr="00D32798">
              <w:rPr>
                <w:rFonts w:ascii="Times New Roman" w:hAnsi="Times New Roman" w:cs="Times New Roman"/>
                <w:b/>
                <w:bCs/>
                <w:sz w:val="24"/>
                <w:szCs w:val="24"/>
              </w:rPr>
              <w:t xml:space="preserve">. </w:t>
            </w:r>
            <w:r w:rsidRPr="00D32798">
              <w:rPr>
                <w:rFonts w:ascii="Times New Roman" w:hAnsi="Times New Roman" w:cs="Times New Roman"/>
                <w:bCs/>
                <w:sz w:val="24"/>
                <w:szCs w:val="24"/>
              </w:rPr>
              <w:t>Закриття зоологічних парків</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p w:rsidR="00627C40" w:rsidRPr="00D32798" w:rsidRDefault="00627C40"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4) частину другу статті 64 доповнити пунктом «и» такого змісту:</w:t>
            </w:r>
          </w:p>
          <w:p w:rsidR="00627C40" w:rsidRPr="00D32798" w:rsidRDefault="00627C40" w:rsidP="00D03BED">
            <w:pPr>
              <w:spacing w:line="216" w:lineRule="auto"/>
              <w:ind w:firstLine="284"/>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«и) порушенні вимог ліцензійних умов щодо діяльності зоологічного парку.»;</w:t>
            </w:r>
          </w:p>
          <w:p w:rsidR="00627C40" w:rsidRPr="00D32798" w:rsidRDefault="00627C40" w:rsidP="00D03BED">
            <w:pPr>
              <w:spacing w:line="216" w:lineRule="auto"/>
              <w:ind w:firstLine="284"/>
              <w:rPr>
                <w:rFonts w:ascii="Times New Roman" w:hAnsi="Times New Roman" w:cs="Times New Roman"/>
                <w:sz w:val="24"/>
                <w:szCs w:val="24"/>
                <w:shd w:val="clear" w:color="auto" w:fill="FFFFFF"/>
              </w:rPr>
            </w:pPr>
            <w:r w:rsidRPr="00D32798">
              <w:rPr>
                <w:rFonts w:ascii="Times New Roman" w:hAnsi="Times New Roman" w:cs="Times New Roman"/>
                <w:color w:val="000000" w:themeColor="text1"/>
                <w:sz w:val="24"/>
                <w:szCs w:val="24"/>
              </w:rPr>
              <w:t xml:space="preserve">5) розділ </w:t>
            </w:r>
            <w:r w:rsidRPr="00D32798">
              <w:rPr>
                <w:rFonts w:ascii="Times New Roman" w:hAnsi="Times New Roman" w:cs="Times New Roman"/>
                <w:sz w:val="24"/>
                <w:szCs w:val="24"/>
                <w:shd w:val="clear" w:color="auto" w:fill="FFFFFF"/>
              </w:rPr>
              <w:t>XII «Перехідні положення» доповнити пунктом 2 такого змісту:</w:t>
            </w:r>
          </w:p>
          <w:p w:rsidR="00627C40" w:rsidRPr="00D32798" w:rsidRDefault="00627C40" w:rsidP="00D03BED">
            <w:pPr>
              <w:pStyle w:val="StyleZakonu"/>
              <w:spacing w:after="0" w:line="216" w:lineRule="auto"/>
              <w:rPr>
                <w:rStyle w:val="spanrvts0"/>
                <w:rFonts w:eastAsia="Calibri"/>
                <w:b/>
              </w:rPr>
            </w:pPr>
            <w:r w:rsidRPr="00D32798">
              <w:rPr>
                <w:rFonts w:cs="Times New Roman"/>
                <w:sz w:val="24"/>
                <w:szCs w:val="24"/>
                <w:shd w:val="clear" w:color="auto" w:fill="FFFFFF"/>
              </w:rPr>
              <w:lastRenderedPageBreak/>
              <w:t xml:space="preserve">«2. </w:t>
            </w:r>
            <w:r w:rsidRPr="00D32798">
              <w:rPr>
                <w:rStyle w:val="spanrvts0"/>
                <w:rFonts w:eastAsia="Calibri"/>
                <w:color w:val="000000" w:themeColor="text1"/>
              </w:rPr>
              <w:t>Кожен діючий зоологічний парк повинен отримати ліцензію протягом 4 років після введення в дію Закону України «</w:t>
            </w:r>
            <w:r w:rsidRPr="00D32798">
              <w:rPr>
                <w:rFonts w:cs="Times New Roman"/>
                <w:sz w:val="24"/>
                <w:szCs w:val="24"/>
              </w:rPr>
              <w:t>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49773C" w:rsidRDefault="00627C40" w:rsidP="00D03BED">
            <w:pPr>
              <w:pStyle w:val="rvps2"/>
              <w:shd w:val="clear" w:color="auto" w:fill="FFFFFF"/>
              <w:spacing w:before="0" w:beforeAutospacing="0" w:after="0" w:afterAutospacing="0" w:line="216" w:lineRule="auto"/>
              <w:ind w:firstLine="284"/>
              <w:contextualSpacing/>
              <w:jc w:val="both"/>
              <w:rPr>
                <w:rStyle w:val="spanrvts0"/>
                <w:rFonts w:eastAsia="Calibri"/>
                <w:color w:val="000000" w:themeColor="text1"/>
                <w:lang w:val="uk-UA"/>
              </w:rPr>
            </w:pPr>
            <w:r w:rsidRPr="00D32798">
              <w:rPr>
                <w:rStyle w:val="spanrvts0"/>
                <w:rFonts w:eastAsia="Calibri"/>
                <w:color w:val="000000" w:themeColor="text1"/>
              </w:rPr>
              <w:t>Зоологічні парки, які планують розпочати свою діяльність з моменту введення в дію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 повинні отримати ліцензію до їхнього відкриття для відвідування.»</w:t>
            </w:r>
            <w:r>
              <w:rPr>
                <w:rStyle w:val="spanrvts0"/>
                <w:rFonts w:eastAsia="Calibri"/>
                <w:color w:val="000000" w:themeColor="text1"/>
                <w:lang w:val="uk-UA"/>
              </w:rPr>
              <w:t>.</w:t>
            </w:r>
          </w:p>
          <w:p w:rsidR="00627C40" w:rsidRDefault="00627C40"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Пункт 2 розділу І проєкту Закону:</w:t>
            </w:r>
          </w:p>
          <w:p w:rsidR="00627C40" w:rsidRPr="00627C40" w:rsidRDefault="00627C40" w:rsidP="00D03BED">
            <w:pPr>
              <w:spacing w:line="216" w:lineRule="auto"/>
              <w:ind w:firstLine="284"/>
              <w:jc w:val="both"/>
              <w:rPr>
                <w:rFonts w:ascii="Times New Roman" w:hAnsi="Times New Roman" w:cs="Times New Roman"/>
                <w:bCs/>
                <w:sz w:val="24"/>
                <w:szCs w:val="24"/>
              </w:rPr>
            </w:pPr>
            <w:r w:rsidRPr="00627C40">
              <w:rPr>
                <w:rFonts w:ascii="Times New Roman" w:hAnsi="Times New Roman" w:cs="Times New Roman"/>
                <w:bCs/>
                <w:sz w:val="24"/>
                <w:szCs w:val="24"/>
              </w:rPr>
              <w:t xml:space="preserve">2. </w:t>
            </w:r>
            <w:r w:rsidRPr="00627C40">
              <w:rPr>
                <w:rStyle w:val="spanrvts0"/>
                <w:rFonts w:eastAsia="Calibri"/>
                <w:color w:val="000000" w:themeColor="text1"/>
              </w:rPr>
              <w:t>Ч</w:t>
            </w:r>
            <w:r w:rsidRPr="00627C40">
              <w:rPr>
                <w:rFonts w:ascii="Times New Roman" w:hAnsi="Times New Roman" w:cs="Times New Roman"/>
                <w:bCs/>
                <w:sz w:val="24"/>
                <w:szCs w:val="24"/>
              </w:rPr>
              <w:t xml:space="preserve">астину першу статті 7 </w:t>
            </w:r>
            <w:r w:rsidRPr="00627C40">
              <w:rPr>
                <w:rStyle w:val="spanrvts0"/>
                <w:rFonts w:eastAsia="Calibri"/>
                <w:color w:val="000000" w:themeColor="text1"/>
              </w:rPr>
              <w:t xml:space="preserve">Закону України </w:t>
            </w:r>
            <w:r w:rsidRPr="00627C40">
              <w:rPr>
                <w:rStyle w:val="spanrvts0"/>
                <w:rFonts w:eastAsia="Calibri"/>
              </w:rPr>
              <w:t>«</w:t>
            </w:r>
            <w:r w:rsidRPr="00627C40">
              <w:rPr>
                <w:rFonts w:ascii="Times New Roman" w:hAnsi="Times New Roman" w:cs="Times New Roman"/>
                <w:bCs/>
                <w:sz w:val="24"/>
                <w:szCs w:val="24"/>
                <w:shd w:val="clear" w:color="auto" w:fill="FFFFFF"/>
              </w:rPr>
              <w:t>Про ліцензування видів господарської діяльності»</w:t>
            </w:r>
            <w:r w:rsidRPr="00627C40">
              <w:rPr>
                <w:rStyle w:val="spanrvts0"/>
                <w:rFonts w:eastAsia="Calibri"/>
                <w:color w:val="000000" w:themeColor="text1"/>
              </w:rPr>
              <w:t xml:space="preserve"> </w:t>
            </w:r>
            <w:r w:rsidRPr="00627C40">
              <w:rPr>
                <w:rFonts w:ascii="Times New Roman" w:hAnsi="Times New Roman" w:cs="Times New Roman"/>
                <w:bCs/>
                <w:sz w:val="24"/>
                <w:szCs w:val="24"/>
                <w:shd w:val="clear" w:color="auto" w:fill="FFFFFF"/>
              </w:rPr>
              <w:t>(Відомості Верховної Ради, 2015, № 23, ст.158 із наступними змінами)</w:t>
            </w:r>
            <w:r w:rsidRPr="00627C40">
              <w:rPr>
                <w:rFonts w:ascii="Times New Roman" w:hAnsi="Times New Roman" w:cs="Times New Roman"/>
                <w:b/>
                <w:bCs/>
                <w:color w:val="333333"/>
                <w:sz w:val="24"/>
                <w:szCs w:val="24"/>
                <w:shd w:val="clear" w:color="auto" w:fill="FFFFFF"/>
              </w:rPr>
              <w:t xml:space="preserve"> </w:t>
            </w:r>
            <w:r w:rsidRPr="00627C40">
              <w:rPr>
                <w:rFonts w:ascii="Times New Roman" w:hAnsi="Times New Roman" w:cs="Times New Roman"/>
                <w:bCs/>
                <w:sz w:val="24"/>
                <w:szCs w:val="24"/>
              </w:rPr>
              <w:t>доповнити пунктом 35 такого змісту:</w:t>
            </w:r>
          </w:p>
          <w:p w:rsidR="00627C40" w:rsidRPr="00D5287B" w:rsidRDefault="00627C40" w:rsidP="00D03BED">
            <w:pPr>
              <w:spacing w:line="216" w:lineRule="auto"/>
              <w:ind w:firstLine="284"/>
              <w:jc w:val="both"/>
              <w:rPr>
                <w:rStyle w:val="rvts9"/>
                <w:rFonts w:ascii="Times New Roman" w:hAnsi="Times New Roman"/>
                <w:sz w:val="24"/>
                <w:szCs w:val="24"/>
                <w:lang w:val="uk-UA"/>
              </w:rPr>
            </w:pPr>
            <w:r w:rsidRPr="00627C40">
              <w:rPr>
                <w:rFonts w:ascii="Times New Roman" w:hAnsi="Times New Roman" w:cs="Times New Roman"/>
                <w:sz w:val="24"/>
                <w:szCs w:val="24"/>
              </w:rPr>
              <w:t>«35) створення та діяльність зоологічних парків з урахуванням особливостей, визначених Законом України «Про природно-заповідний фонд України».»</w:t>
            </w:r>
          </w:p>
        </w:tc>
        <w:tc>
          <w:tcPr>
            <w:tcW w:w="5103" w:type="dxa"/>
            <w:shd w:val="clear" w:color="auto" w:fill="auto"/>
            <w:tcMar>
              <w:left w:w="78" w:type="dxa"/>
            </w:tcMar>
          </w:tcPr>
          <w:p w:rsidR="0049773C" w:rsidRDefault="0049773C" w:rsidP="00D03BED">
            <w:pPr>
              <w:pStyle w:val="af4"/>
              <w:spacing w:before="0" w:beforeAutospacing="0" w:after="0" w:afterAutospacing="0" w:line="216" w:lineRule="auto"/>
              <w:ind w:firstLine="321"/>
              <w:jc w:val="both"/>
              <w:rPr>
                <w:b/>
                <w:bCs/>
                <w:color w:val="00000A"/>
                <w:lang w:val="uk-UA"/>
              </w:rPr>
            </w:pPr>
            <w:r w:rsidRPr="00EC22D1">
              <w:rPr>
                <w:b/>
                <w:bCs/>
                <w:color w:val="00000A"/>
                <w:lang w:val="uk-UA"/>
              </w:rPr>
              <w:lastRenderedPageBreak/>
              <w:t>В</w:t>
            </w:r>
            <w:r w:rsidR="001E7016" w:rsidRPr="00EC22D1">
              <w:rPr>
                <w:b/>
                <w:bCs/>
                <w:color w:val="00000A"/>
                <w:lang w:val="uk-UA"/>
              </w:rPr>
              <w:t>раховано</w:t>
            </w:r>
            <w:r w:rsidRPr="00EC22D1">
              <w:rPr>
                <w:b/>
                <w:bCs/>
                <w:color w:val="00000A"/>
                <w:lang w:val="uk-UA"/>
              </w:rPr>
              <w:t>.</w:t>
            </w:r>
          </w:p>
          <w:p w:rsidR="0049773C" w:rsidRPr="0049773C" w:rsidRDefault="0049773C" w:rsidP="00D03BED">
            <w:pPr>
              <w:pStyle w:val="af4"/>
              <w:spacing w:before="0" w:beforeAutospacing="0" w:after="0" w:afterAutospacing="0" w:line="216" w:lineRule="auto"/>
              <w:ind w:firstLine="321"/>
              <w:jc w:val="both"/>
              <w:rPr>
                <w:shd w:val="clear" w:color="auto" w:fill="FFFFFF"/>
                <w:lang w:val="uk-UA"/>
              </w:rPr>
            </w:pPr>
            <w:r w:rsidRPr="0049773C">
              <w:rPr>
                <w:bCs/>
                <w:lang w:val="uk-UA"/>
              </w:rPr>
              <w:t xml:space="preserve">Відповідно до частини першої статті 4 Закону України «Про запобігання корупції» </w:t>
            </w:r>
            <w:r w:rsidRPr="0049773C">
              <w:rPr>
                <w:shd w:val="clear" w:color="auto" w:fill="FFFFFF"/>
                <w:lang w:val="uk-UA"/>
              </w:rPr>
              <w:t>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49773C" w:rsidRPr="00E031A2" w:rsidRDefault="0049773C" w:rsidP="00D03BED">
            <w:pPr>
              <w:pStyle w:val="af7"/>
              <w:spacing w:line="216" w:lineRule="auto"/>
              <w:ind w:left="0" w:firstLine="284"/>
              <w:jc w:val="both"/>
              <w:rPr>
                <w:kern w:val="2"/>
                <w:sz w:val="24"/>
                <w:szCs w:val="24"/>
              </w:rPr>
            </w:pPr>
            <w:r w:rsidRPr="00CB6460">
              <w:rPr>
                <w:kern w:val="2"/>
                <w:sz w:val="24"/>
                <w:szCs w:val="24"/>
              </w:rPr>
              <w:t xml:space="preserve">Відповідно до абзацу другого пункту 1 </w:t>
            </w:r>
            <w:r w:rsidRPr="00CB6460">
              <w:rPr>
                <w:bCs/>
                <w:sz w:val="24"/>
                <w:szCs w:val="24"/>
                <w:shd w:val="clear" w:color="auto" w:fill="FFFFFF"/>
              </w:rPr>
              <w:t>§</w:t>
            </w:r>
            <w:r w:rsidRPr="00CB6460">
              <w:rPr>
                <w:kern w:val="2"/>
                <w:sz w:val="24"/>
                <w:szCs w:val="24"/>
              </w:rPr>
              <w:t xml:space="preserve"> 37</w:t>
            </w:r>
            <w:r w:rsidRPr="00CB6460">
              <w:rPr>
                <w:kern w:val="2"/>
                <w:sz w:val="24"/>
                <w:szCs w:val="24"/>
                <w:vertAlign w:val="superscript"/>
              </w:rPr>
              <w:t xml:space="preserve">2 </w:t>
            </w:r>
            <w:r w:rsidRPr="00CB6460">
              <w:rPr>
                <w:kern w:val="2"/>
                <w:sz w:val="24"/>
                <w:szCs w:val="24"/>
              </w:rPr>
              <w:t xml:space="preserve">Регламенту Кабінету Міністрів України, затвердженого постановою Кабінету Міністрів України від 18.07.2007 № 950 проєкт акта буде </w:t>
            </w:r>
            <w:r w:rsidRPr="00CB6460">
              <w:rPr>
                <w:kern w:val="2"/>
                <w:sz w:val="24"/>
                <w:szCs w:val="24"/>
              </w:rPr>
              <w:lastRenderedPageBreak/>
              <w:t>направлено до Національного агентства з питань запобігання корупції для визначення необхідності проведення антикорупційної експертизи</w:t>
            </w:r>
          </w:p>
        </w:tc>
      </w:tr>
      <w:tr w:rsidR="00377BA9" w:rsidRPr="001D36E0" w:rsidTr="00291E8F">
        <w:trPr>
          <w:trHeight w:val="2253"/>
        </w:trPr>
        <w:tc>
          <w:tcPr>
            <w:tcW w:w="458" w:type="dxa"/>
            <w:shd w:val="clear" w:color="auto" w:fill="auto"/>
            <w:tcMar>
              <w:left w:w="78" w:type="dxa"/>
            </w:tcMar>
          </w:tcPr>
          <w:p w:rsidR="0049773C" w:rsidRPr="001D36E0" w:rsidRDefault="008F5F2D"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678" w:type="dxa"/>
            <w:shd w:val="clear" w:color="auto" w:fill="auto"/>
            <w:tcMar>
              <w:left w:w="78" w:type="dxa"/>
            </w:tcMar>
          </w:tcPr>
          <w:p w:rsidR="0049773C" w:rsidRPr="008D3589" w:rsidRDefault="0049773C" w:rsidP="00D03BED">
            <w:pPr>
              <w:pStyle w:val="rvps2"/>
              <w:shd w:val="clear" w:color="auto" w:fill="FFFFFF"/>
              <w:spacing w:before="0" w:beforeAutospacing="0" w:after="0" w:afterAutospacing="0" w:line="216" w:lineRule="auto"/>
              <w:ind w:firstLine="284"/>
              <w:contextualSpacing/>
              <w:jc w:val="both"/>
              <w:rPr>
                <w:rStyle w:val="rvts9"/>
                <w:bCs/>
                <w:color w:val="000000" w:themeColor="text1"/>
                <w:u w:val="single"/>
                <w:lang w:val="uk-UA"/>
              </w:rPr>
            </w:pPr>
            <w:r>
              <w:rPr>
                <w:rStyle w:val="rvts9"/>
                <w:bCs/>
                <w:color w:val="000000" w:themeColor="text1"/>
                <w:lang w:val="uk-UA"/>
              </w:rPr>
              <w:t xml:space="preserve">2.3.1. У проекті Закону </w:t>
            </w:r>
            <w:r w:rsidRPr="008D3589">
              <w:rPr>
                <w:rStyle w:val="rvts9"/>
                <w:bCs/>
                <w:color w:val="000000" w:themeColor="text1"/>
                <w:u w:val="single"/>
                <w:lang w:val="uk-UA"/>
              </w:rPr>
              <w:t>відсутня методика та чіткі критерії оцінки ліцензіата відповідності дотримання ліцензійних умов.</w:t>
            </w:r>
          </w:p>
          <w:p w:rsidR="0049773C" w:rsidRDefault="0049773C" w:rsidP="00D03BED">
            <w:pPr>
              <w:pStyle w:val="rvps2"/>
              <w:shd w:val="clear" w:color="auto" w:fill="FFFFFF"/>
              <w:spacing w:before="0" w:beforeAutospacing="0" w:after="0" w:afterAutospacing="0" w:line="216" w:lineRule="auto"/>
              <w:ind w:firstLine="284"/>
              <w:contextualSpacing/>
              <w:jc w:val="both"/>
              <w:rPr>
                <w:rStyle w:val="rvts9"/>
                <w:bCs/>
                <w:color w:val="000000" w:themeColor="text1"/>
                <w:lang w:val="uk-UA"/>
              </w:rPr>
            </w:pPr>
          </w:p>
        </w:tc>
        <w:tc>
          <w:tcPr>
            <w:tcW w:w="5178" w:type="dxa"/>
            <w:shd w:val="clear" w:color="auto" w:fill="auto"/>
            <w:tcMar>
              <w:left w:w="78" w:type="dxa"/>
            </w:tcMar>
          </w:tcPr>
          <w:p w:rsidR="00D5287B" w:rsidRDefault="00D5287B"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Пункт 1 розділу І проєкту Закону:</w:t>
            </w:r>
          </w:p>
          <w:p w:rsidR="00D5287B" w:rsidRPr="00D32798" w:rsidRDefault="00D5287B" w:rsidP="00D03BED">
            <w:pPr>
              <w:spacing w:line="216" w:lineRule="auto"/>
              <w:ind w:firstLine="284"/>
              <w:jc w:val="both"/>
              <w:rPr>
                <w:rStyle w:val="spanrvts0"/>
                <w:rFonts w:eastAsia="Calibri"/>
              </w:rPr>
            </w:pPr>
            <w:r w:rsidRPr="00D32798">
              <w:rPr>
                <w:rFonts w:ascii="Times New Roman" w:hAnsi="Times New Roman" w:cs="Times New Roman"/>
                <w:bCs/>
                <w:sz w:val="24"/>
                <w:szCs w:val="24"/>
              </w:rPr>
              <w:t xml:space="preserve">1. </w:t>
            </w:r>
            <w:r w:rsidRPr="00D32798">
              <w:rPr>
                <w:rStyle w:val="spanrvts0"/>
                <w:rFonts w:eastAsia="Calibri"/>
                <w:color w:val="000000" w:themeColor="text1"/>
              </w:rPr>
              <w:t xml:space="preserve">Внести до Закону України «Про природно-заповідний фонд України» </w:t>
            </w:r>
            <w:r w:rsidRPr="00D32798">
              <w:rPr>
                <w:rFonts w:ascii="Times New Roman" w:hAnsi="Times New Roman" w:cs="Times New Roman"/>
                <w:sz w:val="24"/>
                <w:szCs w:val="24"/>
              </w:rPr>
              <w:t xml:space="preserve">(Відомості Верховної Ради України, 1992 р., № 34, ст. 502) </w:t>
            </w:r>
            <w:r w:rsidRPr="00D32798">
              <w:rPr>
                <w:rStyle w:val="spanrvts0"/>
                <w:rFonts w:eastAsia="Calibri"/>
                <w:color w:val="000000" w:themeColor="text1"/>
              </w:rPr>
              <w:t>такі зміни:</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1) статтю 35 викласти в такій редакції:</w:t>
            </w:r>
          </w:p>
          <w:p w:rsidR="00D5287B" w:rsidRPr="00D32798" w:rsidRDefault="00D5287B"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Style w:val="rvts9"/>
                <w:b/>
                <w:bCs/>
                <w:color w:val="000000" w:themeColor="text1"/>
              </w:rPr>
              <w:t>«Стаття 35.</w:t>
            </w:r>
            <w:r w:rsidRPr="00D32798">
              <w:rPr>
                <w:rFonts w:cs="Times New Roman"/>
                <w:color w:val="000000" w:themeColor="text1"/>
                <w:lang w:val="uk-UA"/>
              </w:rPr>
              <w:t> Статус і завдання зоологічних парків</w:t>
            </w:r>
          </w:p>
          <w:p w:rsidR="00D5287B" w:rsidRPr="00D32798" w:rsidRDefault="00D5287B"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w:t>
            </w:r>
          </w:p>
          <w:p w:rsidR="00D5287B" w:rsidRPr="00D32798" w:rsidRDefault="00D5287B"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 xml:space="preserve">Під значною кількістю тварин у розумінні цього Закону мається на увазі 100 і більше тварин, під значною кількістю видів мається на увазі 10 і більше видів тварин або п’ять і більше видів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w:t>
            </w:r>
            <w:r w:rsidRPr="00D32798">
              <w:rPr>
                <w:rFonts w:ascii="Times New Roman" w:hAnsi="Times New Roman" w:cs="Times New Roman"/>
                <w:color w:val="000000" w:themeColor="text1"/>
                <w:sz w:val="24"/>
                <w:szCs w:val="24"/>
              </w:rPr>
              <w:lastRenderedPageBreak/>
              <w:t>водно-болотних птахів.</w:t>
            </w:r>
          </w:p>
          <w:p w:rsidR="00D5287B" w:rsidRPr="00D32798" w:rsidRDefault="00D5287B"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w:t>
            </w:r>
          </w:p>
          <w:p w:rsidR="00D5287B" w:rsidRPr="00D32798" w:rsidRDefault="00D5287B"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D5287B" w:rsidRPr="00D32798" w:rsidRDefault="00D5287B"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у дику природу;</w:t>
            </w:r>
          </w:p>
          <w:p w:rsidR="00D5287B" w:rsidRPr="00D32798" w:rsidRDefault="00D5287B"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D5287B" w:rsidRPr="00D32798" w:rsidRDefault="00D5287B"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 xml:space="preserve">утримання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D32798">
              <w:rPr>
                <w:rFonts w:ascii="Times New Roman" w:hAnsi="Times New Roman" w:cs="Times New Roman"/>
                <w:sz w:val="24"/>
                <w:szCs w:val="24"/>
                <w:shd w:val="clear" w:color="auto" w:fill="FFFFFF"/>
              </w:rPr>
              <w:t xml:space="preserve">їжі, воді, сні, рухах, контактах із собі подібними, у </w:t>
            </w:r>
            <w:r w:rsidRPr="00D32798">
              <w:rPr>
                <w:rFonts w:ascii="Times New Roman" w:hAnsi="Times New Roman" w:cs="Times New Roman"/>
                <w:sz w:val="24"/>
                <w:szCs w:val="24"/>
                <w:shd w:val="clear" w:color="auto" w:fill="FFFFFF"/>
              </w:rPr>
              <w:lastRenderedPageBreak/>
              <w:t>природній активності та інші потреби;</w:t>
            </w:r>
          </w:p>
          <w:p w:rsidR="00D5287B" w:rsidRPr="00D32798" w:rsidRDefault="00D5287B"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D5287B" w:rsidRPr="00D32798" w:rsidRDefault="00D5287B"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ведення обліку тварин, які утримуються у зоологічному парку.</w:t>
            </w:r>
          </w:p>
          <w:p w:rsidR="00D5287B" w:rsidRPr="00D32798" w:rsidRDefault="00D5287B"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D5287B" w:rsidRPr="00D32798" w:rsidRDefault="00D5287B"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D5287B" w:rsidRPr="00D32798" w:rsidRDefault="00D5287B" w:rsidP="00CA0A46">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lang w:val="uk-UA"/>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D32798">
              <w:rPr>
                <w:rFonts w:cs="Times New Roman"/>
                <w:color w:val="000000" w:themeColor="text1"/>
                <w:lang w:val="uk-UA"/>
              </w:rPr>
              <w:t>»;</w:t>
            </w:r>
          </w:p>
          <w:p w:rsidR="00D5287B" w:rsidRPr="00D32798" w:rsidRDefault="00D5287B"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2) у статті 36:</w:t>
            </w:r>
          </w:p>
          <w:p w:rsidR="00D5287B" w:rsidRPr="00D32798" w:rsidRDefault="00D5287B"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назву статті після слів «зоологічних парків» доповнити словами «, які мають статус об’єкту природно-заповідного фонду»;</w:t>
            </w:r>
          </w:p>
          <w:p w:rsidR="00D5287B" w:rsidRPr="00D32798" w:rsidRDefault="00D5287B" w:rsidP="00CA0A46">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у частині четвертій слова та знак «організовувати пересувні експозиції тварин,» виключити;</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3) доповнити новими статтями 36</w:t>
            </w:r>
            <w:r w:rsidRPr="00D32798">
              <w:rPr>
                <w:rFonts w:ascii="Times New Roman" w:hAnsi="Times New Roman" w:cs="Times New Roman"/>
                <w:bCs/>
                <w:sz w:val="24"/>
                <w:szCs w:val="24"/>
                <w:vertAlign w:val="superscript"/>
              </w:rPr>
              <w:t xml:space="preserve">1 </w:t>
            </w:r>
            <w:r w:rsidRPr="00D32798">
              <w:rPr>
                <w:rFonts w:ascii="Times New Roman" w:hAnsi="Times New Roman" w:cs="Times New Roman"/>
                <w:bCs/>
                <w:sz w:val="24"/>
                <w:szCs w:val="24"/>
              </w:rPr>
              <w:t>і 36</w:t>
            </w:r>
            <w:r w:rsidRPr="00D32798">
              <w:rPr>
                <w:rFonts w:ascii="Times New Roman" w:hAnsi="Times New Roman" w:cs="Times New Roman"/>
                <w:bCs/>
                <w:sz w:val="24"/>
                <w:szCs w:val="24"/>
                <w:vertAlign w:val="superscript"/>
              </w:rPr>
              <w:t xml:space="preserve">2 </w:t>
            </w:r>
            <w:r w:rsidRPr="00D32798">
              <w:rPr>
                <w:rFonts w:ascii="Times New Roman" w:hAnsi="Times New Roman" w:cs="Times New Roman"/>
                <w:bCs/>
                <w:sz w:val="24"/>
                <w:szCs w:val="24"/>
              </w:rPr>
              <w:t>такого змісту:</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w:t>
            </w: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1</w:t>
            </w:r>
            <w:r w:rsidRPr="00D32798">
              <w:rPr>
                <w:rFonts w:ascii="Times New Roman" w:hAnsi="Times New Roman" w:cs="Times New Roman"/>
                <w:b/>
                <w:bCs/>
                <w:sz w:val="24"/>
                <w:szCs w:val="24"/>
              </w:rPr>
              <w:t>.</w:t>
            </w:r>
            <w:r w:rsidRPr="00D32798">
              <w:rPr>
                <w:rFonts w:ascii="Times New Roman" w:hAnsi="Times New Roman" w:cs="Times New Roman"/>
                <w:bCs/>
                <w:sz w:val="24"/>
                <w:szCs w:val="24"/>
              </w:rPr>
              <w:t xml:space="preserve"> Ліцензування і перевірка зоологічних парків</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D32798">
              <w:rPr>
                <w:rFonts w:ascii="Times New Roman" w:hAnsi="Times New Roman" w:cs="Times New Roman"/>
                <w:color w:val="000000" w:themeColor="text1"/>
                <w:sz w:val="24"/>
                <w:szCs w:val="24"/>
              </w:rPr>
              <w:lastRenderedPageBreak/>
              <w:t>постійне утримання значної кількості живих диких тварин для їх публічного показу протягом семи або більше днів на рік</w:t>
            </w:r>
            <w:r w:rsidRPr="00D32798">
              <w:rPr>
                <w:rFonts w:ascii="Times New Roman" w:hAnsi="Times New Roman" w:cs="Times New Roman"/>
                <w:bCs/>
                <w:sz w:val="24"/>
                <w:szCs w:val="24"/>
              </w:rPr>
              <w:t>.</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Створення та діяльність зоологічних парків здійснюється за ліцензією, яка видається органом ліцензування відповідно до законодавства.</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Органи ліцензування:</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Перед 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w:t>
            </w:r>
            <w:r w:rsidRPr="00D32798">
              <w:rPr>
                <w:rFonts w:ascii="Times New Roman" w:hAnsi="Times New Roman" w:cs="Times New Roman"/>
                <w:bCs/>
                <w:sz w:val="24"/>
                <w:szCs w:val="24"/>
              </w:rPr>
              <w:lastRenderedPageBreak/>
              <w:t>умов.</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2</w:t>
            </w:r>
            <w:r w:rsidRPr="00D32798">
              <w:rPr>
                <w:rFonts w:ascii="Times New Roman" w:hAnsi="Times New Roman" w:cs="Times New Roman"/>
                <w:b/>
                <w:bCs/>
                <w:sz w:val="24"/>
                <w:szCs w:val="24"/>
              </w:rPr>
              <w:t xml:space="preserve">. </w:t>
            </w:r>
            <w:r w:rsidRPr="00D32798">
              <w:rPr>
                <w:rFonts w:ascii="Times New Roman" w:hAnsi="Times New Roman" w:cs="Times New Roman"/>
                <w:bCs/>
                <w:sz w:val="24"/>
                <w:szCs w:val="24"/>
              </w:rPr>
              <w:t>Закриття зоологічних парків</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w:t>
            </w:r>
            <w:r w:rsidRPr="00D32798">
              <w:rPr>
                <w:rFonts w:ascii="Times New Roman" w:hAnsi="Times New Roman" w:cs="Times New Roman"/>
                <w:bCs/>
                <w:sz w:val="24"/>
                <w:szCs w:val="24"/>
              </w:rPr>
              <w:lastRenderedPageBreak/>
              <w:t>відповідають положенням цього Закону та Закону України «Про захист тварин від жорстокого поводження».</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p w:rsidR="00D5287B" w:rsidRPr="00D32798" w:rsidRDefault="00D5287B"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4) частину другу статті 64 доповнити пунктом «и» такого змісту:</w:t>
            </w:r>
          </w:p>
          <w:p w:rsidR="00D5287B" w:rsidRPr="00D32798" w:rsidRDefault="00D5287B" w:rsidP="00D03BED">
            <w:pPr>
              <w:spacing w:line="216" w:lineRule="auto"/>
              <w:ind w:firstLine="284"/>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«и) порушенні вимог ліцензійних умов щодо діяльності зоологічного парку.»;</w:t>
            </w:r>
          </w:p>
          <w:p w:rsidR="00D5287B" w:rsidRPr="00D32798" w:rsidRDefault="00D5287B" w:rsidP="00D03BED">
            <w:pPr>
              <w:spacing w:line="216" w:lineRule="auto"/>
              <w:ind w:firstLine="284"/>
              <w:rPr>
                <w:rFonts w:ascii="Times New Roman" w:hAnsi="Times New Roman" w:cs="Times New Roman"/>
                <w:sz w:val="24"/>
                <w:szCs w:val="24"/>
                <w:shd w:val="clear" w:color="auto" w:fill="FFFFFF"/>
              </w:rPr>
            </w:pPr>
            <w:r w:rsidRPr="00D32798">
              <w:rPr>
                <w:rFonts w:ascii="Times New Roman" w:hAnsi="Times New Roman" w:cs="Times New Roman"/>
                <w:color w:val="000000" w:themeColor="text1"/>
                <w:sz w:val="24"/>
                <w:szCs w:val="24"/>
              </w:rPr>
              <w:t xml:space="preserve">5) розділ </w:t>
            </w:r>
            <w:r w:rsidRPr="00D32798">
              <w:rPr>
                <w:rFonts w:ascii="Times New Roman" w:hAnsi="Times New Roman" w:cs="Times New Roman"/>
                <w:sz w:val="24"/>
                <w:szCs w:val="24"/>
                <w:shd w:val="clear" w:color="auto" w:fill="FFFFFF"/>
              </w:rPr>
              <w:t>XII «Перехідні положення» доповнити пунктом 2 такого змісту:</w:t>
            </w:r>
          </w:p>
          <w:p w:rsidR="00D5287B" w:rsidRPr="00D32798" w:rsidRDefault="00D5287B" w:rsidP="00D03BED">
            <w:pPr>
              <w:pStyle w:val="StyleZakonu"/>
              <w:spacing w:after="0" w:line="216" w:lineRule="auto"/>
              <w:rPr>
                <w:rStyle w:val="spanrvts0"/>
                <w:rFonts w:eastAsia="Calibri"/>
                <w:b/>
              </w:rPr>
            </w:pPr>
            <w:r w:rsidRPr="00D32798">
              <w:rPr>
                <w:rFonts w:cs="Times New Roman"/>
                <w:sz w:val="24"/>
                <w:szCs w:val="24"/>
                <w:shd w:val="clear" w:color="auto" w:fill="FFFFFF"/>
              </w:rPr>
              <w:t xml:space="preserve">«2. </w:t>
            </w:r>
            <w:r w:rsidRPr="00D32798">
              <w:rPr>
                <w:rStyle w:val="spanrvts0"/>
                <w:rFonts w:eastAsia="Calibri"/>
                <w:color w:val="000000" w:themeColor="text1"/>
              </w:rPr>
              <w:t>Кожен діючий зоологічний парк повинен отримати ліцензію протягом 4 років після введення в дію Закону України «</w:t>
            </w:r>
            <w:r w:rsidRPr="00D32798">
              <w:rPr>
                <w:rFonts w:cs="Times New Roman"/>
                <w:sz w:val="24"/>
                <w:szCs w:val="24"/>
              </w:rPr>
              <w:t>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D5287B" w:rsidRDefault="00D5287B" w:rsidP="00D03BED">
            <w:pPr>
              <w:pStyle w:val="rvps2"/>
              <w:shd w:val="clear" w:color="auto" w:fill="FFFFFF"/>
              <w:spacing w:before="0" w:beforeAutospacing="0" w:after="0" w:afterAutospacing="0" w:line="216" w:lineRule="auto"/>
              <w:ind w:firstLine="284"/>
              <w:contextualSpacing/>
              <w:jc w:val="both"/>
              <w:rPr>
                <w:rStyle w:val="spanrvts0"/>
                <w:rFonts w:eastAsia="Calibri"/>
                <w:color w:val="000000" w:themeColor="text1"/>
                <w:lang w:val="uk-UA"/>
              </w:rPr>
            </w:pPr>
            <w:r w:rsidRPr="00D32798">
              <w:rPr>
                <w:rStyle w:val="spanrvts0"/>
                <w:rFonts w:eastAsia="Calibri"/>
                <w:color w:val="000000" w:themeColor="text1"/>
              </w:rPr>
              <w:t>Зоологічні парки, які планують розпочати свою діяльність з моменту введення в дію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 повинні отримати ліцензію до їхнього відкриття для відвідування.»</w:t>
            </w:r>
            <w:r>
              <w:rPr>
                <w:rStyle w:val="spanrvts0"/>
                <w:rFonts w:eastAsia="Calibri"/>
                <w:color w:val="000000" w:themeColor="text1"/>
                <w:lang w:val="uk-UA"/>
              </w:rPr>
              <w:t>.</w:t>
            </w:r>
          </w:p>
          <w:p w:rsidR="00D5287B" w:rsidRDefault="00D5287B"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Пункт 2 розділу І проєкту Закону:</w:t>
            </w:r>
          </w:p>
          <w:p w:rsidR="00D5287B" w:rsidRPr="00627C40" w:rsidRDefault="00D5287B" w:rsidP="00D03BED">
            <w:pPr>
              <w:spacing w:line="216" w:lineRule="auto"/>
              <w:ind w:firstLine="284"/>
              <w:jc w:val="both"/>
              <w:rPr>
                <w:rFonts w:ascii="Times New Roman" w:hAnsi="Times New Roman" w:cs="Times New Roman"/>
                <w:bCs/>
                <w:sz w:val="24"/>
                <w:szCs w:val="24"/>
              </w:rPr>
            </w:pPr>
            <w:r w:rsidRPr="00627C40">
              <w:rPr>
                <w:rFonts w:ascii="Times New Roman" w:hAnsi="Times New Roman" w:cs="Times New Roman"/>
                <w:bCs/>
                <w:sz w:val="24"/>
                <w:szCs w:val="24"/>
              </w:rPr>
              <w:t xml:space="preserve">2. </w:t>
            </w:r>
            <w:r w:rsidRPr="00627C40">
              <w:rPr>
                <w:rStyle w:val="spanrvts0"/>
                <w:rFonts w:eastAsia="Calibri"/>
                <w:color w:val="000000" w:themeColor="text1"/>
              </w:rPr>
              <w:t>Ч</w:t>
            </w:r>
            <w:r w:rsidRPr="00627C40">
              <w:rPr>
                <w:rFonts w:ascii="Times New Roman" w:hAnsi="Times New Roman" w:cs="Times New Roman"/>
                <w:bCs/>
                <w:sz w:val="24"/>
                <w:szCs w:val="24"/>
              </w:rPr>
              <w:t xml:space="preserve">астину першу статті 7 </w:t>
            </w:r>
            <w:r w:rsidRPr="00627C40">
              <w:rPr>
                <w:rStyle w:val="spanrvts0"/>
                <w:rFonts w:eastAsia="Calibri"/>
                <w:color w:val="000000" w:themeColor="text1"/>
              </w:rPr>
              <w:t xml:space="preserve">Закону України </w:t>
            </w:r>
            <w:r w:rsidRPr="00627C40">
              <w:rPr>
                <w:rStyle w:val="spanrvts0"/>
                <w:rFonts w:eastAsia="Calibri"/>
              </w:rPr>
              <w:t>«</w:t>
            </w:r>
            <w:r w:rsidRPr="00627C40">
              <w:rPr>
                <w:rFonts w:ascii="Times New Roman" w:hAnsi="Times New Roman" w:cs="Times New Roman"/>
                <w:bCs/>
                <w:sz w:val="24"/>
                <w:szCs w:val="24"/>
                <w:shd w:val="clear" w:color="auto" w:fill="FFFFFF"/>
              </w:rPr>
              <w:t xml:space="preserve">Про ліцензування видів господарської </w:t>
            </w:r>
            <w:r w:rsidRPr="00627C40">
              <w:rPr>
                <w:rFonts w:ascii="Times New Roman" w:hAnsi="Times New Roman" w:cs="Times New Roman"/>
                <w:bCs/>
                <w:sz w:val="24"/>
                <w:szCs w:val="24"/>
                <w:shd w:val="clear" w:color="auto" w:fill="FFFFFF"/>
              </w:rPr>
              <w:lastRenderedPageBreak/>
              <w:t>діяльності»</w:t>
            </w:r>
            <w:r w:rsidRPr="00627C40">
              <w:rPr>
                <w:rStyle w:val="spanrvts0"/>
                <w:rFonts w:eastAsia="Calibri"/>
                <w:color w:val="000000" w:themeColor="text1"/>
              </w:rPr>
              <w:t xml:space="preserve"> </w:t>
            </w:r>
            <w:r w:rsidRPr="00627C40">
              <w:rPr>
                <w:rFonts w:ascii="Times New Roman" w:hAnsi="Times New Roman" w:cs="Times New Roman"/>
                <w:bCs/>
                <w:sz w:val="24"/>
                <w:szCs w:val="24"/>
                <w:shd w:val="clear" w:color="auto" w:fill="FFFFFF"/>
              </w:rPr>
              <w:t>(Відомості Верховної Ради, 2015, № 23, ст.158 із наступними змінами)</w:t>
            </w:r>
            <w:r w:rsidRPr="00627C40">
              <w:rPr>
                <w:rFonts w:ascii="Times New Roman" w:hAnsi="Times New Roman" w:cs="Times New Roman"/>
                <w:b/>
                <w:bCs/>
                <w:color w:val="333333"/>
                <w:sz w:val="24"/>
                <w:szCs w:val="24"/>
                <w:shd w:val="clear" w:color="auto" w:fill="FFFFFF"/>
              </w:rPr>
              <w:t xml:space="preserve"> </w:t>
            </w:r>
            <w:r w:rsidRPr="00627C40">
              <w:rPr>
                <w:rFonts w:ascii="Times New Roman" w:hAnsi="Times New Roman" w:cs="Times New Roman"/>
                <w:bCs/>
                <w:sz w:val="24"/>
                <w:szCs w:val="24"/>
              </w:rPr>
              <w:t>доповнити пунктом 35 такого змісту:</w:t>
            </w:r>
          </w:p>
          <w:p w:rsidR="0049773C" w:rsidRDefault="00D5287B"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627C40">
              <w:rPr>
                <w:rFonts w:cs="Times New Roman"/>
              </w:rPr>
              <w:t>«35) створення та діяльність зоологічних парків з урахуванням особливостей, визначених Законом України «Про природно-заповідний фонд України».»</w:t>
            </w:r>
          </w:p>
        </w:tc>
        <w:tc>
          <w:tcPr>
            <w:tcW w:w="5103" w:type="dxa"/>
            <w:shd w:val="clear" w:color="auto" w:fill="auto"/>
            <w:tcMar>
              <w:left w:w="78" w:type="dxa"/>
            </w:tcMar>
          </w:tcPr>
          <w:p w:rsidR="0049773C" w:rsidRDefault="00A0756A" w:rsidP="00D03BED">
            <w:pPr>
              <w:pStyle w:val="af4"/>
              <w:spacing w:before="0" w:beforeAutospacing="0" w:after="0" w:afterAutospacing="0" w:line="216" w:lineRule="auto"/>
              <w:ind w:firstLine="321"/>
              <w:jc w:val="both"/>
              <w:rPr>
                <w:b/>
                <w:bCs/>
                <w:color w:val="00000A"/>
                <w:lang w:val="uk-UA"/>
              </w:rPr>
            </w:pPr>
            <w:r w:rsidRPr="00A0756A">
              <w:rPr>
                <w:b/>
                <w:bCs/>
                <w:color w:val="00000A"/>
                <w:lang w:val="uk-UA"/>
              </w:rPr>
              <w:lastRenderedPageBreak/>
              <w:t>Відхилено</w:t>
            </w:r>
            <w:r>
              <w:rPr>
                <w:b/>
                <w:bCs/>
                <w:color w:val="00000A"/>
                <w:lang w:val="uk-UA"/>
              </w:rPr>
              <w:t>.</w:t>
            </w:r>
          </w:p>
          <w:p w:rsidR="00A0756A" w:rsidRDefault="008830BE" w:rsidP="00D03BED">
            <w:pPr>
              <w:pStyle w:val="af4"/>
              <w:spacing w:before="0" w:beforeAutospacing="0" w:after="0" w:afterAutospacing="0" w:line="216" w:lineRule="auto"/>
              <w:ind w:firstLine="321"/>
              <w:jc w:val="both"/>
              <w:rPr>
                <w:bCs/>
                <w:color w:val="00000A"/>
                <w:lang w:val="uk-UA"/>
              </w:rPr>
            </w:pPr>
            <w:r>
              <w:rPr>
                <w:bCs/>
                <w:color w:val="00000A"/>
                <w:lang w:val="uk-UA"/>
              </w:rPr>
              <w:t>Оскільки, підпунктом</w:t>
            </w:r>
            <w:r w:rsidR="001413A1" w:rsidRPr="001413A1">
              <w:rPr>
                <w:bCs/>
                <w:color w:val="00000A"/>
                <w:lang w:val="uk-UA"/>
              </w:rPr>
              <w:t xml:space="preserve"> 3 пункту 1 роз</w:t>
            </w:r>
            <w:r>
              <w:rPr>
                <w:bCs/>
                <w:color w:val="00000A"/>
                <w:lang w:val="uk-UA"/>
              </w:rPr>
              <w:t>ділу І проєкту Закону передбачено, що</w:t>
            </w:r>
            <w:r w:rsidR="001413A1" w:rsidRPr="001413A1">
              <w:rPr>
                <w:bCs/>
                <w:color w:val="00000A"/>
                <w:lang w:val="uk-UA"/>
              </w:rPr>
              <w:t xml:space="preserve"> </w:t>
            </w:r>
            <w:r w:rsidR="001413A1">
              <w:rPr>
                <w:bCs/>
                <w:color w:val="00000A"/>
                <w:lang w:val="uk-UA"/>
              </w:rPr>
              <w:t xml:space="preserve">перед прийняттям рішення про видачу ліцензії, відмову в її видачі, її переоформлення, </w:t>
            </w:r>
            <w:r w:rsidR="00687867">
              <w:rPr>
                <w:bCs/>
                <w:color w:val="00000A"/>
                <w:lang w:val="uk-UA"/>
              </w:rPr>
              <w:t>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687867" w:rsidRDefault="00687867" w:rsidP="00D03BED">
            <w:pPr>
              <w:pStyle w:val="af4"/>
              <w:spacing w:before="0" w:beforeAutospacing="0" w:after="0" w:afterAutospacing="0" w:line="216" w:lineRule="auto"/>
              <w:ind w:firstLine="321"/>
              <w:jc w:val="both"/>
              <w:rPr>
                <w:bCs/>
                <w:color w:val="00000A"/>
                <w:lang w:val="uk-UA"/>
              </w:rPr>
            </w:pPr>
            <w:r>
              <w:rPr>
                <w:bCs/>
                <w:color w:val="00000A"/>
                <w:lang w:val="uk-UA"/>
              </w:rPr>
              <w:t>Ліцензійні умови та зміни до них розробляються та затверджуються центральним органом виконавчої влади, що забезпечує ф</w:t>
            </w:r>
            <w:r w:rsidR="00FD35BA">
              <w:rPr>
                <w:bCs/>
                <w:color w:val="00000A"/>
                <w:lang w:val="uk-UA"/>
              </w:rPr>
              <w:t>ормування і реалізацію державної політики у сфері охорони навколишнього природного середовища.</w:t>
            </w:r>
          </w:p>
          <w:p w:rsidR="00FD35BA" w:rsidRDefault="00FD35BA" w:rsidP="00D03BED">
            <w:pPr>
              <w:pStyle w:val="af4"/>
              <w:spacing w:before="0" w:beforeAutospacing="0" w:after="0" w:afterAutospacing="0" w:line="216" w:lineRule="auto"/>
              <w:ind w:firstLine="321"/>
              <w:jc w:val="both"/>
              <w:rPr>
                <w:bCs/>
                <w:color w:val="00000A"/>
                <w:lang w:val="uk-UA"/>
              </w:rPr>
            </w:pPr>
            <w:r>
              <w:rPr>
                <w:bCs/>
                <w:color w:val="00000A"/>
                <w:lang w:val="uk-UA"/>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1A5FCC" w:rsidRDefault="00FD35BA" w:rsidP="00D03BED">
            <w:pPr>
              <w:pStyle w:val="af4"/>
              <w:spacing w:before="0" w:beforeAutospacing="0" w:after="0" w:afterAutospacing="0" w:line="216" w:lineRule="auto"/>
              <w:ind w:firstLine="321"/>
              <w:jc w:val="both"/>
              <w:rPr>
                <w:bCs/>
                <w:color w:val="00000A"/>
                <w:lang w:val="uk-UA"/>
              </w:rPr>
            </w:pPr>
            <w:r>
              <w:rPr>
                <w:bCs/>
                <w:color w:val="00000A"/>
                <w:lang w:val="uk-UA"/>
              </w:rPr>
              <w:t>Зважаючи на назначене, проєктом Закону передбачено, що зоологічні парки повинні дотримуватись ліцензійних умов, а перевірка їх дотримання буде здійснюватись в порядку</w:t>
            </w:r>
            <w:r w:rsidR="001A5FCC">
              <w:rPr>
                <w:bCs/>
                <w:color w:val="00000A"/>
                <w:lang w:val="uk-UA"/>
              </w:rPr>
              <w:t xml:space="preserve"> контролю за додержанням ліцензійних умов зоологічних парків.</w:t>
            </w:r>
          </w:p>
          <w:p w:rsidR="00FD35BA" w:rsidRPr="001413A1" w:rsidRDefault="001A5FCC" w:rsidP="00D03BED">
            <w:pPr>
              <w:pStyle w:val="af4"/>
              <w:spacing w:before="0" w:beforeAutospacing="0" w:after="0" w:afterAutospacing="0" w:line="216" w:lineRule="auto"/>
              <w:ind w:firstLine="321"/>
              <w:jc w:val="both"/>
              <w:rPr>
                <w:bCs/>
                <w:color w:val="00000A"/>
                <w:lang w:val="uk-UA"/>
              </w:rPr>
            </w:pPr>
            <w:r>
              <w:rPr>
                <w:bCs/>
                <w:color w:val="00000A"/>
                <w:lang w:val="uk-UA"/>
              </w:rPr>
              <w:t xml:space="preserve">У разі прийняття проекту Закону Вреховною Радою України, ліцензійні умови і </w:t>
            </w:r>
            <w:r>
              <w:rPr>
                <w:bCs/>
                <w:color w:val="00000A"/>
                <w:lang w:val="uk-UA"/>
              </w:rPr>
              <w:lastRenderedPageBreak/>
              <w:t>відповідний порядок,</w:t>
            </w:r>
            <w:r w:rsidR="00FD35BA">
              <w:rPr>
                <w:bCs/>
                <w:color w:val="00000A"/>
                <w:lang w:val="uk-UA"/>
              </w:rPr>
              <w:t xml:space="preserve"> </w:t>
            </w:r>
            <w:r>
              <w:rPr>
                <w:bCs/>
                <w:color w:val="00000A"/>
                <w:lang w:val="uk-UA"/>
              </w:rPr>
              <w:t xml:space="preserve">відповідно до пункту 2 проєкту Закону, </w:t>
            </w:r>
            <w:r w:rsidR="00FD35BA">
              <w:rPr>
                <w:bCs/>
                <w:color w:val="00000A"/>
                <w:lang w:val="uk-UA"/>
              </w:rPr>
              <w:t xml:space="preserve">будуть розроблені Міндовкілля </w:t>
            </w:r>
            <w:r>
              <w:rPr>
                <w:bCs/>
                <w:color w:val="00000A"/>
                <w:lang w:val="uk-UA"/>
              </w:rPr>
              <w:t>у річний строк після набрання ним чинності</w:t>
            </w:r>
          </w:p>
        </w:tc>
      </w:tr>
      <w:tr w:rsidR="00FC254F" w:rsidRPr="001D36E0" w:rsidTr="00291E8F">
        <w:trPr>
          <w:trHeight w:val="921"/>
        </w:trPr>
        <w:tc>
          <w:tcPr>
            <w:tcW w:w="458" w:type="dxa"/>
            <w:shd w:val="clear" w:color="auto" w:fill="auto"/>
            <w:tcMar>
              <w:left w:w="78" w:type="dxa"/>
            </w:tcMar>
          </w:tcPr>
          <w:p w:rsidR="00BC53FE" w:rsidRPr="001D36E0" w:rsidRDefault="008F5F2D"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4678" w:type="dxa"/>
            <w:shd w:val="clear" w:color="auto" w:fill="auto"/>
            <w:tcMar>
              <w:left w:w="78" w:type="dxa"/>
            </w:tcMar>
          </w:tcPr>
          <w:p w:rsidR="00EC0818" w:rsidRPr="00501A3C" w:rsidRDefault="008D3589" w:rsidP="00D03BED">
            <w:pPr>
              <w:pStyle w:val="rvps2"/>
              <w:shd w:val="clear" w:color="auto" w:fill="FFFFFF"/>
              <w:spacing w:before="0" w:beforeAutospacing="0" w:after="0" w:afterAutospacing="0" w:line="216" w:lineRule="auto"/>
              <w:ind w:firstLine="284"/>
              <w:contextualSpacing/>
              <w:jc w:val="both"/>
              <w:rPr>
                <w:rStyle w:val="rvts9"/>
                <w:bCs/>
                <w:color w:val="000000" w:themeColor="text1"/>
                <w:lang w:val="uk-UA"/>
              </w:rPr>
            </w:pPr>
            <w:r>
              <w:rPr>
                <w:rStyle w:val="rvts9"/>
                <w:bCs/>
                <w:color w:val="000000" w:themeColor="text1"/>
                <w:lang w:val="uk-UA"/>
              </w:rPr>
              <w:t xml:space="preserve">2.3.2. Відсутність реальної відповідальності за правопорушення. </w:t>
            </w:r>
            <w:r w:rsidR="00F5434D">
              <w:rPr>
                <w:rStyle w:val="rvts9"/>
                <w:bCs/>
                <w:color w:val="000000" w:themeColor="text1"/>
                <w:lang w:val="uk-UA"/>
              </w:rPr>
              <w:t>Запропонована</w:t>
            </w:r>
            <w:r>
              <w:rPr>
                <w:rStyle w:val="rvts9"/>
                <w:bCs/>
                <w:color w:val="000000" w:themeColor="text1"/>
                <w:lang w:val="uk-UA"/>
              </w:rPr>
              <w:t xml:space="preserve"> зміна щодо внесення наразі відсутньої ст. 36-2 Закону України «Про природно-заповідний фонд України»: «У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 Зоологічні колекції зоопарків в Україні налічують до 69 тисяч тварин.</w:t>
            </w:r>
            <w:r w:rsidR="00C70B95">
              <w:rPr>
                <w:rStyle w:val="rvts9"/>
                <w:bCs/>
                <w:color w:val="000000" w:themeColor="text1"/>
                <w:lang w:val="uk-UA"/>
              </w:rPr>
              <w:t xml:space="preserve"> В разі закінчення перехідного періоду (4 плюс 2 роки граничного терміну виправлення порушень умов ліцензування), буде технічно неможливою конфіскація та переміщення на постійне утримання до інших установ кількості тварин, яка відповідає розмірам навіть однієї такої установи/ </w:t>
            </w:r>
            <w:r w:rsidR="00C70B95" w:rsidRPr="00C70B95">
              <w:rPr>
                <w:rStyle w:val="rvts9"/>
                <w:bCs/>
                <w:i/>
                <w:color w:val="000000" w:themeColor="text1"/>
                <w:lang w:val="en-US"/>
              </w:rPr>
              <w:t xml:space="preserve">De facto </w:t>
            </w:r>
            <w:r w:rsidR="00C70B95">
              <w:rPr>
                <w:rStyle w:val="rvts9"/>
                <w:bCs/>
                <w:color w:val="000000" w:themeColor="text1"/>
                <w:lang w:val="uk-UA"/>
              </w:rPr>
              <w:t xml:space="preserve">це </w:t>
            </w:r>
            <w:r w:rsidR="00501A3C">
              <w:rPr>
                <w:rStyle w:val="rvts9"/>
                <w:bCs/>
                <w:color w:val="000000" w:themeColor="text1"/>
                <w:lang w:val="uk-UA"/>
              </w:rPr>
              <w:t xml:space="preserve">є підтриманням </w:t>
            </w:r>
            <w:r w:rsidR="00501A3C" w:rsidRPr="00501A3C">
              <w:rPr>
                <w:rStyle w:val="rvts9"/>
                <w:bCs/>
                <w:i/>
                <w:color w:val="000000" w:themeColor="text1"/>
                <w:lang w:val="en-US"/>
              </w:rPr>
              <w:t>status quo</w:t>
            </w:r>
            <w:r w:rsidR="00501A3C">
              <w:rPr>
                <w:rStyle w:val="rvts9"/>
                <w:bCs/>
                <w:color w:val="000000" w:themeColor="text1"/>
                <w:lang w:val="uk-UA"/>
              </w:rPr>
              <w:t xml:space="preserve">, коли звіринець із </w:t>
            </w:r>
            <w:r w:rsidR="00501A3C">
              <w:rPr>
                <w:rStyle w:val="rvts9"/>
                <w:bCs/>
                <w:color w:val="000000" w:themeColor="text1"/>
                <w:lang w:val="uk-UA"/>
              </w:rPr>
              <w:lastRenderedPageBreak/>
              <w:t>великою колекцією утримує диких тварин в неприйнятних умовах.</w:t>
            </w:r>
          </w:p>
        </w:tc>
        <w:tc>
          <w:tcPr>
            <w:tcW w:w="5178" w:type="dxa"/>
            <w:shd w:val="clear" w:color="auto" w:fill="auto"/>
            <w:tcMar>
              <w:left w:w="78" w:type="dxa"/>
            </w:tcMar>
          </w:tcPr>
          <w:p w:rsidR="00BC53FE" w:rsidRDefault="0067341C"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lastRenderedPageBreak/>
              <w:t>Підпункт 3 пцнкту 1 розділу І проєкту Закону:</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3) доповнити новими статтями 36</w:t>
            </w:r>
            <w:r w:rsidRPr="00D32798">
              <w:rPr>
                <w:rFonts w:ascii="Times New Roman" w:hAnsi="Times New Roman" w:cs="Times New Roman"/>
                <w:bCs/>
                <w:sz w:val="24"/>
                <w:szCs w:val="24"/>
                <w:vertAlign w:val="superscript"/>
              </w:rPr>
              <w:t xml:space="preserve">1 </w:t>
            </w:r>
            <w:r w:rsidRPr="00D32798">
              <w:rPr>
                <w:rFonts w:ascii="Times New Roman" w:hAnsi="Times New Roman" w:cs="Times New Roman"/>
                <w:bCs/>
                <w:sz w:val="24"/>
                <w:szCs w:val="24"/>
              </w:rPr>
              <w:t>і 36</w:t>
            </w:r>
            <w:r w:rsidRPr="00D32798">
              <w:rPr>
                <w:rFonts w:ascii="Times New Roman" w:hAnsi="Times New Roman" w:cs="Times New Roman"/>
                <w:bCs/>
                <w:sz w:val="24"/>
                <w:szCs w:val="24"/>
                <w:vertAlign w:val="superscript"/>
              </w:rPr>
              <w:t xml:space="preserve">2 </w:t>
            </w:r>
            <w:r w:rsidRPr="00D32798">
              <w:rPr>
                <w:rFonts w:ascii="Times New Roman" w:hAnsi="Times New Roman" w:cs="Times New Roman"/>
                <w:bCs/>
                <w:sz w:val="24"/>
                <w:szCs w:val="24"/>
              </w:rPr>
              <w:t>такого змісту:</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w:t>
            </w: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1</w:t>
            </w:r>
            <w:r w:rsidRPr="00D32798">
              <w:rPr>
                <w:rFonts w:ascii="Times New Roman" w:hAnsi="Times New Roman" w:cs="Times New Roman"/>
                <w:b/>
                <w:bCs/>
                <w:sz w:val="24"/>
                <w:szCs w:val="24"/>
              </w:rPr>
              <w:t>.</w:t>
            </w:r>
            <w:r w:rsidRPr="00D32798">
              <w:rPr>
                <w:rFonts w:ascii="Times New Roman" w:hAnsi="Times New Roman" w:cs="Times New Roman"/>
                <w:bCs/>
                <w:sz w:val="24"/>
                <w:szCs w:val="24"/>
              </w:rPr>
              <w:t xml:space="preserve"> Ліцензування і перевірка зоологічних парків</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D32798">
              <w:rPr>
                <w:rFonts w:ascii="Times New Roman" w:hAnsi="Times New Roman" w:cs="Times New Roman"/>
                <w:color w:val="000000" w:themeColor="text1"/>
                <w:sz w:val="24"/>
                <w:szCs w:val="24"/>
              </w:rPr>
              <w:t>постійне утримання значної кількості живих диких тварин для їх публічного показу протягом семи або більше днів на рік</w:t>
            </w:r>
            <w:r w:rsidRPr="00D32798">
              <w:rPr>
                <w:rFonts w:ascii="Times New Roman" w:hAnsi="Times New Roman" w:cs="Times New Roman"/>
                <w:bCs/>
                <w:sz w:val="24"/>
                <w:szCs w:val="24"/>
              </w:rPr>
              <w:t>.</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Створення та діяльність зоологічних парків здійснюється за ліцензією, яка видається органом ліцензування відповідно до законодавства.</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Органи ліцензування:</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w:t>
            </w:r>
            <w:r w:rsidRPr="00D32798">
              <w:rPr>
                <w:rFonts w:ascii="Times New Roman" w:hAnsi="Times New Roman" w:cs="Times New Roman"/>
                <w:bCs/>
                <w:sz w:val="24"/>
                <w:szCs w:val="24"/>
              </w:rPr>
              <w:lastRenderedPageBreak/>
              <w:t>значення;</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Перед 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Якщо зоологічний парк не має ліцензії відповідно до цього Закону, або не виконує </w:t>
            </w:r>
            <w:r w:rsidRPr="00D32798">
              <w:rPr>
                <w:rFonts w:ascii="Times New Roman" w:hAnsi="Times New Roman" w:cs="Times New Roman"/>
                <w:bCs/>
                <w:sz w:val="24"/>
                <w:szCs w:val="24"/>
              </w:rPr>
              <w:lastRenderedPageBreak/>
              <w:t>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2</w:t>
            </w:r>
            <w:r w:rsidRPr="00D32798">
              <w:rPr>
                <w:rFonts w:ascii="Times New Roman" w:hAnsi="Times New Roman" w:cs="Times New Roman"/>
                <w:b/>
                <w:bCs/>
                <w:sz w:val="24"/>
                <w:szCs w:val="24"/>
              </w:rPr>
              <w:t xml:space="preserve">. </w:t>
            </w:r>
            <w:r w:rsidRPr="00D32798">
              <w:rPr>
                <w:rFonts w:ascii="Times New Roman" w:hAnsi="Times New Roman" w:cs="Times New Roman"/>
                <w:bCs/>
                <w:sz w:val="24"/>
                <w:szCs w:val="24"/>
              </w:rPr>
              <w:t>Закриття зоологічних парків</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p w:rsidR="0067341C" w:rsidRPr="00D32798" w:rsidRDefault="0067341C"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4) частину другу статті 64 доповнити пунктом «и» такого змісту:</w:t>
            </w:r>
          </w:p>
          <w:p w:rsidR="0067341C" w:rsidRPr="00D32798" w:rsidRDefault="0067341C" w:rsidP="00D03BED">
            <w:pPr>
              <w:spacing w:line="216" w:lineRule="auto"/>
              <w:ind w:firstLine="284"/>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«и) порушенні вимог ліцензійних умов щодо діяльності зоологічного парку.»;</w:t>
            </w:r>
          </w:p>
          <w:p w:rsidR="0067341C" w:rsidRPr="00D32798" w:rsidRDefault="0067341C" w:rsidP="00D03BED">
            <w:pPr>
              <w:spacing w:line="216" w:lineRule="auto"/>
              <w:ind w:firstLine="284"/>
              <w:rPr>
                <w:rFonts w:ascii="Times New Roman" w:hAnsi="Times New Roman" w:cs="Times New Roman"/>
                <w:sz w:val="24"/>
                <w:szCs w:val="24"/>
                <w:shd w:val="clear" w:color="auto" w:fill="FFFFFF"/>
              </w:rPr>
            </w:pPr>
            <w:r w:rsidRPr="00D32798">
              <w:rPr>
                <w:rFonts w:ascii="Times New Roman" w:hAnsi="Times New Roman" w:cs="Times New Roman"/>
                <w:color w:val="000000" w:themeColor="text1"/>
                <w:sz w:val="24"/>
                <w:szCs w:val="24"/>
              </w:rPr>
              <w:t xml:space="preserve">5) розділ </w:t>
            </w:r>
            <w:r w:rsidRPr="00D32798">
              <w:rPr>
                <w:rFonts w:ascii="Times New Roman" w:hAnsi="Times New Roman" w:cs="Times New Roman"/>
                <w:sz w:val="24"/>
                <w:szCs w:val="24"/>
                <w:shd w:val="clear" w:color="auto" w:fill="FFFFFF"/>
              </w:rPr>
              <w:t>XII «Перехідні положення» доповнити пунктом 2 такого змісту:</w:t>
            </w:r>
          </w:p>
          <w:p w:rsidR="0067341C" w:rsidRPr="00D32798" w:rsidRDefault="0067341C" w:rsidP="00D03BED">
            <w:pPr>
              <w:pStyle w:val="StyleZakonu"/>
              <w:spacing w:after="0" w:line="216" w:lineRule="auto"/>
              <w:rPr>
                <w:rStyle w:val="spanrvts0"/>
                <w:rFonts w:eastAsia="Calibri"/>
                <w:b/>
              </w:rPr>
            </w:pPr>
            <w:r w:rsidRPr="00D32798">
              <w:rPr>
                <w:rFonts w:cs="Times New Roman"/>
                <w:sz w:val="24"/>
                <w:szCs w:val="24"/>
                <w:shd w:val="clear" w:color="auto" w:fill="FFFFFF"/>
              </w:rPr>
              <w:t xml:space="preserve">«2. </w:t>
            </w:r>
            <w:r w:rsidRPr="00D32798">
              <w:rPr>
                <w:rStyle w:val="spanrvts0"/>
                <w:rFonts w:eastAsia="Calibri"/>
                <w:color w:val="000000" w:themeColor="text1"/>
              </w:rPr>
              <w:t xml:space="preserve">Кожен діючий зоологічний парк повинен </w:t>
            </w:r>
            <w:r w:rsidRPr="00D32798">
              <w:rPr>
                <w:rStyle w:val="spanrvts0"/>
                <w:rFonts w:eastAsia="Calibri"/>
                <w:color w:val="000000" w:themeColor="text1"/>
              </w:rPr>
              <w:lastRenderedPageBreak/>
              <w:t>отримати ліцензію протягом 4 років після введення в дію Закону України «</w:t>
            </w:r>
            <w:r w:rsidRPr="00D32798">
              <w:rPr>
                <w:rFonts w:cs="Times New Roman"/>
                <w:sz w:val="24"/>
                <w:szCs w:val="24"/>
              </w:rPr>
              <w:t>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67341C" w:rsidRDefault="0067341C"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D32798">
              <w:rPr>
                <w:rStyle w:val="spanrvts0"/>
                <w:rFonts w:eastAsia="Calibri"/>
                <w:color w:val="000000" w:themeColor="text1"/>
              </w:rPr>
              <w:t>Зоологічні парки, які планують розпочати свою діяльність з моменту введення в дію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 повинні отримати ліцензію до їхнього відкриття для відвідування.»</w:t>
            </w:r>
          </w:p>
        </w:tc>
        <w:tc>
          <w:tcPr>
            <w:tcW w:w="5103" w:type="dxa"/>
            <w:shd w:val="clear" w:color="auto" w:fill="auto"/>
            <w:tcMar>
              <w:left w:w="78" w:type="dxa"/>
            </w:tcMar>
          </w:tcPr>
          <w:p w:rsidR="00CB6460" w:rsidRPr="0049773C" w:rsidRDefault="0049773C" w:rsidP="00D03BED">
            <w:pPr>
              <w:pStyle w:val="af4"/>
              <w:spacing w:before="0" w:beforeAutospacing="0" w:after="0" w:afterAutospacing="0" w:line="216" w:lineRule="auto"/>
              <w:ind w:firstLine="321"/>
              <w:jc w:val="both"/>
              <w:rPr>
                <w:b/>
                <w:bCs/>
                <w:color w:val="00000A"/>
                <w:lang w:val="uk-UA"/>
              </w:rPr>
            </w:pPr>
            <w:r w:rsidRPr="008F5F2D">
              <w:rPr>
                <w:b/>
                <w:bCs/>
                <w:color w:val="00000A"/>
                <w:lang w:val="uk-UA"/>
              </w:rPr>
              <w:lastRenderedPageBreak/>
              <w:t>В</w:t>
            </w:r>
            <w:r w:rsidR="00880047" w:rsidRPr="008F5F2D">
              <w:rPr>
                <w:b/>
                <w:bCs/>
                <w:color w:val="00000A"/>
                <w:lang w:val="uk-UA"/>
              </w:rPr>
              <w:t>раховано в інший спосіб</w:t>
            </w:r>
            <w:r w:rsidR="008F5F2D">
              <w:rPr>
                <w:b/>
                <w:bCs/>
                <w:color w:val="00000A"/>
                <w:lang w:val="uk-UA"/>
              </w:rPr>
              <w:t>.</w:t>
            </w:r>
          </w:p>
          <w:p w:rsidR="0049773C" w:rsidRDefault="00BA777E" w:rsidP="00D03BED">
            <w:pPr>
              <w:pStyle w:val="af4"/>
              <w:spacing w:before="0" w:beforeAutospacing="0" w:after="0" w:afterAutospacing="0" w:line="216" w:lineRule="auto"/>
              <w:ind w:firstLine="321"/>
              <w:jc w:val="both"/>
              <w:rPr>
                <w:bCs/>
                <w:color w:val="00000A"/>
                <w:lang w:val="uk-UA"/>
              </w:rPr>
            </w:pPr>
            <w:r>
              <w:rPr>
                <w:bCs/>
                <w:color w:val="00000A"/>
                <w:lang w:val="uk-UA"/>
              </w:rPr>
              <w:t>Кодексом України про адміністративні правопорушення передбачена відповідальність за:</w:t>
            </w:r>
          </w:p>
          <w:p w:rsidR="00BA777E" w:rsidRPr="00BA777E" w:rsidRDefault="00BA777E" w:rsidP="00D03BED">
            <w:pPr>
              <w:pStyle w:val="af4"/>
              <w:numPr>
                <w:ilvl w:val="0"/>
                <w:numId w:val="15"/>
              </w:numPr>
              <w:spacing w:before="0" w:beforeAutospacing="0" w:after="0" w:afterAutospacing="0" w:line="216" w:lineRule="auto"/>
              <w:ind w:left="0" w:firstLine="284"/>
              <w:jc w:val="both"/>
              <w:rPr>
                <w:rFonts w:cs="Times New Roman"/>
                <w:bCs/>
                <w:lang w:val="en-US"/>
              </w:rPr>
            </w:pPr>
            <w:r w:rsidRPr="00BA777E">
              <w:rPr>
                <w:rFonts w:cs="Times New Roman"/>
                <w:bCs/>
                <w:lang w:val="uk-UA" w:eastAsia="en-US"/>
              </w:rPr>
              <w:t>Порушення порядку придбання чи збуту об’єктів тваринного або рослинного світу, правил утримання диких тварин у неволі або в напіввільних умовах</w:t>
            </w:r>
            <w:r>
              <w:rPr>
                <w:rFonts w:cs="Times New Roman"/>
                <w:bCs/>
                <w:lang w:val="en-US" w:eastAsia="en-US"/>
              </w:rPr>
              <w:t xml:space="preserve"> (</w:t>
            </w:r>
            <w:r w:rsidRPr="00BA777E">
              <w:rPr>
                <w:rFonts w:cs="Times New Roman"/>
                <w:bCs/>
                <w:lang w:val="uk-UA" w:eastAsia="en-US"/>
              </w:rPr>
              <w:t>Стаття 88</w:t>
            </w:r>
            <w:r w:rsidRPr="00BA777E">
              <w:rPr>
                <w:rFonts w:cs="Times New Roman"/>
                <w:bCs/>
                <w:vertAlign w:val="superscript"/>
                <w:lang w:val="uk-UA" w:eastAsia="en-US"/>
              </w:rPr>
              <w:t>1</w:t>
            </w:r>
            <w:r>
              <w:rPr>
                <w:rFonts w:cs="Times New Roman"/>
                <w:bCs/>
                <w:lang w:val="en-US" w:eastAsia="en-US"/>
              </w:rPr>
              <w:t>)</w:t>
            </w:r>
            <w:r>
              <w:rPr>
                <w:rFonts w:cs="Times New Roman"/>
                <w:bCs/>
                <w:lang w:val="uk-UA" w:eastAsia="en-US"/>
              </w:rPr>
              <w:t>;</w:t>
            </w:r>
          </w:p>
          <w:p w:rsidR="00BA777E" w:rsidRPr="00066F77" w:rsidRDefault="00BA777E" w:rsidP="00D03BED">
            <w:pPr>
              <w:pStyle w:val="af4"/>
              <w:numPr>
                <w:ilvl w:val="0"/>
                <w:numId w:val="15"/>
              </w:numPr>
              <w:spacing w:before="0" w:beforeAutospacing="0" w:after="0" w:afterAutospacing="0" w:line="216" w:lineRule="auto"/>
              <w:ind w:left="0" w:firstLine="284"/>
              <w:jc w:val="both"/>
              <w:rPr>
                <w:rFonts w:cs="Times New Roman"/>
                <w:bCs/>
                <w:lang w:val="uk-UA"/>
              </w:rPr>
            </w:pPr>
            <w:r w:rsidRPr="00BA777E">
              <w:rPr>
                <w:bCs/>
                <w:shd w:val="clear" w:color="auto" w:fill="FFFFFF"/>
                <w:lang w:val="uk-UA"/>
              </w:rPr>
              <w:t xml:space="preserve">Порушення правил створення, поповнення, зберігання, використання або державного обліку зоологічних, </w:t>
            </w:r>
            <w:r w:rsidRPr="00066F77">
              <w:rPr>
                <w:bCs/>
                <w:shd w:val="clear" w:color="auto" w:fill="FFFFFF"/>
                <w:lang w:val="uk-UA"/>
              </w:rPr>
              <w:t xml:space="preserve">ботанічних колекцій та торгівлі ними </w:t>
            </w:r>
            <w:r w:rsidRPr="00066F77">
              <w:rPr>
                <w:rFonts w:cs="Times New Roman"/>
                <w:bCs/>
                <w:shd w:val="clear" w:color="auto" w:fill="FFFFFF"/>
                <w:lang w:val="uk-UA"/>
              </w:rPr>
              <w:t>(</w:t>
            </w:r>
            <w:r w:rsidRPr="00066F77">
              <w:rPr>
                <w:rFonts w:cs="Times New Roman"/>
                <w:bCs/>
                <w:lang w:val="uk-UA" w:eastAsia="en-US"/>
              </w:rPr>
              <w:t>Стаття 88</w:t>
            </w:r>
            <w:r w:rsidRPr="00066F77">
              <w:rPr>
                <w:rFonts w:cs="Times New Roman"/>
                <w:bCs/>
                <w:vertAlign w:val="superscript"/>
                <w:lang w:val="uk-UA" w:eastAsia="en-US"/>
              </w:rPr>
              <w:t>2</w:t>
            </w:r>
            <w:r w:rsidRPr="00066F77">
              <w:rPr>
                <w:rFonts w:cs="Times New Roman"/>
                <w:bCs/>
                <w:lang w:val="uk-UA" w:eastAsia="en-US"/>
              </w:rPr>
              <w:t>)</w:t>
            </w:r>
            <w:r w:rsidRPr="00066F77">
              <w:rPr>
                <w:rFonts w:cs="Times New Roman"/>
                <w:bCs/>
                <w:shd w:val="clear" w:color="auto" w:fill="FFFFFF"/>
                <w:lang w:val="uk-UA"/>
              </w:rPr>
              <w:t>;</w:t>
            </w:r>
          </w:p>
          <w:p w:rsidR="00BA777E" w:rsidRPr="00066F77" w:rsidRDefault="00066F77" w:rsidP="00D03BED">
            <w:pPr>
              <w:pStyle w:val="af4"/>
              <w:numPr>
                <w:ilvl w:val="0"/>
                <w:numId w:val="15"/>
              </w:numPr>
              <w:spacing w:before="0" w:beforeAutospacing="0" w:after="0" w:afterAutospacing="0" w:line="216" w:lineRule="auto"/>
              <w:ind w:left="0" w:firstLine="284"/>
              <w:jc w:val="both"/>
              <w:rPr>
                <w:rFonts w:cs="Times New Roman"/>
                <w:bCs/>
                <w:lang w:val="uk-UA"/>
              </w:rPr>
            </w:pPr>
            <w:r w:rsidRPr="00066F77">
              <w:rPr>
                <w:bCs/>
                <w:shd w:val="clear" w:color="auto" w:fill="FFFFFF"/>
                <w:lang w:val="uk-UA"/>
              </w:rPr>
              <w:t>Жорстоке поводження з тваринами (Стаття 89)</w:t>
            </w:r>
            <w:r>
              <w:rPr>
                <w:bCs/>
                <w:shd w:val="clear" w:color="auto" w:fill="FFFFFF"/>
                <w:lang w:val="uk-UA"/>
              </w:rPr>
              <w:t>;</w:t>
            </w:r>
          </w:p>
          <w:p w:rsidR="00F72B89" w:rsidRDefault="00216A33" w:rsidP="00D03BED">
            <w:pPr>
              <w:pStyle w:val="af4"/>
              <w:numPr>
                <w:ilvl w:val="0"/>
                <w:numId w:val="15"/>
              </w:numPr>
              <w:spacing w:before="0" w:beforeAutospacing="0" w:after="0" w:afterAutospacing="0" w:line="216" w:lineRule="auto"/>
              <w:ind w:left="0" w:firstLine="284"/>
              <w:jc w:val="both"/>
              <w:rPr>
                <w:rFonts w:cs="Times New Roman"/>
                <w:bCs/>
                <w:lang w:val="uk-UA"/>
              </w:rPr>
            </w:pPr>
            <w:r w:rsidRPr="00216A33">
              <w:rPr>
                <w:bCs/>
                <w:shd w:val="clear" w:color="auto" w:fill="FFFFFF"/>
                <w:lang w:val="uk-UA"/>
              </w:rPr>
              <w:t>Порушення порядку провадження господарської діяльності (Стаття 164)</w:t>
            </w:r>
            <w:r w:rsidR="00F37A5B">
              <w:rPr>
                <w:bCs/>
                <w:shd w:val="clear" w:color="auto" w:fill="FFFFFF"/>
                <w:lang w:val="uk-UA"/>
              </w:rPr>
              <w:t>.</w:t>
            </w:r>
          </w:p>
          <w:p w:rsidR="00F72B89" w:rsidRPr="00F72B89" w:rsidRDefault="00F72B89" w:rsidP="00D03BED">
            <w:pPr>
              <w:pStyle w:val="af4"/>
              <w:spacing w:before="0" w:beforeAutospacing="0" w:after="0" w:afterAutospacing="0" w:line="216" w:lineRule="auto"/>
              <w:ind w:firstLine="348"/>
              <w:jc w:val="both"/>
              <w:rPr>
                <w:rFonts w:cs="Times New Roman"/>
                <w:bCs/>
                <w:lang w:val="uk-UA"/>
              </w:rPr>
            </w:pPr>
            <w:r>
              <w:rPr>
                <w:rFonts w:cs="Times New Roman"/>
                <w:bCs/>
                <w:lang w:val="uk-UA"/>
              </w:rPr>
              <w:t xml:space="preserve">Крім цього, </w:t>
            </w:r>
            <w:r w:rsidRPr="00F72B89">
              <w:rPr>
                <w:bCs/>
                <w:shd w:val="clear" w:color="auto" w:fill="FFFFFF"/>
                <w:lang w:val="uk-UA"/>
              </w:rPr>
              <w:t xml:space="preserve">Кримінальним кодексом України передбачена відповідальність за </w:t>
            </w:r>
            <w:r w:rsidRPr="00F72B89">
              <w:rPr>
                <w:shd w:val="clear" w:color="auto" w:fill="FFFFFF"/>
                <w:lang w:val="uk-UA"/>
              </w:rPr>
              <w:t>ж</w:t>
            </w:r>
            <w:r w:rsidRPr="00F72B89">
              <w:rPr>
                <w:shd w:val="clear" w:color="auto" w:fill="FFFFFF"/>
              </w:rPr>
              <w:t>орстоке поводження з тваринами</w:t>
            </w:r>
            <w:r w:rsidRPr="00F72B89">
              <w:rPr>
                <w:shd w:val="clear" w:color="auto" w:fill="FFFFFF"/>
                <w:lang w:val="uk-UA"/>
              </w:rPr>
              <w:t xml:space="preserve"> </w:t>
            </w:r>
            <w:r>
              <w:rPr>
                <w:shd w:val="clear" w:color="auto" w:fill="FFFFFF"/>
                <w:lang w:val="uk-UA"/>
              </w:rPr>
              <w:br/>
            </w:r>
            <w:r w:rsidRPr="00F72B89">
              <w:rPr>
                <w:shd w:val="clear" w:color="auto" w:fill="FFFFFF"/>
                <w:lang w:val="uk-UA"/>
              </w:rPr>
              <w:t>(Стаття 299)</w:t>
            </w:r>
            <w:r>
              <w:rPr>
                <w:shd w:val="clear" w:color="auto" w:fill="FFFFFF"/>
                <w:lang w:val="uk-UA"/>
              </w:rPr>
              <w:t>.</w:t>
            </w:r>
          </w:p>
          <w:p w:rsidR="00D71FEB" w:rsidRPr="00D71FEB" w:rsidRDefault="00D71FEB" w:rsidP="00D03BED">
            <w:pPr>
              <w:pStyle w:val="rvps2"/>
              <w:shd w:val="clear" w:color="auto" w:fill="FFFFFF"/>
              <w:spacing w:before="0" w:beforeAutospacing="0" w:after="0" w:afterAutospacing="0" w:line="216" w:lineRule="auto"/>
              <w:ind w:firstLine="284"/>
              <w:jc w:val="both"/>
              <w:rPr>
                <w:rFonts w:eastAsia="Times New Roman" w:cs="Times New Roman"/>
                <w:lang w:val="uk-UA" w:eastAsia="uk-UA"/>
              </w:rPr>
            </w:pPr>
            <w:r w:rsidRPr="00D71FEB">
              <w:rPr>
                <w:rFonts w:cs="Times New Roman"/>
                <w:bCs/>
                <w:lang w:val="uk-UA"/>
              </w:rPr>
              <w:t xml:space="preserve">Відповідно до частини першої та другої статті 8 Закону України «Про захист тварин від жорстокого поводження» </w:t>
            </w:r>
            <w:r w:rsidRPr="00D71FEB">
              <w:rPr>
                <w:rFonts w:eastAsia="Times New Roman" w:cs="Times New Roman"/>
                <w:lang w:val="uk-UA" w:eastAsia="uk-UA"/>
              </w:rPr>
              <w:t xml:space="preserve">утримання диких </w:t>
            </w:r>
            <w:r w:rsidRPr="00D71FEB">
              <w:rPr>
                <w:rFonts w:eastAsia="Times New Roman" w:cs="Times New Roman"/>
                <w:lang w:val="uk-UA" w:eastAsia="uk-UA"/>
              </w:rPr>
              <w:lastRenderedPageBreak/>
              <w:t>тварин у неволі допускається, якщо створені умови, що відповідають їх біологічним, видовим та індивідуальним особливостям.</w:t>
            </w:r>
          </w:p>
          <w:p w:rsidR="00D71FEB" w:rsidRDefault="00D71FEB" w:rsidP="00D03BED">
            <w:pPr>
              <w:shd w:val="clear" w:color="auto" w:fill="FFFFFF"/>
              <w:spacing w:line="216" w:lineRule="auto"/>
              <w:ind w:firstLine="284"/>
              <w:jc w:val="both"/>
              <w:rPr>
                <w:rFonts w:ascii="Times New Roman" w:eastAsia="Times New Roman" w:hAnsi="Times New Roman" w:cs="Times New Roman"/>
                <w:sz w:val="24"/>
                <w:szCs w:val="24"/>
                <w:lang w:val="uk-UA" w:eastAsia="uk-UA"/>
              </w:rPr>
            </w:pPr>
            <w:bookmarkStart w:id="2" w:name="n69"/>
            <w:bookmarkEnd w:id="2"/>
            <w:r w:rsidRPr="00D71FEB">
              <w:rPr>
                <w:rFonts w:ascii="Times New Roman" w:eastAsia="Times New Roman" w:hAnsi="Times New Roman" w:cs="Times New Roman"/>
                <w:sz w:val="24"/>
                <w:szCs w:val="24"/>
                <w:lang w:val="uk-UA" w:eastAsia="uk-UA"/>
              </w:rPr>
              <w:t>Утримання диких тварин у неволі без створення відповідних умов не допускається.</w:t>
            </w:r>
          </w:p>
          <w:p w:rsidR="00D71FEB" w:rsidRDefault="00D71FEB" w:rsidP="00D03BED">
            <w:pPr>
              <w:shd w:val="clear" w:color="auto" w:fill="FFFFFF"/>
              <w:spacing w:line="216" w:lineRule="auto"/>
              <w:ind w:firstLine="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 виконання статті 29</w:t>
            </w:r>
            <w:r>
              <w:rPr>
                <w:rFonts w:ascii="Times New Roman" w:eastAsia="Times New Roman" w:hAnsi="Times New Roman" w:cs="Times New Roman"/>
                <w:sz w:val="24"/>
                <w:szCs w:val="24"/>
                <w:vertAlign w:val="superscript"/>
                <w:lang w:val="uk-UA" w:eastAsia="uk-UA"/>
              </w:rPr>
              <w:t>1</w:t>
            </w:r>
            <w:r>
              <w:rPr>
                <w:rFonts w:ascii="Times New Roman" w:eastAsia="Times New Roman" w:hAnsi="Times New Roman" w:cs="Times New Roman"/>
                <w:sz w:val="24"/>
                <w:szCs w:val="24"/>
                <w:lang w:val="uk-UA" w:eastAsia="uk-UA"/>
              </w:rPr>
              <w:t xml:space="preserve"> Закону України «Про захист тварин від жорстокого поводження» наказом Міністерства охорони навколишнього природного середовища України від 30.09.2010 № 429, зареєстрованим в Міністерстві юстиції України від 29.12.2010 за № 1384/18679</w:t>
            </w:r>
            <w:r w:rsidR="00F31C4A">
              <w:rPr>
                <w:rFonts w:ascii="Times New Roman" w:eastAsia="Times New Roman" w:hAnsi="Times New Roman" w:cs="Times New Roman"/>
                <w:sz w:val="24"/>
                <w:szCs w:val="24"/>
                <w:lang w:val="uk-UA" w:eastAsia="uk-UA"/>
              </w:rPr>
              <w:t xml:space="preserve"> затверджено Порядок утримання та розведення диких тварин, які перебувають у стані неволі або в напіввільних умовах. </w:t>
            </w:r>
          </w:p>
          <w:p w:rsidR="00F31C4A" w:rsidRDefault="00F31C4A" w:rsidP="00D03BED">
            <w:pPr>
              <w:shd w:val="clear" w:color="auto" w:fill="FFFFFF"/>
              <w:spacing w:line="216" w:lineRule="auto"/>
              <w:ind w:firstLine="284"/>
              <w:jc w:val="both"/>
              <w:rPr>
                <w:rFonts w:ascii="Times New Roman" w:hAnsi="Times New Roman" w:cs="Times New Roman"/>
                <w:sz w:val="24"/>
                <w:szCs w:val="24"/>
                <w:shd w:val="clear" w:color="auto" w:fill="FFFFFF"/>
                <w:lang w:val="uk-UA"/>
              </w:rPr>
            </w:pPr>
            <w:r>
              <w:rPr>
                <w:rFonts w:ascii="Times New Roman" w:eastAsia="Times New Roman" w:hAnsi="Times New Roman" w:cs="Times New Roman"/>
                <w:sz w:val="24"/>
                <w:szCs w:val="24"/>
                <w:lang w:val="uk-UA" w:eastAsia="uk-UA"/>
              </w:rPr>
              <w:t xml:space="preserve">Відповідно до пункту 2.2. зазначеного Порядку він </w:t>
            </w:r>
            <w:r w:rsidRPr="00F31C4A">
              <w:rPr>
                <w:rFonts w:ascii="Times New Roman" w:hAnsi="Times New Roman" w:cs="Times New Roman"/>
                <w:sz w:val="24"/>
                <w:szCs w:val="24"/>
                <w:shd w:val="clear" w:color="auto" w:fill="FFFFFF"/>
                <w:lang w:val="uk-UA"/>
              </w:rPr>
              <w:t>поширюється на юридичних та фізичних осіб, які утримують диких тварин в умовах неволі або в напіввільних умовах на території України, за виключенням суб’єктів господарювання, що здійснюють господарську діяльність у сферах рибного господарства та аквакультури.</w:t>
            </w:r>
          </w:p>
          <w:p w:rsidR="00F31C4A" w:rsidRPr="00F31C4A" w:rsidRDefault="00F31C4A" w:rsidP="00D03BED">
            <w:pPr>
              <w:pStyle w:val="rvps2"/>
              <w:shd w:val="clear" w:color="auto" w:fill="FFFFFF"/>
              <w:spacing w:before="0" w:beforeAutospacing="0" w:after="0" w:afterAutospacing="0" w:line="216" w:lineRule="auto"/>
              <w:ind w:firstLine="284"/>
              <w:contextualSpacing/>
              <w:jc w:val="both"/>
              <w:rPr>
                <w:lang w:val="uk-UA"/>
              </w:rPr>
            </w:pPr>
            <w:r w:rsidRPr="00F31C4A">
              <w:rPr>
                <w:rFonts w:cs="Times New Roman"/>
                <w:bCs/>
                <w:lang w:val="uk-UA"/>
              </w:rPr>
              <w:t>Тобто зважаючи на зазначене, усі</w:t>
            </w:r>
            <w:r>
              <w:rPr>
                <w:rFonts w:cs="Times New Roman"/>
                <w:bCs/>
                <w:lang w:val="uk-UA"/>
              </w:rPr>
              <w:t xml:space="preserve"> юридичні та фізичні</w:t>
            </w:r>
            <w:r w:rsidR="00880047">
              <w:rPr>
                <w:rFonts w:cs="Times New Roman"/>
                <w:bCs/>
                <w:lang w:val="uk-UA"/>
              </w:rPr>
              <w:t xml:space="preserve"> особи</w:t>
            </w:r>
            <w:r>
              <w:rPr>
                <w:rFonts w:cs="Times New Roman"/>
                <w:bCs/>
                <w:lang w:val="uk-UA"/>
              </w:rPr>
              <w:t xml:space="preserve">, які утримають диких тварин у неволі в незалежності від їх кількості повинні, дотримуватись вимог цього порядку, </w:t>
            </w:r>
            <w:r w:rsidRPr="00F31C4A">
              <w:rPr>
                <w:rFonts w:cs="Times New Roman"/>
                <w:bCs/>
                <w:lang w:val="uk-UA"/>
              </w:rPr>
              <w:t xml:space="preserve">зокрема пункту 3.1. </w:t>
            </w:r>
            <w:r w:rsidRPr="00F31C4A">
              <w:rPr>
                <w:lang w:val="uk-UA"/>
              </w:rPr>
              <w:t>Утримання диких тварин у неволі допускається, якщо:</w:t>
            </w:r>
          </w:p>
          <w:p w:rsidR="00F31C4A" w:rsidRPr="00F31C4A" w:rsidRDefault="00F31C4A" w:rsidP="00D03BED">
            <w:pPr>
              <w:pStyle w:val="rvps2"/>
              <w:shd w:val="clear" w:color="auto" w:fill="FFFFFF"/>
              <w:spacing w:before="0" w:beforeAutospacing="0" w:after="0" w:afterAutospacing="0" w:line="216" w:lineRule="auto"/>
              <w:ind w:firstLine="284"/>
              <w:contextualSpacing/>
              <w:jc w:val="both"/>
              <w:rPr>
                <w:lang w:val="uk-UA"/>
              </w:rPr>
            </w:pPr>
            <w:bookmarkStart w:id="3" w:name="n58"/>
            <w:bookmarkEnd w:id="3"/>
            <w:r w:rsidRPr="00F31C4A">
              <w:rPr>
                <w:lang w:val="uk-UA"/>
              </w:rPr>
              <w:t>створені умови, що відповідають їх біологічним, видовим та індивідуальним особливостям;</w:t>
            </w:r>
          </w:p>
          <w:p w:rsidR="00F31C4A" w:rsidRPr="00F31C4A" w:rsidRDefault="00F31C4A" w:rsidP="00D03BED">
            <w:pPr>
              <w:pStyle w:val="rvps2"/>
              <w:shd w:val="clear" w:color="auto" w:fill="FFFFFF"/>
              <w:spacing w:before="0" w:beforeAutospacing="0" w:after="0" w:afterAutospacing="0" w:line="216" w:lineRule="auto"/>
              <w:ind w:firstLine="284"/>
              <w:contextualSpacing/>
              <w:jc w:val="both"/>
              <w:rPr>
                <w:lang w:val="uk-UA"/>
              </w:rPr>
            </w:pPr>
            <w:bookmarkStart w:id="4" w:name="n59"/>
            <w:bookmarkEnd w:id="4"/>
            <w:r w:rsidRPr="00F31C4A">
              <w:rPr>
                <w:lang w:val="uk-UA"/>
              </w:rPr>
              <w:t>дотримані вимоги, встановлені</w:t>
            </w:r>
            <w:r>
              <w:rPr>
                <w:lang w:val="uk-UA"/>
              </w:rPr>
              <w:t xml:space="preserve"> </w:t>
            </w:r>
            <w:r w:rsidRPr="00F31C4A">
              <w:rPr>
                <w:rFonts w:cs="Times New Roman"/>
                <w:lang w:val="uk-UA"/>
              </w:rPr>
              <w:t xml:space="preserve">Законом </w:t>
            </w:r>
            <w:r w:rsidRPr="00F31C4A">
              <w:rPr>
                <w:rFonts w:cs="Times New Roman"/>
                <w:lang w:val="uk-UA"/>
              </w:rPr>
              <w:lastRenderedPageBreak/>
              <w:t>України</w:t>
            </w:r>
            <w:r>
              <w:rPr>
                <w:lang w:val="uk-UA"/>
              </w:rPr>
              <w:t xml:space="preserve"> «</w:t>
            </w:r>
            <w:r w:rsidRPr="00F31C4A">
              <w:rPr>
                <w:lang w:val="uk-UA"/>
              </w:rPr>
              <w:t>Про захист т</w:t>
            </w:r>
            <w:r>
              <w:rPr>
                <w:lang w:val="uk-UA"/>
              </w:rPr>
              <w:t>варин від жорстокого поводження»</w:t>
            </w:r>
            <w:r w:rsidRPr="00F31C4A">
              <w:rPr>
                <w:lang w:val="uk-UA"/>
              </w:rPr>
              <w:t>;</w:t>
            </w:r>
          </w:p>
          <w:p w:rsidR="00F31C4A" w:rsidRDefault="00F31C4A" w:rsidP="00D03BED">
            <w:pPr>
              <w:pStyle w:val="rvps2"/>
              <w:shd w:val="clear" w:color="auto" w:fill="FFFFFF"/>
              <w:spacing w:before="0" w:beforeAutospacing="0" w:after="0" w:afterAutospacing="0" w:line="216" w:lineRule="auto"/>
              <w:ind w:firstLine="284"/>
              <w:contextualSpacing/>
              <w:jc w:val="both"/>
              <w:rPr>
                <w:lang w:val="uk-UA"/>
              </w:rPr>
            </w:pPr>
            <w:bookmarkStart w:id="5" w:name="n60"/>
            <w:bookmarkEnd w:id="5"/>
            <w:r w:rsidRPr="00F31C4A">
              <w:rPr>
                <w:lang w:val="uk-UA"/>
              </w:rPr>
              <w:t>наявні документи, що підтверджують законність набуття дикої тварини.</w:t>
            </w:r>
          </w:p>
          <w:p w:rsidR="00B50A81" w:rsidRPr="00EC22D1" w:rsidRDefault="00880047" w:rsidP="00D03BED">
            <w:pPr>
              <w:pStyle w:val="rvps2"/>
              <w:shd w:val="clear" w:color="auto" w:fill="FFFFFF"/>
              <w:spacing w:before="0" w:beforeAutospacing="0" w:after="0" w:afterAutospacing="0" w:line="216" w:lineRule="auto"/>
              <w:ind w:firstLine="284"/>
              <w:contextualSpacing/>
              <w:jc w:val="both"/>
              <w:rPr>
                <w:lang w:val="uk-UA"/>
              </w:rPr>
            </w:pPr>
            <w:r>
              <w:rPr>
                <w:lang w:val="uk-UA"/>
              </w:rPr>
              <w:t>Крім того, зоопарки матимуть достатньо часу для д</w:t>
            </w:r>
            <w:r w:rsidR="002628DB">
              <w:rPr>
                <w:lang w:val="uk-UA"/>
              </w:rPr>
              <w:t>отримання вимог цього законопроє</w:t>
            </w:r>
            <w:r>
              <w:rPr>
                <w:lang w:val="uk-UA"/>
              </w:rPr>
              <w:t>кту</w:t>
            </w:r>
          </w:p>
        </w:tc>
      </w:tr>
      <w:tr w:rsidR="00377BA9" w:rsidRPr="001D36E0" w:rsidTr="00291E8F">
        <w:trPr>
          <w:trHeight w:val="354"/>
        </w:trPr>
        <w:tc>
          <w:tcPr>
            <w:tcW w:w="458" w:type="dxa"/>
            <w:shd w:val="clear" w:color="auto" w:fill="auto"/>
            <w:tcMar>
              <w:left w:w="78" w:type="dxa"/>
            </w:tcMar>
          </w:tcPr>
          <w:p w:rsidR="0049773C" w:rsidRPr="001D36E0" w:rsidRDefault="00DB3613"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4678" w:type="dxa"/>
            <w:shd w:val="clear" w:color="auto" w:fill="auto"/>
            <w:tcMar>
              <w:left w:w="78" w:type="dxa"/>
            </w:tcMar>
          </w:tcPr>
          <w:p w:rsidR="0049773C" w:rsidRDefault="0049773C" w:rsidP="00D03BED">
            <w:pPr>
              <w:pStyle w:val="rvps2"/>
              <w:shd w:val="clear" w:color="auto" w:fill="FFFFFF"/>
              <w:spacing w:before="0" w:beforeAutospacing="0" w:after="0" w:afterAutospacing="0" w:line="216" w:lineRule="auto"/>
              <w:ind w:firstLine="284"/>
              <w:contextualSpacing/>
              <w:jc w:val="both"/>
              <w:rPr>
                <w:rStyle w:val="rvts9"/>
                <w:bCs/>
                <w:color w:val="000000" w:themeColor="text1"/>
                <w:lang w:val="uk-UA"/>
              </w:rPr>
            </w:pPr>
            <w:r>
              <w:rPr>
                <w:rStyle w:val="rvts9"/>
                <w:bCs/>
                <w:color w:val="000000" w:themeColor="text1"/>
                <w:lang w:val="uk-UA"/>
              </w:rPr>
              <w:t>2.3.3. Запропоновані зміни призведуть до збільшення кількості «цирків, магазинів домашніх тварин та юридичних осіб і фізичних осіб-підприємців, які виставляють незначну кількість тварин та/або їх видів», засобів контролю діяльності яких не запропоновано, а також для запобігання ліцензування більших організацій шляхом маскування під договори підряду.</w:t>
            </w:r>
          </w:p>
        </w:tc>
        <w:tc>
          <w:tcPr>
            <w:tcW w:w="5178" w:type="dxa"/>
            <w:shd w:val="clear" w:color="auto" w:fill="auto"/>
            <w:tcMar>
              <w:left w:w="78" w:type="dxa"/>
            </w:tcMar>
          </w:tcPr>
          <w:p w:rsidR="00576141" w:rsidRDefault="00576141"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Пункт 1 розділу І проєкту Закону:</w:t>
            </w:r>
          </w:p>
          <w:p w:rsidR="00576141" w:rsidRPr="00D32798" w:rsidRDefault="00576141" w:rsidP="00D03BED">
            <w:pPr>
              <w:spacing w:line="216" w:lineRule="auto"/>
              <w:ind w:firstLine="284"/>
              <w:jc w:val="both"/>
              <w:rPr>
                <w:rStyle w:val="spanrvts0"/>
                <w:rFonts w:eastAsia="Calibri"/>
              </w:rPr>
            </w:pPr>
            <w:r w:rsidRPr="00D32798">
              <w:rPr>
                <w:rFonts w:ascii="Times New Roman" w:hAnsi="Times New Roman" w:cs="Times New Roman"/>
                <w:bCs/>
                <w:sz w:val="24"/>
                <w:szCs w:val="24"/>
              </w:rPr>
              <w:t xml:space="preserve">1. </w:t>
            </w:r>
            <w:r w:rsidRPr="00D32798">
              <w:rPr>
                <w:rStyle w:val="spanrvts0"/>
                <w:rFonts w:eastAsia="Calibri"/>
                <w:color w:val="000000" w:themeColor="text1"/>
              </w:rPr>
              <w:t xml:space="preserve">Внести до Закону України «Про природно-заповідний фонд України» </w:t>
            </w:r>
            <w:r w:rsidRPr="00D32798">
              <w:rPr>
                <w:rFonts w:ascii="Times New Roman" w:hAnsi="Times New Roman" w:cs="Times New Roman"/>
                <w:sz w:val="24"/>
                <w:szCs w:val="24"/>
              </w:rPr>
              <w:t xml:space="preserve">(Відомості Верховної Ради України, 1992 р., </w:t>
            </w:r>
            <w:r>
              <w:rPr>
                <w:rFonts w:ascii="Times New Roman" w:hAnsi="Times New Roman" w:cs="Times New Roman"/>
                <w:sz w:val="24"/>
                <w:szCs w:val="24"/>
                <w:lang w:val="uk-UA"/>
              </w:rPr>
              <w:br/>
            </w:r>
            <w:r w:rsidRPr="00D32798">
              <w:rPr>
                <w:rFonts w:ascii="Times New Roman" w:hAnsi="Times New Roman" w:cs="Times New Roman"/>
                <w:sz w:val="24"/>
                <w:szCs w:val="24"/>
              </w:rPr>
              <w:t xml:space="preserve">№ 34, ст. 502) </w:t>
            </w:r>
            <w:r w:rsidRPr="00D32798">
              <w:rPr>
                <w:rStyle w:val="spanrvts0"/>
                <w:rFonts w:eastAsia="Calibri"/>
                <w:color w:val="000000" w:themeColor="text1"/>
              </w:rPr>
              <w:t>такі зміни:</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1) статтю 35 викласти в такій редакції:</w:t>
            </w:r>
          </w:p>
          <w:p w:rsidR="00576141" w:rsidRPr="00D32798" w:rsidRDefault="00576141"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Style w:val="rvts9"/>
                <w:b/>
                <w:bCs/>
                <w:color w:val="000000" w:themeColor="text1"/>
              </w:rPr>
              <w:t>«Стаття 35.</w:t>
            </w:r>
            <w:r w:rsidRPr="00D32798">
              <w:rPr>
                <w:rFonts w:cs="Times New Roman"/>
                <w:color w:val="000000" w:themeColor="text1"/>
                <w:lang w:val="uk-UA"/>
              </w:rPr>
              <w:t> Статус і завдання зоологічних парків</w:t>
            </w:r>
          </w:p>
          <w:p w:rsidR="00576141" w:rsidRPr="00D32798" w:rsidRDefault="00576141"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w:t>
            </w:r>
            <w:r w:rsidRPr="00D32798">
              <w:rPr>
                <w:rFonts w:ascii="Times New Roman" w:hAnsi="Times New Roman" w:cs="Times New Roman"/>
                <w:color w:val="000000" w:themeColor="text1"/>
                <w:sz w:val="24"/>
                <w:szCs w:val="24"/>
              </w:rPr>
              <w:lastRenderedPageBreak/>
              <w:t xml:space="preserve">Закону. </w:t>
            </w:r>
          </w:p>
          <w:p w:rsidR="00576141" w:rsidRPr="00D32798" w:rsidRDefault="00576141"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Під значною кількістю тварин у розумінні цього Закону мається на увазі 100 і більше тварин, під значною кількістю видів мається на увазі 10 і більше видів тварин або п’ять і більше видів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576141" w:rsidRPr="00D32798" w:rsidRDefault="00576141"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w:t>
            </w:r>
          </w:p>
          <w:p w:rsidR="00576141" w:rsidRPr="00D32798" w:rsidRDefault="00576141"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576141" w:rsidRPr="00D32798" w:rsidRDefault="00576141"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 xml:space="preserve">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у дику </w:t>
            </w:r>
            <w:r w:rsidRPr="00D32798">
              <w:rPr>
                <w:rFonts w:ascii="Times New Roman" w:hAnsi="Times New Roman" w:cs="Times New Roman"/>
                <w:sz w:val="24"/>
                <w:szCs w:val="24"/>
              </w:rPr>
              <w:lastRenderedPageBreak/>
              <w:t>природу;</w:t>
            </w:r>
          </w:p>
          <w:p w:rsidR="00576141" w:rsidRPr="00D32798" w:rsidRDefault="00576141"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576141" w:rsidRPr="00D32798" w:rsidRDefault="00576141"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 xml:space="preserve">утримання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D32798">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576141" w:rsidRPr="00D32798" w:rsidRDefault="00576141"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576141" w:rsidRPr="00D32798" w:rsidRDefault="00576141"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ведення обліку тварин, які утримуються у зоологічному парку.</w:t>
            </w:r>
          </w:p>
          <w:p w:rsidR="00576141" w:rsidRPr="00D32798" w:rsidRDefault="00576141"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576141" w:rsidRPr="00D32798" w:rsidRDefault="00576141"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576141" w:rsidRPr="00D32798" w:rsidRDefault="00576141" w:rsidP="00CA0A46">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lang w:val="uk-UA"/>
              </w:rPr>
              <w:t xml:space="preserve">Земельні ділянки з усіма природними ресурсами вилучаються з господарського використання і надаються зоологічним паркам у </w:t>
            </w:r>
            <w:r w:rsidRPr="00D32798">
              <w:rPr>
                <w:rFonts w:cs="Times New Roman"/>
                <w:lang w:val="uk-UA"/>
              </w:rPr>
              <w:lastRenderedPageBreak/>
              <w:t>порядку, встановленому цим Законом та іншими актами законодавства України.</w:t>
            </w:r>
            <w:r w:rsidRPr="00D32798">
              <w:rPr>
                <w:rFonts w:cs="Times New Roman"/>
                <w:color w:val="000000" w:themeColor="text1"/>
                <w:lang w:val="uk-UA"/>
              </w:rPr>
              <w:t>»;</w:t>
            </w:r>
          </w:p>
          <w:p w:rsidR="00576141" w:rsidRPr="00D32798" w:rsidRDefault="00576141"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2) у статті 36:</w:t>
            </w:r>
          </w:p>
          <w:p w:rsidR="00576141" w:rsidRPr="00D32798" w:rsidRDefault="00576141"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назву статті після слів «зоологічних парків» доповнити словами «, які мають статус об’єкту природно-заповідного фонду»;</w:t>
            </w:r>
          </w:p>
          <w:p w:rsidR="00576141" w:rsidRPr="00D32798" w:rsidRDefault="00576141" w:rsidP="00CA0A46">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у частині четвертій слова та знак «організовувати пересувні експозиції тварин,» виключити;</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3) доповнити новими статтями 36</w:t>
            </w:r>
            <w:r w:rsidRPr="00D32798">
              <w:rPr>
                <w:rFonts w:ascii="Times New Roman" w:hAnsi="Times New Roman" w:cs="Times New Roman"/>
                <w:bCs/>
                <w:sz w:val="24"/>
                <w:szCs w:val="24"/>
                <w:vertAlign w:val="superscript"/>
              </w:rPr>
              <w:t xml:space="preserve">1 </w:t>
            </w:r>
            <w:r w:rsidRPr="00D32798">
              <w:rPr>
                <w:rFonts w:ascii="Times New Roman" w:hAnsi="Times New Roman" w:cs="Times New Roman"/>
                <w:bCs/>
                <w:sz w:val="24"/>
                <w:szCs w:val="24"/>
              </w:rPr>
              <w:t>і 36</w:t>
            </w:r>
            <w:r w:rsidRPr="00D32798">
              <w:rPr>
                <w:rFonts w:ascii="Times New Roman" w:hAnsi="Times New Roman" w:cs="Times New Roman"/>
                <w:bCs/>
                <w:sz w:val="24"/>
                <w:szCs w:val="24"/>
                <w:vertAlign w:val="superscript"/>
              </w:rPr>
              <w:t xml:space="preserve">2 </w:t>
            </w:r>
            <w:r w:rsidRPr="00D32798">
              <w:rPr>
                <w:rFonts w:ascii="Times New Roman" w:hAnsi="Times New Roman" w:cs="Times New Roman"/>
                <w:bCs/>
                <w:sz w:val="24"/>
                <w:szCs w:val="24"/>
              </w:rPr>
              <w:t>такого змісту:</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w:t>
            </w: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1</w:t>
            </w:r>
            <w:r w:rsidRPr="00D32798">
              <w:rPr>
                <w:rFonts w:ascii="Times New Roman" w:hAnsi="Times New Roman" w:cs="Times New Roman"/>
                <w:b/>
                <w:bCs/>
                <w:sz w:val="24"/>
                <w:szCs w:val="24"/>
              </w:rPr>
              <w:t>.</w:t>
            </w:r>
            <w:r w:rsidRPr="00D32798">
              <w:rPr>
                <w:rFonts w:ascii="Times New Roman" w:hAnsi="Times New Roman" w:cs="Times New Roman"/>
                <w:bCs/>
                <w:sz w:val="24"/>
                <w:szCs w:val="24"/>
              </w:rPr>
              <w:t xml:space="preserve"> Ліцензування і перевірка зоологічних парків</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D32798">
              <w:rPr>
                <w:rFonts w:ascii="Times New Roman" w:hAnsi="Times New Roman" w:cs="Times New Roman"/>
                <w:color w:val="000000" w:themeColor="text1"/>
                <w:sz w:val="24"/>
                <w:szCs w:val="24"/>
              </w:rPr>
              <w:t>постійне утримання значної кількості живих диких тварин для їх публічного показу протягом семи або більше днів на рік</w:t>
            </w:r>
            <w:r w:rsidRPr="00D32798">
              <w:rPr>
                <w:rFonts w:ascii="Times New Roman" w:hAnsi="Times New Roman" w:cs="Times New Roman"/>
                <w:bCs/>
                <w:sz w:val="24"/>
                <w:szCs w:val="24"/>
              </w:rPr>
              <w:t>.</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Створення та діяльність зоологічних парків здійснюється за ліцензією, яка видається органом ліцензування відповідно до законодавства.</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Органи ліцензування:</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обласні, Київська та Севастопольська міські державні адміністрації, орган виконавчої влади </w:t>
            </w:r>
            <w:r w:rsidRPr="00D32798">
              <w:rPr>
                <w:rFonts w:ascii="Times New Roman" w:hAnsi="Times New Roman" w:cs="Times New Roman"/>
                <w:bCs/>
                <w:sz w:val="24"/>
                <w:szCs w:val="24"/>
              </w:rPr>
              <w:lastRenderedPageBreak/>
              <w:t>Автономної Республіки Крим з питань охорони навколишнього природного середовища – щодо інших зоологічних парків.</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Перед 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w:t>
            </w:r>
            <w:r w:rsidRPr="00D32798">
              <w:rPr>
                <w:rFonts w:ascii="Times New Roman" w:hAnsi="Times New Roman" w:cs="Times New Roman"/>
                <w:bCs/>
                <w:sz w:val="24"/>
                <w:szCs w:val="24"/>
              </w:rPr>
              <w:lastRenderedPageBreak/>
              <w:t>відповідність до умов, висунутих органом ліцензування для забезпечення дотримання ліцензійних умов.</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2</w:t>
            </w:r>
            <w:r w:rsidRPr="00D32798">
              <w:rPr>
                <w:rFonts w:ascii="Times New Roman" w:hAnsi="Times New Roman" w:cs="Times New Roman"/>
                <w:b/>
                <w:bCs/>
                <w:sz w:val="24"/>
                <w:szCs w:val="24"/>
              </w:rPr>
              <w:t xml:space="preserve">. </w:t>
            </w:r>
            <w:r w:rsidRPr="00D32798">
              <w:rPr>
                <w:rFonts w:ascii="Times New Roman" w:hAnsi="Times New Roman" w:cs="Times New Roman"/>
                <w:bCs/>
                <w:sz w:val="24"/>
                <w:szCs w:val="24"/>
              </w:rPr>
              <w:t>Закриття зоологічних парків</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4) частину другу статті 64 доповнити пунктом «и» такого змісту:</w:t>
            </w:r>
          </w:p>
          <w:p w:rsidR="00576141" w:rsidRPr="00D32798" w:rsidRDefault="00576141" w:rsidP="00D03BED">
            <w:pPr>
              <w:spacing w:line="216" w:lineRule="auto"/>
              <w:ind w:firstLine="284"/>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«и) порушенні вимог ліцензійних умов щодо діяльності зоологічного парку.»;</w:t>
            </w:r>
          </w:p>
          <w:p w:rsidR="00576141" w:rsidRPr="00D32798" w:rsidRDefault="00576141" w:rsidP="00D03BED">
            <w:pPr>
              <w:spacing w:line="216" w:lineRule="auto"/>
              <w:ind w:firstLine="284"/>
              <w:rPr>
                <w:rFonts w:ascii="Times New Roman" w:hAnsi="Times New Roman" w:cs="Times New Roman"/>
                <w:sz w:val="24"/>
                <w:szCs w:val="24"/>
                <w:shd w:val="clear" w:color="auto" w:fill="FFFFFF"/>
              </w:rPr>
            </w:pPr>
            <w:r w:rsidRPr="00D32798">
              <w:rPr>
                <w:rFonts w:ascii="Times New Roman" w:hAnsi="Times New Roman" w:cs="Times New Roman"/>
                <w:color w:val="000000" w:themeColor="text1"/>
                <w:sz w:val="24"/>
                <w:szCs w:val="24"/>
              </w:rPr>
              <w:t xml:space="preserve">5) розділ </w:t>
            </w:r>
            <w:r w:rsidRPr="00D32798">
              <w:rPr>
                <w:rFonts w:ascii="Times New Roman" w:hAnsi="Times New Roman" w:cs="Times New Roman"/>
                <w:sz w:val="24"/>
                <w:szCs w:val="24"/>
                <w:shd w:val="clear" w:color="auto" w:fill="FFFFFF"/>
              </w:rPr>
              <w:t>XII «Перехідні положення» доповнити пунктом 2 такого змісту:</w:t>
            </w:r>
          </w:p>
          <w:p w:rsidR="00576141" w:rsidRPr="00D32798" w:rsidRDefault="00576141" w:rsidP="00D03BED">
            <w:pPr>
              <w:pStyle w:val="StyleZakonu"/>
              <w:spacing w:after="0" w:line="216" w:lineRule="auto"/>
              <w:rPr>
                <w:rStyle w:val="spanrvts0"/>
                <w:rFonts w:eastAsia="Calibri"/>
                <w:b/>
              </w:rPr>
            </w:pPr>
            <w:r w:rsidRPr="00D32798">
              <w:rPr>
                <w:rFonts w:cs="Times New Roman"/>
                <w:sz w:val="24"/>
                <w:szCs w:val="24"/>
                <w:shd w:val="clear" w:color="auto" w:fill="FFFFFF"/>
              </w:rPr>
              <w:t xml:space="preserve">«2. </w:t>
            </w:r>
            <w:r w:rsidRPr="00D32798">
              <w:rPr>
                <w:rStyle w:val="spanrvts0"/>
                <w:rFonts w:eastAsia="Calibri"/>
                <w:color w:val="000000" w:themeColor="text1"/>
              </w:rPr>
              <w:t>Кожен діючий зоологічний парк повинен отримати ліцензію протягом 4 років після введення в дію Закону України «</w:t>
            </w:r>
            <w:r w:rsidRPr="00D32798">
              <w:rPr>
                <w:rFonts w:cs="Times New Roman"/>
                <w:sz w:val="24"/>
                <w:szCs w:val="24"/>
              </w:rPr>
              <w:t xml:space="preserve">Про внесення змін до деяких законів України в частині </w:t>
            </w:r>
            <w:r w:rsidRPr="00D32798">
              <w:rPr>
                <w:rFonts w:cs="Times New Roman"/>
                <w:sz w:val="24"/>
                <w:szCs w:val="24"/>
              </w:rPr>
              <w:lastRenderedPageBreak/>
              <w:t>імплементації положень актів права Європейського Союзу (acquis ЄС) щодо збереження тваринного і рослинного світу України».</w:t>
            </w:r>
          </w:p>
          <w:p w:rsidR="00576141" w:rsidRDefault="00576141" w:rsidP="00D03BED">
            <w:pPr>
              <w:pStyle w:val="rvps2"/>
              <w:shd w:val="clear" w:color="auto" w:fill="FFFFFF"/>
              <w:spacing w:before="0" w:beforeAutospacing="0" w:after="0" w:afterAutospacing="0" w:line="216" w:lineRule="auto"/>
              <w:ind w:firstLine="284"/>
              <w:contextualSpacing/>
              <w:jc w:val="both"/>
              <w:rPr>
                <w:rStyle w:val="spanrvts0"/>
                <w:rFonts w:eastAsia="Calibri"/>
                <w:color w:val="000000" w:themeColor="text1"/>
                <w:lang w:val="uk-UA"/>
              </w:rPr>
            </w:pPr>
            <w:r w:rsidRPr="00D32798">
              <w:rPr>
                <w:rStyle w:val="spanrvts0"/>
                <w:rFonts w:eastAsia="Calibri"/>
                <w:color w:val="000000" w:themeColor="text1"/>
              </w:rPr>
              <w:t>Зоологічні парки, які планують розпочати свою діяльність з моменту введення в дію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 повинні отримати ліцензію до їхнього відкриття для відвідування.»</w:t>
            </w:r>
            <w:r>
              <w:rPr>
                <w:rStyle w:val="spanrvts0"/>
                <w:rFonts w:eastAsia="Calibri"/>
                <w:color w:val="000000" w:themeColor="text1"/>
                <w:lang w:val="uk-UA"/>
              </w:rPr>
              <w:t>.</w:t>
            </w:r>
          </w:p>
          <w:p w:rsidR="00576141" w:rsidRDefault="00576141"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Пункт 2 розділу І проєкту Закону:</w:t>
            </w:r>
          </w:p>
          <w:p w:rsidR="00576141" w:rsidRPr="00627C40" w:rsidRDefault="00576141" w:rsidP="00D03BED">
            <w:pPr>
              <w:spacing w:line="216" w:lineRule="auto"/>
              <w:ind w:firstLine="284"/>
              <w:jc w:val="both"/>
              <w:rPr>
                <w:rFonts w:ascii="Times New Roman" w:hAnsi="Times New Roman" w:cs="Times New Roman"/>
                <w:bCs/>
                <w:sz w:val="24"/>
                <w:szCs w:val="24"/>
              </w:rPr>
            </w:pPr>
            <w:r w:rsidRPr="00627C40">
              <w:rPr>
                <w:rFonts w:ascii="Times New Roman" w:hAnsi="Times New Roman" w:cs="Times New Roman"/>
                <w:bCs/>
                <w:sz w:val="24"/>
                <w:szCs w:val="24"/>
              </w:rPr>
              <w:t xml:space="preserve">2. </w:t>
            </w:r>
            <w:r w:rsidRPr="00627C40">
              <w:rPr>
                <w:rStyle w:val="spanrvts0"/>
                <w:rFonts w:eastAsia="Calibri"/>
                <w:color w:val="000000" w:themeColor="text1"/>
              </w:rPr>
              <w:t>Ч</w:t>
            </w:r>
            <w:r w:rsidRPr="00627C40">
              <w:rPr>
                <w:rFonts w:ascii="Times New Roman" w:hAnsi="Times New Roman" w:cs="Times New Roman"/>
                <w:bCs/>
                <w:sz w:val="24"/>
                <w:szCs w:val="24"/>
              </w:rPr>
              <w:t xml:space="preserve">астину першу статті 7 </w:t>
            </w:r>
            <w:r w:rsidRPr="00627C40">
              <w:rPr>
                <w:rStyle w:val="spanrvts0"/>
                <w:rFonts w:eastAsia="Calibri"/>
                <w:color w:val="000000" w:themeColor="text1"/>
              </w:rPr>
              <w:t xml:space="preserve">Закону України </w:t>
            </w:r>
            <w:r w:rsidRPr="00627C40">
              <w:rPr>
                <w:rStyle w:val="spanrvts0"/>
                <w:rFonts w:eastAsia="Calibri"/>
              </w:rPr>
              <w:t>«</w:t>
            </w:r>
            <w:r w:rsidRPr="00627C40">
              <w:rPr>
                <w:rFonts w:ascii="Times New Roman" w:hAnsi="Times New Roman" w:cs="Times New Roman"/>
                <w:bCs/>
                <w:sz w:val="24"/>
                <w:szCs w:val="24"/>
                <w:shd w:val="clear" w:color="auto" w:fill="FFFFFF"/>
              </w:rPr>
              <w:t>Про ліцензування видів господарської діяльності»</w:t>
            </w:r>
            <w:r w:rsidRPr="00627C40">
              <w:rPr>
                <w:rStyle w:val="spanrvts0"/>
                <w:rFonts w:eastAsia="Calibri"/>
                <w:color w:val="000000" w:themeColor="text1"/>
              </w:rPr>
              <w:t xml:space="preserve"> </w:t>
            </w:r>
            <w:r w:rsidRPr="00627C40">
              <w:rPr>
                <w:rFonts w:ascii="Times New Roman" w:hAnsi="Times New Roman" w:cs="Times New Roman"/>
                <w:bCs/>
                <w:sz w:val="24"/>
                <w:szCs w:val="24"/>
                <w:shd w:val="clear" w:color="auto" w:fill="FFFFFF"/>
              </w:rPr>
              <w:t>(Відомості Верховної Ради, 2015, № 23, ст.158 із наступними змінами)</w:t>
            </w:r>
            <w:r w:rsidRPr="00627C40">
              <w:rPr>
                <w:rFonts w:ascii="Times New Roman" w:hAnsi="Times New Roman" w:cs="Times New Roman"/>
                <w:b/>
                <w:bCs/>
                <w:color w:val="333333"/>
                <w:sz w:val="24"/>
                <w:szCs w:val="24"/>
                <w:shd w:val="clear" w:color="auto" w:fill="FFFFFF"/>
              </w:rPr>
              <w:t xml:space="preserve"> </w:t>
            </w:r>
            <w:r w:rsidRPr="00627C40">
              <w:rPr>
                <w:rFonts w:ascii="Times New Roman" w:hAnsi="Times New Roman" w:cs="Times New Roman"/>
                <w:bCs/>
                <w:sz w:val="24"/>
                <w:szCs w:val="24"/>
              </w:rPr>
              <w:t>доповнити пунктом 35 такого змісту:</w:t>
            </w:r>
          </w:p>
          <w:p w:rsidR="0049773C" w:rsidRDefault="00576141"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627C40">
              <w:rPr>
                <w:rFonts w:cs="Times New Roman"/>
              </w:rPr>
              <w:t>«35) створення та діяльність зоологічних парків з урахуванням особливостей, визначених Законом України «Про природно-заповідний фонд України».»</w:t>
            </w:r>
          </w:p>
        </w:tc>
        <w:tc>
          <w:tcPr>
            <w:tcW w:w="5103" w:type="dxa"/>
            <w:shd w:val="clear" w:color="auto" w:fill="auto"/>
            <w:tcMar>
              <w:left w:w="78" w:type="dxa"/>
            </w:tcMar>
          </w:tcPr>
          <w:p w:rsidR="0049773C" w:rsidRPr="005473F6" w:rsidRDefault="00FC254F" w:rsidP="00D03BED">
            <w:pPr>
              <w:pStyle w:val="af4"/>
              <w:spacing w:before="0" w:beforeAutospacing="0" w:after="0" w:afterAutospacing="0" w:line="216" w:lineRule="auto"/>
              <w:ind w:firstLine="284"/>
              <w:jc w:val="both"/>
              <w:rPr>
                <w:b/>
                <w:bCs/>
                <w:color w:val="00000A"/>
                <w:lang w:val="uk-UA"/>
              </w:rPr>
            </w:pPr>
            <w:r w:rsidRPr="005473F6">
              <w:rPr>
                <w:b/>
                <w:bCs/>
                <w:color w:val="00000A"/>
                <w:lang w:val="uk-UA"/>
              </w:rPr>
              <w:lastRenderedPageBreak/>
              <w:t>В</w:t>
            </w:r>
            <w:r w:rsidR="00880047" w:rsidRPr="005473F6">
              <w:rPr>
                <w:b/>
                <w:bCs/>
                <w:color w:val="00000A"/>
                <w:lang w:val="uk-UA"/>
              </w:rPr>
              <w:t>раховано в інший спосіб</w:t>
            </w:r>
            <w:r w:rsidR="005473F6" w:rsidRPr="005473F6">
              <w:rPr>
                <w:b/>
                <w:bCs/>
                <w:color w:val="00000A"/>
                <w:lang w:val="uk-UA"/>
              </w:rPr>
              <w:t>.</w:t>
            </w:r>
          </w:p>
          <w:p w:rsidR="005473F6" w:rsidRDefault="00880047" w:rsidP="00D03BED">
            <w:pPr>
              <w:pStyle w:val="rvps2"/>
              <w:shd w:val="clear" w:color="auto" w:fill="FFFFFF"/>
              <w:spacing w:before="0" w:beforeAutospacing="0" w:after="0" w:afterAutospacing="0" w:line="216" w:lineRule="auto"/>
              <w:ind w:firstLine="284"/>
              <w:jc w:val="both"/>
              <w:rPr>
                <w:rFonts w:cs="Times New Roman"/>
                <w:bCs/>
                <w:lang w:val="uk-UA"/>
              </w:rPr>
            </w:pPr>
            <w:r w:rsidRPr="005473F6">
              <w:rPr>
                <w:rFonts w:cs="Times New Roman"/>
                <w:bCs/>
                <w:lang w:val="uk-UA"/>
              </w:rPr>
              <w:t>Засоби контролю щодо утимання диких тварин у неволі уже визначені чинним законодавством.</w:t>
            </w:r>
            <w:r>
              <w:rPr>
                <w:rFonts w:cs="Times New Roman"/>
                <w:bCs/>
                <w:lang w:val="uk-UA"/>
              </w:rPr>
              <w:t xml:space="preserve"> </w:t>
            </w:r>
          </w:p>
          <w:p w:rsidR="00FC254F" w:rsidRPr="00D71FEB" w:rsidRDefault="00FC254F" w:rsidP="00D03BED">
            <w:pPr>
              <w:pStyle w:val="rvps2"/>
              <w:shd w:val="clear" w:color="auto" w:fill="FFFFFF"/>
              <w:spacing w:before="0" w:beforeAutospacing="0" w:after="0" w:afterAutospacing="0" w:line="216" w:lineRule="auto"/>
              <w:ind w:firstLine="284"/>
              <w:jc w:val="both"/>
              <w:rPr>
                <w:rFonts w:eastAsia="Times New Roman" w:cs="Times New Roman"/>
                <w:lang w:val="uk-UA" w:eastAsia="uk-UA"/>
              </w:rPr>
            </w:pPr>
            <w:r w:rsidRPr="00D71FEB">
              <w:rPr>
                <w:rFonts w:cs="Times New Roman"/>
                <w:bCs/>
                <w:lang w:val="uk-UA"/>
              </w:rPr>
              <w:t xml:space="preserve">Відповідно до частини першої та другої статті 8 Закону України «Про захист тварин від жорстокого поводження» </w:t>
            </w:r>
            <w:r w:rsidRPr="00D71FEB">
              <w:rPr>
                <w:rFonts w:eastAsia="Times New Roman" w:cs="Times New Roman"/>
                <w:lang w:val="uk-UA" w:eastAsia="uk-UA"/>
              </w:rPr>
              <w:t>утримання диких тварин у неволі допускається, якщо створені умови, що відповідають їх біологічним, видовим та індивідуальним особливостям.</w:t>
            </w:r>
          </w:p>
          <w:p w:rsidR="00FC254F" w:rsidRDefault="00FC254F" w:rsidP="00D03BED">
            <w:pPr>
              <w:shd w:val="clear" w:color="auto" w:fill="FFFFFF"/>
              <w:spacing w:line="216" w:lineRule="auto"/>
              <w:ind w:firstLine="284"/>
              <w:jc w:val="both"/>
              <w:rPr>
                <w:rFonts w:ascii="Times New Roman" w:eastAsia="Times New Roman" w:hAnsi="Times New Roman" w:cs="Times New Roman"/>
                <w:sz w:val="24"/>
                <w:szCs w:val="24"/>
                <w:lang w:val="uk-UA" w:eastAsia="uk-UA"/>
              </w:rPr>
            </w:pPr>
            <w:r w:rsidRPr="00D71FEB">
              <w:rPr>
                <w:rFonts w:ascii="Times New Roman" w:eastAsia="Times New Roman" w:hAnsi="Times New Roman" w:cs="Times New Roman"/>
                <w:sz w:val="24"/>
                <w:szCs w:val="24"/>
                <w:lang w:val="uk-UA" w:eastAsia="uk-UA"/>
              </w:rPr>
              <w:t>Утримання диких тварин у неволі без створення відповідних умов не допускається.</w:t>
            </w:r>
          </w:p>
          <w:p w:rsidR="00FC254F" w:rsidRDefault="00FC254F" w:rsidP="00D03BED">
            <w:pPr>
              <w:shd w:val="clear" w:color="auto" w:fill="FFFFFF"/>
              <w:spacing w:line="216" w:lineRule="auto"/>
              <w:ind w:firstLine="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 виконання статті 29</w:t>
            </w:r>
            <w:r>
              <w:rPr>
                <w:rFonts w:ascii="Times New Roman" w:eastAsia="Times New Roman" w:hAnsi="Times New Roman" w:cs="Times New Roman"/>
                <w:sz w:val="24"/>
                <w:szCs w:val="24"/>
                <w:vertAlign w:val="superscript"/>
                <w:lang w:val="uk-UA" w:eastAsia="uk-UA"/>
              </w:rPr>
              <w:t>1</w:t>
            </w:r>
            <w:r>
              <w:rPr>
                <w:rFonts w:ascii="Times New Roman" w:eastAsia="Times New Roman" w:hAnsi="Times New Roman" w:cs="Times New Roman"/>
                <w:sz w:val="24"/>
                <w:szCs w:val="24"/>
                <w:lang w:val="uk-UA" w:eastAsia="uk-UA"/>
              </w:rPr>
              <w:t xml:space="preserve"> Закону України «Про захист тварин від жорстокого поводження» наказом Міністерства охорони навколишнього природного середовища України від 30.09.2010 № 429, зареєстрованим </w:t>
            </w:r>
            <w:r>
              <w:rPr>
                <w:rFonts w:ascii="Times New Roman" w:eastAsia="Times New Roman" w:hAnsi="Times New Roman" w:cs="Times New Roman"/>
                <w:sz w:val="24"/>
                <w:szCs w:val="24"/>
                <w:lang w:val="uk-UA" w:eastAsia="uk-UA"/>
              </w:rPr>
              <w:lastRenderedPageBreak/>
              <w:t xml:space="preserve">в Міністерстві юстиції України від 29.12.2010 за № 1384/18679 затверджено Порядок утримання та розведення диких тварин, які перебувають у стані неволі або в напіввільних умовах. </w:t>
            </w:r>
          </w:p>
          <w:p w:rsidR="00FC254F" w:rsidRDefault="00FC254F" w:rsidP="00D03BED">
            <w:pPr>
              <w:shd w:val="clear" w:color="auto" w:fill="FFFFFF"/>
              <w:spacing w:line="216" w:lineRule="auto"/>
              <w:ind w:firstLine="284"/>
              <w:jc w:val="both"/>
              <w:rPr>
                <w:rFonts w:ascii="Times New Roman" w:hAnsi="Times New Roman" w:cs="Times New Roman"/>
                <w:sz w:val="24"/>
                <w:szCs w:val="24"/>
                <w:shd w:val="clear" w:color="auto" w:fill="FFFFFF"/>
                <w:lang w:val="uk-UA"/>
              </w:rPr>
            </w:pPr>
            <w:r>
              <w:rPr>
                <w:rFonts w:ascii="Times New Roman" w:eastAsia="Times New Roman" w:hAnsi="Times New Roman" w:cs="Times New Roman"/>
                <w:sz w:val="24"/>
                <w:szCs w:val="24"/>
                <w:lang w:val="uk-UA" w:eastAsia="uk-UA"/>
              </w:rPr>
              <w:t xml:space="preserve">Відповідно до пункту 2.2. зазначеного Порядку він </w:t>
            </w:r>
            <w:r w:rsidRPr="00F31C4A">
              <w:rPr>
                <w:rFonts w:ascii="Times New Roman" w:hAnsi="Times New Roman" w:cs="Times New Roman"/>
                <w:sz w:val="24"/>
                <w:szCs w:val="24"/>
                <w:shd w:val="clear" w:color="auto" w:fill="FFFFFF"/>
                <w:lang w:val="uk-UA"/>
              </w:rPr>
              <w:t>поширюється на юридичних та фізичних осіб, які утримують диких тварин в умовах неволі або в напіввільних умовах на території України, за виключенням суб’єктів господарювання, що здійснюють господарську діяльність у сферах рибного господарства та аквакультури.</w:t>
            </w:r>
          </w:p>
          <w:p w:rsidR="00FC254F" w:rsidRPr="00F31C4A" w:rsidRDefault="00FC254F" w:rsidP="00D03BED">
            <w:pPr>
              <w:pStyle w:val="rvps2"/>
              <w:shd w:val="clear" w:color="auto" w:fill="FFFFFF"/>
              <w:spacing w:before="0" w:beforeAutospacing="0" w:after="0" w:afterAutospacing="0" w:line="216" w:lineRule="auto"/>
              <w:ind w:firstLine="284"/>
              <w:contextualSpacing/>
              <w:jc w:val="both"/>
              <w:rPr>
                <w:lang w:val="uk-UA"/>
              </w:rPr>
            </w:pPr>
            <w:r w:rsidRPr="00F31C4A">
              <w:rPr>
                <w:rFonts w:cs="Times New Roman"/>
                <w:bCs/>
                <w:lang w:val="uk-UA"/>
              </w:rPr>
              <w:t>Тобто зважаючи на зазначене, усі</w:t>
            </w:r>
            <w:r>
              <w:rPr>
                <w:rFonts w:cs="Times New Roman"/>
                <w:bCs/>
                <w:lang w:val="uk-UA"/>
              </w:rPr>
              <w:t xml:space="preserve"> юридичні та фізичні, які утримають диких тварин у неволі в незалежності від їх кількості повинні, дотримуватись вимог цього порядку, </w:t>
            </w:r>
            <w:r w:rsidRPr="00F31C4A">
              <w:rPr>
                <w:rFonts w:cs="Times New Roman"/>
                <w:bCs/>
                <w:lang w:val="uk-UA"/>
              </w:rPr>
              <w:t xml:space="preserve">зокрема пункту 3.1. </w:t>
            </w:r>
            <w:r w:rsidRPr="00F31C4A">
              <w:rPr>
                <w:lang w:val="uk-UA"/>
              </w:rPr>
              <w:t>Утримання диких тварин у неволі допускається, якщо:</w:t>
            </w:r>
          </w:p>
          <w:p w:rsidR="00FC254F" w:rsidRPr="00F31C4A" w:rsidRDefault="00FC254F" w:rsidP="00D03BED">
            <w:pPr>
              <w:pStyle w:val="rvps2"/>
              <w:shd w:val="clear" w:color="auto" w:fill="FFFFFF"/>
              <w:spacing w:before="0" w:beforeAutospacing="0" w:after="0" w:afterAutospacing="0" w:line="216" w:lineRule="auto"/>
              <w:ind w:firstLine="284"/>
              <w:contextualSpacing/>
              <w:jc w:val="both"/>
              <w:rPr>
                <w:lang w:val="uk-UA"/>
              </w:rPr>
            </w:pPr>
            <w:r w:rsidRPr="00F31C4A">
              <w:rPr>
                <w:lang w:val="uk-UA"/>
              </w:rPr>
              <w:t>створені умови, що відповідають їх біологічним, видовим та індивідуальним особливостям;</w:t>
            </w:r>
          </w:p>
          <w:p w:rsidR="00FC254F" w:rsidRPr="00F31C4A" w:rsidRDefault="00FC254F" w:rsidP="00D03BED">
            <w:pPr>
              <w:pStyle w:val="rvps2"/>
              <w:shd w:val="clear" w:color="auto" w:fill="FFFFFF"/>
              <w:spacing w:before="0" w:beforeAutospacing="0" w:after="0" w:afterAutospacing="0" w:line="216" w:lineRule="auto"/>
              <w:ind w:firstLine="284"/>
              <w:contextualSpacing/>
              <w:jc w:val="both"/>
              <w:rPr>
                <w:lang w:val="uk-UA"/>
              </w:rPr>
            </w:pPr>
            <w:r w:rsidRPr="00F31C4A">
              <w:rPr>
                <w:lang w:val="uk-UA"/>
              </w:rPr>
              <w:t>дотримані вимоги, встановлені</w:t>
            </w:r>
            <w:r>
              <w:rPr>
                <w:lang w:val="uk-UA"/>
              </w:rPr>
              <w:t xml:space="preserve"> </w:t>
            </w:r>
            <w:r w:rsidRPr="00F31C4A">
              <w:rPr>
                <w:rFonts w:cs="Times New Roman"/>
                <w:lang w:val="uk-UA"/>
              </w:rPr>
              <w:t>Законом України</w:t>
            </w:r>
            <w:r>
              <w:rPr>
                <w:lang w:val="uk-UA"/>
              </w:rPr>
              <w:t xml:space="preserve"> «</w:t>
            </w:r>
            <w:r w:rsidRPr="00F31C4A">
              <w:rPr>
                <w:lang w:val="uk-UA"/>
              </w:rPr>
              <w:t>Про захист т</w:t>
            </w:r>
            <w:r>
              <w:rPr>
                <w:lang w:val="uk-UA"/>
              </w:rPr>
              <w:t>варин від жорстокого поводження»</w:t>
            </w:r>
            <w:r w:rsidRPr="00F31C4A">
              <w:rPr>
                <w:lang w:val="uk-UA"/>
              </w:rPr>
              <w:t>;</w:t>
            </w:r>
          </w:p>
          <w:p w:rsidR="00FC254F" w:rsidRPr="00F31C4A" w:rsidRDefault="00FC254F" w:rsidP="00D03BED">
            <w:pPr>
              <w:pStyle w:val="rvps2"/>
              <w:shd w:val="clear" w:color="auto" w:fill="FFFFFF"/>
              <w:spacing w:before="0" w:beforeAutospacing="0" w:after="0" w:afterAutospacing="0" w:line="216" w:lineRule="auto"/>
              <w:ind w:firstLine="284"/>
              <w:contextualSpacing/>
              <w:jc w:val="both"/>
              <w:rPr>
                <w:lang w:val="uk-UA"/>
              </w:rPr>
            </w:pPr>
            <w:r w:rsidRPr="00F31C4A">
              <w:rPr>
                <w:lang w:val="uk-UA"/>
              </w:rPr>
              <w:t>наявні документи, що підтверджують з</w:t>
            </w:r>
            <w:r w:rsidR="005473F6">
              <w:rPr>
                <w:lang w:val="uk-UA"/>
              </w:rPr>
              <w:t>аконність набуття дикої тварини</w:t>
            </w:r>
          </w:p>
          <w:p w:rsidR="00FC254F" w:rsidRPr="00880047" w:rsidRDefault="00FC254F" w:rsidP="00D03BED">
            <w:pPr>
              <w:pStyle w:val="af4"/>
              <w:spacing w:before="0" w:beforeAutospacing="0" w:after="0" w:afterAutospacing="0" w:line="216" w:lineRule="auto"/>
              <w:ind w:firstLine="321"/>
              <w:jc w:val="both"/>
              <w:rPr>
                <w:b/>
                <w:bCs/>
                <w:strike/>
                <w:color w:val="00000A"/>
                <w:lang w:val="uk-UA"/>
              </w:rPr>
            </w:pPr>
          </w:p>
        </w:tc>
      </w:tr>
      <w:tr w:rsidR="00377BA9" w:rsidRPr="001D36E0" w:rsidTr="00291E8F">
        <w:trPr>
          <w:trHeight w:val="212"/>
        </w:trPr>
        <w:tc>
          <w:tcPr>
            <w:tcW w:w="458" w:type="dxa"/>
            <w:shd w:val="clear" w:color="auto" w:fill="auto"/>
            <w:tcMar>
              <w:left w:w="78" w:type="dxa"/>
            </w:tcMar>
          </w:tcPr>
          <w:p w:rsidR="0049773C" w:rsidRPr="001D36E0" w:rsidRDefault="00471287"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4678" w:type="dxa"/>
            <w:shd w:val="clear" w:color="auto" w:fill="auto"/>
            <w:tcMar>
              <w:left w:w="78" w:type="dxa"/>
            </w:tcMar>
          </w:tcPr>
          <w:p w:rsidR="0049773C" w:rsidRDefault="0049773C" w:rsidP="00D03BED">
            <w:pPr>
              <w:pStyle w:val="rvps2"/>
              <w:shd w:val="clear" w:color="auto" w:fill="FFFFFF"/>
              <w:spacing w:before="0" w:beforeAutospacing="0" w:after="0" w:afterAutospacing="0" w:line="216" w:lineRule="auto"/>
              <w:ind w:firstLine="284"/>
              <w:contextualSpacing/>
              <w:jc w:val="both"/>
              <w:rPr>
                <w:rStyle w:val="rvts9"/>
                <w:bCs/>
                <w:color w:val="000000" w:themeColor="text1"/>
                <w:lang w:val="uk-UA"/>
              </w:rPr>
            </w:pPr>
            <w:r>
              <w:rPr>
                <w:rStyle w:val="rvts9"/>
                <w:bCs/>
                <w:color w:val="000000" w:themeColor="text1"/>
                <w:lang w:val="uk-UA"/>
              </w:rPr>
              <w:t>2.3.4. Запропонована зміна щод</w:t>
            </w:r>
            <w:r w:rsidR="00206D65">
              <w:rPr>
                <w:rStyle w:val="rvts9"/>
                <w:bCs/>
                <w:color w:val="000000" w:themeColor="text1"/>
                <w:lang w:val="uk-UA"/>
              </w:rPr>
              <w:t>о внесення наразі відсутньої ст</w:t>
            </w:r>
            <w:r>
              <w:rPr>
                <w:rStyle w:val="rvts9"/>
                <w:bCs/>
                <w:color w:val="000000" w:themeColor="text1"/>
                <w:lang w:val="uk-UA"/>
              </w:rPr>
              <w:t>. 36-1 Закону України «Про природно-заповідний фонд України»: «Моніторинг дотримання ліцензійних умов проводиться шляхом періодичних перевірок органом ліцензування.» Не визначені власне періодичність та підстави проведення перевірок.</w:t>
            </w:r>
          </w:p>
        </w:tc>
        <w:tc>
          <w:tcPr>
            <w:tcW w:w="5178" w:type="dxa"/>
            <w:shd w:val="clear" w:color="auto" w:fill="auto"/>
            <w:tcMar>
              <w:left w:w="78" w:type="dxa"/>
            </w:tcMar>
          </w:tcPr>
          <w:p w:rsidR="00576141" w:rsidRDefault="00206D65"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Підпункт 3 пу</w:t>
            </w:r>
            <w:r w:rsidR="00576141">
              <w:rPr>
                <w:rStyle w:val="rvts9"/>
                <w:b/>
                <w:bCs/>
                <w:color w:val="000000" w:themeColor="text1"/>
                <w:lang w:val="uk-UA"/>
              </w:rPr>
              <w:t>нкту 1 розділу І проєкту Закону:</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3) доповнити новими статтями 36</w:t>
            </w:r>
            <w:r w:rsidRPr="00D32798">
              <w:rPr>
                <w:rFonts w:ascii="Times New Roman" w:hAnsi="Times New Roman" w:cs="Times New Roman"/>
                <w:bCs/>
                <w:sz w:val="24"/>
                <w:szCs w:val="24"/>
                <w:vertAlign w:val="superscript"/>
              </w:rPr>
              <w:t xml:space="preserve">1 </w:t>
            </w:r>
            <w:r w:rsidRPr="00D32798">
              <w:rPr>
                <w:rFonts w:ascii="Times New Roman" w:hAnsi="Times New Roman" w:cs="Times New Roman"/>
                <w:bCs/>
                <w:sz w:val="24"/>
                <w:szCs w:val="24"/>
              </w:rPr>
              <w:t>і 36</w:t>
            </w:r>
            <w:r w:rsidRPr="00D32798">
              <w:rPr>
                <w:rFonts w:ascii="Times New Roman" w:hAnsi="Times New Roman" w:cs="Times New Roman"/>
                <w:bCs/>
                <w:sz w:val="24"/>
                <w:szCs w:val="24"/>
                <w:vertAlign w:val="superscript"/>
              </w:rPr>
              <w:t xml:space="preserve">2 </w:t>
            </w:r>
            <w:r w:rsidRPr="00D32798">
              <w:rPr>
                <w:rFonts w:ascii="Times New Roman" w:hAnsi="Times New Roman" w:cs="Times New Roman"/>
                <w:bCs/>
                <w:sz w:val="24"/>
                <w:szCs w:val="24"/>
              </w:rPr>
              <w:t>такого змісту:</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w:t>
            </w: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1</w:t>
            </w:r>
            <w:r w:rsidRPr="00D32798">
              <w:rPr>
                <w:rFonts w:ascii="Times New Roman" w:hAnsi="Times New Roman" w:cs="Times New Roman"/>
                <w:b/>
                <w:bCs/>
                <w:sz w:val="24"/>
                <w:szCs w:val="24"/>
              </w:rPr>
              <w:t>.</w:t>
            </w:r>
            <w:r w:rsidRPr="00D32798">
              <w:rPr>
                <w:rFonts w:ascii="Times New Roman" w:hAnsi="Times New Roman" w:cs="Times New Roman"/>
                <w:bCs/>
                <w:sz w:val="24"/>
                <w:szCs w:val="24"/>
              </w:rPr>
              <w:t xml:space="preserve"> Ліцензування і перевірка зоологічних парків</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D32798">
              <w:rPr>
                <w:rFonts w:ascii="Times New Roman" w:hAnsi="Times New Roman" w:cs="Times New Roman"/>
                <w:color w:val="000000" w:themeColor="text1"/>
                <w:sz w:val="24"/>
                <w:szCs w:val="24"/>
              </w:rPr>
              <w:t xml:space="preserve">постійне утримання значної кількості живих </w:t>
            </w:r>
            <w:r w:rsidRPr="00D32798">
              <w:rPr>
                <w:rFonts w:ascii="Times New Roman" w:hAnsi="Times New Roman" w:cs="Times New Roman"/>
                <w:color w:val="000000" w:themeColor="text1"/>
                <w:sz w:val="24"/>
                <w:szCs w:val="24"/>
              </w:rPr>
              <w:lastRenderedPageBreak/>
              <w:t>диких тварин для їх публічного показу протягом семи або більше днів на рік</w:t>
            </w:r>
            <w:r w:rsidRPr="00D32798">
              <w:rPr>
                <w:rFonts w:ascii="Times New Roman" w:hAnsi="Times New Roman" w:cs="Times New Roman"/>
                <w:bCs/>
                <w:sz w:val="24"/>
                <w:szCs w:val="24"/>
              </w:rPr>
              <w:t>.</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Створення та діяльність зоологічних парків здійснюється за ліцензією, яка видається органом ліцензування відповідно до законодавства.</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Органи ліцензування:</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Перед 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lastRenderedPageBreak/>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2</w:t>
            </w:r>
            <w:r w:rsidRPr="00D32798">
              <w:rPr>
                <w:rFonts w:ascii="Times New Roman" w:hAnsi="Times New Roman" w:cs="Times New Roman"/>
                <w:b/>
                <w:bCs/>
                <w:sz w:val="24"/>
                <w:szCs w:val="24"/>
              </w:rPr>
              <w:t xml:space="preserve">. </w:t>
            </w:r>
            <w:r w:rsidRPr="00D32798">
              <w:rPr>
                <w:rFonts w:ascii="Times New Roman" w:hAnsi="Times New Roman" w:cs="Times New Roman"/>
                <w:bCs/>
                <w:sz w:val="24"/>
                <w:szCs w:val="24"/>
              </w:rPr>
              <w:t>Закриття зоологічних парків</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w:t>
            </w:r>
            <w:r w:rsidRPr="00D32798">
              <w:rPr>
                <w:rFonts w:ascii="Times New Roman" w:hAnsi="Times New Roman" w:cs="Times New Roman"/>
                <w:bCs/>
                <w:sz w:val="24"/>
                <w:szCs w:val="24"/>
              </w:rPr>
              <w:lastRenderedPageBreak/>
              <w:t>Закону України «Про захист тварин від жорстокого поводження».</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p w:rsidR="00576141" w:rsidRPr="00D32798" w:rsidRDefault="00576141"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4) частину другу статті 64 доповнити пунктом «и» такого змісту:</w:t>
            </w:r>
          </w:p>
          <w:p w:rsidR="00576141" w:rsidRPr="00D32798" w:rsidRDefault="00576141" w:rsidP="00D03BED">
            <w:pPr>
              <w:spacing w:line="216" w:lineRule="auto"/>
              <w:ind w:firstLine="284"/>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«и) порушенні вимог ліцензійних умов щодо діяльності зоологічного парку.»;</w:t>
            </w:r>
          </w:p>
          <w:p w:rsidR="00576141" w:rsidRPr="00D32798" w:rsidRDefault="00576141" w:rsidP="00D03BED">
            <w:pPr>
              <w:spacing w:line="216" w:lineRule="auto"/>
              <w:ind w:firstLine="284"/>
              <w:rPr>
                <w:rFonts w:ascii="Times New Roman" w:hAnsi="Times New Roman" w:cs="Times New Roman"/>
                <w:sz w:val="24"/>
                <w:szCs w:val="24"/>
                <w:shd w:val="clear" w:color="auto" w:fill="FFFFFF"/>
              </w:rPr>
            </w:pPr>
            <w:r w:rsidRPr="00D32798">
              <w:rPr>
                <w:rFonts w:ascii="Times New Roman" w:hAnsi="Times New Roman" w:cs="Times New Roman"/>
                <w:color w:val="000000" w:themeColor="text1"/>
                <w:sz w:val="24"/>
                <w:szCs w:val="24"/>
              </w:rPr>
              <w:t xml:space="preserve">5) розділ </w:t>
            </w:r>
            <w:r w:rsidRPr="00D32798">
              <w:rPr>
                <w:rFonts w:ascii="Times New Roman" w:hAnsi="Times New Roman" w:cs="Times New Roman"/>
                <w:sz w:val="24"/>
                <w:szCs w:val="24"/>
                <w:shd w:val="clear" w:color="auto" w:fill="FFFFFF"/>
              </w:rPr>
              <w:t>XII «Перехідні положення» доповнити пунктом 2 такого змісту:</w:t>
            </w:r>
          </w:p>
          <w:p w:rsidR="00576141" w:rsidRPr="00D32798" w:rsidRDefault="00576141" w:rsidP="00D03BED">
            <w:pPr>
              <w:pStyle w:val="StyleZakonu"/>
              <w:spacing w:after="0" w:line="216" w:lineRule="auto"/>
              <w:rPr>
                <w:rStyle w:val="spanrvts0"/>
                <w:rFonts w:eastAsia="Calibri"/>
                <w:b/>
              </w:rPr>
            </w:pPr>
            <w:r w:rsidRPr="00D32798">
              <w:rPr>
                <w:rFonts w:cs="Times New Roman"/>
                <w:sz w:val="24"/>
                <w:szCs w:val="24"/>
                <w:shd w:val="clear" w:color="auto" w:fill="FFFFFF"/>
              </w:rPr>
              <w:t xml:space="preserve">«2. </w:t>
            </w:r>
            <w:r w:rsidRPr="00D32798">
              <w:rPr>
                <w:rStyle w:val="spanrvts0"/>
                <w:rFonts w:eastAsia="Calibri"/>
                <w:color w:val="000000" w:themeColor="text1"/>
              </w:rPr>
              <w:t>Кожен діючий зоологічний парк повинен отримати ліцензію протягом 4 років після введення в дію Закону України «</w:t>
            </w:r>
            <w:r w:rsidRPr="00D32798">
              <w:rPr>
                <w:rFonts w:cs="Times New Roman"/>
                <w:sz w:val="24"/>
                <w:szCs w:val="24"/>
              </w:rPr>
              <w:t>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49773C" w:rsidRDefault="00576141"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D32798">
              <w:rPr>
                <w:rStyle w:val="spanrvts0"/>
                <w:rFonts w:eastAsia="Calibri"/>
                <w:color w:val="000000" w:themeColor="text1"/>
              </w:rPr>
              <w:t>Зоологічні парки, які планують розпочати свою діяльність з моменту введення в дію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 повинні отримати ліцензію до їхнього відкриття для відвідування.»</w:t>
            </w:r>
            <w:r>
              <w:rPr>
                <w:rStyle w:val="spanrvts0"/>
                <w:rFonts w:eastAsia="Calibri"/>
                <w:color w:val="000000" w:themeColor="text1"/>
                <w:lang w:val="uk-UA"/>
              </w:rPr>
              <w:t>.</w:t>
            </w:r>
          </w:p>
        </w:tc>
        <w:tc>
          <w:tcPr>
            <w:tcW w:w="5103" w:type="dxa"/>
            <w:shd w:val="clear" w:color="auto" w:fill="auto"/>
            <w:tcMar>
              <w:left w:w="78" w:type="dxa"/>
            </w:tcMar>
          </w:tcPr>
          <w:p w:rsidR="00377BA9" w:rsidRDefault="00377BA9" w:rsidP="00D03BED">
            <w:pPr>
              <w:pStyle w:val="af4"/>
              <w:spacing w:before="0" w:beforeAutospacing="0" w:after="0" w:afterAutospacing="0" w:line="216" w:lineRule="auto"/>
              <w:ind w:firstLine="321"/>
              <w:jc w:val="both"/>
              <w:rPr>
                <w:b/>
                <w:bCs/>
                <w:color w:val="00000A"/>
                <w:lang w:val="uk-UA"/>
              </w:rPr>
            </w:pPr>
            <w:r w:rsidRPr="00301F66">
              <w:rPr>
                <w:b/>
                <w:bCs/>
                <w:color w:val="00000A"/>
                <w:lang w:val="uk-UA"/>
              </w:rPr>
              <w:lastRenderedPageBreak/>
              <w:t>В</w:t>
            </w:r>
            <w:r w:rsidR="00880047" w:rsidRPr="00301F66">
              <w:rPr>
                <w:b/>
                <w:bCs/>
                <w:color w:val="00000A"/>
                <w:lang w:val="uk-UA"/>
              </w:rPr>
              <w:t>раховано в інший спосіб</w:t>
            </w:r>
            <w:r w:rsidR="00301F66" w:rsidRPr="00301F66">
              <w:rPr>
                <w:b/>
                <w:bCs/>
                <w:color w:val="00000A"/>
                <w:lang w:val="uk-UA"/>
              </w:rPr>
              <w:t>.</w:t>
            </w:r>
          </w:p>
          <w:p w:rsidR="009A4E80" w:rsidRDefault="009A4E80" w:rsidP="00D03BED">
            <w:pPr>
              <w:pStyle w:val="af4"/>
              <w:spacing w:before="0" w:beforeAutospacing="0" w:after="0" w:afterAutospacing="0" w:line="216" w:lineRule="auto"/>
              <w:ind w:firstLine="321"/>
              <w:jc w:val="both"/>
              <w:rPr>
                <w:bCs/>
                <w:color w:val="00000A"/>
                <w:lang w:val="uk-UA"/>
              </w:rPr>
            </w:pPr>
            <w:r w:rsidRPr="001413A1">
              <w:rPr>
                <w:bCs/>
                <w:color w:val="00000A"/>
                <w:lang w:val="uk-UA"/>
              </w:rPr>
              <w:t>Відповідно до підпункту 3</w:t>
            </w:r>
            <w:r w:rsidR="00206D65">
              <w:rPr>
                <w:bCs/>
                <w:color w:val="00000A"/>
                <w:lang w:val="uk-UA"/>
              </w:rPr>
              <w:t xml:space="preserve"> пункту 1 розділу І проєкту Закону м</w:t>
            </w:r>
            <w:r>
              <w:rPr>
                <w:bCs/>
                <w:color w:val="00000A"/>
                <w:lang w:val="uk-UA"/>
              </w:rPr>
              <w:t>оніторинг дотримання ліцензійних умов проводиться шляхом періодичних перевірок органом ліцензування.</w:t>
            </w:r>
          </w:p>
          <w:p w:rsidR="009A4E80" w:rsidRDefault="009A4E80" w:rsidP="00D03BED">
            <w:pPr>
              <w:pStyle w:val="af4"/>
              <w:spacing w:before="0" w:beforeAutospacing="0" w:after="0" w:afterAutospacing="0" w:line="216" w:lineRule="auto"/>
              <w:ind w:firstLine="321"/>
              <w:jc w:val="both"/>
              <w:rPr>
                <w:bCs/>
                <w:color w:val="00000A"/>
                <w:lang w:val="uk-UA"/>
              </w:rPr>
            </w:pPr>
            <w:r>
              <w:rPr>
                <w:bCs/>
                <w:color w:val="00000A"/>
                <w:lang w:val="uk-UA"/>
              </w:rPr>
              <w:t xml:space="preserve">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w:t>
            </w:r>
            <w:r>
              <w:rPr>
                <w:bCs/>
                <w:color w:val="00000A"/>
                <w:lang w:val="uk-UA"/>
              </w:rPr>
              <w:lastRenderedPageBreak/>
              <w:t>формування і реалізує державну політику у сфері охорони навколишнього природного середовища.</w:t>
            </w:r>
          </w:p>
          <w:p w:rsidR="009A4E80" w:rsidRDefault="00377BA9" w:rsidP="00D03BED">
            <w:pPr>
              <w:pStyle w:val="af4"/>
              <w:spacing w:before="0" w:beforeAutospacing="0" w:after="0" w:afterAutospacing="0" w:line="216" w:lineRule="auto"/>
              <w:ind w:firstLine="321"/>
              <w:jc w:val="both"/>
              <w:rPr>
                <w:bCs/>
                <w:color w:val="00000A"/>
                <w:lang w:val="uk-UA"/>
              </w:rPr>
            </w:pPr>
            <w:r>
              <w:rPr>
                <w:bCs/>
                <w:color w:val="00000A"/>
                <w:lang w:val="uk-UA"/>
              </w:rPr>
              <w:t>У разі прийняття проєкту Закону Верховною Радою України, відповідний порядок буде розроблено Міндовкілля у річний строк після набрання ним чинності, відпов</w:t>
            </w:r>
            <w:r w:rsidR="00206D65">
              <w:rPr>
                <w:bCs/>
                <w:color w:val="00000A"/>
                <w:lang w:val="uk-UA"/>
              </w:rPr>
              <w:t>ідно до пункту 2 проєкту Закону.</w:t>
            </w:r>
          </w:p>
          <w:p w:rsidR="00377BA9" w:rsidRPr="00377BA9" w:rsidRDefault="00377BA9" w:rsidP="00D03BED">
            <w:pPr>
              <w:pStyle w:val="rvps2"/>
              <w:shd w:val="clear" w:color="auto" w:fill="FFFFFF"/>
              <w:spacing w:before="0" w:beforeAutospacing="0" w:after="0" w:afterAutospacing="0" w:line="216" w:lineRule="auto"/>
              <w:ind w:firstLine="284"/>
              <w:jc w:val="both"/>
              <w:rPr>
                <w:color w:val="333333"/>
                <w:lang w:val="uk-UA"/>
              </w:rPr>
            </w:pPr>
            <w:r>
              <w:rPr>
                <w:bCs/>
                <w:color w:val="00000A"/>
                <w:lang w:val="uk-UA"/>
              </w:rPr>
              <w:t xml:space="preserve">Крім цього, </w:t>
            </w:r>
            <w:r w:rsidR="00206D65">
              <w:rPr>
                <w:bCs/>
                <w:color w:val="00000A"/>
                <w:lang w:val="uk-UA"/>
              </w:rPr>
              <w:t>статтею</w:t>
            </w:r>
            <w:r>
              <w:rPr>
                <w:bCs/>
                <w:color w:val="00000A"/>
                <w:lang w:val="uk-UA"/>
              </w:rPr>
              <w:t xml:space="preserve"> 19 Закону України «Про ліцензування видів господарської діяльності» передбачено, що </w:t>
            </w:r>
            <w:r>
              <w:rPr>
                <w:color w:val="333333"/>
              </w:rPr>
              <w:t xml:space="preserve"> </w:t>
            </w:r>
            <w:r w:rsidRPr="00377BA9">
              <w:rPr>
                <w:lang w:val="uk-UA"/>
              </w:rPr>
              <w:t>контроль за додержанням ліцензіатами ліцензійних умов здійснюють у межах своїх повноважень органи ліцензування</w:t>
            </w:r>
            <w:r w:rsidRPr="00377BA9">
              <w:rPr>
                <w:color w:val="333333"/>
                <w:lang w:val="uk-UA"/>
              </w:rPr>
              <w:t>.</w:t>
            </w:r>
          </w:p>
          <w:p w:rsidR="00377BA9" w:rsidRPr="00A42448" w:rsidRDefault="00377BA9" w:rsidP="00D03BED">
            <w:pPr>
              <w:pStyle w:val="rvps2"/>
              <w:shd w:val="clear" w:color="auto" w:fill="FFFFFF"/>
              <w:spacing w:before="0" w:beforeAutospacing="0" w:after="0" w:afterAutospacing="0" w:line="216" w:lineRule="auto"/>
              <w:ind w:firstLine="284"/>
              <w:jc w:val="both"/>
              <w:rPr>
                <w:lang w:val="uk-UA"/>
              </w:rPr>
            </w:pPr>
            <w:bookmarkStart w:id="6" w:name="n999"/>
            <w:bookmarkEnd w:id="6"/>
            <w:r w:rsidRPr="00A42448">
              <w:rPr>
                <w:lang w:val="uk-UA"/>
              </w:rPr>
              <w:t>Для проведення перевірки органом ліцензування створюється комісія, до складу якої можуть входити виключно працівники такого органу та працівники його територіальних органів. У разі наявності загрози життю чи здоров’ю людей, яка безпосередньо пов’язана з провадженням ліцензіатом виду господарської діяльності, що підлягає ліцензуванню, орган ліцензування має право залучати до перевірки фахівців центрів контролю та профілактики хвороб центрального органу виконавчої влади, що забезпечує формування державної політики у сфері охорони здоров’я.</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7" w:name="n1050"/>
            <w:bookmarkStart w:id="8" w:name="n1000"/>
            <w:bookmarkEnd w:id="7"/>
            <w:bookmarkEnd w:id="8"/>
            <w:r w:rsidRPr="00377BA9">
              <w:rPr>
                <w:lang w:val="uk-UA"/>
              </w:rPr>
              <w:t>Під час проведення органом ліцензування перевірки ліцензіат зобов’язаний забезпечити присутність керівника чи його заступника або іншої уповноваженої особи.</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9" w:name="n1001"/>
            <w:bookmarkEnd w:id="9"/>
            <w:r w:rsidRPr="00377BA9">
              <w:rPr>
                <w:lang w:val="uk-UA"/>
              </w:rPr>
              <w:t xml:space="preserve">Позапланові перевірки додержання ліцензіатами ліцензійних умов проводяться на </w:t>
            </w:r>
            <w:r w:rsidRPr="00377BA9">
              <w:rPr>
                <w:lang w:val="uk-UA"/>
              </w:rPr>
              <w:lastRenderedPageBreak/>
              <w:t>підставах:</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10" w:name="n1002"/>
            <w:bookmarkEnd w:id="10"/>
            <w:r w:rsidRPr="00377BA9">
              <w:rPr>
                <w:lang w:val="uk-UA"/>
              </w:rPr>
              <w:t>1) виявлення в документах, що подаються ліцензіатом до органу ліцензування згідно із цим Законом, інформації, що вказує на недотримання ним ліцензійних умов, - з метою перевірки додержання ліцензіатом ліцензійних умов у відповідній частині;</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11" w:name="n1003"/>
            <w:bookmarkEnd w:id="11"/>
            <w:r w:rsidRPr="00377BA9">
              <w:rPr>
                <w:lang w:val="uk-UA"/>
              </w:rPr>
              <w:t>2) виявлення у державних інформаційних ресурсах (паперових або електронних) інформації, що свідчить про порушення ліцензіатом ліцензійних умов або не узгоджується з інформацією, що подається ліцензіатом органу ліцензування відп</w:t>
            </w:r>
            <w:r w:rsidR="00206D65">
              <w:rPr>
                <w:lang w:val="uk-UA"/>
              </w:rPr>
              <w:t xml:space="preserve">овідно до вимог цього Закону, - </w:t>
            </w:r>
            <w:r w:rsidRPr="00377BA9">
              <w:rPr>
                <w:lang w:val="uk-UA"/>
              </w:rPr>
              <w:t>з метою перевірки додержання ліцензіатом ліцензійних умов у відповідній частині або перевірки достовірності відповідної інформації;</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12" w:name="n1004"/>
            <w:bookmarkEnd w:id="12"/>
            <w:r w:rsidRPr="00377BA9">
              <w:rPr>
                <w:lang w:val="uk-UA"/>
              </w:rPr>
              <w:t>3) розпорядження про усунення порушень ліцензійних умов, виданого за результатами проведення заходу державного нагляду (контролю), - з метою перевірки його виконання;</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13" w:name="n1005"/>
            <w:bookmarkEnd w:id="13"/>
            <w:r w:rsidRPr="00377BA9">
              <w:rPr>
                <w:lang w:val="uk-UA"/>
              </w:rPr>
              <w:t>4) обґрунтованого звернення фізичної особи, фізичної особи - підприємця, юридичної особи про те, що внаслідок порушення ліцензіатом ліцензійних умов такій особі (особам) було завдано матеріальної шкоди або порушено її (їхні) законні права чи інтереси, - з метою перевірки додержання ліцензіатом ліцензійних умов у відповідній частині;</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14" w:name="n1006"/>
            <w:bookmarkEnd w:id="14"/>
            <w:r w:rsidRPr="00377BA9">
              <w:rPr>
                <w:lang w:val="uk-UA"/>
              </w:rPr>
              <w:t xml:space="preserve">5) повідомлення посадових осіб органів державного нагляду (контролю) про виявлені під час виконання контрольних повноважень </w:t>
            </w:r>
            <w:r w:rsidRPr="00377BA9">
              <w:rPr>
                <w:lang w:val="uk-UA"/>
              </w:rPr>
              <w:lastRenderedPageBreak/>
              <w:t>порушення ліцензіатом ліцензійних умов - з метою перевірки додержання ліцензіатом ліцензійних умов у відповідній частині;</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15" w:name="n1007"/>
            <w:bookmarkEnd w:id="15"/>
            <w:r w:rsidRPr="00377BA9">
              <w:rPr>
                <w:lang w:val="uk-UA"/>
              </w:rPr>
              <w:t>6) неподання ліцензіатом в установлений строк органу ліцензування звітності, подання якої передбачено ліцензійними умовами, - з метою перевірки додержання ліцензіатом ліцензійних умов у відповідній частині;</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16" w:name="n1008"/>
            <w:bookmarkEnd w:id="16"/>
            <w:r w:rsidRPr="00377BA9">
              <w:rPr>
                <w:lang w:val="uk-UA"/>
              </w:rPr>
              <w:t>7) наявності загрози життю чи здоров’ю людей, навколишньому природному середовищу або державній безпеці, що безпосередньо пов’язана з провадженням ліцензіатом виду господарської діяльності, що підлягає ліцензуванню, та документально підтверджена органом державної влади, уповноваженим у відповідній сфері, - з метою перевірки додержання ліцензіатом ліцензійних умов, пов’язаних відповідним випадком;</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17" w:name="n1009"/>
            <w:bookmarkEnd w:id="17"/>
            <w:r w:rsidRPr="00377BA9">
              <w:rPr>
                <w:lang w:val="uk-UA"/>
              </w:rPr>
              <w:t>8) подання ліцензіатом письмової заяви до органу ліцензування про здійснення заходу державного нагляду (контролю) за його бажанням.</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18" w:name="n1010"/>
            <w:bookmarkEnd w:id="18"/>
            <w:r w:rsidRPr="00377BA9">
              <w:rPr>
                <w:lang w:val="uk-UA"/>
              </w:rPr>
              <w:t>Позапланова перевірка додержання ліцензіатом ліцензійних умов на підставах, передбачених пунктами</w:t>
            </w:r>
            <w:r w:rsidR="00AB2FEC">
              <w:rPr>
                <w:lang w:val="uk-UA"/>
              </w:rPr>
              <w:t xml:space="preserve"> </w:t>
            </w:r>
            <w:hyperlink r:id="rId9" w:anchor="n1003" w:history="1">
              <w:r w:rsidRPr="00AB2FEC">
                <w:rPr>
                  <w:rStyle w:val="af1"/>
                  <w:color w:val="auto"/>
                  <w:u w:val="none"/>
                  <w:lang w:val="uk-UA"/>
                </w:rPr>
                <w:t>2</w:t>
              </w:r>
            </w:hyperlink>
            <w:r w:rsidRPr="00AB2FEC">
              <w:rPr>
                <w:lang w:val="uk-UA"/>
              </w:rPr>
              <w:t>,</w:t>
            </w:r>
            <w:r w:rsidR="00AB2FEC" w:rsidRPr="00AB2FEC">
              <w:rPr>
                <w:lang w:val="uk-UA"/>
              </w:rPr>
              <w:t xml:space="preserve"> </w:t>
            </w:r>
            <w:hyperlink r:id="rId10" w:anchor="n1005" w:history="1">
              <w:r w:rsidRPr="00AB2FEC">
                <w:rPr>
                  <w:rStyle w:val="af1"/>
                  <w:color w:val="auto"/>
                  <w:u w:val="none"/>
                  <w:lang w:val="uk-UA"/>
                </w:rPr>
                <w:t>4</w:t>
              </w:r>
            </w:hyperlink>
            <w:r w:rsidR="00AB2FEC" w:rsidRPr="00AB2FEC">
              <w:rPr>
                <w:lang w:val="uk-UA"/>
              </w:rPr>
              <w:t xml:space="preserve"> </w:t>
            </w:r>
            <w:r w:rsidRPr="00AB2FEC">
              <w:rPr>
                <w:lang w:val="uk-UA"/>
              </w:rPr>
              <w:t>і</w:t>
            </w:r>
            <w:r w:rsidR="00AB2FEC" w:rsidRPr="00AB2FEC">
              <w:rPr>
                <w:lang w:val="uk-UA"/>
              </w:rPr>
              <w:t xml:space="preserve"> </w:t>
            </w:r>
            <w:hyperlink r:id="rId11" w:anchor="n1006" w:history="1">
              <w:r w:rsidRPr="00AB2FEC">
                <w:rPr>
                  <w:rStyle w:val="af1"/>
                  <w:color w:val="auto"/>
                  <w:u w:val="none"/>
                  <w:lang w:val="uk-UA"/>
                </w:rPr>
                <w:t>5</w:t>
              </w:r>
            </w:hyperlink>
            <w:r w:rsidR="00AB2FEC">
              <w:rPr>
                <w:lang w:val="uk-UA"/>
              </w:rPr>
              <w:t xml:space="preserve"> </w:t>
            </w:r>
            <w:r w:rsidRPr="00377BA9">
              <w:rPr>
                <w:lang w:val="uk-UA"/>
              </w:rPr>
              <w:t>частини третьої цієї статті, здійснюється лише за наявності погодження із спеціально уповноваженим органом з питань ліцензування, що надається на підставі рішення Експертно-апеляційної ради з питань ліцензування за зверненням органу ліцензування.</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19" w:name="n1011"/>
            <w:bookmarkEnd w:id="19"/>
            <w:r w:rsidRPr="00377BA9">
              <w:rPr>
                <w:lang w:val="uk-UA"/>
              </w:rPr>
              <w:t xml:space="preserve">Звернення органу ліцензування має містити документальне підтвердження виявлення </w:t>
            </w:r>
            <w:r w:rsidRPr="00377BA9">
              <w:rPr>
                <w:lang w:val="uk-UA"/>
              </w:rPr>
              <w:lastRenderedPageBreak/>
              <w:t>інформації, передбаченої пунктом</w:t>
            </w:r>
            <w:r w:rsidR="00AB2FEC">
              <w:rPr>
                <w:lang w:val="uk-UA"/>
              </w:rPr>
              <w:t xml:space="preserve"> </w:t>
            </w:r>
            <w:hyperlink r:id="rId12" w:anchor="n1003" w:history="1">
              <w:r w:rsidRPr="00AB2FEC">
                <w:rPr>
                  <w:rStyle w:val="af1"/>
                  <w:color w:val="auto"/>
                  <w:u w:val="none"/>
                  <w:lang w:val="uk-UA"/>
                </w:rPr>
                <w:t>2</w:t>
              </w:r>
            </w:hyperlink>
            <w:r w:rsidR="00AB2FEC" w:rsidRPr="00AB2FEC">
              <w:rPr>
                <w:lang w:val="uk-UA"/>
              </w:rPr>
              <w:t xml:space="preserve"> </w:t>
            </w:r>
            <w:r w:rsidRPr="00377BA9">
              <w:rPr>
                <w:lang w:val="uk-UA"/>
              </w:rPr>
              <w:t>частини третьої цієї статті, або завірену ним копію відповідного звернення чи повідомлення, передбаченого пунктом</w:t>
            </w:r>
            <w:hyperlink r:id="rId13" w:anchor="n1005" w:history="1">
              <w:r w:rsidR="00AB2FEC" w:rsidRPr="00AB2FEC">
                <w:rPr>
                  <w:rStyle w:val="af1"/>
                  <w:color w:val="auto"/>
                  <w:u w:val="none"/>
                  <w:lang w:val="uk-UA"/>
                </w:rPr>
                <w:t xml:space="preserve"> </w:t>
              </w:r>
              <w:r w:rsidRPr="00AB2FEC">
                <w:rPr>
                  <w:rStyle w:val="af1"/>
                  <w:color w:val="auto"/>
                  <w:u w:val="none"/>
                  <w:lang w:val="uk-UA"/>
                </w:rPr>
                <w:t>4</w:t>
              </w:r>
            </w:hyperlink>
            <w:r w:rsidR="00AB2FEC" w:rsidRPr="00AB2FEC">
              <w:rPr>
                <w:lang w:val="uk-UA"/>
              </w:rPr>
              <w:t xml:space="preserve"> </w:t>
            </w:r>
            <w:r w:rsidRPr="00AB2FEC">
              <w:rPr>
                <w:lang w:val="uk-UA"/>
              </w:rPr>
              <w:t>або</w:t>
            </w:r>
            <w:r w:rsidR="00AB2FEC" w:rsidRPr="00AB2FEC">
              <w:rPr>
                <w:lang w:val="uk-UA"/>
              </w:rPr>
              <w:t xml:space="preserve"> </w:t>
            </w:r>
            <w:hyperlink r:id="rId14" w:anchor="n1006" w:history="1">
              <w:r w:rsidRPr="00AB2FEC">
                <w:rPr>
                  <w:rStyle w:val="af1"/>
                  <w:color w:val="auto"/>
                  <w:u w:val="none"/>
                  <w:lang w:val="uk-UA"/>
                </w:rPr>
                <w:t>5</w:t>
              </w:r>
            </w:hyperlink>
            <w:r w:rsidR="00AB2FEC">
              <w:rPr>
                <w:lang w:val="uk-UA"/>
              </w:rPr>
              <w:t xml:space="preserve"> </w:t>
            </w:r>
            <w:r w:rsidRPr="00377BA9">
              <w:rPr>
                <w:lang w:val="uk-UA"/>
              </w:rPr>
              <w:t>частини третьої цієї статті.</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20" w:name="n1012"/>
            <w:bookmarkEnd w:id="20"/>
            <w:r w:rsidRPr="00377BA9">
              <w:rPr>
                <w:lang w:val="uk-UA"/>
              </w:rPr>
              <w:t>Анонімні звернення не є підставою для проведення позапланових перевірок.</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21" w:name="n406"/>
            <w:bookmarkEnd w:id="21"/>
            <w:r w:rsidRPr="00377BA9">
              <w:rPr>
                <w:lang w:val="uk-UA"/>
              </w:rPr>
              <w:t>Перевірка додержання ліцензіатом ліцензійних умов проводиться органом ліцензування залежно від предмета перевірки:</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22" w:name="n407"/>
            <w:bookmarkEnd w:id="22"/>
            <w:r w:rsidRPr="00377BA9">
              <w:rPr>
                <w:lang w:val="uk-UA"/>
              </w:rPr>
              <w:t>1) за місцезнаходженням ліцензіата;</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23" w:name="n408"/>
            <w:bookmarkEnd w:id="23"/>
            <w:r w:rsidRPr="00377BA9">
              <w:rPr>
                <w:lang w:val="uk-UA"/>
              </w:rPr>
              <w:t>2) за місцями провадження ліцензіатом виду господарської діяльності, що підлягає ліцензуванню.</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24" w:name="n409"/>
            <w:bookmarkEnd w:id="24"/>
            <w:r w:rsidRPr="00377BA9">
              <w:rPr>
                <w:lang w:val="uk-UA"/>
              </w:rPr>
              <w:t>Про проведення позапланової перевірки ліцензіат повідомляється у день перевірки.</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25" w:name="n410"/>
            <w:bookmarkEnd w:id="25"/>
            <w:r w:rsidRPr="00377BA9">
              <w:rPr>
                <w:lang w:val="uk-UA"/>
              </w:rPr>
              <w:t>Акт перевірки додержання ліцензіатом ліцензійних умов складається в останній день проведення перевірки.</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26" w:name="n1013"/>
            <w:bookmarkEnd w:id="26"/>
            <w:r w:rsidRPr="00377BA9">
              <w:rPr>
                <w:lang w:val="uk-UA"/>
              </w:rPr>
              <w:t>В акті відображаються питання, що перевірялися, та встановлений стан додержання ліцензіатом ліцензійних умов.</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27" w:name="n1014"/>
            <w:bookmarkEnd w:id="27"/>
            <w:r w:rsidRPr="00377BA9">
              <w:rPr>
                <w:lang w:val="uk-UA"/>
              </w:rPr>
              <w:t>У разі встановлення під час перевірки додержання ліцензіатом ліцензійних умов підстав для складання актів, що є підставами для анулювання ліцензії, такі акти складаються як окремі документи в останній день проведення перевірки.</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28" w:name="n411"/>
            <w:bookmarkEnd w:id="28"/>
            <w:r w:rsidRPr="00377BA9">
              <w:rPr>
                <w:lang w:val="uk-UA"/>
              </w:rPr>
              <w:t xml:space="preserve">Розпорядження про усунення порушень ліцензійних умов видається органом ліцензування протягом п’яти робочих днів з останнього дня проведення перевірки у разі виявлення за результатами її проведення </w:t>
            </w:r>
            <w:r w:rsidRPr="00377BA9">
              <w:rPr>
                <w:lang w:val="uk-UA"/>
              </w:rPr>
              <w:lastRenderedPageBreak/>
              <w:t>порушень ліцензіатом ліцензійних умов.</w:t>
            </w:r>
          </w:p>
          <w:p w:rsidR="00377BA9" w:rsidRPr="00377BA9" w:rsidRDefault="00377BA9" w:rsidP="00D03BED">
            <w:pPr>
              <w:pStyle w:val="rvps2"/>
              <w:shd w:val="clear" w:color="auto" w:fill="FFFFFF"/>
              <w:spacing w:before="0" w:beforeAutospacing="0" w:after="0" w:afterAutospacing="0" w:line="216" w:lineRule="auto"/>
              <w:ind w:firstLine="284"/>
              <w:jc w:val="both"/>
              <w:rPr>
                <w:lang w:val="uk-UA"/>
              </w:rPr>
            </w:pPr>
            <w:bookmarkStart w:id="29" w:name="n1015"/>
            <w:bookmarkEnd w:id="29"/>
            <w:r w:rsidRPr="00377BA9">
              <w:rPr>
                <w:lang w:val="uk-UA"/>
              </w:rPr>
              <w:t>У разі складення за результатом проведення перевірки акта, що є підставою для зупинення дії ліцензії повністю або частково, розпорядження про усунення порушень ліцензійних умов не видається.</w:t>
            </w:r>
          </w:p>
          <w:p w:rsidR="00377BA9" w:rsidRPr="00E74800" w:rsidRDefault="00377BA9" w:rsidP="00D03BED">
            <w:pPr>
              <w:pStyle w:val="rvps2"/>
              <w:shd w:val="clear" w:color="auto" w:fill="FFFFFF"/>
              <w:spacing w:before="0" w:beforeAutospacing="0" w:after="0" w:afterAutospacing="0" w:line="216" w:lineRule="auto"/>
              <w:ind w:firstLine="284"/>
              <w:jc w:val="both"/>
              <w:rPr>
                <w:lang w:val="uk-UA"/>
              </w:rPr>
            </w:pPr>
            <w:bookmarkStart w:id="30" w:name="n412"/>
            <w:bookmarkEnd w:id="30"/>
            <w:r w:rsidRPr="00377BA9">
              <w:rPr>
                <w:lang w:val="uk-UA"/>
              </w:rPr>
              <w:t>Ліцензіат, який одержав розпорядження про усунення порушень ліцензійних умов, зобов’язаний в установлений у розпорядженні строк усунути зазначені порушення та подати до органу ліцензування інформацію про виконання вимог такого розпорядження</w:t>
            </w:r>
          </w:p>
        </w:tc>
      </w:tr>
      <w:tr w:rsidR="00377BA9" w:rsidRPr="001D36E0" w:rsidTr="00291E8F">
        <w:trPr>
          <w:trHeight w:val="2320"/>
        </w:trPr>
        <w:tc>
          <w:tcPr>
            <w:tcW w:w="458" w:type="dxa"/>
            <w:shd w:val="clear" w:color="auto" w:fill="auto"/>
            <w:tcMar>
              <w:left w:w="78" w:type="dxa"/>
            </w:tcMar>
          </w:tcPr>
          <w:p w:rsidR="00EC0818" w:rsidRPr="001D36E0" w:rsidRDefault="00471287"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4678" w:type="dxa"/>
            <w:shd w:val="clear" w:color="auto" w:fill="auto"/>
            <w:tcMar>
              <w:left w:w="78" w:type="dxa"/>
            </w:tcMar>
          </w:tcPr>
          <w:p w:rsidR="00EC0818" w:rsidRDefault="00EC0818" w:rsidP="00D03BED">
            <w:pPr>
              <w:pStyle w:val="rvps2"/>
              <w:shd w:val="clear" w:color="auto" w:fill="FFFFFF"/>
              <w:spacing w:before="0" w:beforeAutospacing="0" w:after="0" w:afterAutospacing="0" w:line="216" w:lineRule="auto"/>
              <w:ind w:firstLine="284"/>
              <w:contextualSpacing/>
              <w:jc w:val="both"/>
              <w:rPr>
                <w:rStyle w:val="rvts9"/>
                <w:bCs/>
                <w:color w:val="000000" w:themeColor="text1"/>
                <w:lang w:val="uk-UA"/>
              </w:rPr>
            </w:pPr>
            <w:r>
              <w:rPr>
                <w:rStyle w:val="rvts9"/>
                <w:bCs/>
                <w:color w:val="000000" w:themeColor="text1"/>
                <w:lang w:val="uk-UA"/>
              </w:rPr>
              <w:t>2.5. Пропонуємо заборонити ввезення на територію України інвазійних видів диких тварин із розробленням відповідного списку.</w:t>
            </w:r>
          </w:p>
        </w:tc>
        <w:tc>
          <w:tcPr>
            <w:tcW w:w="5178" w:type="dxa"/>
            <w:shd w:val="clear" w:color="auto" w:fill="auto"/>
            <w:tcMar>
              <w:left w:w="78" w:type="dxa"/>
            </w:tcMar>
          </w:tcPr>
          <w:p w:rsidR="00EC0818" w:rsidRDefault="00576141"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Підпункт 3 пункту 3 розділу І проєкту Закону:</w:t>
            </w:r>
          </w:p>
          <w:p w:rsidR="00576141" w:rsidRPr="00576141" w:rsidRDefault="00576141" w:rsidP="00D03BED">
            <w:pPr>
              <w:spacing w:line="216" w:lineRule="auto"/>
              <w:ind w:firstLine="284"/>
              <w:contextualSpacing/>
              <w:jc w:val="both"/>
              <w:rPr>
                <w:rFonts w:ascii="Times New Roman" w:hAnsi="Times New Roman" w:cs="Times New Roman"/>
                <w:sz w:val="24"/>
                <w:szCs w:val="24"/>
              </w:rPr>
            </w:pPr>
            <w:r w:rsidRPr="00576141">
              <w:rPr>
                <w:rFonts w:ascii="Times New Roman" w:hAnsi="Times New Roman" w:cs="Times New Roman"/>
                <w:sz w:val="24"/>
                <w:szCs w:val="24"/>
              </w:rPr>
              <w:t>3) статтю 53 доповнити частинами п’ятою – дев’ятою такого змісту:</w:t>
            </w:r>
          </w:p>
          <w:p w:rsidR="00576141" w:rsidRPr="00576141" w:rsidRDefault="00576141" w:rsidP="00D03BED">
            <w:pPr>
              <w:spacing w:line="216" w:lineRule="auto"/>
              <w:ind w:firstLine="284"/>
              <w:contextualSpacing/>
              <w:jc w:val="both"/>
              <w:rPr>
                <w:rFonts w:ascii="Times New Roman" w:hAnsi="Times New Roman" w:cs="Times New Roman"/>
                <w:sz w:val="24"/>
                <w:szCs w:val="24"/>
              </w:rPr>
            </w:pPr>
            <w:r w:rsidRPr="00576141">
              <w:rPr>
                <w:rFonts w:ascii="Times New Roman" w:hAnsi="Times New Roman" w:cs="Times New Roman"/>
                <w:sz w:val="24"/>
                <w:szCs w:val="24"/>
              </w:rPr>
              <w:t>«З метою охорони, раціонального використання та відтворення об’єктів тваринного світу видів, що перебувають під загрозою зникнення або охороняються відповідно до міжнародних договорів України, ввезення в Україну та вивезення за її межі відповідних об’єктів тваринного світу може обмежуватись або заборонятись.</w:t>
            </w:r>
          </w:p>
          <w:p w:rsidR="00576141" w:rsidRPr="00576141" w:rsidRDefault="00576141" w:rsidP="00D03BED">
            <w:pPr>
              <w:spacing w:line="216" w:lineRule="auto"/>
              <w:ind w:firstLine="284"/>
              <w:contextualSpacing/>
              <w:jc w:val="both"/>
              <w:rPr>
                <w:rFonts w:ascii="Times New Roman" w:hAnsi="Times New Roman" w:cs="Times New Roman"/>
                <w:sz w:val="24"/>
                <w:szCs w:val="24"/>
              </w:rPr>
            </w:pPr>
            <w:r w:rsidRPr="00576141">
              <w:rPr>
                <w:rFonts w:ascii="Times New Roman" w:hAnsi="Times New Roman" w:cs="Times New Roman"/>
                <w:sz w:val="24"/>
                <w:szCs w:val="24"/>
              </w:rPr>
              <w:t>Перелік об’єктів тваринного світу заборонених до ввезення в Україну або вивезення за її межі наведено відповідно у Додатках I і II до цього Закону.</w:t>
            </w:r>
          </w:p>
          <w:p w:rsidR="00576141" w:rsidRPr="00576141" w:rsidRDefault="00576141" w:rsidP="00D03BED">
            <w:pPr>
              <w:spacing w:line="216" w:lineRule="auto"/>
              <w:ind w:firstLine="284"/>
              <w:contextualSpacing/>
              <w:jc w:val="both"/>
              <w:rPr>
                <w:rFonts w:ascii="Times New Roman" w:hAnsi="Times New Roman" w:cs="Times New Roman"/>
                <w:sz w:val="24"/>
                <w:szCs w:val="24"/>
              </w:rPr>
            </w:pPr>
            <w:r w:rsidRPr="00576141">
              <w:rPr>
                <w:rFonts w:ascii="Times New Roman" w:hAnsi="Times New Roman" w:cs="Times New Roman"/>
                <w:sz w:val="24"/>
                <w:szCs w:val="24"/>
              </w:rPr>
              <w:t>Забороняється ввезення на територію України в комерційних цілях виробів з тюленів, зазначених у Додатку І до цього Закону, крім тих, які є результатом традиційного полювання інуїтів.</w:t>
            </w:r>
          </w:p>
          <w:p w:rsidR="00576141" w:rsidRPr="00576141" w:rsidRDefault="00576141" w:rsidP="00D03BED">
            <w:pPr>
              <w:spacing w:line="216" w:lineRule="auto"/>
              <w:ind w:firstLine="284"/>
              <w:contextualSpacing/>
              <w:jc w:val="both"/>
              <w:rPr>
                <w:rFonts w:ascii="Times New Roman" w:hAnsi="Times New Roman" w:cs="Times New Roman"/>
                <w:sz w:val="24"/>
                <w:szCs w:val="24"/>
              </w:rPr>
            </w:pPr>
            <w:r w:rsidRPr="00576141">
              <w:rPr>
                <w:rFonts w:ascii="Times New Roman" w:hAnsi="Times New Roman" w:cs="Times New Roman"/>
                <w:sz w:val="24"/>
                <w:szCs w:val="24"/>
              </w:rPr>
              <w:lastRenderedPageBreak/>
              <w:t>Забороняється ввезення на територію України в комерційних цілях китів та інших продуктів з китоподібних, зазначених у Додатку І до цього Закону, крім тих, що імпортуються з некомерційною метою за умови отримання документів дозвільного характеру.</w:t>
            </w:r>
          </w:p>
          <w:p w:rsidR="00576141" w:rsidRPr="00576141" w:rsidRDefault="00576141" w:rsidP="00D03BED">
            <w:pPr>
              <w:pStyle w:val="HTML"/>
              <w:shd w:val="clear" w:color="auto" w:fill="FFFFFF"/>
              <w:spacing w:line="216" w:lineRule="auto"/>
              <w:ind w:firstLine="284"/>
              <w:contextualSpacing/>
              <w:jc w:val="both"/>
              <w:rPr>
                <w:rFonts w:ascii="Times New Roman" w:hAnsi="Times New Roman" w:cs="Times New Roman"/>
                <w:sz w:val="24"/>
                <w:szCs w:val="24"/>
                <w:lang w:val="uk-UA"/>
              </w:rPr>
            </w:pPr>
            <w:r w:rsidRPr="00576141">
              <w:rPr>
                <w:rFonts w:ascii="Times New Roman" w:hAnsi="Times New Roman" w:cs="Times New Roman"/>
                <w:sz w:val="24"/>
                <w:szCs w:val="24"/>
              </w:rPr>
              <w:t xml:space="preserve">Забороняється вивезення за межі України живих тварин видів, які занесені до Червоної книги України та Додатка ІІ </w:t>
            </w:r>
            <w:r w:rsidRPr="00576141">
              <w:rPr>
                <w:rFonts w:ascii="Times New Roman" w:hAnsi="Times New Roman" w:cs="Times New Roman"/>
                <w:bCs/>
                <w:sz w:val="24"/>
                <w:szCs w:val="24"/>
              </w:rPr>
              <w:t>Конвенції про охорону дикої флори та фауни і природних середовищ існування в Європі та вироблених трофеїв з них.</w:t>
            </w:r>
            <w:r>
              <w:rPr>
                <w:rFonts w:ascii="Times New Roman" w:hAnsi="Times New Roman" w:cs="Times New Roman"/>
                <w:sz w:val="24"/>
                <w:szCs w:val="24"/>
              </w:rPr>
              <w:t>»</w:t>
            </w:r>
          </w:p>
          <w:p w:rsidR="00576141" w:rsidRDefault="00576141"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p>
        </w:tc>
        <w:tc>
          <w:tcPr>
            <w:tcW w:w="5103" w:type="dxa"/>
            <w:shd w:val="clear" w:color="auto" w:fill="auto"/>
            <w:tcMar>
              <w:left w:w="78" w:type="dxa"/>
            </w:tcMar>
          </w:tcPr>
          <w:p w:rsidR="00EC0818" w:rsidRDefault="009A4E80" w:rsidP="00D03BED">
            <w:pPr>
              <w:pStyle w:val="af4"/>
              <w:spacing w:before="0" w:beforeAutospacing="0" w:after="0" w:afterAutospacing="0" w:line="216" w:lineRule="auto"/>
              <w:ind w:firstLine="284"/>
              <w:jc w:val="both"/>
              <w:rPr>
                <w:b/>
                <w:bCs/>
                <w:color w:val="00000A"/>
                <w:lang w:val="uk-UA"/>
              </w:rPr>
            </w:pPr>
            <w:r w:rsidRPr="00301F66">
              <w:rPr>
                <w:b/>
                <w:bCs/>
                <w:color w:val="00000A"/>
                <w:lang w:val="uk-UA"/>
              </w:rPr>
              <w:lastRenderedPageBreak/>
              <w:t>В</w:t>
            </w:r>
            <w:r w:rsidR="00880047" w:rsidRPr="00301F66">
              <w:rPr>
                <w:b/>
                <w:bCs/>
                <w:color w:val="00000A"/>
                <w:lang w:val="uk-UA"/>
              </w:rPr>
              <w:t>раховано в інший спосіб</w:t>
            </w:r>
            <w:r w:rsidR="005A3895" w:rsidRPr="00301F66">
              <w:rPr>
                <w:b/>
                <w:bCs/>
                <w:color w:val="00000A"/>
                <w:lang w:val="uk-UA"/>
              </w:rPr>
              <w:t>.</w:t>
            </w:r>
          </w:p>
          <w:p w:rsidR="009A4E80" w:rsidRPr="009A4E80" w:rsidRDefault="009A4E80" w:rsidP="00D03BED">
            <w:pPr>
              <w:spacing w:line="216" w:lineRule="auto"/>
              <w:ind w:firstLine="284"/>
              <w:jc w:val="both"/>
              <w:rPr>
                <w:rFonts w:ascii="Times New Roman" w:hAnsi="Times New Roman" w:cs="Times New Roman"/>
                <w:sz w:val="24"/>
                <w:szCs w:val="24"/>
                <w:lang w:val="uk-UA"/>
              </w:rPr>
            </w:pPr>
            <w:r w:rsidRPr="009A4E80">
              <w:rPr>
                <w:rFonts w:ascii="Times New Roman" w:hAnsi="Times New Roman" w:cs="Times New Roman"/>
                <w:sz w:val="24"/>
                <w:szCs w:val="24"/>
                <w:lang w:val="uk-UA" w:eastAsia="uk-UA"/>
              </w:rPr>
              <w:t>Для узго</w:t>
            </w:r>
            <w:r w:rsidR="00301F66">
              <w:rPr>
                <w:rFonts w:ascii="Times New Roman" w:hAnsi="Times New Roman" w:cs="Times New Roman"/>
                <w:sz w:val="24"/>
                <w:szCs w:val="24"/>
                <w:lang w:val="uk-UA" w:eastAsia="uk-UA"/>
              </w:rPr>
              <w:t>дження дій</w:t>
            </w:r>
            <w:r w:rsidRPr="009A4E80">
              <w:rPr>
                <w:rFonts w:ascii="Times New Roman" w:hAnsi="Times New Roman" w:cs="Times New Roman"/>
                <w:sz w:val="24"/>
                <w:szCs w:val="24"/>
                <w:lang w:val="uk-UA" w:eastAsia="uk-UA"/>
              </w:rPr>
              <w:t xml:space="preserve"> на центральному та регіональному рівнях щодо методів і шляхів боротьби з інвазійними чужорідними видами </w:t>
            </w:r>
            <w:r>
              <w:rPr>
                <w:rFonts w:ascii="Times New Roman" w:hAnsi="Times New Roman" w:cs="Times New Roman"/>
                <w:sz w:val="24"/>
                <w:szCs w:val="24"/>
                <w:lang w:val="uk-UA"/>
              </w:rPr>
              <w:t xml:space="preserve">Указом Президента України </w:t>
            </w:r>
            <w:r>
              <w:rPr>
                <w:rFonts w:ascii="Times New Roman" w:hAnsi="Times New Roman" w:cs="Times New Roman"/>
                <w:sz w:val="24"/>
                <w:szCs w:val="24"/>
                <w:lang w:val="uk-UA"/>
              </w:rPr>
              <w:br/>
              <w:t xml:space="preserve">від </w:t>
            </w:r>
            <w:r w:rsidRPr="009A4E80">
              <w:rPr>
                <w:rFonts w:ascii="Times New Roman" w:hAnsi="Times New Roman" w:cs="Times New Roman"/>
                <w:sz w:val="24"/>
                <w:szCs w:val="24"/>
                <w:lang w:val="uk-UA"/>
              </w:rPr>
              <w:t>17 грудня 2021 року № 668 затверджено Стратегію біобезпеки та біологічного захисту.</w:t>
            </w:r>
          </w:p>
          <w:p w:rsidR="009A4E80" w:rsidRPr="009A4E80" w:rsidRDefault="009A4E80" w:rsidP="00D03BED">
            <w:pPr>
              <w:spacing w:line="216" w:lineRule="auto"/>
              <w:ind w:firstLine="284"/>
              <w:jc w:val="both"/>
              <w:rPr>
                <w:rFonts w:ascii="Times New Roman" w:hAnsi="Times New Roman" w:cs="Times New Roman"/>
                <w:sz w:val="24"/>
                <w:szCs w:val="24"/>
                <w:shd w:val="clear" w:color="auto" w:fill="FFFFFF"/>
                <w:lang w:val="uk-UA"/>
              </w:rPr>
            </w:pPr>
            <w:r w:rsidRPr="009A4E80">
              <w:rPr>
                <w:rFonts w:ascii="Times New Roman" w:hAnsi="Times New Roman" w:cs="Times New Roman"/>
                <w:sz w:val="24"/>
                <w:szCs w:val="24"/>
                <w:lang w:val="uk-UA" w:eastAsia="uk-UA"/>
              </w:rPr>
              <w:t xml:space="preserve">На виконання Плану заходів з реалізації Стратегії біобезпеки та біологічного захисту </w:t>
            </w:r>
            <w:r>
              <w:rPr>
                <w:rFonts w:ascii="Times New Roman" w:hAnsi="Times New Roman" w:cs="Times New Roman"/>
                <w:sz w:val="24"/>
                <w:szCs w:val="24"/>
                <w:lang w:val="uk-UA" w:eastAsia="uk-UA"/>
              </w:rPr>
              <w:br/>
            </w:r>
            <w:r w:rsidRPr="009A4E80">
              <w:rPr>
                <w:rFonts w:ascii="Times New Roman" w:hAnsi="Times New Roman" w:cs="Times New Roman"/>
                <w:sz w:val="24"/>
                <w:szCs w:val="24"/>
                <w:lang w:val="uk-UA" w:eastAsia="uk-UA"/>
              </w:rPr>
              <w:t xml:space="preserve">на 2022-2025 роки при Міндовкілля створена Міжвідомча робоча група, до складу якої увійшли понад 50 експертів. </w:t>
            </w:r>
            <w:r w:rsidRPr="009A4E80">
              <w:rPr>
                <w:rFonts w:ascii="Times New Roman" w:hAnsi="Times New Roman" w:cs="Times New Roman"/>
                <w:sz w:val="24"/>
                <w:szCs w:val="24"/>
                <w:shd w:val="clear" w:color="auto" w:fill="FFFFFF"/>
                <w:lang w:val="uk-UA"/>
              </w:rPr>
              <w:t>Серед яких представники органів виконавчої влади, провідні фахівці-біологи з наукових інститутів Національної академії наук України та громадських організацій.</w:t>
            </w:r>
          </w:p>
          <w:p w:rsidR="009A4E80" w:rsidRPr="009A4E80" w:rsidRDefault="009A4E80" w:rsidP="00D03BED">
            <w:pPr>
              <w:spacing w:line="216" w:lineRule="auto"/>
              <w:ind w:firstLine="284"/>
              <w:jc w:val="both"/>
              <w:rPr>
                <w:rFonts w:ascii="Times New Roman" w:hAnsi="Times New Roman" w:cs="Times New Roman"/>
                <w:sz w:val="24"/>
                <w:szCs w:val="24"/>
                <w:lang w:val="uk-UA"/>
              </w:rPr>
            </w:pPr>
            <w:r w:rsidRPr="009A4E80">
              <w:rPr>
                <w:rFonts w:ascii="Times New Roman" w:hAnsi="Times New Roman" w:cs="Times New Roman"/>
                <w:sz w:val="24"/>
                <w:szCs w:val="24"/>
                <w:lang w:val="uk-UA"/>
              </w:rPr>
              <w:t>За результатами роботи Міжвідомчої робочої групи напрацьовано М</w:t>
            </w:r>
            <w:r w:rsidRPr="009A4E80">
              <w:rPr>
                <w:rFonts w:ascii="Times New Roman" w:hAnsi="Times New Roman" w:cs="Times New Roman"/>
                <w:color w:val="000000"/>
                <w:sz w:val="24"/>
                <w:szCs w:val="24"/>
                <w:lang w:val="uk-UA"/>
              </w:rPr>
              <w:t xml:space="preserve">етодичні рекомендації щодо оцінки наявного і потенційного впливу (ризиків) інвазійних чужорідних видів, які затверджені </w:t>
            </w:r>
            <w:r w:rsidRPr="009A4E80">
              <w:rPr>
                <w:rFonts w:ascii="Times New Roman" w:hAnsi="Times New Roman" w:cs="Times New Roman"/>
                <w:sz w:val="24"/>
                <w:szCs w:val="24"/>
                <w:lang w:val="uk-UA"/>
              </w:rPr>
              <w:t xml:space="preserve">наказом </w:t>
            </w:r>
            <w:r w:rsidRPr="009A4E80">
              <w:rPr>
                <w:rFonts w:ascii="Times New Roman" w:hAnsi="Times New Roman" w:cs="Times New Roman"/>
                <w:sz w:val="24"/>
                <w:szCs w:val="24"/>
                <w:lang w:val="uk-UA"/>
              </w:rPr>
              <w:lastRenderedPageBreak/>
              <w:t>Міндовкілля від 15.03</w:t>
            </w:r>
            <w:r w:rsidRPr="009A4E80">
              <w:rPr>
                <w:rFonts w:ascii="Times New Roman" w:hAnsi="Times New Roman" w:cs="Times New Roman"/>
                <w:color w:val="000000"/>
                <w:sz w:val="24"/>
                <w:szCs w:val="24"/>
                <w:lang w:val="uk-UA"/>
              </w:rPr>
              <w:t>.2024</w:t>
            </w:r>
            <w:r w:rsidR="002E77C9">
              <w:rPr>
                <w:rFonts w:ascii="Times New Roman" w:hAnsi="Times New Roman" w:cs="Times New Roman"/>
                <w:color w:val="000000"/>
                <w:sz w:val="24"/>
                <w:szCs w:val="24"/>
                <w:lang w:val="uk-UA"/>
              </w:rPr>
              <w:t xml:space="preserve"> </w:t>
            </w:r>
            <w:r w:rsidRPr="009A4E80">
              <w:rPr>
                <w:rFonts w:ascii="Times New Roman" w:hAnsi="Times New Roman" w:cs="Times New Roman"/>
                <w:color w:val="000000"/>
                <w:sz w:val="24"/>
                <w:szCs w:val="24"/>
                <w:lang w:val="uk-UA"/>
              </w:rPr>
              <w:t xml:space="preserve">№ 290, та які </w:t>
            </w:r>
            <w:r w:rsidRPr="009A4E80">
              <w:rPr>
                <w:rFonts w:ascii="Times New Roman" w:hAnsi="Times New Roman" w:cs="Times New Roman"/>
                <w:sz w:val="24"/>
                <w:szCs w:val="24"/>
                <w:lang w:val="uk-UA"/>
              </w:rPr>
              <w:t>допоможуть визначити ступінь інвазійності чужорідних видів рослин і тварин, оцінити наявний і потенційний вплив цих видів на довкілля. Документ надає системний підхід до визначення ризиків та встановлення пріоритетів у заходах з контролю за біологічними інвазіями.</w:t>
            </w:r>
          </w:p>
          <w:p w:rsidR="009A4E80" w:rsidRPr="001D36E0" w:rsidRDefault="009A4E80" w:rsidP="00D03BED">
            <w:pPr>
              <w:pStyle w:val="af4"/>
              <w:spacing w:before="0" w:beforeAutospacing="0" w:after="0" w:afterAutospacing="0" w:line="216" w:lineRule="auto"/>
              <w:ind w:firstLine="284"/>
              <w:jc w:val="both"/>
              <w:rPr>
                <w:b/>
                <w:bCs/>
                <w:color w:val="00000A"/>
                <w:lang w:val="uk-UA"/>
              </w:rPr>
            </w:pPr>
            <w:r w:rsidRPr="009A4E80">
              <w:rPr>
                <w:rFonts w:cs="Times New Roman"/>
                <w:lang w:val="uk-UA"/>
              </w:rPr>
              <w:t>Розроблено проєкт наказу «Про затвердження Порядку віднесення видів рослинного і тваринного світу та інших видів живих організмів до інвазійних чужорідних видів», яким будуть встановлені критерії і організаційні засади для підготовки та затвердження Переліку інвазійних чужорідних видів України</w:t>
            </w:r>
          </w:p>
        </w:tc>
      </w:tr>
      <w:tr w:rsidR="00377BA9" w:rsidRPr="001D36E0" w:rsidTr="00291E8F">
        <w:trPr>
          <w:trHeight w:val="2320"/>
        </w:trPr>
        <w:tc>
          <w:tcPr>
            <w:tcW w:w="458" w:type="dxa"/>
            <w:shd w:val="clear" w:color="auto" w:fill="auto"/>
            <w:tcMar>
              <w:left w:w="78" w:type="dxa"/>
            </w:tcMar>
          </w:tcPr>
          <w:p w:rsidR="00C314F6" w:rsidRPr="001D36E0" w:rsidRDefault="00471287"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4678" w:type="dxa"/>
            <w:shd w:val="clear" w:color="auto" w:fill="auto"/>
            <w:tcMar>
              <w:left w:w="78" w:type="dxa"/>
            </w:tcMar>
          </w:tcPr>
          <w:p w:rsidR="001D36E0" w:rsidRDefault="001D36E0"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Підпункт 1 пункту 1 розділу І проєкту Закону:</w:t>
            </w:r>
          </w:p>
          <w:p w:rsidR="001D36E0" w:rsidRPr="001D36E0" w:rsidRDefault="001D36E0"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1D36E0">
              <w:rPr>
                <w:rStyle w:val="rvts9"/>
                <w:b/>
                <w:bCs/>
                <w:color w:val="000000" w:themeColor="text1"/>
                <w:lang w:val="uk-UA"/>
              </w:rPr>
              <w:t>Стаття 35.</w:t>
            </w:r>
            <w:r w:rsidRPr="001D36E0">
              <w:rPr>
                <w:rFonts w:cs="Times New Roman"/>
                <w:color w:val="000000" w:themeColor="text1"/>
                <w:lang w:val="uk-UA"/>
              </w:rPr>
              <w:t> Статус і завдання зоологічних парків</w:t>
            </w:r>
          </w:p>
          <w:p w:rsidR="001D36E0" w:rsidRPr="001D36E0" w:rsidRDefault="001D36E0" w:rsidP="00D03BED">
            <w:pPr>
              <w:spacing w:line="216" w:lineRule="auto"/>
              <w:ind w:firstLine="284"/>
              <w:contextualSpacing/>
              <w:jc w:val="both"/>
              <w:rPr>
                <w:rFonts w:ascii="Times New Roman" w:hAnsi="Times New Roman" w:cs="Times New Roman"/>
                <w:b/>
                <w:strike/>
                <w:color w:val="000000" w:themeColor="text1"/>
                <w:sz w:val="24"/>
                <w:szCs w:val="24"/>
                <w:lang w:val="uk-UA"/>
              </w:rPr>
            </w:pPr>
            <w:r w:rsidRPr="001D36E0">
              <w:rPr>
                <w:rFonts w:ascii="Times New Roman" w:hAnsi="Times New Roman" w:cs="Times New Roman"/>
                <w:b/>
                <w:strike/>
                <w:color w:val="000000" w:themeColor="text1"/>
                <w:sz w:val="24"/>
                <w:szCs w:val="24"/>
                <w:lang w:val="uk-UA"/>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w:t>
            </w:r>
          </w:p>
          <w:p w:rsidR="001D36E0" w:rsidRPr="001D36E0" w:rsidRDefault="001D36E0" w:rsidP="00D03BED">
            <w:pPr>
              <w:spacing w:line="216" w:lineRule="auto"/>
              <w:ind w:firstLine="284"/>
              <w:contextualSpacing/>
              <w:jc w:val="both"/>
              <w:rPr>
                <w:rFonts w:ascii="Times New Roman" w:hAnsi="Times New Roman" w:cs="Times New Roman"/>
                <w:b/>
                <w:strike/>
                <w:color w:val="000000" w:themeColor="text1"/>
                <w:sz w:val="24"/>
                <w:szCs w:val="24"/>
                <w:lang w:val="uk-UA"/>
              </w:rPr>
            </w:pPr>
            <w:r w:rsidRPr="001D36E0">
              <w:rPr>
                <w:rFonts w:ascii="Times New Roman" w:hAnsi="Times New Roman" w:cs="Times New Roman"/>
                <w:b/>
                <w:strike/>
                <w:color w:val="000000" w:themeColor="text1"/>
                <w:sz w:val="24"/>
                <w:szCs w:val="24"/>
                <w:lang w:val="uk-UA"/>
              </w:rPr>
              <w:t xml:space="preserve">Під значною кількістю тварин у розумінні цього Закону мається на увазі </w:t>
            </w:r>
            <w:r w:rsidRPr="001D36E0">
              <w:rPr>
                <w:rFonts w:ascii="Times New Roman" w:hAnsi="Times New Roman" w:cs="Times New Roman"/>
                <w:b/>
                <w:strike/>
                <w:color w:val="000000" w:themeColor="text1"/>
                <w:sz w:val="24"/>
                <w:szCs w:val="24"/>
                <w:lang w:val="uk-UA"/>
              </w:rPr>
              <w:lastRenderedPageBreak/>
              <w:t>100 і більше тварин, під значною кількістю видів мається на увазі 10 і більше видів тварин або п’ять і більше видів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1D36E0" w:rsidRPr="001D36E0" w:rsidRDefault="001D36E0"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1D36E0">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w:t>
            </w:r>
          </w:p>
          <w:p w:rsidR="001D36E0" w:rsidRPr="001D36E0" w:rsidRDefault="001D36E0" w:rsidP="00D03BED">
            <w:pPr>
              <w:spacing w:line="216" w:lineRule="auto"/>
              <w:ind w:firstLine="284"/>
              <w:contextualSpacing/>
              <w:jc w:val="both"/>
              <w:rPr>
                <w:rFonts w:ascii="Times New Roman" w:hAnsi="Times New Roman" w:cs="Times New Roman"/>
                <w:b/>
                <w:strike/>
                <w:color w:val="000000" w:themeColor="text1"/>
                <w:sz w:val="24"/>
                <w:szCs w:val="24"/>
                <w:lang w:val="uk-UA"/>
              </w:rPr>
            </w:pPr>
            <w:r w:rsidRPr="001D36E0">
              <w:rPr>
                <w:rFonts w:ascii="Times New Roman" w:hAnsi="Times New Roman" w:cs="Times New Roman"/>
                <w:b/>
                <w:strike/>
                <w:color w:val="000000" w:themeColor="text1"/>
                <w:sz w:val="24"/>
                <w:szCs w:val="24"/>
                <w:lang w:val="uk-UA"/>
              </w:rPr>
              <w:t>На зоологічні парки покладається виконання таких основних завдань:</w:t>
            </w:r>
          </w:p>
          <w:p w:rsidR="001D36E0" w:rsidRPr="001D36E0" w:rsidRDefault="001D36E0" w:rsidP="00D03BED">
            <w:pPr>
              <w:spacing w:line="216" w:lineRule="auto"/>
              <w:ind w:firstLine="284"/>
              <w:contextualSpacing/>
              <w:jc w:val="both"/>
              <w:rPr>
                <w:rFonts w:ascii="Times New Roman" w:hAnsi="Times New Roman" w:cs="Times New Roman"/>
                <w:b/>
                <w:strike/>
                <w:sz w:val="24"/>
                <w:szCs w:val="24"/>
                <w:lang w:val="uk-UA"/>
              </w:rPr>
            </w:pPr>
            <w:r w:rsidRPr="001D36E0">
              <w:rPr>
                <w:rFonts w:ascii="Times New Roman" w:hAnsi="Times New Roman" w:cs="Times New Roman"/>
                <w:b/>
                <w:strike/>
                <w:sz w:val="24"/>
                <w:szCs w:val="24"/>
                <w:lang w:val="uk-UA"/>
              </w:rPr>
              <w:t xml:space="preserve">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w:t>
            </w:r>
            <w:r w:rsidRPr="001D36E0">
              <w:rPr>
                <w:rFonts w:ascii="Times New Roman" w:hAnsi="Times New Roman" w:cs="Times New Roman"/>
                <w:b/>
                <w:strike/>
                <w:sz w:val="24"/>
                <w:szCs w:val="24"/>
                <w:lang w:val="uk-UA"/>
              </w:rPr>
              <w:lastRenderedPageBreak/>
              <w:t>повернення або реінтродукція диких видів тварин у дику природу;</w:t>
            </w:r>
          </w:p>
          <w:p w:rsidR="001D36E0" w:rsidRPr="001D36E0" w:rsidRDefault="001D36E0" w:rsidP="00D03BED">
            <w:pPr>
              <w:spacing w:line="216" w:lineRule="auto"/>
              <w:ind w:firstLine="284"/>
              <w:contextualSpacing/>
              <w:jc w:val="both"/>
              <w:rPr>
                <w:rFonts w:ascii="Times New Roman" w:hAnsi="Times New Roman" w:cs="Times New Roman"/>
                <w:b/>
                <w:strike/>
                <w:sz w:val="24"/>
                <w:szCs w:val="24"/>
                <w:lang w:val="uk-UA"/>
              </w:rPr>
            </w:pPr>
            <w:r w:rsidRPr="001D36E0">
              <w:rPr>
                <w:rFonts w:ascii="Times New Roman" w:hAnsi="Times New Roman" w:cs="Times New Roman"/>
                <w:b/>
                <w:strike/>
                <w:sz w:val="24"/>
                <w:szCs w:val="24"/>
                <w:lang w:val="uk-UA"/>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1D36E0" w:rsidRPr="001D36E0" w:rsidRDefault="001D36E0" w:rsidP="00D03BED">
            <w:pPr>
              <w:spacing w:line="216" w:lineRule="auto"/>
              <w:ind w:firstLine="284"/>
              <w:contextualSpacing/>
              <w:jc w:val="both"/>
              <w:rPr>
                <w:rFonts w:ascii="Times New Roman" w:hAnsi="Times New Roman" w:cs="Times New Roman"/>
                <w:b/>
                <w:strike/>
                <w:sz w:val="24"/>
                <w:szCs w:val="24"/>
                <w:lang w:val="uk-UA"/>
              </w:rPr>
            </w:pPr>
            <w:r w:rsidRPr="001D36E0">
              <w:rPr>
                <w:rFonts w:ascii="Times New Roman" w:hAnsi="Times New Roman" w:cs="Times New Roman"/>
                <w:b/>
                <w:strike/>
                <w:sz w:val="24"/>
                <w:szCs w:val="24"/>
                <w:lang w:val="uk-UA"/>
              </w:rPr>
              <w:t xml:space="preserve">утримання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1D36E0">
              <w:rPr>
                <w:rFonts w:ascii="Times New Roman" w:hAnsi="Times New Roman" w:cs="Times New Roman"/>
                <w:b/>
                <w:strike/>
                <w:sz w:val="24"/>
                <w:szCs w:val="24"/>
                <w:shd w:val="clear" w:color="auto" w:fill="FFFFFF"/>
                <w:lang w:val="uk-UA"/>
              </w:rPr>
              <w:t>їжі, воді, сні, рухах, контактах із собі подібними, у природній активності та інші потреби;</w:t>
            </w:r>
          </w:p>
          <w:p w:rsidR="001D36E0" w:rsidRPr="001D36E0" w:rsidRDefault="001D36E0" w:rsidP="00D03BED">
            <w:pPr>
              <w:spacing w:line="216" w:lineRule="auto"/>
              <w:ind w:firstLine="284"/>
              <w:contextualSpacing/>
              <w:jc w:val="both"/>
              <w:rPr>
                <w:rFonts w:ascii="Times New Roman" w:hAnsi="Times New Roman" w:cs="Times New Roman"/>
                <w:b/>
                <w:strike/>
                <w:sz w:val="24"/>
                <w:szCs w:val="24"/>
                <w:lang w:val="uk-UA"/>
              </w:rPr>
            </w:pPr>
            <w:r w:rsidRPr="001D36E0">
              <w:rPr>
                <w:rFonts w:ascii="Times New Roman" w:hAnsi="Times New Roman" w:cs="Times New Roman"/>
                <w:b/>
                <w:strike/>
                <w:sz w:val="24"/>
                <w:szCs w:val="24"/>
                <w:lang w:val="uk-UA"/>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1D36E0" w:rsidRPr="001D36E0" w:rsidRDefault="001D36E0" w:rsidP="00D03BED">
            <w:pPr>
              <w:spacing w:line="216" w:lineRule="auto"/>
              <w:ind w:firstLine="284"/>
              <w:contextualSpacing/>
              <w:jc w:val="both"/>
              <w:rPr>
                <w:rFonts w:ascii="Times New Roman" w:hAnsi="Times New Roman" w:cs="Times New Roman"/>
                <w:b/>
                <w:strike/>
                <w:sz w:val="24"/>
                <w:szCs w:val="24"/>
                <w:lang w:val="uk-UA"/>
              </w:rPr>
            </w:pPr>
            <w:r w:rsidRPr="001D36E0">
              <w:rPr>
                <w:rFonts w:ascii="Times New Roman" w:hAnsi="Times New Roman" w:cs="Times New Roman"/>
                <w:b/>
                <w:strike/>
                <w:sz w:val="24"/>
                <w:szCs w:val="24"/>
                <w:lang w:val="uk-UA"/>
              </w:rPr>
              <w:t>ведення обліку тварин, які утримуються у зоологічному парку.</w:t>
            </w:r>
          </w:p>
          <w:p w:rsidR="001D36E0" w:rsidRPr="001D36E0" w:rsidRDefault="001D36E0" w:rsidP="00D03BED">
            <w:pPr>
              <w:pStyle w:val="rvps2"/>
              <w:shd w:val="clear" w:color="auto" w:fill="FFFFFF"/>
              <w:spacing w:before="0" w:beforeAutospacing="0" w:after="0" w:afterAutospacing="0" w:line="216" w:lineRule="auto"/>
              <w:ind w:firstLine="284"/>
              <w:contextualSpacing/>
              <w:jc w:val="both"/>
              <w:rPr>
                <w:rFonts w:cs="Times New Roman"/>
                <w:b/>
                <w:strike/>
                <w:color w:val="000000" w:themeColor="text1"/>
                <w:lang w:val="uk-UA"/>
              </w:rPr>
            </w:pPr>
            <w:r w:rsidRPr="001D36E0">
              <w:rPr>
                <w:rFonts w:cs="Times New Roman"/>
                <w:b/>
                <w:strike/>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1D36E0" w:rsidRPr="001D36E0" w:rsidRDefault="001D36E0"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1D36E0">
              <w:rPr>
                <w:rFonts w:cs="Times New Roman"/>
                <w:color w:val="000000" w:themeColor="text1"/>
                <w:lang w:val="uk-UA"/>
              </w:rPr>
              <w:lastRenderedPageBreak/>
              <w:t>Зоологічні парки загальнодержавного значення є природоохоронними культурно-освітніми та науково-дослідними установами.</w:t>
            </w:r>
          </w:p>
          <w:p w:rsidR="00C314F6" w:rsidRPr="001D36E0" w:rsidRDefault="001D36E0" w:rsidP="00D03BED">
            <w:pPr>
              <w:pStyle w:val="Heading"/>
              <w:spacing w:before="0" w:after="0" w:line="216" w:lineRule="auto"/>
              <w:ind w:firstLine="284"/>
              <w:contextualSpacing/>
              <w:jc w:val="both"/>
              <w:rPr>
                <w:rFonts w:ascii="Times New Roman" w:hAnsi="Times New Roman" w:cs="Times New Roman"/>
                <w:sz w:val="24"/>
                <w:szCs w:val="24"/>
              </w:rPr>
            </w:pPr>
            <w:r w:rsidRPr="001D36E0">
              <w:rPr>
                <w:rFonts w:ascii="Times New Roman" w:hAnsi="Times New Roman" w:cs="Times New Roman"/>
                <w:sz w:val="24"/>
                <w:szCs w:val="24"/>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p>
          <w:p w:rsidR="001D36E0" w:rsidRPr="001D36E0" w:rsidRDefault="001D36E0" w:rsidP="00D03BED">
            <w:pPr>
              <w:pStyle w:val="a6"/>
              <w:spacing w:line="216" w:lineRule="auto"/>
              <w:ind w:firstLine="284"/>
              <w:rPr>
                <w:b/>
                <w:sz w:val="24"/>
                <w:szCs w:val="24"/>
                <w:lang w:eastAsia="en-US"/>
              </w:rPr>
            </w:pPr>
            <w:r w:rsidRPr="001D36E0">
              <w:rPr>
                <w:b/>
                <w:sz w:val="24"/>
                <w:szCs w:val="24"/>
                <w:lang w:eastAsia="en-US"/>
              </w:rPr>
              <w:t>Відхилити зміни. Створити робочу групу із спеціалістів для аналізу і розробки адекватної екосистеми змін існуючих нормативно-правових актах. Винести в окремий Закон України «Про зоологічні парки (зоопарки) України»</w:t>
            </w:r>
          </w:p>
        </w:tc>
        <w:tc>
          <w:tcPr>
            <w:tcW w:w="5178" w:type="dxa"/>
            <w:shd w:val="clear" w:color="auto" w:fill="auto"/>
            <w:tcMar>
              <w:left w:w="78" w:type="dxa"/>
            </w:tcMar>
          </w:tcPr>
          <w:p w:rsidR="001D36E0" w:rsidRDefault="001D36E0"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lastRenderedPageBreak/>
              <w:t>Підпункт 1 пункту 1 розділу І проєкту Закону:</w:t>
            </w:r>
          </w:p>
          <w:p w:rsidR="00AB093F" w:rsidRPr="00AB093F" w:rsidRDefault="00AB093F" w:rsidP="00D03BED">
            <w:pPr>
              <w:spacing w:line="216" w:lineRule="auto"/>
              <w:ind w:firstLine="284"/>
              <w:jc w:val="both"/>
              <w:rPr>
                <w:rFonts w:ascii="Times New Roman" w:hAnsi="Times New Roman" w:cs="Times New Roman"/>
                <w:bCs/>
                <w:sz w:val="24"/>
                <w:szCs w:val="24"/>
              </w:rPr>
            </w:pPr>
            <w:r w:rsidRPr="00AB093F">
              <w:rPr>
                <w:rFonts w:ascii="Times New Roman" w:hAnsi="Times New Roman" w:cs="Times New Roman"/>
                <w:bCs/>
                <w:sz w:val="24"/>
                <w:szCs w:val="24"/>
              </w:rPr>
              <w:t>1) статтю 35 викласти в такій редакції:</w:t>
            </w:r>
          </w:p>
          <w:p w:rsidR="00AB093F" w:rsidRPr="00AB093F" w:rsidRDefault="00AB093F"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AB093F">
              <w:rPr>
                <w:rStyle w:val="rvts9"/>
                <w:b/>
                <w:bCs/>
                <w:color w:val="000000" w:themeColor="text1"/>
              </w:rPr>
              <w:t>«Стаття 35.</w:t>
            </w:r>
            <w:r w:rsidRPr="00AB093F">
              <w:rPr>
                <w:rFonts w:cs="Times New Roman"/>
                <w:color w:val="000000" w:themeColor="text1"/>
                <w:lang w:val="uk-UA"/>
              </w:rPr>
              <w:t> Статус і завдання зоологічних парків</w:t>
            </w:r>
          </w:p>
          <w:p w:rsidR="00AB093F" w:rsidRPr="00AB093F" w:rsidRDefault="00AB093F" w:rsidP="00D03BED">
            <w:pPr>
              <w:spacing w:line="216" w:lineRule="auto"/>
              <w:ind w:firstLine="284"/>
              <w:jc w:val="both"/>
              <w:rPr>
                <w:rFonts w:ascii="Times New Roman" w:hAnsi="Times New Roman" w:cs="Times New Roman"/>
                <w:color w:val="000000" w:themeColor="text1"/>
                <w:sz w:val="24"/>
                <w:szCs w:val="24"/>
              </w:rPr>
            </w:pPr>
            <w:r w:rsidRPr="00AB093F">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w:t>
            </w:r>
          </w:p>
          <w:p w:rsidR="00AB093F" w:rsidRPr="00AB093F" w:rsidRDefault="00AB093F" w:rsidP="00D03BED">
            <w:pPr>
              <w:spacing w:line="216" w:lineRule="auto"/>
              <w:ind w:firstLine="284"/>
              <w:jc w:val="both"/>
              <w:rPr>
                <w:rFonts w:ascii="Times New Roman" w:hAnsi="Times New Roman" w:cs="Times New Roman"/>
                <w:color w:val="000000" w:themeColor="text1"/>
                <w:sz w:val="24"/>
                <w:szCs w:val="24"/>
              </w:rPr>
            </w:pPr>
            <w:r w:rsidRPr="00AB093F">
              <w:rPr>
                <w:rFonts w:ascii="Times New Roman" w:hAnsi="Times New Roman" w:cs="Times New Roman"/>
                <w:color w:val="000000" w:themeColor="text1"/>
                <w:sz w:val="24"/>
                <w:szCs w:val="24"/>
              </w:rPr>
              <w:t xml:space="preserve">Під значною кількістю тварин у розумінні цього Закону мається на увазі 100 і більше </w:t>
            </w:r>
            <w:r w:rsidRPr="00AB093F">
              <w:rPr>
                <w:rFonts w:ascii="Times New Roman" w:hAnsi="Times New Roman" w:cs="Times New Roman"/>
                <w:color w:val="000000" w:themeColor="text1"/>
                <w:sz w:val="24"/>
                <w:szCs w:val="24"/>
              </w:rPr>
              <w:lastRenderedPageBreak/>
              <w:t>тварин, під значною кількістю видів мається на увазі 10 і більше видів тварин або п’ять і більше видів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AB093F" w:rsidRPr="00AB093F" w:rsidRDefault="00AB093F"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AB093F">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w:t>
            </w:r>
          </w:p>
          <w:p w:rsidR="00AB093F" w:rsidRPr="00AB093F" w:rsidRDefault="00AB093F" w:rsidP="00D03BED">
            <w:pPr>
              <w:spacing w:line="216" w:lineRule="auto"/>
              <w:ind w:firstLine="284"/>
              <w:jc w:val="both"/>
              <w:rPr>
                <w:rFonts w:ascii="Times New Roman" w:hAnsi="Times New Roman" w:cs="Times New Roman"/>
                <w:color w:val="000000" w:themeColor="text1"/>
                <w:sz w:val="24"/>
                <w:szCs w:val="24"/>
              </w:rPr>
            </w:pPr>
            <w:r w:rsidRPr="00AB093F">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AB093F" w:rsidRPr="00AB093F" w:rsidRDefault="00AB093F" w:rsidP="00D03BED">
            <w:pPr>
              <w:spacing w:line="216" w:lineRule="auto"/>
              <w:ind w:firstLine="284"/>
              <w:jc w:val="both"/>
              <w:rPr>
                <w:rFonts w:ascii="Times New Roman" w:hAnsi="Times New Roman" w:cs="Times New Roman"/>
                <w:sz w:val="24"/>
                <w:szCs w:val="24"/>
              </w:rPr>
            </w:pPr>
            <w:r w:rsidRPr="00AB093F">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у дику природу;</w:t>
            </w:r>
          </w:p>
          <w:p w:rsidR="00AB093F" w:rsidRPr="00AB093F" w:rsidRDefault="00AB093F" w:rsidP="00D03BED">
            <w:pPr>
              <w:spacing w:line="216" w:lineRule="auto"/>
              <w:ind w:firstLine="284"/>
              <w:jc w:val="both"/>
              <w:rPr>
                <w:rFonts w:ascii="Times New Roman" w:hAnsi="Times New Roman" w:cs="Times New Roman"/>
                <w:sz w:val="24"/>
                <w:szCs w:val="24"/>
              </w:rPr>
            </w:pPr>
            <w:r w:rsidRPr="00AB093F">
              <w:rPr>
                <w:rFonts w:ascii="Times New Roman" w:hAnsi="Times New Roman" w:cs="Times New Roman"/>
                <w:sz w:val="24"/>
                <w:szCs w:val="24"/>
              </w:rPr>
              <w:t xml:space="preserve">заохочення громадської освіти та поінформованості суспільства у питаннях </w:t>
            </w:r>
            <w:r w:rsidRPr="00AB093F">
              <w:rPr>
                <w:rFonts w:ascii="Times New Roman" w:hAnsi="Times New Roman" w:cs="Times New Roman"/>
                <w:sz w:val="24"/>
                <w:szCs w:val="24"/>
              </w:rPr>
              <w:lastRenderedPageBreak/>
              <w:t>збереження біологічного різноманіття, зокрема надаючи відвідувачам інформацію про виставлені види диких тварин і ареали їх поширення;</w:t>
            </w:r>
          </w:p>
          <w:p w:rsidR="00AB093F" w:rsidRPr="00AB093F" w:rsidRDefault="00AB093F" w:rsidP="00D03BED">
            <w:pPr>
              <w:spacing w:line="216" w:lineRule="auto"/>
              <w:ind w:firstLine="284"/>
              <w:jc w:val="both"/>
              <w:rPr>
                <w:rFonts w:ascii="Times New Roman" w:hAnsi="Times New Roman" w:cs="Times New Roman"/>
                <w:sz w:val="24"/>
                <w:szCs w:val="24"/>
              </w:rPr>
            </w:pPr>
            <w:r w:rsidRPr="00AB093F">
              <w:rPr>
                <w:rFonts w:ascii="Times New Roman" w:hAnsi="Times New Roman" w:cs="Times New Roman"/>
                <w:sz w:val="24"/>
                <w:szCs w:val="24"/>
              </w:rPr>
              <w:t xml:space="preserve">утримання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AB093F">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AB093F" w:rsidRPr="00AB093F" w:rsidRDefault="00AB093F" w:rsidP="00D03BED">
            <w:pPr>
              <w:spacing w:line="216" w:lineRule="auto"/>
              <w:ind w:firstLine="284"/>
              <w:jc w:val="both"/>
              <w:rPr>
                <w:rFonts w:ascii="Times New Roman" w:hAnsi="Times New Roman" w:cs="Times New Roman"/>
                <w:sz w:val="24"/>
                <w:szCs w:val="24"/>
              </w:rPr>
            </w:pPr>
            <w:r w:rsidRPr="00AB093F">
              <w:rPr>
                <w:rFonts w:ascii="Times New Roman" w:hAnsi="Times New Roman" w:cs="Times New Roman"/>
                <w:sz w:val="24"/>
                <w:szCs w:val="24"/>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AB093F" w:rsidRPr="00AB093F" w:rsidRDefault="00AB093F" w:rsidP="00D03BED">
            <w:pPr>
              <w:spacing w:line="216" w:lineRule="auto"/>
              <w:ind w:firstLine="284"/>
              <w:jc w:val="both"/>
              <w:rPr>
                <w:rFonts w:ascii="Times New Roman" w:hAnsi="Times New Roman" w:cs="Times New Roman"/>
                <w:sz w:val="24"/>
                <w:szCs w:val="24"/>
              </w:rPr>
            </w:pPr>
            <w:r w:rsidRPr="00AB093F">
              <w:rPr>
                <w:rFonts w:ascii="Times New Roman" w:hAnsi="Times New Roman" w:cs="Times New Roman"/>
                <w:sz w:val="24"/>
                <w:szCs w:val="24"/>
              </w:rPr>
              <w:t>ведення обліку тварин, які утримуються у зоологічному парку.</w:t>
            </w:r>
          </w:p>
          <w:p w:rsidR="00AB093F" w:rsidRPr="00AB093F" w:rsidRDefault="00AB093F"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AB093F">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AB093F" w:rsidRPr="00AB093F" w:rsidRDefault="00AB093F"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AB093F">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AB093F" w:rsidRPr="00AB093F" w:rsidRDefault="00AB093F"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AB093F">
              <w:rPr>
                <w:rFonts w:cs="Times New Roman"/>
                <w:lang w:val="uk-UA"/>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AB093F">
              <w:rPr>
                <w:rFonts w:cs="Times New Roman"/>
                <w:color w:val="000000" w:themeColor="text1"/>
                <w:lang w:val="uk-UA"/>
              </w:rPr>
              <w:t>»;</w:t>
            </w:r>
          </w:p>
          <w:p w:rsidR="00C314F6" w:rsidRPr="001D36E0" w:rsidRDefault="00C314F6" w:rsidP="00D03BED">
            <w:pPr>
              <w:spacing w:line="216" w:lineRule="auto"/>
              <w:ind w:firstLine="284"/>
              <w:jc w:val="both"/>
              <w:rPr>
                <w:rFonts w:ascii="Times New Roman" w:eastAsia="Times New Roman" w:hAnsi="Times New Roman" w:cs="Times New Roman"/>
                <w:sz w:val="24"/>
                <w:szCs w:val="24"/>
                <w:lang w:val="uk-UA" w:eastAsia="uk-UA"/>
              </w:rPr>
            </w:pPr>
          </w:p>
        </w:tc>
        <w:tc>
          <w:tcPr>
            <w:tcW w:w="5103" w:type="dxa"/>
            <w:shd w:val="clear" w:color="auto" w:fill="auto"/>
            <w:tcMar>
              <w:left w:w="78" w:type="dxa"/>
            </w:tcMar>
          </w:tcPr>
          <w:p w:rsidR="0098252E" w:rsidRDefault="0098252E" w:rsidP="00D03BED">
            <w:pPr>
              <w:pStyle w:val="af4"/>
              <w:spacing w:before="0" w:beforeAutospacing="0" w:after="0" w:afterAutospacing="0" w:line="216" w:lineRule="auto"/>
              <w:ind w:firstLine="284"/>
              <w:jc w:val="both"/>
              <w:rPr>
                <w:b/>
                <w:bCs/>
                <w:color w:val="00000A"/>
                <w:lang w:val="uk-UA"/>
              </w:rPr>
            </w:pPr>
            <w:r>
              <w:rPr>
                <w:b/>
                <w:bCs/>
                <w:color w:val="00000A"/>
                <w:lang w:val="uk-UA"/>
              </w:rPr>
              <w:lastRenderedPageBreak/>
              <w:t>Відхилено.</w:t>
            </w:r>
          </w:p>
          <w:p w:rsidR="001734CE" w:rsidRPr="001734CE" w:rsidRDefault="001734CE" w:rsidP="00D03BED">
            <w:pPr>
              <w:spacing w:line="216" w:lineRule="auto"/>
              <w:ind w:firstLine="284"/>
              <w:jc w:val="both"/>
              <w:rPr>
                <w:rFonts w:ascii="Times New Roman" w:hAnsi="Times New Roman" w:cs="Times New Roman"/>
                <w:bCs/>
                <w:color w:val="00000A"/>
                <w:sz w:val="24"/>
                <w:szCs w:val="24"/>
                <w:lang w:val="uk-UA"/>
              </w:rPr>
            </w:pPr>
            <w:r w:rsidRPr="00301F66">
              <w:rPr>
                <w:rFonts w:ascii="Times New Roman" w:hAnsi="Times New Roman" w:cs="Times New Roman"/>
                <w:bCs/>
                <w:color w:val="00000A"/>
                <w:sz w:val="24"/>
                <w:szCs w:val="24"/>
                <w:lang w:val="uk-UA"/>
              </w:rPr>
              <w:t>Пропозиції</w:t>
            </w:r>
            <w:r w:rsidR="005A3895" w:rsidRPr="00301F66">
              <w:rPr>
                <w:rFonts w:ascii="Times New Roman" w:hAnsi="Times New Roman" w:cs="Times New Roman"/>
                <w:bCs/>
                <w:color w:val="00000A"/>
                <w:sz w:val="24"/>
                <w:szCs w:val="24"/>
                <w:lang w:val="uk-UA"/>
              </w:rPr>
              <w:t xml:space="preserve"> не відповідають меті законопроє</w:t>
            </w:r>
            <w:r w:rsidRPr="00301F66">
              <w:rPr>
                <w:rFonts w:ascii="Times New Roman" w:hAnsi="Times New Roman" w:cs="Times New Roman"/>
                <w:bCs/>
                <w:color w:val="00000A"/>
                <w:sz w:val="24"/>
                <w:szCs w:val="24"/>
                <w:lang w:val="uk-UA"/>
              </w:rPr>
              <w:t xml:space="preserve">кту – </w:t>
            </w:r>
            <w:r w:rsidRPr="00301F66">
              <w:rPr>
                <w:rFonts w:ascii="Times New Roman" w:hAnsi="Times New Roman" w:cs="Times New Roman"/>
                <w:sz w:val="24"/>
                <w:szCs w:val="24"/>
              </w:rPr>
              <w:t>імплементації положень актів права Європейського Союзу</w:t>
            </w:r>
            <w:r w:rsidRPr="00301F66">
              <w:rPr>
                <w:rFonts w:ascii="Times New Roman" w:hAnsi="Times New Roman" w:cs="Times New Roman"/>
                <w:sz w:val="24"/>
                <w:szCs w:val="24"/>
                <w:lang w:val="uk-UA"/>
              </w:rPr>
              <w:t xml:space="preserve">, зокрема </w:t>
            </w:r>
            <w:r w:rsidRPr="00301F66">
              <w:rPr>
                <w:rFonts w:ascii="Times New Roman" w:hAnsi="Times New Roman" w:cs="Times New Roman"/>
                <w:bCs/>
                <w:color w:val="00000A"/>
                <w:sz w:val="24"/>
                <w:szCs w:val="24"/>
                <w:lang w:val="uk-UA"/>
              </w:rPr>
              <w:t xml:space="preserve"> </w:t>
            </w:r>
            <w:r w:rsidRPr="00301F66">
              <w:rPr>
                <w:rFonts w:ascii="Times New Roman" w:hAnsi="Times New Roman" w:cs="Times New Roman"/>
                <w:sz w:val="24"/>
                <w:szCs w:val="24"/>
                <w:shd w:val="clear" w:color="auto" w:fill="FFFFFF"/>
              </w:rPr>
              <w:t>Директив</w:t>
            </w:r>
            <w:r w:rsidR="005A3895" w:rsidRPr="00301F66">
              <w:rPr>
                <w:rFonts w:ascii="Times New Roman" w:hAnsi="Times New Roman" w:cs="Times New Roman"/>
                <w:sz w:val="24"/>
                <w:szCs w:val="24"/>
                <w:shd w:val="clear" w:color="auto" w:fill="FFFFFF"/>
                <w:lang w:val="uk-UA"/>
              </w:rPr>
              <w:t>і</w:t>
            </w:r>
            <w:r w:rsidRPr="00301F66">
              <w:rPr>
                <w:rFonts w:ascii="Times New Roman" w:hAnsi="Times New Roman" w:cs="Times New Roman"/>
                <w:sz w:val="24"/>
                <w:szCs w:val="24"/>
                <w:shd w:val="clear" w:color="auto" w:fill="FFFFFF"/>
              </w:rPr>
              <w:t xml:space="preserve"> Ради</w:t>
            </w:r>
            <w:r w:rsidRPr="00301F66">
              <w:rPr>
                <w:rFonts w:ascii="Times New Roman" w:hAnsi="Times New Roman" w:cs="Times New Roman"/>
                <w:sz w:val="24"/>
                <w:szCs w:val="24"/>
                <w:shd w:val="clear" w:color="auto" w:fill="FFFFFF"/>
                <w:lang w:val="uk-UA"/>
              </w:rPr>
              <w:t xml:space="preserve"> </w:t>
            </w:r>
            <w:r w:rsidRPr="00301F66">
              <w:rPr>
                <w:rFonts w:ascii="Times New Roman" w:hAnsi="Times New Roman" w:cs="Times New Roman"/>
                <w:sz w:val="24"/>
                <w:szCs w:val="24"/>
                <w:shd w:val="clear" w:color="auto" w:fill="FFFFFF"/>
              </w:rPr>
              <w:t>№ 1999/22/EC від 29.03.1999 про утримання диких тварин у зоологічних парках</w:t>
            </w:r>
            <w:r w:rsidRPr="00301F66">
              <w:rPr>
                <w:rFonts w:ascii="Times New Roman" w:hAnsi="Times New Roman" w:cs="Times New Roman"/>
                <w:sz w:val="24"/>
                <w:szCs w:val="24"/>
                <w:shd w:val="clear" w:color="auto" w:fill="FFFFFF"/>
                <w:lang w:val="uk-UA"/>
              </w:rPr>
              <w:t xml:space="preserve"> та супереча</w:t>
            </w:r>
            <w:r w:rsidR="005A3895" w:rsidRPr="00301F66">
              <w:rPr>
                <w:rFonts w:ascii="Times New Roman" w:hAnsi="Times New Roman" w:cs="Times New Roman"/>
                <w:sz w:val="24"/>
                <w:szCs w:val="24"/>
                <w:shd w:val="clear" w:color="auto" w:fill="FFFFFF"/>
                <w:lang w:val="uk-UA"/>
              </w:rPr>
              <w:t>ть вимогам зазначеної Директиви</w:t>
            </w:r>
            <w:r>
              <w:rPr>
                <w:rFonts w:ascii="Times New Roman" w:hAnsi="Times New Roman" w:cs="Times New Roman"/>
                <w:sz w:val="24"/>
                <w:szCs w:val="24"/>
                <w:shd w:val="clear" w:color="auto" w:fill="FFFFFF"/>
                <w:lang w:val="uk-UA"/>
              </w:rPr>
              <w:t xml:space="preserve"> </w:t>
            </w:r>
          </w:p>
          <w:p w:rsidR="001734CE" w:rsidRDefault="001734CE" w:rsidP="00D03BED">
            <w:pPr>
              <w:spacing w:line="216" w:lineRule="auto"/>
              <w:ind w:firstLine="284"/>
              <w:jc w:val="both"/>
              <w:rPr>
                <w:rFonts w:ascii="Times New Roman" w:hAnsi="Times New Roman" w:cs="Times New Roman"/>
                <w:bCs/>
                <w:color w:val="00000A"/>
                <w:sz w:val="24"/>
                <w:szCs w:val="24"/>
                <w:lang w:val="uk-UA"/>
              </w:rPr>
            </w:pPr>
          </w:p>
          <w:p w:rsidR="00C314F6" w:rsidRPr="001734CE" w:rsidRDefault="00C314F6" w:rsidP="00D03BED">
            <w:pPr>
              <w:pStyle w:val="af4"/>
              <w:spacing w:before="0" w:beforeAutospacing="0" w:after="0" w:afterAutospacing="0" w:line="216" w:lineRule="auto"/>
              <w:jc w:val="both"/>
              <w:rPr>
                <w:strike/>
                <w:lang w:val="uk-UA"/>
              </w:rPr>
            </w:pPr>
          </w:p>
        </w:tc>
      </w:tr>
      <w:tr w:rsidR="00377BA9" w:rsidRPr="001D36E0" w:rsidTr="00291E8F">
        <w:trPr>
          <w:trHeight w:val="3402"/>
        </w:trPr>
        <w:tc>
          <w:tcPr>
            <w:tcW w:w="458" w:type="dxa"/>
            <w:shd w:val="clear" w:color="auto" w:fill="auto"/>
            <w:tcMar>
              <w:left w:w="78" w:type="dxa"/>
            </w:tcMar>
          </w:tcPr>
          <w:p w:rsidR="00C314F6" w:rsidRPr="001D36E0" w:rsidRDefault="000661A9"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4678" w:type="dxa"/>
            <w:shd w:val="clear" w:color="auto" w:fill="auto"/>
            <w:tcMar>
              <w:left w:w="78" w:type="dxa"/>
            </w:tcMar>
          </w:tcPr>
          <w:p w:rsidR="006D3037" w:rsidRPr="000661A9" w:rsidRDefault="006D3037"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0661A9">
              <w:rPr>
                <w:rStyle w:val="rvts9"/>
                <w:b/>
                <w:bCs/>
                <w:color w:val="000000" w:themeColor="text1"/>
                <w:lang w:val="uk-UA"/>
              </w:rPr>
              <w:t>Підпункт 2 пункту 1 розділу І проєкту Закону:</w:t>
            </w:r>
          </w:p>
          <w:p w:rsidR="006D3037" w:rsidRPr="000661A9" w:rsidRDefault="006D3037" w:rsidP="00D03BED">
            <w:pPr>
              <w:spacing w:line="216" w:lineRule="auto"/>
              <w:ind w:firstLine="284"/>
              <w:contextualSpacing/>
              <w:rPr>
                <w:rFonts w:ascii="Times New Roman" w:hAnsi="Times New Roman" w:cs="Times New Roman"/>
                <w:b/>
                <w:strike/>
                <w:sz w:val="24"/>
                <w:szCs w:val="24"/>
              </w:rPr>
            </w:pPr>
            <w:r w:rsidRPr="000661A9">
              <w:rPr>
                <w:rStyle w:val="rvts9"/>
                <w:rFonts w:ascii="Times New Roman" w:hAnsi="Times New Roman"/>
                <w:b/>
                <w:bCs/>
                <w:sz w:val="24"/>
                <w:szCs w:val="24"/>
              </w:rPr>
              <w:t>Стаття 36.</w:t>
            </w:r>
            <w:r w:rsidRPr="000661A9">
              <w:rPr>
                <w:rFonts w:ascii="Times New Roman" w:hAnsi="Times New Roman" w:cs="Times New Roman"/>
                <w:sz w:val="24"/>
                <w:szCs w:val="24"/>
              </w:rPr>
              <w:t xml:space="preserve"> Структура території та основні вимоги щодо режиму зоологічних парків, </w:t>
            </w:r>
            <w:r w:rsidRPr="000661A9">
              <w:rPr>
                <w:rFonts w:ascii="Times New Roman" w:hAnsi="Times New Roman" w:cs="Times New Roman"/>
                <w:b/>
                <w:strike/>
                <w:sz w:val="24"/>
                <w:szCs w:val="24"/>
              </w:rPr>
              <w:t>які мають статус об’єкту природно-заповідного фонду</w:t>
            </w:r>
          </w:p>
          <w:p w:rsidR="006D3037" w:rsidRPr="000661A9" w:rsidRDefault="006D3037" w:rsidP="00D03BED">
            <w:pPr>
              <w:spacing w:line="216" w:lineRule="auto"/>
              <w:ind w:firstLine="284"/>
              <w:contextualSpacing/>
              <w:rPr>
                <w:rFonts w:ascii="Times New Roman" w:hAnsi="Times New Roman" w:cs="Times New Roman"/>
                <w:b/>
                <w:sz w:val="24"/>
                <w:szCs w:val="24"/>
              </w:rPr>
            </w:pPr>
          </w:p>
          <w:p w:rsidR="006D3037" w:rsidRPr="000661A9" w:rsidRDefault="006D3037" w:rsidP="00D03BED">
            <w:pPr>
              <w:spacing w:line="216" w:lineRule="auto"/>
              <w:ind w:firstLine="284"/>
              <w:contextualSpacing/>
              <w:rPr>
                <w:rFonts w:ascii="Times New Roman" w:hAnsi="Times New Roman" w:cs="Times New Roman"/>
                <w:sz w:val="24"/>
                <w:szCs w:val="24"/>
              </w:rPr>
            </w:pPr>
            <w:r w:rsidRPr="000661A9">
              <w:rPr>
                <w:rFonts w:ascii="Times New Roman" w:hAnsi="Times New Roman" w:cs="Times New Roman"/>
                <w:sz w:val="24"/>
                <w:szCs w:val="24"/>
              </w:rPr>
              <w:t>…</w:t>
            </w:r>
          </w:p>
          <w:p w:rsidR="006D3037" w:rsidRPr="000661A9" w:rsidRDefault="006D3037" w:rsidP="00D03BED">
            <w:pPr>
              <w:spacing w:line="216" w:lineRule="auto"/>
              <w:ind w:firstLine="284"/>
              <w:contextualSpacing/>
              <w:rPr>
                <w:rFonts w:ascii="Times New Roman" w:hAnsi="Times New Roman" w:cs="Times New Roman"/>
                <w:sz w:val="24"/>
                <w:szCs w:val="24"/>
              </w:rPr>
            </w:pPr>
          </w:p>
          <w:p w:rsidR="00C314F6" w:rsidRPr="000661A9" w:rsidRDefault="006D3037" w:rsidP="00D03BED">
            <w:pPr>
              <w:pStyle w:val="Index"/>
              <w:spacing w:after="0" w:line="216" w:lineRule="auto"/>
              <w:ind w:firstLine="284"/>
              <w:contextualSpacing/>
              <w:jc w:val="both"/>
              <w:rPr>
                <w:b/>
                <w:u w:val="single"/>
              </w:rPr>
            </w:pPr>
            <w:r w:rsidRPr="000661A9">
              <w:rPr>
                <w:rFonts w:ascii="Times New Roman" w:hAnsi="Times New Roman" w:cs="Times New Roman"/>
                <w:sz w:val="24"/>
                <w:szCs w:val="24"/>
              </w:rPr>
              <w:t>Зоологічні парки можуть мати у своєму складі підсобні господарства, які створюються для забезпечення тварин кормами.</w:t>
            </w:r>
          </w:p>
        </w:tc>
        <w:tc>
          <w:tcPr>
            <w:tcW w:w="5178" w:type="dxa"/>
            <w:shd w:val="clear" w:color="auto" w:fill="auto"/>
            <w:tcMar>
              <w:left w:w="78" w:type="dxa"/>
            </w:tcMar>
          </w:tcPr>
          <w:p w:rsidR="006D3037" w:rsidRPr="000661A9" w:rsidRDefault="006D3037"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0661A9">
              <w:rPr>
                <w:rStyle w:val="rvts9"/>
                <w:b/>
                <w:bCs/>
                <w:color w:val="000000" w:themeColor="text1"/>
                <w:lang w:val="uk-UA"/>
              </w:rPr>
              <w:t>Підпункт 2 пункту 1 розділу І проєкту Закону:</w:t>
            </w:r>
          </w:p>
          <w:p w:rsidR="006D3037" w:rsidRPr="000661A9" w:rsidRDefault="006D3037" w:rsidP="00D03BED">
            <w:pPr>
              <w:pStyle w:val="rvps2"/>
              <w:shd w:val="clear" w:color="auto" w:fill="FFFFFF"/>
              <w:spacing w:before="0" w:beforeAutospacing="0" w:after="0" w:afterAutospacing="0" w:line="216" w:lineRule="auto"/>
              <w:ind w:firstLine="284"/>
              <w:contextualSpacing/>
              <w:jc w:val="both"/>
              <w:rPr>
                <w:color w:val="000000" w:themeColor="text1"/>
                <w:lang w:val="uk-UA"/>
              </w:rPr>
            </w:pPr>
            <w:r w:rsidRPr="000661A9">
              <w:rPr>
                <w:color w:val="000000" w:themeColor="text1"/>
                <w:lang w:val="uk-UA"/>
              </w:rPr>
              <w:t>2) у статті 36:</w:t>
            </w:r>
          </w:p>
          <w:p w:rsidR="006D3037" w:rsidRPr="000661A9" w:rsidRDefault="006D3037" w:rsidP="00D03BED">
            <w:pPr>
              <w:pStyle w:val="rvps2"/>
              <w:shd w:val="clear" w:color="auto" w:fill="FFFFFF"/>
              <w:spacing w:before="0" w:beforeAutospacing="0" w:after="0" w:afterAutospacing="0" w:line="216" w:lineRule="auto"/>
              <w:ind w:firstLine="284"/>
              <w:contextualSpacing/>
              <w:jc w:val="both"/>
              <w:rPr>
                <w:color w:val="000000" w:themeColor="text1"/>
                <w:lang w:val="uk-UA"/>
              </w:rPr>
            </w:pPr>
            <w:r w:rsidRPr="000661A9">
              <w:rPr>
                <w:color w:val="000000" w:themeColor="text1"/>
                <w:lang w:val="uk-UA"/>
              </w:rPr>
              <w:t>назву статті після слів «зоологічних парків» доповнити словами «, які мають статус об’єкту природно-заповідного фонду»;</w:t>
            </w:r>
          </w:p>
          <w:p w:rsidR="006D3037" w:rsidRPr="000661A9" w:rsidRDefault="006D3037" w:rsidP="00D03BED">
            <w:pPr>
              <w:pStyle w:val="rvps2"/>
              <w:shd w:val="clear" w:color="auto" w:fill="FFFFFF"/>
              <w:spacing w:before="0" w:beforeAutospacing="0" w:after="0" w:afterAutospacing="0" w:line="216" w:lineRule="auto"/>
              <w:ind w:firstLine="284"/>
              <w:contextualSpacing/>
              <w:jc w:val="both"/>
              <w:rPr>
                <w:color w:val="000000" w:themeColor="text1"/>
                <w:lang w:val="uk-UA"/>
              </w:rPr>
            </w:pPr>
            <w:r w:rsidRPr="000661A9">
              <w:rPr>
                <w:color w:val="000000" w:themeColor="text1"/>
                <w:lang w:val="uk-UA"/>
              </w:rPr>
              <w:t>у частині четвертій слова та знак «організовувати пересувні експозиції тварин,» виключити;</w:t>
            </w:r>
          </w:p>
          <w:p w:rsidR="00C314F6" w:rsidRPr="000661A9" w:rsidRDefault="00C314F6" w:rsidP="00D03BED">
            <w:pPr>
              <w:spacing w:line="216" w:lineRule="auto"/>
              <w:rPr>
                <w:rFonts w:ascii="Times New Roman" w:eastAsia="Times New Roman" w:hAnsi="Times New Roman" w:cs="Times New Roman"/>
                <w:sz w:val="24"/>
                <w:szCs w:val="24"/>
                <w:lang w:val="uk-UA" w:eastAsia="uk-UA"/>
              </w:rPr>
            </w:pPr>
          </w:p>
        </w:tc>
        <w:tc>
          <w:tcPr>
            <w:tcW w:w="5103" w:type="dxa"/>
            <w:shd w:val="clear" w:color="auto" w:fill="auto"/>
            <w:tcMar>
              <w:left w:w="78" w:type="dxa"/>
            </w:tcMar>
          </w:tcPr>
          <w:p w:rsidR="00BD1B48" w:rsidRPr="005A0A46" w:rsidRDefault="00BD1B48" w:rsidP="00D03BED">
            <w:pPr>
              <w:spacing w:line="216" w:lineRule="auto"/>
              <w:ind w:firstLine="284"/>
              <w:jc w:val="both"/>
              <w:rPr>
                <w:rFonts w:ascii="Times New Roman" w:hAnsi="Times New Roman" w:cs="Times New Roman"/>
                <w:b/>
                <w:bCs/>
                <w:color w:val="00000A"/>
                <w:sz w:val="24"/>
                <w:szCs w:val="24"/>
                <w:lang w:val="uk-UA"/>
              </w:rPr>
            </w:pPr>
            <w:r w:rsidRPr="005A0A46">
              <w:rPr>
                <w:rFonts w:ascii="Times New Roman" w:hAnsi="Times New Roman" w:cs="Times New Roman"/>
                <w:b/>
                <w:bCs/>
                <w:color w:val="00000A"/>
                <w:sz w:val="24"/>
                <w:szCs w:val="24"/>
                <w:lang w:val="uk-UA"/>
              </w:rPr>
              <w:t>Відхилено.</w:t>
            </w:r>
          </w:p>
          <w:p w:rsidR="00BD1B48" w:rsidRPr="001734CE" w:rsidRDefault="00BD1B48" w:rsidP="00D03BED">
            <w:pPr>
              <w:spacing w:line="216" w:lineRule="auto"/>
              <w:ind w:firstLine="284"/>
              <w:jc w:val="both"/>
              <w:rPr>
                <w:rFonts w:ascii="Times New Roman" w:hAnsi="Times New Roman" w:cs="Times New Roman"/>
                <w:bCs/>
                <w:color w:val="00000A"/>
                <w:sz w:val="24"/>
                <w:szCs w:val="24"/>
                <w:lang w:val="uk-UA"/>
              </w:rPr>
            </w:pPr>
            <w:r w:rsidRPr="005A0A46">
              <w:rPr>
                <w:rFonts w:ascii="Times New Roman" w:hAnsi="Times New Roman" w:cs="Times New Roman"/>
                <w:bCs/>
                <w:color w:val="00000A"/>
                <w:sz w:val="24"/>
                <w:szCs w:val="24"/>
                <w:lang w:val="uk-UA"/>
              </w:rPr>
              <w:t xml:space="preserve">Пропозиції не відповідають меті законопроєкту – </w:t>
            </w:r>
            <w:r w:rsidRPr="005A0A46">
              <w:rPr>
                <w:rFonts w:ascii="Times New Roman" w:hAnsi="Times New Roman" w:cs="Times New Roman"/>
                <w:sz w:val="24"/>
                <w:szCs w:val="24"/>
              </w:rPr>
              <w:t>імплементації положень актів права Європейського Союзу</w:t>
            </w:r>
            <w:r w:rsidRPr="005A0A46">
              <w:rPr>
                <w:rFonts w:ascii="Times New Roman" w:hAnsi="Times New Roman" w:cs="Times New Roman"/>
                <w:sz w:val="24"/>
                <w:szCs w:val="24"/>
                <w:lang w:val="uk-UA"/>
              </w:rPr>
              <w:t xml:space="preserve">, зокрема </w:t>
            </w:r>
            <w:r w:rsidRPr="005A0A46">
              <w:rPr>
                <w:rFonts w:ascii="Times New Roman" w:hAnsi="Times New Roman" w:cs="Times New Roman"/>
                <w:bCs/>
                <w:color w:val="00000A"/>
                <w:sz w:val="24"/>
                <w:szCs w:val="24"/>
                <w:lang w:val="uk-UA"/>
              </w:rPr>
              <w:t xml:space="preserve"> </w:t>
            </w:r>
            <w:r w:rsidRPr="005A0A46">
              <w:rPr>
                <w:rFonts w:ascii="Times New Roman" w:hAnsi="Times New Roman" w:cs="Times New Roman"/>
                <w:sz w:val="24"/>
                <w:szCs w:val="24"/>
                <w:shd w:val="clear" w:color="auto" w:fill="FFFFFF"/>
              </w:rPr>
              <w:t>Директив</w:t>
            </w:r>
            <w:r w:rsidRPr="005A0A46">
              <w:rPr>
                <w:rFonts w:ascii="Times New Roman" w:hAnsi="Times New Roman" w:cs="Times New Roman"/>
                <w:sz w:val="24"/>
                <w:szCs w:val="24"/>
                <w:shd w:val="clear" w:color="auto" w:fill="FFFFFF"/>
                <w:lang w:val="uk-UA"/>
              </w:rPr>
              <w:t>і</w:t>
            </w:r>
            <w:r w:rsidRPr="005A0A46">
              <w:rPr>
                <w:rFonts w:ascii="Times New Roman" w:hAnsi="Times New Roman" w:cs="Times New Roman"/>
                <w:sz w:val="24"/>
                <w:szCs w:val="24"/>
                <w:shd w:val="clear" w:color="auto" w:fill="FFFFFF"/>
              </w:rPr>
              <w:t xml:space="preserve"> Ради</w:t>
            </w:r>
            <w:r w:rsidRPr="005A0A46">
              <w:rPr>
                <w:rFonts w:ascii="Times New Roman" w:hAnsi="Times New Roman" w:cs="Times New Roman"/>
                <w:sz w:val="24"/>
                <w:szCs w:val="24"/>
                <w:shd w:val="clear" w:color="auto" w:fill="FFFFFF"/>
                <w:lang w:val="uk-UA"/>
              </w:rPr>
              <w:t xml:space="preserve"> </w:t>
            </w:r>
            <w:r w:rsidRPr="005A0A46">
              <w:rPr>
                <w:rFonts w:ascii="Times New Roman" w:hAnsi="Times New Roman" w:cs="Times New Roman"/>
                <w:sz w:val="24"/>
                <w:szCs w:val="24"/>
                <w:shd w:val="clear" w:color="auto" w:fill="FFFFFF"/>
              </w:rPr>
              <w:t>№ 1999/22/EC від 29.03.1999 про утримання диких тварин у зоологічних парках</w:t>
            </w:r>
            <w:r w:rsidRPr="005A0A46">
              <w:rPr>
                <w:rFonts w:ascii="Times New Roman" w:hAnsi="Times New Roman" w:cs="Times New Roman"/>
                <w:sz w:val="24"/>
                <w:szCs w:val="24"/>
                <w:shd w:val="clear" w:color="auto" w:fill="FFFFFF"/>
                <w:lang w:val="uk-UA"/>
              </w:rPr>
              <w:t xml:space="preserve"> та суперечать вимогам зазначеної Директиви</w:t>
            </w:r>
          </w:p>
          <w:p w:rsidR="00E74800" w:rsidRPr="004B363B" w:rsidRDefault="00E74800" w:rsidP="00D03BED">
            <w:pPr>
              <w:pStyle w:val="af4"/>
              <w:spacing w:before="0" w:beforeAutospacing="0" w:after="0" w:afterAutospacing="0" w:line="216" w:lineRule="auto"/>
              <w:ind w:firstLine="227"/>
              <w:jc w:val="both"/>
              <w:rPr>
                <w:b/>
                <w:bCs/>
                <w:color w:val="000000"/>
                <w:highlight w:val="yellow"/>
                <w:lang w:val="uk-UA"/>
              </w:rPr>
            </w:pPr>
          </w:p>
        </w:tc>
      </w:tr>
      <w:tr w:rsidR="00377BA9" w:rsidRPr="001D36E0" w:rsidTr="00291E8F">
        <w:trPr>
          <w:trHeight w:val="902"/>
        </w:trPr>
        <w:tc>
          <w:tcPr>
            <w:tcW w:w="458" w:type="dxa"/>
            <w:shd w:val="clear" w:color="auto" w:fill="auto"/>
            <w:tcMar>
              <w:left w:w="78" w:type="dxa"/>
            </w:tcMar>
          </w:tcPr>
          <w:p w:rsidR="006D3037" w:rsidRPr="001D36E0" w:rsidRDefault="005743C0"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p>
        </w:tc>
        <w:tc>
          <w:tcPr>
            <w:tcW w:w="4678" w:type="dxa"/>
            <w:shd w:val="clear" w:color="auto" w:fill="auto"/>
            <w:tcMar>
              <w:left w:w="78" w:type="dxa"/>
            </w:tcMar>
          </w:tcPr>
          <w:p w:rsidR="006D3037" w:rsidRPr="006D3037" w:rsidRDefault="006D3037"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6D3037">
              <w:rPr>
                <w:rStyle w:val="rvts9"/>
                <w:b/>
                <w:bCs/>
                <w:color w:val="000000" w:themeColor="text1"/>
                <w:lang w:val="uk-UA"/>
              </w:rPr>
              <w:t>Підпункт 3 пункту 1 розділу І проєкту Закону:</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
                <w:bCs/>
                <w:strike/>
                <w:sz w:val="24"/>
                <w:szCs w:val="24"/>
                <w:lang w:val="uk-UA"/>
              </w:rPr>
              <w:t>Стаття 36</w:t>
            </w:r>
            <w:r w:rsidRPr="006D3037">
              <w:rPr>
                <w:rFonts w:ascii="Times New Roman" w:hAnsi="Times New Roman" w:cs="Times New Roman"/>
                <w:b/>
                <w:bCs/>
                <w:strike/>
                <w:sz w:val="24"/>
                <w:szCs w:val="24"/>
                <w:vertAlign w:val="superscript"/>
                <w:lang w:val="uk-UA"/>
              </w:rPr>
              <w:t>1</w:t>
            </w:r>
            <w:r w:rsidRPr="006D3037">
              <w:rPr>
                <w:rFonts w:ascii="Times New Roman" w:hAnsi="Times New Roman" w:cs="Times New Roman"/>
                <w:b/>
                <w:bCs/>
                <w:strike/>
                <w:sz w:val="24"/>
                <w:szCs w:val="24"/>
                <w:lang w:val="uk-UA"/>
              </w:rPr>
              <w:t>.</w:t>
            </w:r>
            <w:r w:rsidRPr="006D3037">
              <w:rPr>
                <w:rFonts w:ascii="Times New Roman" w:hAnsi="Times New Roman" w:cs="Times New Roman"/>
                <w:bCs/>
                <w:strike/>
                <w:sz w:val="24"/>
                <w:szCs w:val="24"/>
                <w:lang w:val="uk-UA"/>
              </w:rPr>
              <w:t xml:space="preserve"> Ліцензування і перевірка зоологічних парків</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 xml:space="preserve">Ліцензування зоологічних парків – це процедура визнання спроможності юридичних осіб та фізичних осіб – підприємців забезпечити </w:t>
            </w:r>
            <w:r w:rsidRPr="006D3037">
              <w:rPr>
                <w:rFonts w:ascii="Times New Roman" w:hAnsi="Times New Roman" w:cs="Times New Roman"/>
                <w:strike/>
                <w:color w:val="000000" w:themeColor="text1"/>
                <w:sz w:val="24"/>
                <w:szCs w:val="24"/>
                <w:lang w:val="uk-UA"/>
              </w:rPr>
              <w:t>постійне утримання значної кількості живих диких тварин для їх публічного показу протягом семи або більше днів на рік</w:t>
            </w:r>
            <w:r w:rsidRPr="006D3037">
              <w:rPr>
                <w:rFonts w:ascii="Times New Roman" w:hAnsi="Times New Roman" w:cs="Times New Roman"/>
                <w:bCs/>
                <w:strike/>
                <w:sz w:val="24"/>
                <w:szCs w:val="24"/>
                <w:lang w:val="uk-UA"/>
              </w:rPr>
              <w:t>.</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Створення та діяльність зоологічних парків здійснюється за ліцензією, яка видається органом ліцензування відповідно до законодавства.</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Органи ліцензування:</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 xml:space="preserve">Ліцензійні умови та зміни до них розробляються та затверджуються центральним органом виконавчої влади, що забезпечує формування і реалізує </w:t>
            </w:r>
            <w:r w:rsidRPr="006D3037">
              <w:rPr>
                <w:rFonts w:ascii="Times New Roman" w:hAnsi="Times New Roman" w:cs="Times New Roman"/>
                <w:bCs/>
                <w:strike/>
                <w:sz w:val="24"/>
                <w:szCs w:val="24"/>
                <w:lang w:val="uk-UA"/>
              </w:rPr>
              <w:lastRenderedPageBreak/>
              <w:t>державну політику у сфері охорони навколишнього природного середовища.</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Перед 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Моніторинг дотримання ліцензійних умов проводиться шляхом періодичних перевірок органом ліцензування.</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6D3037" w:rsidRPr="006D3037" w:rsidRDefault="006D3037" w:rsidP="00D03BED">
            <w:pPr>
              <w:spacing w:line="216" w:lineRule="auto"/>
              <w:ind w:firstLine="284"/>
              <w:contextualSpacing/>
              <w:jc w:val="both"/>
              <w:rPr>
                <w:rFonts w:ascii="Times New Roman" w:hAnsi="Times New Roman" w:cs="Times New Roman"/>
                <w:bCs/>
                <w:strike/>
                <w:sz w:val="24"/>
                <w:szCs w:val="24"/>
                <w:lang w:val="uk-UA"/>
              </w:rPr>
            </w:pPr>
            <w:r w:rsidRPr="006D3037">
              <w:rPr>
                <w:rFonts w:ascii="Times New Roman" w:hAnsi="Times New Roman" w:cs="Times New Roman"/>
                <w:bCs/>
                <w:strike/>
                <w:sz w:val="24"/>
                <w:szCs w:val="24"/>
                <w:lang w:val="uk-UA"/>
              </w:rPr>
              <w:t xml:space="preserve">Якщо такі умови не виконуються протягом належного терміну, визначеного </w:t>
            </w:r>
            <w:r w:rsidRPr="006D3037">
              <w:rPr>
                <w:rFonts w:ascii="Times New Roman" w:hAnsi="Times New Roman" w:cs="Times New Roman"/>
                <w:bCs/>
                <w:strike/>
                <w:sz w:val="24"/>
                <w:szCs w:val="24"/>
                <w:lang w:val="uk-UA"/>
              </w:rPr>
              <w:lastRenderedPageBreak/>
              <w:t>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6D3037" w:rsidRPr="006D3037" w:rsidRDefault="006D3037"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1D36E0">
              <w:rPr>
                <w:b/>
                <w:lang w:val="uk-UA" w:eastAsia="en-US"/>
              </w:rPr>
              <w:t>Відхилити зміни. Створити робочу групу із спеціалістів для аналізу і розробки адекватної екосистеми змін існуючих нормативно-правових актах. Винести в окремий Закон України «Про зоологічні парки (зоопарки) України»</w:t>
            </w:r>
          </w:p>
        </w:tc>
        <w:tc>
          <w:tcPr>
            <w:tcW w:w="5178" w:type="dxa"/>
            <w:shd w:val="clear" w:color="auto" w:fill="auto"/>
            <w:tcMar>
              <w:left w:w="78" w:type="dxa"/>
            </w:tcMar>
          </w:tcPr>
          <w:p w:rsidR="006D3037" w:rsidRPr="006D3037" w:rsidRDefault="006D3037"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6D3037">
              <w:rPr>
                <w:rStyle w:val="rvts9"/>
                <w:b/>
                <w:bCs/>
                <w:color w:val="000000" w:themeColor="text1"/>
                <w:lang w:val="uk-UA"/>
              </w:rPr>
              <w:lastRenderedPageBreak/>
              <w:t>Підпункт 3 пункту 1 розділу І проєкту Закону:</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3) доповнити новими статтями 36</w:t>
            </w:r>
            <w:r w:rsidRPr="006D3037">
              <w:rPr>
                <w:rFonts w:ascii="Times New Roman" w:hAnsi="Times New Roman" w:cs="Times New Roman"/>
                <w:bCs/>
                <w:sz w:val="24"/>
                <w:szCs w:val="24"/>
                <w:vertAlign w:val="superscript"/>
                <w:lang w:val="uk-UA"/>
              </w:rPr>
              <w:t xml:space="preserve">1 </w:t>
            </w:r>
            <w:r w:rsidRPr="006D3037">
              <w:rPr>
                <w:rFonts w:ascii="Times New Roman" w:hAnsi="Times New Roman" w:cs="Times New Roman"/>
                <w:bCs/>
                <w:sz w:val="24"/>
                <w:szCs w:val="24"/>
                <w:lang w:val="uk-UA"/>
              </w:rPr>
              <w:t>і 36</w:t>
            </w:r>
            <w:r w:rsidRPr="006D3037">
              <w:rPr>
                <w:rFonts w:ascii="Times New Roman" w:hAnsi="Times New Roman" w:cs="Times New Roman"/>
                <w:bCs/>
                <w:sz w:val="24"/>
                <w:szCs w:val="24"/>
                <w:vertAlign w:val="superscript"/>
                <w:lang w:val="uk-UA"/>
              </w:rPr>
              <w:t xml:space="preserve">2 </w:t>
            </w:r>
            <w:r w:rsidRPr="006D3037">
              <w:rPr>
                <w:rFonts w:ascii="Times New Roman" w:hAnsi="Times New Roman" w:cs="Times New Roman"/>
                <w:bCs/>
                <w:sz w:val="24"/>
                <w:szCs w:val="24"/>
                <w:lang w:val="uk-UA"/>
              </w:rPr>
              <w:t>такого змісту:</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w:t>
            </w:r>
            <w:r w:rsidRPr="006D3037">
              <w:rPr>
                <w:rFonts w:ascii="Times New Roman" w:hAnsi="Times New Roman" w:cs="Times New Roman"/>
                <w:b/>
                <w:bCs/>
                <w:sz w:val="24"/>
                <w:szCs w:val="24"/>
                <w:lang w:val="uk-UA"/>
              </w:rPr>
              <w:t>Стаття 36</w:t>
            </w:r>
            <w:r w:rsidRPr="006D3037">
              <w:rPr>
                <w:rFonts w:ascii="Times New Roman" w:hAnsi="Times New Roman" w:cs="Times New Roman"/>
                <w:b/>
                <w:bCs/>
                <w:sz w:val="24"/>
                <w:szCs w:val="24"/>
                <w:vertAlign w:val="superscript"/>
                <w:lang w:val="uk-UA"/>
              </w:rPr>
              <w:t>1</w:t>
            </w:r>
            <w:r w:rsidRPr="006D3037">
              <w:rPr>
                <w:rFonts w:ascii="Times New Roman" w:hAnsi="Times New Roman" w:cs="Times New Roman"/>
                <w:b/>
                <w:bCs/>
                <w:sz w:val="24"/>
                <w:szCs w:val="24"/>
                <w:lang w:val="uk-UA"/>
              </w:rPr>
              <w:t>.</w:t>
            </w:r>
            <w:r w:rsidRPr="006D3037">
              <w:rPr>
                <w:rFonts w:ascii="Times New Roman" w:hAnsi="Times New Roman" w:cs="Times New Roman"/>
                <w:bCs/>
                <w:sz w:val="24"/>
                <w:szCs w:val="24"/>
                <w:lang w:val="uk-UA"/>
              </w:rPr>
              <w:t xml:space="preserve"> Ліцензування і перевірка зоологічних парків</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 xml:space="preserve">Ліцензування зоологічних парків – це процедура визнання спроможності юридичних осіб та фізичних осіб – підприємців забезпечити </w:t>
            </w:r>
            <w:r w:rsidRPr="006D3037">
              <w:rPr>
                <w:rFonts w:ascii="Times New Roman" w:hAnsi="Times New Roman" w:cs="Times New Roman"/>
                <w:color w:val="000000" w:themeColor="text1"/>
                <w:sz w:val="24"/>
                <w:szCs w:val="24"/>
                <w:lang w:val="uk-UA"/>
              </w:rPr>
              <w:t>постійне утримання значної кількості живих диких тварин для їх публічного показу протягом семи або більше днів на рік</w:t>
            </w:r>
            <w:r w:rsidRPr="006D3037">
              <w:rPr>
                <w:rFonts w:ascii="Times New Roman" w:hAnsi="Times New Roman" w:cs="Times New Roman"/>
                <w:bCs/>
                <w:sz w:val="24"/>
                <w:szCs w:val="24"/>
                <w:lang w:val="uk-UA"/>
              </w:rPr>
              <w:t>.</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Створення та діяльність зоологічних парків здійснюється за ліцензією, яка видається органом ліцензування відповідно до законодавства.</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Органи ліцензування:</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 xml:space="preserve">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w:t>
            </w:r>
            <w:r w:rsidRPr="006D3037">
              <w:rPr>
                <w:rFonts w:ascii="Times New Roman" w:hAnsi="Times New Roman" w:cs="Times New Roman"/>
                <w:bCs/>
                <w:sz w:val="24"/>
                <w:szCs w:val="24"/>
                <w:lang w:val="uk-UA"/>
              </w:rPr>
              <w:lastRenderedPageBreak/>
              <w:t>сфері охорони навколишнього природного середовища.</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Перед 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Моніторинг дотримання ліцензійних умов проводиться шляхом періодичних перевірок органом ліцензування.</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 xml:space="preserve">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w:t>
            </w:r>
            <w:r w:rsidRPr="006D3037">
              <w:rPr>
                <w:rFonts w:ascii="Times New Roman" w:hAnsi="Times New Roman" w:cs="Times New Roman"/>
                <w:bCs/>
                <w:sz w:val="24"/>
                <w:szCs w:val="24"/>
                <w:lang w:val="uk-UA"/>
              </w:rPr>
              <w:lastRenderedPageBreak/>
              <w:t>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6D3037" w:rsidRPr="006D3037" w:rsidRDefault="00997837" w:rsidP="00D03BED">
            <w:pPr>
              <w:spacing w:line="216" w:lineRule="auto"/>
              <w:ind w:firstLine="284"/>
              <w:contextualSpacing/>
              <w:jc w:val="both"/>
              <w:rPr>
                <w:rStyle w:val="rvts9"/>
                <w:rFonts w:ascii="Times New Roman" w:hAnsi="Times New Roman"/>
                <w:bCs/>
                <w:sz w:val="24"/>
                <w:szCs w:val="24"/>
                <w:lang w:val="uk-UA"/>
              </w:rPr>
            </w:pPr>
            <w:r w:rsidRPr="0097788D">
              <w:rPr>
                <w:rFonts w:ascii="Times New Roman" w:hAnsi="Times New Roman" w:cs="Times New Roman"/>
                <w:bCs/>
                <w:sz w:val="24"/>
                <w:szCs w:val="24"/>
                <w:lang w:val="uk-UA"/>
              </w:rPr>
              <w:t>…</w:t>
            </w:r>
            <w:r w:rsidR="006D3037" w:rsidRPr="006D3037">
              <w:rPr>
                <w:rFonts w:ascii="Times New Roman" w:hAnsi="Times New Roman" w:cs="Times New Roman"/>
                <w:bCs/>
                <w:sz w:val="24"/>
                <w:szCs w:val="24"/>
                <w:lang w:val="uk-UA"/>
              </w:rPr>
              <w:t>»;</w:t>
            </w:r>
          </w:p>
        </w:tc>
        <w:tc>
          <w:tcPr>
            <w:tcW w:w="5103" w:type="dxa"/>
            <w:shd w:val="clear" w:color="auto" w:fill="auto"/>
            <w:tcMar>
              <w:left w:w="78" w:type="dxa"/>
            </w:tcMar>
          </w:tcPr>
          <w:p w:rsidR="0098252E" w:rsidRDefault="0098252E" w:rsidP="00D03BED">
            <w:pPr>
              <w:pStyle w:val="af4"/>
              <w:spacing w:before="0" w:beforeAutospacing="0" w:after="0" w:afterAutospacing="0" w:line="216" w:lineRule="auto"/>
              <w:ind w:firstLine="284"/>
              <w:jc w:val="both"/>
              <w:rPr>
                <w:b/>
                <w:bCs/>
                <w:color w:val="00000A"/>
                <w:lang w:val="uk-UA"/>
              </w:rPr>
            </w:pPr>
            <w:r>
              <w:rPr>
                <w:b/>
                <w:bCs/>
                <w:color w:val="00000A"/>
                <w:lang w:val="uk-UA"/>
              </w:rPr>
              <w:lastRenderedPageBreak/>
              <w:t>Відхилено.</w:t>
            </w:r>
          </w:p>
          <w:p w:rsidR="00A037E8" w:rsidRPr="001734CE" w:rsidRDefault="00A037E8" w:rsidP="00D03BED">
            <w:pPr>
              <w:spacing w:line="216" w:lineRule="auto"/>
              <w:ind w:firstLine="284"/>
              <w:jc w:val="both"/>
              <w:rPr>
                <w:rFonts w:ascii="Times New Roman" w:hAnsi="Times New Roman" w:cs="Times New Roman"/>
                <w:bCs/>
                <w:color w:val="00000A"/>
                <w:sz w:val="24"/>
                <w:szCs w:val="24"/>
                <w:lang w:val="uk-UA"/>
              </w:rPr>
            </w:pPr>
            <w:r w:rsidRPr="005A0A46">
              <w:rPr>
                <w:rFonts w:ascii="Times New Roman" w:hAnsi="Times New Roman" w:cs="Times New Roman"/>
                <w:bCs/>
                <w:color w:val="00000A"/>
                <w:sz w:val="24"/>
                <w:szCs w:val="24"/>
                <w:lang w:val="uk-UA"/>
              </w:rPr>
              <w:t xml:space="preserve">Пропозиції не відповідають меті законопроєкту – </w:t>
            </w:r>
            <w:r w:rsidRPr="005A0A46">
              <w:rPr>
                <w:rFonts w:ascii="Times New Roman" w:hAnsi="Times New Roman" w:cs="Times New Roman"/>
                <w:sz w:val="24"/>
                <w:szCs w:val="24"/>
              </w:rPr>
              <w:t>імплементації положень актів права Європейського Союзу</w:t>
            </w:r>
            <w:r w:rsidRPr="005A0A46">
              <w:rPr>
                <w:rFonts w:ascii="Times New Roman" w:hAnsi="Times New Roman" w:cs="Times New Roman"/>
                <w:sz w:val="24"/>
                <w:szCs w:val="24"/>
                <w:lang w:val="uk-UA"/>
              </w:rPr>
              <w:t xml:space="preserve">, зокрема </w:t>
            </w:r>
            <w:r w:rsidRPr="005A0A46">
              <w:rPr>
                <w:rFonts w:ascii="Times New Roman" w:hAnsi="Times New Roman" w:cs="Times New Roman"/>
                <w:bCs/>
                <w:color w:val="00000A"/>
                <w:sz w:val="24"/>
                <w:szCs w:val="24"/>
                <w:lang w:val="uk-UA"/>
              </w:rPr>
              <w:t xml:space="preserve"> </w:t>
            </w:r>
            <w:r w:rsidRPr="005A0A46">
              <w:rPr>
                <w:rFonts w:ascii="Times New Roman" w:hAnsi="Times New Roman" w:cs="Times New Roman"/>
                <w:sz w:val="24"/>
                <w:szCs w:val="24"/>
                <w:shd w:val="clear" w:color="auto" w:fill="FFFFFF"/>
              </w:rPr>
              <w:t>Директив</w:t>
            </w:r>
            <w:r w:rsidRPr="005A0A46">
              <w:rPr>
                <w:rFonts w:ascii="Times New Roman" w:hAnsi="Times New Roman" w:cs="Times New Roman"/>
                <w:sz w:val="24"/>
                <w:szCs w:val="24"/>
                <w:shd w:val="clear" w:color="auto" w:fill="FFFFFF"/>
                <w:lang w:val="uk-UA"/>
              </w:rPr>
              <w:t>і</w:t>
            </w:r>
            <w:r w:rsidRPr="005A0A46">
              <w:rPr>
                <w:rFonts w:ascii="Times New Roman" w:hAnsi="Times New Roman" w:cs="Times New Roman"/>
                <w:sz w:val="24"/>
                <w:szCs w:val="24"/>
                <w:shd w:val="clear" w:color="auto" w:fill="FFFFFF"/>
              </w:rPr>
              <w:t xml:space="preserve"> Ради</w:t>
            </w:r>
            <w:r w:rsidRPr="005A0A46">
              <w:rPr>
                <w:rFonts w:ascii="Times New Roman" w:hAnsi="Times New Roman" w:cs="Times New Roman"/>
                <w:sz w:val="24"/>
                <w:szCs w:val="24"/>
                <w:shd w:val="clear" w:color="auto" w:fill="FFFFFF"/>
                <w:lang w:val="uk-UA"/>
              </w:rPr>
              <w:t xml:space="preserve"> </w:t>
            </w:r>
            <w:r w:rsidRPr="005A0A46">
              <w:rPr>
                <w:rFonts w:ascii="Times New Roman" w:hAnsi="Times New Roman" w:cs="Times New Roman"/>
                <w:sz w:val="24"/>
                <w:szCs w:val="24"/>
                <w:shd w:val="clear" w:color="auto" w:fill="FFFFFF"/>
              </w:rPr>
              <w:t>№ 1999/22/EC від 29.03.1999 про утримання диких тварин у зоологічних парках</w:t>
            </w:r>
            <w:r w:rsidRPr="005A0A46">
              <w:rPr>
                <w:rFonts w:ascii="Times New Roman" w:hAnsi="Times New Roman" w:cs="Times New Roman"/>
                <w:sz w:val="24"/>
                <w:szCs w:val="24"/>
                <w:shd w:val="clear" w:color="auto" w:fill="FFFFFF"/>
                <w:lang w:val="uk-UA"/>
              </w:rPr>
              <w:t xml:space="preserve"> та суперечать вимогам зазначеної Директиви</w:t>
            </w:r>
            <w:r>
              <w:rPr>
                <w:rFonts w:ascii="Times New Roman" w:hAnsi="Times New Roman" w:cs="Times New Roman"/>
                <w:sz w:val="24"/>
                <w:szCs w:val="24"/>
                <w:shd w:val="clear" w:color="auto" w:fill="FFFFFF"/>
                <w:lang w:val="uk-UA"/>
              </w:rPr>
              <w:t xml:space="preserve"> </w:t>
            </w:r>
          </w:p>
          <w:p w:rsidR="006D3037" w:rsidRPr="001D36E0" w:rsidRDefault="006D3037" w:rsidP="00D03BED">
            <w:pPr>
              <w:pStyle w:val="af4"/>
              <w:spacing w:before="0" w:beforeAutospacing="0" w:after="0" w:afterAutospacing="0" w:line="216" w:lineRule="auto"/>
              <w:ind w:firstLine="227"/>
              <w:jc w:val="both"/>
              <w:rPr>
                <w:b/>
                <w:bCs/>
                <w:color w:val="000000"/>
                <w:lang w:val="uk-UA"/>
              </w:rPr>
            </w:pPr>
          </w:p>
        </w:tc>
      </w:tr>
      <w:tr w:rsidR="00377BA9" w:rsidRPr="001D36E0" w:rsidTr="00291E8F">
        <w:trPr>
          <w:trHeight w:val="902"/>
        </w:trPr>
        <w:tc>
          <w:tcPr>
            <w:tcW w:w="458" w:type="dxa"/>
            <w:shd w:val="clear" w:color="auto" w:fill="auto"/>
            <w:tcMar>
              <w:left w:w="78" w:type="dxa"/>
            </w:tcMar>
          </w:tcPr>
          <w:p w:rsidR="006D3037" w:rsidRDefault="005743C0"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4678" w:type="dxa"/>
            <w:shd w:val="clear" w:color="auto" w:fill="auto"/>
            <w:tcMar>
              <w:left w:w="78" w:type="dxa"/>
            </w:tcMar>
          </w:tcPr>
          <w:p w:rsidR="006D3037" w:rsidRPr="006D3037" w:rsidRDefault="006D3037"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6D3037">
              <w:rPr>
                <w:rStyle w:val="rvts9"/>
                <w:b/>
                <w:bCs/>
                <w:color w:val="000000" w:themeColor="text1"/>
                <w:lang w:val="uk-UA"/>
              </w:rPr>
              <w:t>Підпункт 3 пункту 1 розділу І проєкту Закону:</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
                <w:bCs/>
                <w:sz w:val="24"/>
                <w:szCs w:val="24"/>
                <w:lang w:val="uk-UA"/>
              </w:rPr>
              <w:t>Стаття 36</w:t>
            </w:r>
            <w:r w:rsidRPr="006D3037">
              <w:rPr>
                <w:rFonts w:ascii="Times New Roman" w:hAnsi="Times New Roman" w:cs="Times New Roman"/>
                <w:b/>
                <w:bCs/>
                <w:sz w:val="24"/>
                <w:szCs w:val="24"/>
                <w:vertAlign w:val="superscript"/>
                <w:lang w:val="uk-UA"/>
              </w:rPr>
              <w:t>2</w:t>
            </w:r>
            <w:r w:rsidRPr="006D3037">
              <w:rPr>
                <w:rFonts w:ascii="Times New Roman" w:hAnsi="Times New Roman" w:cs="Times New Roman"/>
                <w:b/>
                <w:bCs/>
                <w:sz w:val="24"/>
                <w:szCs w:val="24"/>
                <w:lang w:val="uk-UA"/>
              </w:rPr>
              <w:t xml:space="preserve">. </w:t>
            </w:r>
            <w:r w:rsidRPr="006D3037">
              <w:rPr>
                <w:rFonts w:ascii="Times New Roman" w:hAnsi="Times New Roman" w:cs="Times New Roman"/>
                <w:bCs/>
                <w:sz w:val="24"/>
                <w:szCs w:val="24"/>
                <w:lang w:val="uk-UA"/>
              </w:rPr>
              <w:t>Закриття зоологічних парків</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w:t>
            </w:r>
          </w:p>
          <w:p w:rsidR="006D3037" w:rsidRDefault="006D3037" w:rsidP="00D03BED">
            <w:pPr>
              <w:pStyle w:val="rvps2"/>
              <w:shd w:val="clear" w:color="auto" w:fill="FFFFFF"/>
              <w:spacing w:before="0" w:beforeAutospacing="0" w:after="0" w:afterAutospacing="0" w:line="216" w:lineRule="auto"/>
              <w:ind w:firstLine="284"/>
              <w:contextualSpacing/>
              <w:jc w:val="both"/>
              <w:rPr>
                <w:rFonts w:cs="Times New Roman"/>
                <w:bCs/>
                <w:lang w:val="uk-UA"/>
              </w:rPr>
            </w:pPr>
            <w:r w:rsidRPr="006D3037">
              <w:rPr>
                <w:rFonts w:cs="Times New Roman"/>
                <w:bCs/>
                <w:lang w:val="uk-UA"/>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p w:rsidR="006D3037" w:rsidRPr="006D3037" w:rsidRDefault="00F65510"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1D36E0">
              <w:rPr>
                <w:b/>
                <w:lang w:val="uk-UA" w:eastAsia="en-US"/>
              </w:rPr>
              <w:t xml:space="preserve">Відхилити зміни. Створити робочу групу із спеціалістів для аналізу і розробки адекватної екосистеми змін існуючих нормативно-правових актах. </w:t>
            </w:r>
            <w:r w:rsidRPr="001D36E0">
              <w:rPr>
                <w:b/>
                <w:lang w:val="uk-UA" w:eastAsia="en-US"/>
              </w:rPr>
              <w:lastRenderedPageBreak/>
              <w:t>Винести в окремий Закон України «Про зоологічні парки (зоопарки) України»</w:t>
            </w:r>
          </w:p>
        </w:tc>
        <w:tc>
          <w:tcPr>
            <w:tcW w:w="5178" w:type="dxa"/>
            <w:shd w:val="clear" w:color="auto" w:fill="auto"/>
            <w:tcMar>
              <w:left w:w="78" w:type="dxa"/>
            </w:tcMar>
          </w:tcPr>
          <w:p w:rsidR="006D3037" w:rsidRPr="006D3037" w:rsidRDefault="006D3037"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6D3037">
              <w:rPr>
                <w:rStyle w:val="rvts9"/>
                <w:b/>
                <w:bCs/>
                <w:color w:val="000000" w:themeColor="text1"/>
                <w:lang w:val="uk-UA"/>
              </w:rPr>
              <w:lastRenderedPageBreak/>
              <w:t>Підпункт 3 пункту 1 розділу І проєкту Закону:</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3) доповнити новими статтями 36</w:t>
            </w:r>
            <w:r w:rsidRPr="006D3037">
              <w:rPr>
                <w:rFonts w:ascii="Times New Roman" w:hAnsi="Times New Roman" w:cs="Times New Roman"/>
                <w:bCs/>
                <w:sz w:val="24"/>
                <w:szCs w:val="24"/>
                <w:vertAlign w:val="superscript"/>
                <w:lang w:val="uk-UA"/>
              </w:rPr>
              <w:t xml:space="preserve">1 </w:t>
            </w:r>
            <w:r w:rsidRPr="006D3037">
              <w:rPr>
                <w:rFonts w:ascii="Times New Roman" w:hAnsi="Times New Roman" w:cs="Times New Roman"/>
                <w:bCs/>
                <w:sz w:val="24"/>
                <w:szCs w:val="24"/>
                <w:lang w:val="uk-UA"/>
              </w:rPr>
              <w:t>і 36</w:t>
            </w:r>
            <w:r w:rsidRPr="006D3037">
              <w:rPr>
                <w:rFonts w:ascii="Times New Roman" w:hAnsi="Times New Roman" w:cs="Times New Roman"/>
                <w:bCs/>
                <w:sz w:val="24"/>
                <w:szCs w:val="24"/>
                <w:vertAlign w:val="superscript"/>
                <w:lang w:val="uk-UA"/>
              </w:rPr>
              <w:t xml:space="preserve">2 </w:t>
            </w:r>
            <w:r w:rsidRPr="006D3037">
              <w:rPr>
                <w:rFonts w:ascii="Times New Roman" w:hAnsi="Times New Roman" w:cs="Times New Roman"/>
                <w:bCs/>
                <w:sz w:val="24"/>
                <w:szCs w:val="24"/>
                <w:lang w:val="uk-UA"/>
              </w:rPr>
              <w:t>такого змісту:</w:t>
            </w:r>
          </w:p>
          <w:p w:rsidR="006D3037" w:rsidRPr="00E42153" w:rsidRDefault="006D3037" w:rsidP="00D03BED">
            <w:pPr>
              <w:spacing w:line="216" w:lineRule="auto"/>
              <w:ind w:firstLine="284"/>
              <w:contextualSpacing/>
              <w:jc w:val="both"/>
              <w:rPr>
                <w:rFonts w:ascii="Times New Roman" w:hAnsi="Times New Roman" w:cs="Times New Roman"/>
                <w:bCs/>
                <w:sz w:val="24"/>
                <w:szCs w:val="24"/>
                <w:lang w:val="uk-UA"/>
              </w:rPr>
            </w:pPr>
            <w:r w:rsidRPr="00E42153">
              <w:rPr>
                <w:rFonts w:ascii="Times New Roman" w:hAnsi="Times New Roman" w:cs="Times New Roman"/>
                <w:bCs/>
                <w:sz w:val="24"/>
                <w:szCs w:val="24"/>
                <w:lang w:val="uk-UA"/>
              </w:rPr>
              <w:t>«</w:t>
            </w:r>
            <w:r w:rsidR="00E42153" w:rsidRPr="00E42153">
              <w:rPr>
                <w:rFonts w:ascii="Times New Roman" w:hAnsi="Times New Roman" w:cs="Times New Roman"/>
                <w:bCs/>
                <w:sz w:val="24"/>
                <w:szCs w:val="24"/>
                <w:lang w:val="uk-UA"/>
              </w:rPr>
              <w:t>…</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
                <w:bCs/>
                <w:sz w:val="24"/>
                <w:szCs w:val="24"/>
                <w:lang w:val="uk-UA"/>
              </w:rPr>
              <w:t>Стаття 36</w:t>
            </w:r>
            <w:r w:rsidRPr="006D3037">
              <w:rPr>
                <w:rFonts w:ascii="Times New Roman" w:hAnsi="Times New Roman" w:cs="Times New Roman"/>
                <w:b/>
                <w:bCs/>
                <w:sz w:val="24"/>
                <w:szCs w:val="24"/>
                <w:vertAlign w:val="superscript"/>
                <w:lang w:val="uk-UA"/>
              </w:rPr>
              <w:t>2</w:t>
            </w:r>
            <w:r w:rsidRPr="006D3037">
              <w:rPr>
                <w:rFonts w:ascii="Times New Roman" w:hAnsi="Times New Roman" w:cs="Times New Roman"/>
                <w:b/>
                <w:bCs/>
                <w:sz w:val="24"/>
                <w:szCs w:val="24"/>
                <w:lang w:val="uk-UA"/>
              </w:rPr>
              <w:t xml:space="preserve">. </w:t>
            </w:r>
            <w:r w:rsidRPr="006D3037">
              <w:rPr>
                <w:rFonts w:ascii="Times New Roman" w:hAnsi="Times New Roman" w:cs="Times New Roman"/>
                <w:bCs/>
                <w:sz w:val="24"/>
                <w:szCs w:val="24"/>
                <w:lang w:val="uk-UA"/>
              </w:rPr>
              <w:t>Закриття зоологічних парків</w:t>
            </w:r>
          </w:p>
          <w:p w:rsidR="006D3037" w:rsidRPr="006D3037" w:rsidRDefault="006D3037" w:rsidP="00D03BED">
            <w:pPr>
              <w:spacing w:line="216" w:lineRule="auto"/>
              <w:ind w:firstLine="284"/>
              <w:contextualSpacing/>
              <w:jc w:val="both"/>
              <w:rPr>
                <w:rFonts w:ascii="Times New Roman" w:hAnsi="Times New Roman" w:cs="Times New Roman"/>
                <w:bCs/>
                <w:sz w:val="24"/>
                <w:szCs w:val="24"/>
                <w:lang w:val="uk-UA"/>
              </w:rPr>
            </w:pPr>
            <w:r w:rsidRPr="006D3037">
              <w:rPr>
                <w:rFonts w:ascii="Times New Roman" w:hAnsi="Times New Roman" w:cs="Times New Roman"/>
                <w:bCs/>
                <w:sz w:val="24"/>
                <w:szCs w:val="24"/>
                <w:lang w:val="uk-UA"/>
              </w:rPr>
              <w:t>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w:t>
            </w:r>
          </w:p>
          <w:p w:rsidR="006D3037" w:rsidRPr="006D3037" w:rsidRDefault="006D3037"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6D3037">
              <w:rPr>
                <w:rFonts w:cs="Times New Roman"/>
                <w:bCs/>
                <w:lang w:val="uk-UA"/>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tc>
        <w:tc>
          <w:tcPr>
            <w:tcW w:w="5103" w:type="dxa"/>
            <w:shd w:val="clear" w:color="auto" w:fill="auto"/>
            <w:tcMar>
              <w:left w:w="78" w:type="dxa"/>
            </w:tcMar>
          </w:tcPr>
          <w:p w:rsidR="0098252E" w:rsidRDefault="0098252E" w:rsidP="00D03BED">
            <w:pPr>
              <w:pStyle w:val="af4"/>
              <w:spacing w:before="0" w:beforeAutospacing="0" w:after="0" w:afterAutospacing="0" w:line="216" w:lineRule="auto"/>
              <w:ind w:firstLine="284"/>
              <w:jc w:val="both"/>
              <w:rPr>
                <w:b/>
                <w:bCs/>
                <w:color w:val="00000A"/>
                <w:lang w:val="uk-UA"/>
              </w:rPr>
            </w:pPr>
            <w:r>
              <w:rPr>
                <w:b/>
                <w:bCs/>
                <w:color w:val="00000A"/>
                <w:lang w:val="uk-UA"/>
              </w:rPr>
              <w:t>Відхилено.</w:t>
            </w:r>
          </w:p>
          <w:p w:rsidR="00A037E8" w:rsidRPr="001734CE" w:rsidRDefault="00A037E8" w:rsidP="00D03BED">
            <w:pPr>
              <w:spacing w:line="216" w:lineRule="auto"/>
              <w:ind w:firstLine="284"/>
              <w:jc w:val="both"/>
              <w:rPr>
                <w:rFonts w:ascii="Times New Roman" w:hAnsi="Times New Roman" w:cs="Times New Roman"/>
                <w:bCs/>
                <w:color w:val="00000A"/>
                <w:sz w:val="24"/>
                <w:szCs w:val="24"/>
                <w:lang w:val="uk-UA"/>
              </w:rPr>
            </w:pPr>
            <w:r w:rsidRPr="006E0892">
              <w:rPr>
                <w:rFonts w:ascii="Times New Roman" w:hAnsi="Times New Roman" w:cs="Times New Roman"/>
                <w:bCs/>
                <w:color w:val="00000A"/>
                <w:sz w:val="24"/>
                <w:szCs w:val="24"/>
                <w:lang w:val="uk-UA"/>
              </w:rPr>
              <w:t xml:space="preserve">Пропозиції не відповідають меті законопроєкту – </w:t>
            </w:r>
            <w:r w:rsidRPr="006E0892">
              <w:rPr>
                <w:rFonts w:ascii="Times New Roman" w:hAnsi="Times New Roman" w:cs="Times New Roman"/>
                <w:sz w:val="24"/>
                <w:szCs w:val="24"/>
              </w:rPr>
              <w:t>імплементації положень актів права Європейського Союзу</w:t>
            </w:r>
            <w:r w:rsidRPr="006E0892">
              <w:rPr>
                <w:rFonts w:ascii="Times New Roman" w:hAnsi="Times New Roman" w:cs="Times New Roman"/>
                <w:sz w:val="24"/>
                <w:szCs w:val="24"/>
                <w:lang w:val="uk-UA"/>
              </w:rPr>
              <w:t xml:space="preserve">, зокрема </w:t>
            </w:r>
            <w:r w:rsidRPr="006E0892">
              <w:rPr>
                <w:rFonts w:ascii="Times New Roman" w:hAnsi="Times New Roman" w:cs="Times New Roman"/>
                <w:bCs/>
                <w:color w:val="00000A"/>
                <w:sz w:val="24"/>
                <w:szCs w:val="24"/>
                <w:lang w:val="uk-UA"/>
              </w:rPr>
              <w:t xml:space="preserve"> </w:t>
            </w:r>
            <w:r w:rsidRPr="006E0892">
              <w:rPr>
                <w:rFonts w:ascii="Times New Roman" w:hAnsi="Times New Roman" w:cs="Times New Roman"/>
                <w:sz w:val="24"/>
                <w:szCs w:val="24"/>
                <w:shd w:val="clear" w:color="auto" w:fill="FFFFFF"/>
              </w:rPr>
              <w:t>Директив</w:t>
            </w:r>
            <w:r w:rsidRPr="006E0892">
              <w:rPr>
                <w:rFonts w:ascii="Times New Roman" w:hAnsi="Times New Roman" w:cs="Times New Roman"/>
                <w:sz w:val="24"/>
                <w:szCs w:val="24"/>
                <w:shd w:val="clear" w:color="auto" w:fill="FFFFFF"/>
                <w:lang w:val="uk-UA"/>
              </w:rPr>
              <w:t>і</w:t>
            </w:r>
            <w:r w:rsidRPr="006E0892">
              <w:rPr>
                <w:rFonts w:ascii="Times New Roman" w:hAnsi="Times New Roman" w:cs="Times New Roman"/>
                <w:sz w:val="24"/>
                <w:szCs w:val="24"/>
                <w:shd w:val="clear" w:color="auto" w:fill="FFFFFF"/>
              </w:rPr>
              <w:t xml:space="preserve"> Ради</w:t>
            </w:r>
            <w:r w:rsidRPr="006E0892">
              <w:rPr>
                <w:rFonts w:ascii="Times New Roman" w:hAnsi="Times New Roman" w:cs="Times New Roman"/>
                <w:sz w:val="24"/>
                <w:szCs w:val="24"/>
                <w:shd w:val="clear" w:color="auto" w:fill="FFFFFF"/>
                <w:lang w:val="uk-UA"/>
              </w:rPr>
              <w:t xml:space="preserve"> </w:t>
            </w:r>
            <w:r w:rsidRPr="006E0892">
              <w:rPr>
                <w:rFonts w:ascii="Times New Roman" w:hAnsi="Times New Roman" w:cs="Times New Roman"/>
                <w:sz w:val="24"/>
                <w:szCs w:val="24"/>
                <w:shd w:val="clear" w:color="auto" w:fill="FFFFFF"/>
              </w:rPr>
              <w:t>№ 1999/22/EC від 29.03.1999 про утримання диких тварин у зоологічних парках</w:t>
            </w:r>
            <w:r w:rsidRPr="006E0892">
              <w:rPr>
                <w:rFonts w:ascii="Times New Roman" w:hAnsi="Times New Roman" w:cs="Times New Roman"/>
                <w:sz w:val="24"/>
                <w:szCs w:val="24"/>
                <w:shd w:val="clear" w:color="auto" w:fill="FFFFFF"/>
                <w:lang w:val="uk-UA"/>
              </w:rPr>
              <w:t xml:space="preserve"> та суперечать вимогам зазначеної Директиви</w:t>
            </w:r>
          </w:p>
          <w:p w:rsidR="006D3037" w:rsidRPr="001D36E0" w:rsidRDefault="006D3037" w:rsidP="00D03BED">
            <w:pPr>
              <w:pStyle w:val="af4"/>
              <w:spacing w:before="0" w:beforeAutospacing="0" w:after="0" w:afterAutospacing="0" w:line="216" w:lineRule="auto"/>
              <w:ind w:firstLine="227"/>
              <w:jc w:val="both"/>
              <w:rPr>
                <w:b/>
                <w:bCs/>
                <w:color w:val="000000"/>
                <w:lang w:val="uk-UA"/>
              </w:rPr>
            </w:pPr>
          </w:p>
        </w:tc>
      </w:tr>
      <w:tr w:rsidR="00377BA9" w:rsidRPr="001D36E0" w:rsidTr="004343B2">
        <w:trPr>
          <w:trHeight w:val="619"/>
        </w:trPr>
        <w:tc>
          <w:tcPr>
            <w:tcW w:w="458" w:type="dxa"/>
            <w:shd w:val="clear" w:color="auto" w:fill="auto"/>
            <w:tcMar>
              <w:left w:w="78" w:type="dxa"/>
            </w:tcMar>
          </w:tcPr>
          <w:p w:rsidR="00F65510" w:rsidRDefault="005743C0"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13</w:t>
            </w:r>
          </w:p>
        </w:tc>
        <w:tc>
          <w:tcPr>
            <w:tcW w:w="4678" w:type="dxa"/>
            <w:shd w:val="clear" w:color="auto" w:fill="auto"/>
            <w:tcMar>
              <w:left w:w="78" w:type="dxa"/>
            </w:tcMar>
          </w:tcPr>
          <w:p w:rsidR="00F65510" w:rsidRPr="00F65510" w:rsidRDefault="00F65510"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F65510">
              <w:rPr>
                <w:rStyle w:val="rvts9"/>
                <w:b/>
                <w:bCs/>
                <w:color w:val="000000" w:themeColor="text1"/>
                <w:lang w:val="uk-UA"/>
              </w:rPr>
              <w:t>Підпункт 4 пункту 1 розділу І проєкту Закону:</w:t>
            </w:r>
          </w:p>
          <w:p w:rsidR="00F65510" w:rsidRPr="00F65510" w:rsidRDefault="00F65510" w:rsidP="00D03BED">
            <w:pPr>
              <w:spacing w:line="216" w:lineRule="auto"/>
              <w:ind w:firstLine="284"/>
              <w:contextualSpacing/>
              <w:jc w:val="both"/>
              <w:rPr>
                <w:rFonts w:ascii="Times New Roman" w:hAnsi="Times New Roman" w:cs="Times New Roman"/>
                <w:sz w:val="24"/>
                <w:szCs w:val="24"/>
                <w:shd w:val="clear" w:color="auto" w:fill="FFFFFF"/>
              </w:rPr>
            </w:pPr>
            <w:r w:rsidRPr="00F65510">
              <w:rPr>
                <w:rStyle w:val="rvts9"/>
                <w:rFonts w:ascii="Times New Roman" w:hAnsi="Times New Roman"/>
                <w:b/>
                <w:bCs/>
                <w:sz w:val="24"/>
                <w:szCs w:val="24"/>
                <w:shd w:val="clear" w:color="auto" w:fill="FFFFFF"/>
              </w:rPr>
              <w:t>Стаття 64.</w:t>
            </w:r>
            <w:r w:rsidRPr="00F65510">
              <w:rPr>
                <w:rFonts w:ascii="Times New Roman" w:hAnsi="Times New Roman" w:cs="Times New Roman"/>
                <w:sz w:val="24"/>
                <w:szCs w:val="24"/>
                <w:shd w:val="clear" w:color="auto" w:fill="FFFFFF"/>
              </w:rPr>
              <w:t> Види відповідальності за порушення законодавства про природно-заповідний фонд</w:t>
            </w:r>
          </w:p>
          <w:p w:rsidR="00F65510" w:rsidRPr="00F65510" w:rsidRDefault="00F65510" w:rsidP="00D03BED">
            <w:pPr>
              <w:spacing w:line="216" w:lineRule="auto"/>
              <w:ind w:firstLine="284"/>
              <w:contextualSpacing/>
              <w:jc w:val="both"/>
              <w:rPr>
                <w:rFonts w:ascii="Times New Roman" w:hAnsi="Times New Roman" w:cs="Times New Roman"/>
                <w:sz w:val="24"/>
                <w:szCs w:val="24"/>
              </w:rPr>
            </w:pPr>
            <w:r w:rsidRPr="00F65510">
              <w:rPr>
                <w:rFonts w:ascii="Times New Roman" w:hAnsi="Times New Roman" w:cs="Times New Roman"/>
                <w:sz w:val="24"/>
                <w:szCs w:val="24"/>
              </w:rPr>
              <w:t>Порушення законодавства України про природно-заповідний фонд тягне за собою дисциплінарну, адміністративну, цивільну або кримінальну відповідальність.</w:t>
            </w:r>
          </w:p>
          <w:p w:rsidR="00F65510" w:rsidRPr="00F65510" w:rsidRDefault="00F65510" w:rsidP="00D03BED">
            <w:pPr>
              <w:spacing w:line="216" w:lineRule="auto"/>
              <w:ind w:firstLine="284"/>
              <w:contextualSpacing/>
              <w:jc w:val="both"/>
              <w:rPr>
                <w:rFonts w:ascii="Times New Roman" w:hAnsi="Times New Roman" w:cs="Times New Roman"/>
                <w:sz w:val="24"/>
                <w:szCs w:val="24"/>
              </w:rPr>
            </w:pPr>
            <w:r w:rsidRPr="00F65510">
              <w:rPr>
                <w:rFonts w:ascii="Times New Roman" w:hAnsi="Times New Roman" w:cs="Times New Roman"/>
                <w:sz w:val="24"/>
                <w:szCs w:val="24"/>
              </w:rPr>
              <w:t>Відповідальність за порушення законодавства про природно-заповідний фонд несуть особи, винні у:</w:t>
            </w:r>
          </w:p>
          <w:p w:rsidR="00F65510" w:rsidRPr="00F65510" w:rsidRDefault="00F65510" w:rsidP="00D03BED">
            <w:pPr>
              <w:spacing w:line="216" w:lineRule="auto"/>
              <w:ind w:firstLine="284"/>
              <w:contextualSpacing/>
              <w:jc w:val="both"/>
              <w:rPr>
                <w:rFonts w:ascii="Times New Roman" w:hAnsi="Times New Roman" w:cs="Times New Roman"/>
                <w:sz w:val="24"/>
                <w:szCs w:val="24"/>
              </w:rPr>
            </w:pPr>
            <w:r w:rsidRPr="00F65510">
              <w:rPr>
                <w:rFonts w:ascii="Times New Roman" w:hAnsi="Times New Roman" w:cs="Times New Roman"/>
                <w:sz w:val="24"/>
                <w:szCs w:val="24"/>
              </w:rPr>
              <w:t>…</w:t>
            </w:r>
          </w:p>
          <w:p w:rsidR="00F65510" w:rsidRPr="00F65510" w:rsidRDefault="00F65510" w:rsidP="00D03BED">
            <w:pPr>
              <w:spacing w:line="216" w:lineRule="auto"/>
              <w:ind w:firstLine="284"/>
              <w:contextualSpacing/>
              <w:jc w:val="both"/>
              <w:rPr>
                <w:rFonts w:ascii="Times New Roman" w:hAnsi="Times New Roman" w:cs="Times New Roman"/>
                <w:b/>
                <w:bCs/>
                <w:sz w:val="24"/>
                <w:szCs w:val="24"/>
              </w:rPr>
            </w:pPr>
            <w:r w:rsidRPr="00F65510">
              <w:rPr>
                <w:rFonts w:ascii="Times New Roman" w:hAnsi="Times New Roman" w:cs="Times New Roman"/>
                <w:b/>
                <w:bCs/>
                <w:sz w:val="24"/>
                <w:szCs w:val="24"/>
              </w:rPr>
              <w:t xml:space="preserve">и) порушенні вимог ліцензійних умов </w:t>
            </w:r>
            <w:r w:rsidRPr="00F65510">
              <w:rPr>
                <w:rFonts w:ascii="Times New Roman" w:hAnsi="Times New Roman" w:cs="Times New Roman"/>
                <w:b/>
                <w:color w:val="000000" w:themeColor="text1"/>
                <w:sz w:val="24"/>
                <w:szCs w:val="24"/>
              </w:rPr>
              <w:t>щодо діяльності зоологічного парку</w:t>
            </w:r>
            <w:r w:rsidRPr="00F65510">
              <w:rPr>
                <w:rFonts w:ascii="Times New Roman" w:hAnsi="Times New Roman" w:cs="Times New Roman"/>
                <w:b/>
                <w:bCs/>
                <w:sz w:val="24"/>
                <w:szCs w:val="24"/>
              </w:rPr>
              <w:t>.</w:t>
            </w:r>
          </w:p>
          <w:p w:rsidR="00F65510" w:rsidRPr="00F65510" w:rsidRDefault="00F65510" w:rsidP="00D03BED">
            <w:pPr>
              <w:spacing w:line="216" w:lineRule="auto"/>
              <w:ind w:firstLine="284"/>
              <w:contextualSpacing/>
              <w:jc w:val="both"/>
              <w:rPr>
                <w:rFonts w:ascii="Times New Roman" w:hAnsi="Times New Roman" w:cs="Times New Roman"/>
                <w:sz w:val="24"/>
                <w:szCs w:val="24"/>
              </w:rPr>
            </w:pPr>
          </w:p>
          <w:p w:rsidR="00F65510" w:rsidRDefault="00F65510" w:rsidP="00D03BED">
            <w:pPr>
              <w:pStyle w:val="rvps2"/>
              <w:shd w:val="clear" w:color="auto" w:fill="FFFFFF"/>
              <w:spacing w:before="0" w:beforeAutospacing="0" w:after="0" w:afterAutospacing="0" w:line="216" w:lineRule="auto"/>
              <w:ind w:firstLine="284"/>
              <w:contextualSpacing/>
              <w:jc w:val="both"/>
              <w:rPr>
                <w:rFonts w:cs="Times New Roman"/>
                <w:lang w:val="uk-UA"/>
              </w:rPr>
            </w:pPr>
            <w:r w:rsidRPr="00F65510">
              <w:rPr>
                <w:rFonts w:cs="Times New Roman"/>
              </w:rPr>
              <w:t>Законодавством України може бути встановлена відповідальність і за інші порушення законодавства про природно-заповідний фонд.</w:t>
            </w:r>
          </w:p>
          <w:p w:rsidR="00F65510" w:rsidRPr="00F65510" w:rsidRDefault="00F65510"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1D36E0">
              <w:rPr>
                <w:b/>
                <w:lang w:val="uk-UA" w:eastAsia="en-US"/>
              </w:rPr>
              <w:t>Відхилити зміни. Створити робочу групу із спеціалістів для аналізу і розробки адекватної екосистеми змін існуючих нормативно-правових актах. Винести в окремий Закон України «Про зоологічні парки (зоопарки) України»</w:t>
            </w:r>
          </w:p>
        </w:tc>
        <w:tc>
          <w:tcPr>
            <w:tcW w:w="5178" w:type="dxa"/>
            <w:shd w:val="clear" w:color="auto" w:fill="auto"/>
            <w:tcMar>
              <w:left w:w="78" w:type="dxa"/>
            </w:tcMar>
          </w:tcPr>
          <w:p w:rsidR="00F65510" w:rsidRPr="00F65510" w:rsidRDefault="00F65510"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F65510">
              <w:rPr>
                <w:rStyle w:val="rvts9"/>
                <w:b/>
                <w:bCs/>
                <w:color w:val="000000" w:themeColor="text1"/>
                <w:lang w:val="uk-UA"/>
              </w:rPr>
              <w:t xml:space="preserve">Підпункт </w:t>
            </w:r>
            <w:r>
              <w:rPr>
                <w:rStyle w:val="rvts9"/>
                <w:b/>
                <w:bCs/>
                <w:color w:val="000000" w:themeColor="text1"/>
                <w:lang w:val="uk-UA"/>
              </w:rPr>
              <w:t>4</w:t>
            </w:r>
            <w:r w:rsidRPr="00F65510">
              <w:rPr>
                <w:rStyle w:val="rvts9"/>
                <w:b/>
                <w:bCs/>
                <w:color w:val="000000" w:themeColor="text1"/>
                <w:lang w:val="uk-UA"/>
              </w:rPr>
              <w:t xml:space="preserve"> пункту 1 розділу І проєкту Закону:</w:t>
            </w:r>
          </w:p>
          <w:p w:rsidR="00F65510" w:rsidRPr="00F65510" w:rsidRDefault="00F65510" w:rsidP="00D03BED">
            <w:pPr>
              <w:spacing w:line="216" w:lineRule="auto"/>
              <w:ind w:firstLine="284"/>
              <w:contextualSpacing/>
              <w:jc w:val="both"/>
              <w:rPr>
                <w:rFonts w:ascii="Times New Roman" w:hAnsi="Times New Roman" w:cs="Times New Roman"/>
                <w:bCs/>
                <w:sz w:val="24"/>
                <w:szCs w:val="24"/>
              </w:rPr>
            </w:pPr>
            <w:r w:rsidRPr="00F65510">
              <w:rPr>
                <w:rFonts w:ascii="Times New Roman" w:hAnsi="Times New Roman" w:cs="Times New Roman"/>
                <w:bCs/>
                <w:sz w:val="24"/>
                <w:szCs w:val="24"/>
              </w:rPr>
              <w:t>4) частину другу статті 64 доповнити пунктом «и» такого змісту:</w:t>
            </w:r>
          </w:p>
          <w:p w:rsidR="00F65510" w:rsidRPr="00F65510" w:rsidRDefault="00F65510" w:rsidP="00D03BED">
            <w:pPr>
              <w:spacing w:line="216" w:lineRule="auto"/>
              <w:ind w:firstLine="284"/>
              <w:contextualSpacing/>
              <w:rPr>
                <w:rStyle w:val="rvts9"/>
                <w:rFonts w:ascii="Times New Roman" w:hAnsi="Times New Roman"/>
                <w:color w:val="000000" w:themeColor="text1"/>
                <w:sz w:val="24"/>
                <w:szCs w:val="24"/>
                <w:lang w:val="uk-UA"/>
              </w:rPr>
            </w:pPr>
            <w:r w:rsidRPr="00F65510">
              <w:rPr>
                <w:rFonts w:ascii="Times New Roman" w:hAnsi="Times New Roman" w:cs="Times New Roman"/>
                <w:color w:val="000000" w:themeColor="text1"/>
                <w:sz w:val="24"/>
                <w:szCs w:val="24"/>
              </w:rPr>
              <w:t>«и) порушенні вимог ліцензійних умов щодо діяльності зоологічного парку.»;</w:t>
            </w:r>
          </w:p>
        </w:tc>
        <w:tc>
          <w:tcPr>
            <w:tcW w:w="5103" w:type="dxa"/>
            <w:shd w:val="clear" w:color="auto" w:fill="auto"/>
            <w:tcMar>
              <w:left w:w="78" w:type="dxa"/>
            </w:tcMar>
          </w:tcPr>
          <w:p w:rsidR="00E73D2A" w:rsidRDefault="00E73D2A" w:rsidP="00D03BED">
            <w:pPr>
              <w:pStyle w:val="af4"/>
              <w:spacing w:before="0" w:beforeAutospacing="0" w:after="0" w:afterAutospacing="0" w:line="216" w:lineRule="auto"/>
              <w:ind w:firstLine="284"/>
              <w:jc w:val="both"/>
              <w:rPr>
                <w:b/>
                <w:bCs/>
                <w:color w:val="00000A"/>
                <w:lang w:val="uk-UA"/>
              </w:rPr>
            </w:pPr>
            <w:r>
              <w:rPr>
                <w:b/>
                <w:bCs/>
                <w:color w:val="00000A"/>
                <w:lang w:val="uk-UA"/>
              </w:rPr>
              <w:t>Відхилено.</w:t>
            </w:r>
          </w:p>
          <w:p w:rsidR="00E73D2A" w:rsidRPr="001734CE" w:rsidRDefault="00E73D2A" w:rsidP="00D03BED">
            <w:pPr>
              <w:spacing w:line="216" w:lineRule="auto"/>
              <w:ind w:firstLine="284"/>
              <w:jc w:val="both"/>
              <w:rPr>
                <w:rFonts w:ascii="Times New Roman" w:hAnsi="Times New Roman" w:cs="Times New Roman"/>
                <w:bCs/>
                <w:color w:val="00000A"/>
                <w:sz w:val="24"/>
                <w:szCs w:val="24"/>
                <w:lang w:val="uk-UA"/>
              </w:rPr>
            </w:pPr>
            <w:r w:rsidRPr="006E0892">
              <w:rPr>
                <w:rFonts w:ascii="Times New Roman" w:hAnsi="Times New Roman" w:cs="Times New Roman"/>
                <w:bCs/>
                <w:color w:val="00000A"/>
                <w:sz w:val="24"/>
                <w:szCs w:val="24"/>
                <w:lang w:val="uk-UA"/>
              </w:rPr>
              <w:t xml:space="preserve">Пропозиції не відповідають меті законопроєкту – </w:t>
            </w:r>
            <w:r w:rsidRPr="006E0892">
              <w:rPr>
                <w:rFonts w:ascii="Times New Roman" w:hAnsi="Times New Roman" w:cs="Times New Roman"/>
                <w:sz w:val="24"/>
                <w:szCs w:val="24"/>
              </w:rPr>
              <w:t>імплементації положень актів права Європейського Союзу</w:t>
            </w:r>
            <w:r w:rsidRPr="006E0892">
              <w:rPr>
                <w:rFonts w:ascii="Times New Roman" w:hAnsi="Times New Roman" w:cs="Times New Roman"/>
                <w:sz w:val="24"/>
                <w:szCs w:val="24"/>
                <w:lang w:val="uk-UA"/>
              </w:rPr>
              <w:t xml:space="preserve">, зокрема </w:t>
            </w:r>
            <w:r w:rsidRPr="006E0892">
              <w:rPr>
                <w:rFonts w:ascii="Times New Roman" w:hAnsi="Times New Roman" w:cs="Times New Roman"/>
                <w:bCs/>
                <w:color w:val="00000A"/>
                <w:sz w:val="24"/>
                <w:szCs w:val="24"/>
                <w:lang w:val="uk-UA"/>
              </w:rPr>
              <w:t xml:space="preserve"> </w:t>
            </w:r>
            <w:r w:rsidRPr="006E0892">
              <w:rPr>
                <w:rFonts w:ascii="Times New Roman" w:hAnsi="Times New Roman" w:cs="Times New Roman"/>
                <w:sz w:val="24"/>
                <w:szCs w:val="24"/>
                <w:shd w:val="clear" w:color="auto" w:fill="FFFFFF"/>
              </w:rPr>
              <w:t>Директив</w:t>
            </w:r>
            <w:r w:rsidRPr="006E0892">
              <w:rPr>
                <w:rFonts w:ascii="Times New Roman" w:hAnsi="Times New Roman" w:cs="Times New Roman"/>
                <w:sz w:val="24"/>
                <w:szCs w:val="24"/>
                <w:shd w:val="clear" w:color="auto" w:fill="FFFFFF"/>
                <w:lang w:val="uk-UA"/>
              </w:rPr>
              <w:t>і</w:t>
            </w:r>
            <w:r w:rsidRPr="006E0892">
              <w:rPr>
                <w:rFonts w:ascii="Times New Roman" w:hAnsi="Times New Roman" w:cs="Times New Roman"/>
                <w:sz w:val="24"/>
                <w:szCs w:val="24"/>
                <w:shd w:val="clear" w:color="auto" w:fill="FFFFFF"/>
              </w:rPr>
              <w:t xml:space="preserve"> Ради</w:t>
            </w:r>
            <w:r w:rsidRPr="006E0892">
              <w:rPr>
                <w:rFonts w:ascii="Times New Roman" w:hAnsi="Times New Roman" w:cs="Times New Roman"/>
                <w:sz w:val="24"/>
                <w:szCs w:val="24"/>
                <w:shd w:val="clear" w:color="auto" w:fill="FFFFFF"/>
                <w:lang w:val="uk-UA"/>
              </w:rPr>
              <w:t xml:space="preserve"> </w:t>
            </w:r>
            <w:r w:rsidRPr="006E0892">
              <w:rPr>
                <w:rFonts w:ascii="Times New Roman" w:hAnsi="Times New Roman" w:cs="Times New Roman"/>
                <w:sz w:val="24"/>
                <w:szCs w:val="24"/>
                <w:shd w:val="clear" w:color="auto" w:fill="FFFFFF"/>
              </w:rPr>
              <w:t>№ 1999/22/EC від 29.03.1999 про утримання диких тварин у зоологічних парках</w:t>
            </w:r>
            <w:r w:rsidRPr="006E0892">
              <w:rPr>
                <w:rFonts w:ascii="Times New Roman" w:hAnsi="Times New Roman" w:cs="Times New Roman"/>
                <w:sz w:val="24"/>
                <w:szCs w:val="24"/>
                <w:shd w:val="clear" w:color="auto" w:fill="FFFFFF"/>
                <w:lang w:val="uk-UA"/>
              </w:rPr>
              <w:t xml:space="preserve"> та суперечать вимогам зазначеної Директиви</w:t>
            </w:r>
          </w:p>
          <w:p w:rsidR="00F65510" w:rsidRPr="001734CE" w:rsidRDefault="00F65510" w:rsidP="00D03BED">
            <w:pPr>
              <w:spacing w:line="216" w:lineRule="auto"/>
              <w:ind w:firstLine="284"/>
              <w:jc w:val="both"/>
              <w:rPr>
                <w:rFonts w:ascii="Times New Roman" w:hAnsi="Times New Roman" w:cs="Times New Roman"/>
                <w:bCs/>
                <w:strike/>
                <w:color w:val="00000A"/>
                <w:sz w:val="24"/>
                <w:szCs w:val="24"/>
                <w:lang w:val="uk-UA"/>
              </w:rPr>
            </w:pPr>
          </w:p>
        </w:tc>
      </w:tr>
      <w:tr w:rsidR="00377BA9" w:rsidRPr="001D36E0" w:rsidTr="004343B2">
        <w:trPr>
          <w:trHeight w:val="335"/>
        </w:trPr>
        <w:tc>
          <w:tcPr>
            <w:tcW w:w="458" w:type="dxa"/>
            <w:shd w:val="clear" w:color="auto" w:fill="auto"/>
            <w:tcMar>
              <w:left w:w="78" w:type="dxa"/>
            </w:tcMar>
          </w:tcPr>
          <w:p w:rsidR="002F3046" w:rsidRDefault="005743C0"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678" w:type="dxa"/>
            <w:shd w:val="clear" w:color="auto" w:fill="auto"/>
            <w:tcMar>
              <w:left w:w="78" w:type="dxa"/>
            </w:tcMar>
          </w:tcPr>
          <w:p w:rsidR="002F3046" w:rsidRPr="002F3046" w:rsidRDefault="002F3046"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2F3046">
              <w:rPr>
                <w:rStyle w:val="rvts9"/>
                <w:b/>
                <w:bCs/>
                <w:color w:val="000000" w:themeColor="text1"/>
                <w:lang w:val="uk-UA"/>
              </w:rPr>
              <w:t>Підпункт 5 пункту 1 розділу І проєкту Закону:</w:t>
            </w:r>
          </w:p>
          <w:p w:rsidR="00D11844" w:rsidRPr="002F3046" w:rsidRDefault="00D11844" w:rsidP="00D03BED">
            <w:pPr>
              <w:spacing w:line="216" w:lineRule="auto"/>
              <w:ind w:firstLine="567"/>
              <w:jc w:val="center"/>
              <w:rPr>
                <w:rFonts w:ascii="Times New Roman" w:hAnsi="Times New Roman" w:cs="Times New Roman"/>
                <w:sz w:val="24"/>
                <w:szCs w:val="24"/>
                <w:shd w:val="clear" w:color="auto" w:fill="FFFFFF"/>
              </w:rPr>
            </w:pPr>
            <w:r w:rsidRPr="002F3046">
              <w:rPr>
                <w:rFonts w:ascii="Times New Roman" w:hAnsi="Times New Roman" w:cs="Times New Roman"/>
                <w:sz w:val="24"/>
                <w:szCs w:val="24"/>
                <w:shd w:val="clear" w:color="auto" w:fill="FFFFFF"/>
              </w:rPr>
              <w:t xml:space="preserve">XII «Перехідні положення» </w:t>
            </w:r>
          </w:p>
          <w:p w:rsidR="00D11844" w:rsidRPr="002F3046" w:rsidRDefault="00D11844" w:rsidP="00D03BED">
            <w:pPr>
              <w:spacing w:line="216" w:lineRule="auto"/>
              <w:ind w:firstLine="567"/>
              <w:rPr>
                <w:rFonts w:ascii="Times New Roman" w:hAnsi="Times New Roman" w:cs="Times New Roman"/>
                <w:sz w:val="24"/>
                <w:szCs w:val="24"/>
                <w:shd w:val="clear" w:color="auto" w:fill="FFFFFF"/>
              </w:rPr>
            </w:pPr>
            <w:r w:rsidRPr="002F3046">
              <w:rPr>
                <w:rFonts w:ascii="Times New Roman" w:hAnsi="Times New Roman" w:cs="Times New Roman"/>
                <w:sz w:val="24"/>
                <w:szCs w:val="24"/>
                <w:shd w:val="clear" w:color="auto" w:fill="FFFFFF"/>
              </w:rPr>
              <w:lastRenderedPageBreak/>
              <w:t>…</w:t>
            </w:r>
          </w:p>
          <w:p w:rsidR="00D11844" w:rsidRPr="00D11844" w:rsidRDefault="00D11844" w:rsidP="00D03BED">
            <w:pPr>
              <w:pStyle w:val="StyleZakonu"/>
              <w:spacing w:after="0" w:line="216" w:lineRule="auto"/>
              <w:ind w:firstLine="567"/>
              <w:contextualSpacing/>
              <w:rPr>
                <w:rFonts w:cs="Times New Roman"/>
                <w:b/>
                <w:strike/>
                <w:sz w:val="24"/>
                <w:szCs w:val="24"/>
              </w:rPr>
            </w:pPr>
            <w:r w:rsidRPr="00D11844">
              <w:rPr>
                <w:rFonts w:cs="Times New Roman"/>
                <w:b/>
                <w:strike/>
                <w:sz w:val="24"/>
                <w:szCs w:val="24"/>
                <w:shd w:val="clear" w:color="auto" w:fill="FFFFFF"/>
              </w:rPr>
              <w:t xml:space="preserve">2. </w:t>
            </w:r>
            <w:r w:rsidRPr="00D11844">
              <w:rPr>
                <w:rStyle w:val="spanrvts0"/>
                <w:rFonts w:eastAsia="Calibri"/>
                <w:b/>
                <w:strike/>
                <w:color w:val="000000" w:themeColor="text1"/>
              </w:rPr>
              <w:t>Кожен діючий зоологічний парк повинен отримати ліцензію протягом 4 років після введення в дію Закону України «</w:t>
            </w:r>
            <w:r w:rsidRPr="00D11844">
              <w:rPr>
                <w:rFonts w:cs="Times New Roman"/>
                <w:b/>
                <w:strike/>
                <w:sz w:val="24"/>
                <w:szCs w:val="24"/>
              </w:rPr>
              <w:t>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2F3046" w:rsidRDefault="00D11844" w:rsidP="00D03BED">
            <w:pPr>
              <w:pStyle w:val="StyleZakonu"/>
              <w:spacing w:after="0" w:line="216" w:lineRule="auto"/>
              <w:contextualSpacing/>
              <w:rPr>
                <w:rStyle w:val="spanrvts0"/>
                <w:rFonts w:eastAsiaTheme="minorHAnsi"/>
                <w:b/>
                <w:strike/>
                <w:color w:val="000000" w:themeColor="text1"/>
              </w:rPr>
            </w:pPr>
            <w:r w:rsidRPr="00D11844">
              <w:rPr>
                <w:rStyle w:val="spanrvts0"/>
                <w:rFonts w:eastAsiaTheme="minorHAnsi"/>
                <w:b/>
                <w:strike/>
                <w:color w:val="000000" w:themeColor="text1"/>
              </w:rPr>
              <w:t>Зоологічні парки, які планують розпочати свою діяльність з моменту введення в дію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 повинні отримати ліцензію до їхнього</w:t>
            </w:r>
            <w:r w:rsidRPr="00D11844">
              <w:rPr>
                <w:rStyle w:val="spanrvts0"/>
                <w:rFonts w:eastAsiaTheme="minorHAnsi"/>
                <w:b/>
                <w:strike/>
                <w:color w:val="000000" w:themeColor="text1"/>
                <w:sz w:val="28"/>
                <w:szCs w:val="28"/>
              </w:rPr>
              <w:t xml:space="preserve"> </w:t>
            </w:r>
            <w:r w:rsidRPr="00D11844">
              <w:rPr>
                <w:rStyle w:val="spanrvts0"/>
                <w:rFonts w:eastAsiaTheme="minorHAnsi"/>
                <w:b/>
                <w:strike/>
                <w:color w:val="000000" w:themeColor="text1"/>
              </w:rPr>
              <w:t>відкриття для відвідування.</w:t>
            </w:r>
          </w:p>
          <w:p w:rsidR="00D11844" w:rsidRPr="002F3046" w:rsidRDefault="00D11844" w:rsidP="00D03BED">
            <w:pPr>
              <w:pStyle w:val="StyleZakonu"/>
              <w:spacing w:after="0" w:line="216" w:lineRule="auto"/>
              <w:contextualSpacing/>
              <w:rPr>
                <w:rStyle w:val="rvts9"/>
                <w:color w:val="000000" w:themeColor="text1"/>
                <w:sz w:val="28"/>
                <w:szCs w:val="28"/>
              </w:rPr>
            </w:pPr>
            <w:r w:rsidRPr="001D36E0">
              <w:rPr>
                <w:b/>
                <w:sz w:val="24"/>
                <w:szCs w:val="24"/>
                <w:lang w:eastAsia="en-US"/>
              </w:rPr>
              <w:t>Відхилити зміни. Створити робочу групу із спеціалістів для аналізу і розробки адекватної екосистеми змін існуючих нормативно-правових актах. Винести в окремий Закон України «Про зоологічні парки (зоопарки) України»</w:t>
            </w:r>
          </w:p>
        </w:tc>
        <w:tc>
          <w:tcPr>
            <w:tcW w:w="5178" w:type="dxa"/>
            <w:shd w:val="clear" w:color="auto" w:fill="auto"/>
            <w:tcMar>
              <w:left w:w="78" w:type="dxa"/>
            </w:tcMar>
          </w:tcPr>
          <w:p w:rsidR="002F3046" w:rsidRPr="002F3046" w:rsidRDefault="002F3046"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2F3046">
              <w:rPr>
                <w:rStyle w:val="rvts9"/>
                <w:b/>
                <w:bCs/>
                <w:color w:val="000000" w:themeColor="text1"/>
                <w:lang w:val="uk-UA"/>
              </w:rPr>
              <w:lastRenderedPageBreak/>
              <w:t>Підпункт 5 пункту 1 розділу І проєкту Закону:</w:t>
            </w:r>
          </w:p>
          <w:p w:rsidR="002F3046" w:rsidRPr="002F3046" w:rsidRDefault="002F3046" w:rsidP="00D03BED">
            <w:pPr>
              <w:spacing w:line="216" w:lineRule="auto"/>
              <w:ind w:firstLine="567"/>
              <w:jc w:val="center"/>
              <w:rPr>
                <w:rFonts w:ascii="Times New Roman" w:hAnsi="Times New Roman" w:cs="Times New Roman"/>
                <w:sz w:val="24"/>
                <w:szCs w:val="24"/>
                <w:shd w:val="clear" w:color="auto" w:fill="FFFFFF"/>
              </w:rPr>
            </w:pPr>
            <w:r w:rsidRPr="002F3046">
              <w:rPr>
                <w:rFonts w:ascii="Times New Roman" w:hAnsi="Times New Roman" w:cs="Times New Roman"/>
                <w:sz w:val="24"/>
                <w:szCs w:val="24"/>
                <w:shd w:val="clear" w:color="auto" w:fill="FFFFFF"/>
              </w:rPr>
              <w:t xml:space="preserve">XII «Перехідні положення» </w:t>
            </w:r>
          </w:p>
          <w:p w:rsidR="002F3046" w:rsidRPr="002F3046" w:rsidRDefault="002F3046" w:rsidP="00D03BED">
            <w:pPr>
              <w:spacing w:line="216" w:lineRule="auto"/>
              <w:ind w:firstLine="567"/>
              <w:rPr>
                <w:rFonts w:ascii="Times New Roman" w:hAnsi="Times New Roman" w:cs="Times New Roman"/>
                <w:sz w:val="24"/>
                <w:szCs w:val="24"/>
                <w:shd w:val="clear" w:color="auto" w:fill="FFFFFF"/>
              </w:rPr>
            </w:pPr>
            <w:r w:rsidRPr="002F3046">
              <w:rPr>
                <w:rFonts w:ascii="Times New Roman" w:hAnsi="Times New Roman" w:cs="Times New Roman"/>
                <w:sz w:val="24"/>
                <w:szCs w:val="24"/>
                <w:shd w:val="clear" w:color="auto" w:fill="FFFFFF"/>
              </w:rPr>
              <w:lastRenderedPageBreak/>
              <w:t>…</w:t>
            </w:r>
          </w:p>
          <w:p w:rsidR="002F3046" w:rsidRPr="00390593" w:rsidRDefault="002F3046" w:rsidP="00D03BED">
            <w:pPr>
              <w:pStyle w:val="StyleZakonu"/>
              <w:spacing w:after="0" w:line="216" w:lineRule="auto"/>
              <w:ind w:firstLine="567"/>
              <w:contextualSpacing/>
              <w:rPr>
                <w:rFonts w:cs="Times New Roman"/>
                <w:sz w:val="24"/>
                <w:szCs w:val="24"/>
              </w:rPr>
            </w:pPr>
            <w:r w:rsidRPr="00390593">
              <w:rPr>
                <w:rFonts w:cs="Times New Roman"/>
                <w:sz w:val="24"/>
                <w:szCs w:val="24"/>
                <w:shd w:val="clear" w:color="auto" w:fill="FFFFFF"/>
              </w:rPr>
              <w:t xml:space="preserve">2. </w:t>
            </w:r>
            <w:r w:rsidRPr="00390593">
              <w:rPr>
                <w:rStyle w:val="spanrvts0"/>
                <w:rFonts w:eastAsia="Calibri"/>
                <w:color w:val="000000" w:themeColor="text1"/>
              </w:rPr>
              <w:t>Кожен діючий зоологічний парк повинен отримати ліцензію протягом 4 років після введення в дію Закону України «</w:t>
            </w:r>
            <w:r w:rsidRPr="00390593">
              <w:rPr>
                <w:rFonts w:cs="Times New Roman"/>
                <w:sz w:val="24"/>
                <w:szCs w:val="24"/>
              </w:rPr>
              <w:t>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2F3046" w:rsidRPr="00F65510" w:rsidRDefault="002F3046"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390593">
              <w:rPr>
                <w:rStyle w:val="spanrvts0"/>
                <w:rFonts w:eastAsiaTheme="minorHAnsi"/>
                <w:color w:val="000000" w:themeColor="text1"/>
              </w:rPr>
              <w:t>Зоологічні парки, які планують розпочати свою діяльність з моменту введення в дію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 повинні отримати ліцензію до їхнього</w:t>
            </w:r>
            <w:r w:rsidRPr="00390593">
              <w:rPr>
                <w:rStyle w:val="spanrvts0"/>
                <w:rFonts w:eastAsiaTheme="minorHAnsi"/>
                <w:color w:val="000000" w:themeColor="text1"/>
                <w:sz w:val="28"/>
                <w:szCs w:val="28"/>
              </w:rPr>
              <w:t xml:space="preserve"> </w:t>
            </w:r>
            <w:r w:rsidRPr="00390593">
              <w:rPr>
                <w:rStyle w:val="spanrvts0"/>
                <w:rFonts w:eastAsiaTheme="minorHAnsi"/>
                <w:color w:val="000000" w:themeColor="text1"/>
              </w:rPr>
              <w:t>відкриття для відвідування.</w:t>
            </w:r>
          </w:p>
        </w:tc>
        <w:tc>
          <w:tcPr>
            <w:tcW w:w="5103" w:type="dxa"/>
            <w:shd w:val="clear" w:color="auto" w:fill="auto"/>
            <w:tcMar>
              <w:left w:w="78" w:type="dxa"/>
            </w:tcMar>
          </w:tcPr>
          <w:p w:rsidR="0098252E" w:rsidRDefault="0098252E" w:rsidP="00D03BED">
            <w:pPr>
              <w:pStyle w:val="af4"/>
              <w:spacing w:before="0" w:beforeAutospacing="0" w:after="0" w:afterAutospacing="0" w:line="216" w:lineRule="auto"/>
              <w:ind w:firstLine="284"/>
              <w:jc w:val="both"/>
              <w:rPr>
                <w:b/>
                <w:bCs/>
                <w:color w:val="00000A"/>
                <w:lang w:val="uk-UA"/>
              </w:rPr>
            </w:pPr>
            <w:r>
              <w:rPr>
                <w:b/>
                <w:bCs/>
                <w:color w:val="00000A"/>
                <w:lang w:val="uk-UA"/>
              </w:rPr>
              <w:lastRenderedPageBreak/>
              <w:t>Відхилено.</w:t>
            </w:r>
          </w:p>
          <w:p w:rsidR="00A037E8" w:rsidRPr="001734CE" w:rsidRDefault="00A037E8" w:rsidP="00D03BED">
            <w:pPr>
              <w:spacing w:line="216" w:lineRule="auto"/>
              <w:ind w:firstLine="284"/>
              <w:jc w:val="both"/>
              <w:rPr>
                <w:rFonts w:ascii="Times New Roman" w:hAnsi="Times New Roman" w:cs="Times New Roman"/>
                <w:bCs/>
                <w:color w:val="00000A"/>
                <w:sz w:val="24"/>
                <w:szCs w:val="24"/>
                <w:lang w:val="uk-UA"/>
              </w:rPr>
            </w:pPr>
            <w:r w:rsidRPr="00B2587A">
              <w:rPr>
                <w:rFonts w:ascii="Times New Roman" w:hAnsi="Times New Roman" w:cs="Times New Roman"/>
                <w:bCs/>
                <w:color w:val="00000A"/>
                <w:sz w:val="24"/>
                <w:szCs w:val="24"/>
                <w:lang w:val="uk-UA"/>
              </w:rPr>
              <w:t xml:space="preserve">Пропозиції не відповідають меті законопроєкту – </w:t>
            </w:r>
            <w:r w:rsidRPr="00B2587A">
              <w:rPr>
                <w:rFonts w:ascii="Times New Roman" w:hAnsi="Times New Roman" w:cs="Times New Roman"/>
                <w:sz w:val="24"/>
                <w:szCs w:val="24"/>
              </w:rPr>
              <w:t xml:space="preserve">імплементації положень актів </w:t>
            </w:r>
            <w:r w:rsidRPr="00B2587A">
              <w:rPr>
                <w:rFonts w:ascii="Times New Roman" w:hAnsi="Times New Roman" w:cs="Times New Roman"/>
                <w:sz w:val="24"/>
                <w:szCs w:val="24"/>
              </w:rPr>
              <w:lastRenderedPageBreak/>
              <w:t>права Європейського Союзу</w:t>
            </w:r>
            <w:r w:rsidRPr="00B2587A">
              <w:rPr>
                <w:rFonts w:ascii="Times New Roman" w:hAnsi="Times New Roman" w:cs="Times New Roman"/>
                <w:sz w:val="24"/>
                <w:szCs w:val="24"/>
                <w:lang w:val="uk-UA"/>
              </w:rPr>
              <w:t xml:space="preserve">, зокрема </w:t>
            </w:r>
            <w:r w:rsidRPr="00B2587A">
              <w:rPr>
                <w:rFonts w:ascii="Times New Roman" w:hAnsi="Times New Roman" w:cs="Times New Roman"/>
                <w:bCs/>
                <w:color w:val="00000A"/>
                <w:sz w:val="24"/>
                <w:szCs w:val="24"/>
                <w:lang w:val="uk-UA"/>
              </w:rPr>
              <w:t xml:space="preserve"> </w:t>
            </w:r>
            <w:r w:rsidRPr="00B2587A">
              <w:rPr>
                <w:rFonts w:ascii="Times New Roman" w:hAnsi="Times New Roman" w:cs="Times New Roman"/>
                <w:sz w:val="24"/>
                <w:szCs w:val="24"/>
                <w:shd w:val="clear" w:color="auto" w:fill="FFFFFF"/>
              </w:rPr>
              <w:t>Директив</w:t>
            </w:r>
            <w:r w:rsidRPr="00B2587A">
              <w:rPr>
                <w:rFonts w:ascii="Times New Roman" w:hAnsi="Times New Roman" w:cs="Times New Roman"/>
                <w:sz w:val="24"/>
                <w:szCs w:val="24"/>
                <w:shd w:val="clear" w:color="auto" w:fill="FFFFFF"/>
                <w:lang w:val="uk-UA"/>
              </w:rPr>
              <w:t>і</w:t>
            </w:r>
            <w:r w:rsidRPr="00B2587A">
              <w:rPr>
                <w:rFonts w:ascii="Times New Roman" w:hAnsi="Times New Roman" w:cs="Times New Roman"/>
                <w:sz w:val="24"/>
                <w:szCs w:val="24"/>
                <w:shd w:val="clear" w:color="auto" w:fill="FFFFFF"/>
              </w:rPr>
              <w:t xml:space="preserve"> Ради</w:t>
            </w:r>
            <w:r w:rsidRPr="00B2587A">
              <w:rPr>
                <w:rFonts w:ascii="Times New Roman" w:hAnsi="Times New Roman" w:cs="Times New Roman"/>
                <w:sz w:val="24"/>
                <w:szCs w:val="24"/>
                <w:shd w:val="clear" w:color="auto" w:fill="FFFFFF"/>
                <w:lang w:val="uk-UA"/>
              </w:rPr>
              <w:t xml:space="preserve"> </w:t>
            </w:r>
            <w:r w:rsidRPr="00B2587A">
              <w:rPr>
                <w:rFonts w:ascii="Times New Roman" w:hAnsi="Times New Roman" w:cs="Times New Roman"/>
                <w:sz w:val="24"/>
                <w:szCs w:val="24"/>
                <w:shd w:val="clear" w:color="auto" w:fill="FFFFFF"/>
              </w:rPr>
              <w:t>№ 1999/22/EC від 29.03.1999 про утримання диких тварин у зоологічних парках</w:t>
            </w:r>
            <w:r w:rsidRPr="00B2587A">
              <w:rPr>
                <w:rFonts w:ascii="Times New Roman" w:hAnsi="Times New Roman" w:cs="Times New Roman"/>
                <w:sz w:val="24"/>
                <w:szCs w:val="24"/>
                <w:shd w:val="clear" w:color="auto" w:fill="FFFFFF"/>
                <w:lang w:val="uk-UA"/>
              </w:rPr>
              <w:t xml:space="preserve"> та суперечать вимогам зазначеної Директиви</w:t>
            </w:r>
          </w:p>
          <w:p w:rsidR="002F3046" w:rsidRPr="00725BFB" w:rsidRDefault="002F3046" w:rsidP="00D03BED">
            <w:pPr>
              <w:spacing w:line="216" w:lineRule="auto"/>
              <w:ind w:firstLine="284"/>
              <w:jc w:val="both"/>
              <w:rPr>
                <w:rFonts w:ascii="Times New Roman" w:hAnsi="Times New Roman" w:cs="Times New Roman"/>
                <w:bCs/>
                <w:color w:val="00000A"/>
                <w:sz w:val="24"/>
                <w:szCs w:val="24"/>
                <w:lang w:val="uk-UA"/>
              </w:rPr>
            </w:pPr>
          </w:p>
        </w:tc>
      </w:tr>
      <w:tr w:rsidR="009C33CA" w:rsidRPr="001D36E0" w:rsidTr="00291E8F">
        <w:trPr>
          <w:trHeight w:val="355"/>
        </w:trPr>
        <w:tc>
          <w:tcPr>
            <w:tcW w:w="15417" w:type="dxa"/>
            <w:gridSpan w:val="4"/>
            <w:shd w:val="clear" w:color="auto" w:fill="auto"/>
            <w:tcMar>
              <w:left w:w="78" w:type="dxa"/>
            </w:tcMar>
          </w:tcPr>
          <w:p w:rsidR="009C33CA" w:rsidRPr="001D36E0" w:rsidRDefault="009C33CA" w:rsidP="00D03BED">
            <w:pPr>
              <w:pStyle w:val="af4"/>
              <w:spacing w:before="0" w:beforeAutospacing="0" w:after="0" w:afterAutospacing="0" w:line="216" w:lineRule="auto"/>
              <w:ind w:firstLine="227"/>
              <w:jc w:val="center"/>
              <w:rPr>
                <w:b/>
                <w:bCs/>
                <w:color w:val="000000"/>
                <w:lang w:val="uk-UA"/>
              </w:rPr>
            </w:pPr>
            <w:r>
              <w:rPr>
                <w:rFonts w:cs="Times New Roman"/>
                <w:b/>
                <w:bCs/>
                <w:lang w:val="uk-UA"/>
              </w:rPr>
              <w:lastRenderedPageBreak/>
              <w:t>В частині внесення змін до Закону України «Про ліцензування видів господарської діяльності»</w:t>
            </w:r>
          </w:p>
        </w:tc>
      </w:tr>
      <w:tr w:rsidR="00377BA9" w:rsidRPr="001D36E0" w:rsidTr="004343B2">
        <w:trPr>
          <w:trHeight w:val="619"/>
        </w:trPr>
        <w:tc>
          <w:tcPr>
            <w:tcW w:w="458" w:type="dxa"/>
            <w:shd w:val="clear" w:color="auto" w:fill="auto"/>
            <w:tcMar>
              <w:left w:w="78" w:type="dxa"/>
            </w:tcMar>
          </w:tcPr>
          <w:p w:rsidR="009C33CA" w:rsidRDefault="005743C0"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678" w:type="dxa"/>
            <w:shd w:val="clear" w:color="auto" w:fill="auto"/>
            <w:tcMar>
              <w:left w:w="78" w:type="dxa"/>
            </w:tcMar>
          </w:tcPr>
          <w:p w:rsidR="00E25AE8" w:rsidRPr="00E25AE8" w:rsidRDefault="00E25AE8"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E25AE8">
              <w:rPr>
                <w:rStyle w:val="rvts9"/>
                <w:b/>
                <w:bCs/>
                <w:color w:val="000000" w:themeColor="text1"/>
                <w:lang w:val="uk-UA"/>
              </w:rPr>
              <w:t>Пункт 2 розділу І проєкту Закону:</w:t>
            </w:r>
          </w:p>
          <w:p w:rsidR="00E25AE8" w:rsidRPr="00E25AE8" w:rsidRDefault="00E25AE8" w:rsidP="00D03BED">
            <w:pPr>
              <w:spacing w:line="216" w:lineRule="auto"/>
              <w:ind w:firstLine="284"/>
              <w:contextualSpacing/>
              <w:rPr>
                <w:rStyle w:val="rvts9"/>
                <w:rFonts w:ascii="Times New Roman" w:hAnsi="Times New Roman"/>
                <w:b/>
                <w:bCs/>
                <w:sz w:val="24"/>
                <w:szCs w:val="24"/>
                <w:lang w:val="uk-UA"/>
              </w:rPr>
            </w:pPr>
          </w:p>
          <w:p w:rsidR="009C33CA" w:rsidRPr="00E25AE8" w:rsidRDefault="009C33CA" w:rsidP="00D03BED">
            <w:pPr>
              <w:spacing w:line="216" w:lineRule="auto"/>
              <w:ind w:firstLine="284"/>
              <w:contextualSpacing/>
              <w:rPr>
                <w:rFonts w:ascii="Times New Roman" w:hAnsi="Times New Roman" w:cs="Times New Roman"/>
                <w:sz w:val="24"/>
                <w:szCs w:val="24"/>
              </w:rPr>
            </w:pPr>
            <w:r w:rsidRPr="00E25AE8">
              <w:rPr>
                <w:rStyle w:val="rvts9"/>
                <w:rFonts w:ascii="Times New Roman" w:hAnsi="Times New Roman"/>
                <w:b/>
                <w:bCs/>
                <w:sz w:val="24"/>
                <w:szCs w:val="24"/>
              </w:rPr>
              <w:t>Стаття 7. </w:t>
            </w:r>
            <w:r w:rsidRPr="00E25AE8">
              <w:rPr>
                <w:rFonts w:ascii="Times New Roman" w:hAnsi="Times New Roman" w:cs="Times New Roman"/>
                <w:sz w:val="24"/>
                <w:szCs w:val="24"/>
              </w:rPr>
              <w:t>Перелік видів господарської діяльності, що підлягають ліцензуванню</w:t>
            </w:r>
          </w:p>
          <w:p w:rsidR="009C33CA" w:rsidRPr="00E25AE8" w:rsidRDefault="009C33CA" w:rsidP="00D03BED">
            <w:pPr>
              <w:spacing w:line="216" w:lineRule="auto"/>
              <w:ind w:firstLine="284"/>
              <w:contextualSpacing/>
              <w:rPr>
                <w:rFonts w:ascii="Times New Roman" w:hAnsi="Times New Roman" w:cs="Times New Roman"/>
                <w:sz w:val="24"/>
                <w:szCs w:val="24"/>
              </w:rPr>
            </w:pPr>
          </w:p>
          <w:p w:rsidR="009C33CA" w:rsidRPr="00E25AE8" w:rsidRDefault="009C33CA" w:rsidP="00D03BED">
            <w:pPr>
              <w:spacing w:line="216" w:lineRule="auto"/>
              <w:ind w:firstLine="284"/>
              <w:contextualSpacing/>
              <w:rPr>
                <w:rFonts w:ascii="Times New Roman" w:hAnsi="Times New Roman" w:cs="Times New Roman"/>
                <w:sz w:val="24"/>
                <w:szCs w:val="24"/>
              </w:rPr>
            </w:pPr>
            <w:r w:rsidRPr="00E25AE8">
              <w:rPr>
                <w:rFonts w:ascii="Times New Roman" w:hAnsi="Times New Roman" w:cs="Times New Roman"/>
                <w:sz w:val="24"/>
                <w:szCs w:val="24"/>
              </w:rPr>
              <w:t xml:space="preserve">1. Ліцензуванню підлягають такі види </w:t>
            </w:r>
            <w:r w:rsidRPr="00E25AE8">
              <w:rPr>
                <w:rFonts w:ascii="Times New Roman" w:hAnsi="Times New Roman" w:cs="Times New Roman"/>
                <w:sz w:val="24"/>
                <w:szCs w:val="24"/>
              </w:rPr>
              <w:lastRenderedPageBreak/>
              <w:t>господарської діяльності:</w:t>
            </w:r>
          </w:p>
          <w:p w:rsidR="009C33CA" w:rsidRPr="00E25AE8" w:rsidRDefault="009C33CA" w:rsidP="00D03BED">
            <w:pPr>
              <w:spacing w:line="216" w:lineRule="auto"/>
              <w:ind w:firstLine="284"/>
              <w:contextualSpacing/>
              <w:rPr>
                <w:rFonts w:ascii="Times New Roman" w:hAnsi="Times New Roman" w:cs="Times New Roman"/>
                <w:sz w:val="24"/>
                <w:szCs w:val="24"/>
              </w:rPr>
            </w:pPr>
            <w:r w:rsidRPr="00E25AE8">
              <w:rPr>
                <w:rFonts w:ascii="Times New Roman" w:hAnsi="Times New Roman" w:cs="Times New Roman"/>
                <w:sz w:val="24"/>
                <w:szCs w:val="24"/>
              </w:rPr>
              <w:t>….</w:t>
            </w:r>
          </w:p>
          <w:p w:rsidR="009C33CA" w:rsidRPr="00C64940" w:rsidRDefault="009C33CA" w:rsidP="00D03BED">
            <w:pPr>
              <w:pStyle w:val="rvps2"/>
              <w:shd w:val="clear" w:color="auto" w:fill="FFFFFF"/>
              <w:spacing w:before="0" w:beforeAutospacing="0" w:after="0" w:afterAutospacing="0" w:line="216" w:lineRule="auto"/>
              <w:ind w:firstLine="284"/>
              <w:contextualSpacing/>
              <w:jc w:val="both"/>
              <w:rPr>
                <w:rFonts w:cs="Times New Roman"/>
                <w:b/>
                <w:bCs/>
                <w:strike/>
                <w:lang w:val="uk-UA"/>
              </w:rPr>
            </w:pPr>
            <w:r w:rsidRPr="00C64940">
              <w:rPr>
                <w:rFonts w:cs="Times New Roman"/>
                <w:b/>
                <w:bCs/>
                <w:strike/>
              </w:rPr>
              <w:t>35) створення та діяльність зоологічних парків з урахуванням особливостей, визначених Законом України «Про природно-заповідний фонд України».</w:t>
            </w:r>
          </w:p>
          <w:p w:rsidR="00E25AE8" w:rsidRPr="00C64940" w:rsidRDefault="00E25AE8" w:rsidP="00D03BED">
            <w:pPr>
              <w:pStyle w:val="rvps2"/>
              <w:shd w:val="clear" w:color="auto" w:fill="FFFFFF"/>
              <w:spacing w:before="0" w:beforeAutospacing="0" w:after="0" w:afterAutospacing="0" w:line="216" w:lineRule="auto"/>
              <w:ind w:firstLine="284"/>
              <w:contextualSpacing/>
              <w:jc w:val="both"/>
              <w:rPr>
                <w:rStyle w:val="rvts9"/>
                <w:b/>
                <w:bCs/>
                <w:lang w:val="uk-UA"/>
              </w:rPr>
            </w:pPr>
            <w:r w:rsidRPr="00C64940">
              <w:rPr>
                <w:b/>
                <w:lang w:val="uk-UA" w:eastAsia="en-US"/>
              </w:rPr>
              <w:t>Відхилити зміни. Створити робочу групу із спеціалістів для аналізу і розробки адекватної екосистеми змін існуючих нормативно-правових актах. Винести в окремий Закон України «Про зоологічні парки (зоопарки) України»</w:t>
            </w:r>
          </w:p>
        </w:tc>
        <w:tc>
          <w:tcPr>
            <w:tcW w:w="5178" w:type="dxa"/>
            <w:shd w:val="clear" w:color="auto" w:fill="auto"/>
            <w:tcMar>
              <w:left w:w="78" w:type="dxa"/>
            </w:tcMar>
          </w:tcPr>
          <w:p w:rsidR="00E25AE8" w:rsidRPr="00E25AE8" w:rsidRDefault="00E25AE8"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E25AE8">
              <w:rPr>
                <w:rStyle w:val="rvts9"/>
                <w:b/>
                <w:bCs/>
                <w:color w:val="000000" w:themeColor="text1"/>
                <w:lang w:val="uk-UA"/>
              </w:rPr>
              <w:lastRenderedPageBreak/>
              <w:t>Пункт 2 розділу І проєкту Закону:</w:t>
            </w:r>
          </w:p>
          <w:p w:rsidR="00E25AE8" w:rsidRPr="00E25AE8" w:rsidRDefault="00E25AE8" w:rsidP="00D03BED">
            <w:pPr>
              <w:spacing w:line="216" w:lineRule="auto"/>
              <w:ind w:firstLine="284"/>
              <w:contextualSpacing/>
              <w:jc w:val="both"/>
              <w:rPr>
                <w:rFonts w:ascii="Times New Roman" w:hAnsi="Times New Roman" w:cs="Times New Roman"/>
                <w:bCs/>
                <w:sz w:val="24"/>
                <w:szCs w:val="24"/>
              </w:rPr>
            </w:pPr>
            <w:r w:rsidRPr="00E25AE8">
              <w:rPr>
                <w:rFonts w:ascii="Times New Roman" w:hAnsi="Times New Roman" w:cs="Times New Roman"/>
                <w:bCs/>
                <w:sz w:val="24"/>
                <w:szCs w:val="24"/>
              </w:rPr>
              <w:t xml:space="preserve">2. </w:t>
            </w:r>
            <w:r w:rsidRPr="00E25AE8">
              <w:rPr>
                <w:rStyle w:val="spanrvts0"/>
                <w:rFonts w:eastAsia="Calibri"/>
                <w:color w:val="000000" w:themeColor="text1"/>
              </w:rPr>
              <w:t>Ч</w:t>
            </w:r>
            <w:r w:rsidRPr="00E25AE8">
              <w:rPr>
                <w:rFonts w:ascii="Times New Roman" w:hAnsi="Times New Roman" w:cs="Times New Roman"/>
                <w:bCs/>
                <w:sz w:val="24"/>
                <w:szCs w:val="24"/>
              </w:rPr>
              <w:t xml:space="preserve">астину першу статті 7 </w:t>
            </w:r>
            <w:r w:rsidRPr="00E25AE8">
              <w:rPr>
                <w:rStyle w:val="spanrvts0"/>
                <w:rFonts w:eastAsia="Calibri"/>
                <w:color w:val="000000" w:themeColor="text1"/>
              </w:rPr>
              <w:t xml:space="preserve">Закону України </w:t>
            </w:r>
            <w:r w:rsidRPr="00E25AE8">
              <w:rPr>
                <w:rStyle w:val="spanrvts0"/>
                <w:rFonts w:eastAsia="Calibri"/>
              </w:rPr>
              <w:t>«</w:t>
            </w:r>
            <w:r w:rsidRPr="00E25AE8">
              <w:rPr>
                <w:rFonts w:ascii="Times New Roman" w:hAnsi="Times New Roman" w:cs="Times New Roman"/>
                <w:bCs/>
                <w:sz w:val="24"/>
                <w:szCs w:val="24"/>
                <w:shd w:val="clear" w:color="auto" w:fill="FFFFFF"/>
              </w:rPr>
              <w:t>Про ліцензування видів господарської діяльності»</w:t>
            </w:r>
            <w:r w:rsidRPr="00E25AE8">
              <w:rPr>
                <w:rStyle w:val="spanrvts0"/>
                <w:rFonts w:eastAsia="Calibri"/>
                <w:color w:val="000000" w:themeColor="text1"/>
              </w:rPr>
              <w:t xml:space="preserve"> </w:t>
            </w:r>
            <w:r w:rsidRPr="00E25AE8">
              <w:rPr>
                <w:rFonts w:ascii="Times New Roman" w:hAnsi="Times New Roman" w:cs="Times New Roman"/>
                <w:bCs/>
                <w:sz w:val="24"/>
                <w:szCs w:val="24"/>
                <w:shd w:val="clear" w:color="auto" w:fill="FFFFFF"/>
              </w:rPr>
              <w:t>(Відомості Верховної Ради, 2015, № 23, ст.158 із наступними змінами)</w:t>
            </w:r>
            <w:r w:rsidRPr="00E25AE8">
              <w:rPr>
                <w:rFonts w:ascii="Times New Roman" w:hAnsi="Times New Roman" w:cs="Times New Roman"/>
                <w:b/>
                <w:bCs/>
                <w:color w:val="333333"/>
                <w:sz w:val="24"/>
                <w:szCs w:val="24"/>
                <w:shd w:val="clear" w:color="auto" w:fill="FFFFFF"/>
              </w:rPr>
              <w:t xml:space="preserve"> </w:t>
            </w:r>
            <w:r w:rsidRPr="00E25AE8">
              <w:rPr>
                <w:rFonts w:ascii="Times New Roman" w:hAnsi="Times New Roman" w:cs="Times New Roman"/>
                <w:bCs/>
                <w:sz w:val="24"/>
                <w:szCs w:val="24"/>
              </w:rPr>
              <w:t>доповнити пунктом 35 такого змісту:</w:t>
            </w:r>
          </w:p>
          <w:p w:rsidR="009C33CA" w:rsidRPr="00E25AE8" w:rsidRDefault="00E25AE8"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E25AE8">
              <w:rPr>
                <w:rFonts w:cs="Times New Roman"/>
              </w:rPr>
              <w:lastRenderedPageBreak/>
              <w:t>«35) створення та діяльність зоологічних парків з урахуванням особливостей, визначених Законом України «Про природно-заповідний фонд України».».</w:t>
            </w:r>
          </w:p>
        </w:tc>
        <w:tc>
          <w:tcPr>
            <w:tcW w:w="5103" w:type="dxa"/>
            <w:shd w:val="clear" w:color="auto" w:fill="auto"/>
            <w:tcMar>
              <w:left w:w="78" w:type="dxa"/>
            </w:tcMar>
          </w:tcPr>
          <w:p w:rsidR="0098252E" w:rsidRDefault="0098252E" w:rsidP="00D03BED">
            <w:pPr>
              <w:pStyle w:val="af4"/>
              <w:spacing w:before="0" w:beforeAutospacing="0" w:after="0" w:afterAutospacing="0" w:line="216" w:lineRule="auto"/>
              <w:ind w:firstLine="284"/>
              <w:jc w:val="both"/>
              <w:rPr>
                <w:b/>
                <w:bCs/>
                <w:color w:val="00000A"/>
                <w:lang w:val="uk-UA"/>
              </w:rPr>
            </w:pPr>
            <w:r>
              <w:rPr>
                <w:b/>
                <w:bCs/>
                <w:color w:val="00000A"/>
                <w:lang w:val="uk-UA"/>
              </w:rPr>
              <w:lastRenderedPageBreak/>
              <w:t>Відхилено.</w:t>
            </w:r>
          </w:p>
          <w:p w:rsidR="00A037E8" w:rsidRPr="001734CE" w:rsidRDefault="00A037E8" w:rsidP="00D03BED">
            <w:pPr>
              <w:spacing w:line="216" w:lineRule="auto"/>
              <w:ind w:firstLine="284"/>
              <w:jc w:val="both"/>
              <w:rPr>
                <w:rFonts w:ascii="Times New Roman" w:hAnsi="Times New Roman" w:cs="Times New Roman"/>
                <w:bCs/>
                <w:color w:val="00000A"/>
                <w:sz w:val="24"/>
                <w:szCs w:val="24"/>
                <w:lang w:val="uk-UA"/>
              </w:rPr>
            </w:pPr>
            <w:r w:rsidRPr="00C64940">
              <w:rPr>
                <w:rFonts w:ascii="Times New Roman" w:hAnsi="Times New Roman" w:cs="Times New Roman"/>
                <w:bCs/>
                <w:color w:val="00000A"/>
                <w:sz w:val="24"/>
                <w:szCs w:val="24"/>
                <w:lang w:val="uk-UA"/>
              </w:rPr>
              <w:t xml:space="preserve">Пропозиції не відповідають меті законопроєкту – </w:t>
            </w:r>
            <w:r w:rsidRPr="00C64940">
              <w:rPr>
                <w:rFonts w:ascii="Times New Roman" w:hAnsi="Times New Roman" w:cs="Times New Roman"/>
                <w:sz w:val="24"/>
                <w:szCs w:val="24"/>
              </w:rPr>
              <w:t>імплементації положень актів права Європейського Союзу</w:t>
            </w:r>
            <w:r w:rsidRPr="00C64940">
              <w:rPr>
                <w:rFonts w:ascii="Times New Roman" w:hAnsi="Times New Roman" w:cs="Times New Roman"/>
                <w:sz w:val="24"/>
                <w:szCs w:val="24"/>
                <w:lang w:val="uk-UA"/>
              </w:rPr>
              <w:t xml:space="preserve">, зокрема </w:t>
            </w:r>
            <w:r w:rsidRPr="00C64940">
              <w:rPr>
                <w:rFonts w:ascii="Times New Roman" w:hAnsi="Times New Roman" w:cs="Times New Roman"/>
                <w:bCs/>
                <w:color w:val="00000A"/>
                <w:sz w:val="24"/>
                <w:szCs w:val="24"/>
                <w:lang w:val="uk-UA"/>
              </w:rPr>
              <w:t xml:space="preserve"> </w:t>
            </w:r>
            <w:r w:rsidRPr="00C64940">
              <w:rPr>
                <w:rFonts w:ascii="Times New Roman" w:hAnsi="Times New Roman" w:cs="Times New Roman"/>
                <w:sz w:val="24"/>
                <w:szCs w:val="24"/>
                <w:shd w:val="clear" w:color="auto" w:fill="FFFFFF"/>
              </w:rPr>
              <w:t>Директив</w:t>
            </w:r>
            <w:r w:rsidRPr="00C64940">
              <w:rPr>
                <w:rFonts w:ascii="Times New Roman" w:hAnsi="Times New Roman" w:cs="Times New Roman"/>
                <w:sz w:val="24"/>
                <w:szCs w:val="24"/>
                <w:shd w:val="clear" w:color="auto" w:fill="FFFFFF"/>
                <w:lang w:val="uk-UA"/>
              </w:rPr>
              <w:t>і</w:t>
            </w:r>
            <w:r w:rsidRPr="00C64940">
              <w:rPr>
                <w:rFonts w:ascii="Times New Roman" w:hAnsi="Times New Roman" w:cs="Times New Roman"/>
                <w:sz w:val="24"/>
                <w:szCs w:val="24"/>
                <w:shd w:val="clear" w:color="auto" w:fill="FFFFFF"/>
              </w:rPr>
              <w:t xml:space="preserve"> Ради</w:t>
            </w:r>
            <w:r w:rsidRPr="00C64940">
              <w:rPr>
                <w:rFonts w:ascii="Times New Roman" w:hAnsi="Times New Roman" w:cs="Times New Roman"/>
                <w:sz w:val="24"/>
                <w:szCs w:val="24"/>
                <w:shd w:val="clear" w:color="auto" w:fill="FFFFFF"/>
                <w:lang w:val="uk-UA"/>
              </w:rPr>
              <w:t xml:space="preserve"> </w:t>
            </w:r>
            <w:r w:rsidRPr="00C64940">
              <w:rPr>
                <w:rFonts w:ascii="Times New Roman" w:hAnsi="Times New Roman" w:cs="Times New Roman"/>
                <w:sz w:val="24"/>
                <w:szCs w:val="24"/>
                <w:shd w:val="clear" w:color="auto" w:fill="FFFFFF"/>
              </w:rPr>
              <w:t xml:space="preserve">№ 1999/22/EC від 29.03.1999 про утримання диких тварин у зоологічних </w:t>
            </w:r>
            <w:r w:rsidRPr="00C64940">
              <w:rPr>
                <w:rFonts w:ascii="Times New Roman" w:hAnsi="Times New Roman" w:cs="Times New Roman"/>
                <w:sz w:val="24"/>
                <w:szCs w:val="24"/>
                <w:shd w:val="clear" w:color="auto" w:fill="FFFFFF"/>
              </w:rPr>
              <w:lastRenderedPageBreak/>
              <w:t>парках</w:t>
            </w:r>
            <w:r w:rsidRPr="00C64940">
              <w:rPr>
                <w:rFonts w:ascii="Times New Roman" w:hAnsi="Times New Roman" w:cs="Times New Roman"/>
                <w:sz w:val="24"/>
                <w:szCs w:val="24"/>
                <w:shd w:val="clear" w:color="auto" w:fill="FFFFFF"/>
                <w:lang w:val="uk-UA"/>
              </w:rPr>
              <w:t xml:space="preserve"> та суперечать вимогам зазначеної Директиви</w:t>
            </w:r>
            <w:r>
              <w:rPr>
                <w:rFonts w:ascii="Times New Roman" w:hAnsi="Times New Roman" w:cs="Times New Roman"/>
                <w:sz w:val="24"/>
                <w:szCs w:val="24"/>
                <w:shd w:val="clear" w:color="auto" w:fill="FFFFFF"/>
                <w:lang w:val="uk-UA"/>
              </w:rPr>
              <w:t xml:space="preserve"> </w:t>
            </w:r>
          </w:p>
          <w:p w:rsidR="009C33CA" w:rsidRPr="00725BFB" w:rsidRDefault="009C33CA" w:rsidP="00D03BED">
            <w:pPr>
              <w:spacing w:line="216" w:lineRule="auto"/>
              <w:ind w:firstLine="284"/>
              <w:jc w:val="both"/>
              <w:rPr>
                <w:rFonts w:ascii="Times New Roman" w:hAnsi="Times New Roman" w:cs="Times New Roman"/>
                <w:bCs/>
                <w:color w:val="00000A"/>
                <w:sz w:val="24"/>
                <w:szCs w:val="24"/>
                <w:lang w:val="uk-UA"/>
              </w:rPr>
            </w:pPr>
          </w:p>
        </w:tc>
      </w:tr>
      <w:tr w:rsidR="00E25AE8" w:rsidRPr="001D36E0" w:rsidTr="00291E8F">
        <w:trPr>
          <w:trHeight w:val="411"/>
        </w:trPr>
        <w:tc>
          <w:tcPr>
            <w:tcW w:w="15417" w:type="dxa"/>
            <w:gridSpan w:val="4"/>
            <w:shd w:val="clear" w:color="auto" w:fill="auto"/>
            <w:tcMar>
              <w:left w:w="78" w:type="dxa"/>
            </w:tcMar>
          </w:tcPr>
          <w:p w:rsidR="00E25AE8" w:rsidRPr="001D36E0" w:rsidRDefault="00E25AE8" w:rsidP="00D03BED">
            <w:pPr>
              <w:pStyle w:val="af4"/>
              <w:spacing w:before="0" w:beforeAutospacing="0" w:after="0" w:afterAutospacing="0" w:line="216" w:lineRule="auto"/>
              <w:ind w:firstLine="227"/>
              <w:jc w:val="center"/>
              <w:rPr>
                <w:b/>
                <w:bCs/>
                <w:color w:val="000000"/>
                <w:lang w:val="uk-UA"/>
              </w:rPr>
            </w:pPr>
            <w:r>
              <w:rPr>
                <w:rFonts w:cs="Times New Roman"/>
                <w:b/>
                <w:bCs/>
                <w:lang w:val="uk-UA"/>
              </w:rPr>
              <w:lastRenderedPageBreak/>
              <w:t>В частині внесення змін до Закону України «Про тваринний світ»</w:t>
            </w:r>
          </w:p>
        </w:tc>
      </w:tr>
      <w:tr w:rsidR="00377BA9" w:rsidRPr="001D36E0" w:rsidTr="00291E8F">
        <w:trPr>
          <w:trHeight w:val="902"/>
        </w:trPr>
        <w:tc>
          <w:tcPr>
            <w:tcW w:w="458" w:type="dxa"/>
            <w:shd w:val="clear" w:color="auto" w:fill="auto"/>
            <w:tcMar>
              <w:left w:w="78" w:type="dxa"/>
            </w:tcMar>
          </w:tcPr>
          <w:p w:rsidR="00E25AE8" w:rsidRDefault="005743C0"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678" w:type="dxa"/>
            <w:shd w:val="clear" w:color="auto" w:fill="auto"/>
            <w:tcMar>
              <w:left w:w="78" w:type="dxa"/>
            </w:tcMar>
          </w:tcPr>
          <w:p w:rsidR="00E25AE8" w:rsidRPr="003C7254" w:rsidRDefault="00E25AE8"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3C7254">
              <w:rPr>
                <w:rStyle w:val="rvts9"/>
                <w:b/>
                <w:bCs/>
                <w:color w:val="000000" w:themeColor="text1"/>
                <w:lang w:val="uk-UA"/>
              </w:rPr>
              <w:t>Підпункт 3 пункту 3 розділу І проєкту Закону:</w:t>
            </w:r>
          </w:p>
          <w:p w:rsidR="00E25AE8" w:rsidRPr="003C7254" w:rsidRDefault="00E25AE8" w:rsidP="00D03BED">
            <w:pPr>
              <w:pStyle w:val="rvps2"/>
              <w:shd w:val="clear" w:color="auto" w:fill="FFFFFF"/>
              <w:spacing w:before="0" w:beforeAutospacing="0" w:after="0" w:afterAutospacing="0" w:line="216" w:lineRule="auto"/>
              <w:ind w:firstLine="284"/>
              <w:contextualSpacing/>
              <w:jc w:val="both"/>
              <w:rPr>
                <w:rFonts w:cs="Times New Roman"/>
                <w:lang w:val="uk-UA"/>
              </w:rPr>
            </w:pPr>
            <w:r w:rsidRPr="003C7254">
              <w:rPr>
                <w:rStyle w:val="rvts9"/>
                <w:b/>
                <w:bCs/>
                <w:lang w:val="uk-UA"/>
              </w:rPr>
              <w:t>Стаття 53. </w:t>
            </w:r>
            <w:r w:rsidRPr="003C7254">
              <w:rPr>
                <w:rFonts w:cs="Times New Roman"/>
                <w:lang w:val="uk-UA"/>
              </w:rPr>
              <w:t>Ввезення в Україну і вивезення за її межі об</w:t>
            </w:r>
            <w:r w:rsidRPr="003C7254">
              <w:rPr>
                <w:rFonts w:cs="Times New Roman"/>
                <w:lang w:val="en-US"/>
              </w:rPr>
              <w:t>’</w:t>
            </w:r>
            <w:r w:rsidRPr="003C7254">
              <w:rPr>
                <w:rFonts w:cs="Times New Roman"/>
                <w:lang w:val="uk-UA"/>
              </w:rPr>
              <w:t>єктів тваринного світу та знарядь їх добування</w:t>
            </w:r>
          </w:p>
          <w:p w:rsidR="00E25AE8" w:rsidRPr="003C7254" w:rsidRDefault="00E25AE8" w:rsidP="00D03BED">
            <w:pPr>
              <w:spacing w:line="216" w:lineRule="auto"/>
              <w:ind w:firstLine="284"/>
              <w:contextualSpacing/>
              <w:jc w:val="both"/>
              <w:rPr>
                <w:rStyle w:val="rvts9"/>
                <w:rFonts w:ascii="Times New Roman" w:hAnsi="Times New Roman"/>
                <w:bCs/>
                <w:sz w:val="24"/>
                <w:szCs w:val="24"/>
                <w:shd w:val="clear" w:color="auto" w:fill="FFFFFF"/>
              </w:rPr>
            </w:pPr>
            <w:r w:rsidRPr="003C7254">
              <w:rPr>
                <w:rStyle w:val="rvts9"/>
                <w:rFonts w:ascii="Times New Roman" w:hAnsi="Times New Roman"/>
                <w:bCs/>
                <w:sz w:val="24"/>
                <w:szCs w:val="24"/>
                <w:shd w:val="clear" w:color="auto" w:fill="FFFFFF"/>
              </w:rPr>
              <w:t>…</w:t>
            </w:r>
          </w:p>
          <w:p w:rsidR="00E25AE8" w:rsidRPr="003C7254" w:rsidRDefault="00E25AE8" w:rsidP="00D03BED">
            <w:pPr>
              <w:spacing w:line="216" w:lineRule="auto"/>
              <w:ind w:firstLine="284"/>
              <w:contextualSpacing/>
              <w:jc w:val="both"/>
              <w:rPr>
                <w:rFonts w:ascii="Times New Roman" w:hAnsi="Times New Roman" w:cs="Times New Roman"/>
                <w:b/>
                <w:sz w:val="24"/>
                <w:szCs w:val="24"/>
              </w:rPr>
            </w:pPr>
            <w:r w:rsidRPr="003C7254">
              <w:rPr>
                <w:rFonts w:ascii="Times New Roman" w:hAnsi="Times New Roman" w:cs="Times New Roman"/>
                <w:b/>
                <w:sz w:val="24"/>
                <w:szCs w:val="24"/>
              </w:rPr>
              <w:t>З метою охорони, раціонального використання та відтворення об’єктів тваринного світу видів, що перебувають під загрозою зникнення або охороняються відповідно до міжнародних договорів України, ввезення в Україну та вивезення за її межі відповідних об’єктів тваринного світу може обмежуватись або заборонятись.</w:t>
            </w:r>
          </w:p>
          <w:p w:rsidR="00E25AE8" w:rsidRPr="003C7254" w:rsidRDefault="00E25AE8" w:rsidP="00D03BED">
            <w:pPr>
              <w:spacing w:line="216" w:lineRule="auto"/>
              <w:ind w:firstLine="284"/>
              <w:contextualSpacing/>
              <w:jc w:val="both"/>
              <w:rPr>
                <w:rFonts w:ascii="Times New Roman" w:hAnsi="Times New Roman" w:cs="Times New Roman"/>
                <w:b/>
                <w:strike/>
                <w:sz w:val="24"/>
                <w:szCs w:val="24"/>
              </w:rPr>
            </w:pPr>
            <w:r w:rsidRPr="003C7254">
              <w:rPr>
                <w:rFonts w:ascii="Times New Roman" w:hAnsi="Times New Roman" w:cs="Times New Roman"/>
                <w:b/>
                <w:strike/>
                <w:sz w:val="24"/>
                <w:szCs w:val="24"/>
              </w:rPr>
              <w:t xml:space="preserve">Перелік об’єктів тваринного світу заборонених до ввезення в Україну або </w:t>
            </w:r>
            <w:r w:rsidRPr="003C7254">
              <w:rPr>
                <w:rFonts w:ascii="Times New Roman" w:hAnsi="Times New Roman" w:cs="Times New Roman"/>
                <w:b/>
                <w:strike/>
                <w:sz w:val="24"/>
                <w:szCs w:val="24"/>
              </w:rPr>
              <w:lastRenderedPageBreak/>
              <w:t>вивезення за її межі наведено відповідно у Додатках I і II до цього Закону.</w:t>
            </w:r>
          </w:p>
          <w:p w:rsidR="00E25AE8" w:rsidRPr="003C7254" w:rsidRDefault="00E25AE8" w:rsidP="00D03BED">
            <w:pPr>
              <w:spacing w:line="216" w:lineRule="auto"/>
              <w:ind w:firstLine="284"/>
              <w:contextualSpacing/>
              <w:jc w:val="both"/>
              <w:rPr>
                <w:rFonts w:ascii="Times New Roman" w:hAnsi="Times New Roman" w:cs="Times New Roman"/>
                <w:b/>
                <w:strike/>
                <w:sz w:val="24"/>
                <w:szCs w:val="24"/>
              </w:rPr>
            </w:pPr>
            <w:r w:rsidRPr="003C7254">
              <w:rPr>
                <w:rFonts w:ascii="Times New Roman" w:hAnsi="Times New Roman" w:cs="Times New Roman"/>
                <w:b/>
                <w:strike/>
                <w:sz w:val="24"/>
                <w:szCs w:val="24"/>
              </w:rPr>
              <w:t>Забороняється ввезення на територію України в комерційних цілях виробів з тюленів, зазначених у Додатку І до цього Закону, крім тих, які є результатом традиційного полювання інуїтів.</w:t>
            </w:r>
          </w:p>
          <w:p w:rsidR="00E25AE8" w:rsidRPr="003C7254" w:rsidRDefault="00E25AE8" w:rsidP="00D03BED">
            <w:pPr>
              <w:spacing w:line="216" w:lineRule="auto"/>
              <w:ind w:firstLine="284"/>
              <w:contextualSpacing/>
              <w:jc w:val="both"/>
              <w:rPr>
                <w:rFonts w:ascii="Times New Roman" w:hAnsi="Times New Roman" w:cs="Times New Roman"/>
                <w:b/>
                <w:strike/>
                <w:sz w:val="24"/>
                <w:szCs w:val="24"/>
              </w:rPr>
            </w:pPr>
            <w:r w:rsidRPr="003C7254">
              <w:rPr>
                <w:rFonts w:ascii="Times New Roman" w:hAnsi="Times New Roman" w:cs="Times New Roman"/>
                <w:b/>
                <w:strike/>
                <w:sz w:val="24"/>
                <w:szCs w:val="24"/>
              </w:rPr>
              <w:t>Забороняється ввезення на територію України в комерційних цілях китів та інших продуктів з китоподібних, зазначених у Додатку І до цього Закону, крім тих, що імпортуються з некомерційною метою за умови отримання документів дозвільного характеру.</w:t>
            </w:r>
          </w:p>
          <w:p w:rsidR="00E25AE8" w:rsidRPr="003C7254" w:rsidRDefault="00E25AE8" w:rsidP="00D03BED">
            <w:pPr>
              <w:pStyle w:val="rvps2"/>
              <w:shd w:val="clear" w:color="auto" w:fill="FFFFFF"/>
              <w:spacing w:before="0" w:beforeAutospacing="0" w:after="0" w:afterAutospacing="0" w:line="216" w:lineRule="auto"/>
              <w:ind w:firstLine="284"/>
              <w:contextualSpacing/>
              <w:jc w:val="both"/>
              <w:rPr>
                <w:rFonts w:cs="Times New Roman"/>
                <w:b/>
                <w:strike/>
                <w:lang w:val="uk-UA"/>
              </w:rPr>
            </w:pPr>
            <w:r w:rsidRPr="003C7254">
              <w:rPr>
                <w:rFonts w:cs="Times New Roman"/>
                <w:b/>
                <w:strike/>
              </w:rPr>
              <w:t xml:space="preserve">Забороняється вивезення за межі України живих тварин видів, які занесені до Червоної книги України та Додатка ІІ </w:t>
            </w:r>
            <w:r w:rsidRPr="003C7254">
              <w:rPr>
                <w:rFonts w:cs="Times New Roman"/>
                <w:b/>
                <w:bCs/>
                <w:strike/>
              </w:rPr>
              <w:t xml:space="preserve">Конвенції про охорону дикої флори та фауни і природних середовищ існування в Європі </w:t>
            </w:r>
            <w:r w:rsidRPr="003C7254">
              <w:rPr>
                <w:rFonts w:cs="Times New Roman"/>
                <w:b/>
                <w:bCs/>
                <w:strike/>
              </w:rPr>
              <w:br/>
              <w:t>та вироблених трофеїв з них</w:t>
            </w:r>
            <w:r w:rsidRPr="003C7254">
              <w:rPr>
                <w:rFonts w:cs="Times New Roman"/>
                <w:b/>
                <w:strike/>
              </w:rPr>
              <w:t>.</w:t>
            </w:r>
          </w:p>
          <w:p w:rsidR="00E96F71" w:rsidRPr="003C7254" w:rsidRDefault="00E96F71" w:rsidP="00D03BED">
            <w:pPr>
              <w:pStyle w:val="rvps2"/>
              <w:shd w:val="clear" w:color="auto" w:fill="FFFFFF"/>
              <w:spacing w:before="0" w:beforeAutospacing="0" w:after="0" w:afterAutospacing="0" w:line="216" w:lineRule="auto"/>
              <w:ind w:firstLine="284"/>
              <w:contextualSpacing/>
              <w:jc w:val="both"/>
              <w:rPr>
                <w:lang w:val="uk-UA"/>
              </w:rPr>
            </w:pPr>
            <w:r w:rsidRPr="003C7254">
              <w:rPr>
                <w:lang w:val="uk-UA"/>
              </w:rPr>
              <w:t>Запропоновані у проекті Закону зміни до ст.. 53 Закону України «Про тваринний світ» частково адекватні ситуації, деякі напроти, навіть шкідливі, і лише формально виправляють ситуацію щодо України, як абу для контробанди диких тварин, замаскованої під реекспорт. Зокрема, норма «</w:t>
            </w:r>
            <w:r w:rsidR="003847BF" w:rsidRPr="003C7254">
              <w:rPr>
                <w:lang w:val="uk-UA"/>
              </w:rPr>
              <w:t xml:space="preserve">Забороняється вивезення за межі України живих тварин видів, які занесені до Червоної книги України та Додатку ІІ Конвенції про охорону дикої </w:t>
            </w:r>
            <w:r w:rsidR="003847BF" w:rsidRPr="003C7254">
              <w:rPr>
                <w:lang w:val="uk-UA"/>
              </w:rPr>
              <w:lastRenderedPageBreak/>
              <w:t>флори та фауни і природних середовищ існування в Європі та вироблених трофеїв з них» в цій редакції є неприйнятною і шкідливою і призведе до повного припинення діяльності відносно цих видів щодо участі України у міжнародних племінних програмах збереження рідкісних видів, передачі врятованих тварин до реабілітаційних центрів інших країн тощо.</w:t>
            </w:r>
          </w:p>
          <w:p w:rsidR="00785EE9" w:rsidRPr="003C7254" w:rsidRDefault="00785EE9" w:rsidP="00D03BED">
            <w:pPr>
              <w:pStyle w:val="rvps2"/>
              <w:shd w:val="clear" w:color="auto" w:fill="FFFFFF"/>
              <w:spacing w:before="0" w:beforeAutospacing="0" w:after="0" w:afterAutospacing="0" w:line="216" w:lineRule="auto"/>
              <w:ind w:firstLine="284"/>
              <w:contextualSpacing/>
              <w:jc w:val="both"/>
              <w:rPr>
                <w:lang w:val="uk-UA"/>
              </w:rPr>
            </w:pPr>
            <w:r w:rsidRPr="003C7254">
              <w:rPr>
                <w:lang w:val="uk-UA"/>
              </w:rPr>
              <w:t>Викласти в такій редакції:</w:t>
            </w:r>
          </w:p>
          <w:p w:rsidR="00785EE9" w:rsidRPr="003C7254" w:rsidRDefault="00785EE9" w:rsidP="00D03BED">
            <w:pPr>
              <w:pStyle w:val="rvps2"/>
              <w:shd w:val="clear" w:color="auto" w:fill="FFFFFF"/>
              <w:spacing w:before="0" w:beforeAutospacing="0" w:after="0" w:afterAutospacing="0" w:line="216" w:lineRule="auto"/>
              <w:ind w:firstLine="284"/>
              <w:contextualSpacing/>
              <w:jc w:val="both"/>
              <w:rPr>
                <w:rFonts w:cs="Times New Roman"/>
                <w:lang w:val="uk-UA"/>
              </w:rPr>
            </w:pPr>
            <w:r w:rsidRPr="003C7254">
              <w:rPr>
                <w:rStyle w:val="rvts9"/>
                <w:b/>
                <w:bCs/>
                <w:lang w:val="uk-UA"/>
              </w:rPr>
              <w:t>«Стаття 53. </w:t>
            </w:r>
            <w:r w:rsidRPr="003C7254">
              <w:rPr>
                <w:rFonts w:cs="Times New Roman"/>
                <w:lang w:val="uk-UA"/>
              </w:rPr>
              <w:t>Ввезення в Україну і вивезення за її межі об</w:t>
            </w:r>
            <w:r w:rsidRPr="003C7254">
              <w:rPr>
                <w:rFonts w:cs="Times New Roman"/>
                <w:lang w:val="en-US"/>
              </w:rPr>
              <w:t>’</w:t>
            </w:r>
            <w:r w:rsidRPr="003C7254">
              <w:rPr>
                <w:rFonts w:cs="Times New Roman"/>
                <w:lang w:val="uk-UA"/>
              </w:rPr>
              <w:t>єктів тваринного світу та знарядь їх добування</w:t>
            </w:r>
          </w:p>
          <w:p w:rsidR="00785EE9" w:rsidRPr="003C7254" w:rsidRDefault="00785EE9" w:rsidP="00D03BED">
            <w:pPr>
              <w:spacing w:line="216" w:lineRule="auto"/>
              <w:ind w:firstLine="284"/>
              <w:contextualSpacing/>
              <w:jc w:val="both"/>
              <w:rPr>
                <w:rStyle w:val="rvts9"/>
                <w:rFonts w:ascii="Times New Roman" w:hAnsi="Times New Roman"/>
                <w:bCs/>
                <w:sz w:val="24"/>
                <w:szCs w:val="24"/>
                <w:shd w:val="clear" w:color="auto" w:fill="FFFFFF"/>
              </w:rPr>
            </w:pPr>
            <w:r w:rsidRPr="003C7254">
              <w:rPr>
                <w:rStyle w:val="rvts9"/>
                <w:rFonts w:ascii="Times New Roman" w:hAnsi="Times New Roman"/>
                <w:bCs/>
                <w:sz w:val="24"/>
                <w:szCs w:val="24"/>
                <w:shd w:val="clear" w:color="auto" w:fill="FFFFFF"/>
              </w:rPr>
              <w:t>…</w:t>
            </w:r>
          </w:p>
          <w:p w:rsidR="00785EE9" w:rsidRPr="003C7254" w:rsidRDefault="00785EE9" w:rsidP="00D03BED">
            <w:pPr>
              <w:spacing w:line="216" w:lineRule="auto"/>
              <w:ind w:firstLine="284"/>
              <w:contextualSpacing/>
              <w:jc w:val="both"/>
              <w:rPr>
                <w:rFonts w:ascii="Times New Roman" w:hAnsi="Times New Roman" w:cs="Times New Roman"/>
                <w:b/>
                <w:sz w:val="24"/>
                <w:szCs w:val="24"/>
              </w:rPr>
            </w:pPr>
            <w:r w:rsidRPr="003C7254">
              <w:rPr>
                <w:rFonts w:ascii="Times New Roman" w:hAnsi="Times New Roman" w:cs="Times New Roman"/>
                <w:b/>
                <w:sz w:val="24"/>
                <w:szCs w:val="24"/>
              </w:rPr>
              <w:t>З метою охорони, раціонального використання та відтворення об’єктів тваринного світу видів, що перебувають під загрозою зникнення або охороняються відповідно до міжнародних договорів України, ввезення в Україну та вивезення за її межі відповідних об’єктів тваринного світу може обмежуватись або заборонятись.</w:t>
            </w:r>
          </w:p>
          <w:p w:rsidR="00785EE9" w:rsidRPr="003C7254" w:rsidRDefault="00785EE9"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3C7254">
              <w:rPr>
                <w:rStyle w:val="rvts9"/>
                <w:b/>
                <w:bCs/>
                <w:color w:val="000000" w:themeColor="text1"/>
                <w:lang w:val="uk-UA"/>
              </w:rPr>
              <w:t xml:space="preserve">Забороняється ввезення на територію України та вивезення за її межі в комерційних цілях живих диких тварин, крім видів важливих для бджільництва, мисливського, сільськогосподарського та рибогосподарського використання. Дозволяється імпорт та експорт живих диких тварин лише з некомерційною, </w:t>
            </w:r>
            <w:r w:rsidRPr="003C7254">
              <w:rPr>
                <w:rStyle w:val="rvts9"/>
                <w:b/>
                <w:bCs/>
                <w:color w:val="000000" w:themeColor="text1"/>
                <w:lang w:val="uk-UA"/>
              </w:rPr>
              <w:lastRenderedPageBreak/>
              <w:t>природоохоронною метою, в рамках природоохоронних проектів з метою відновлення їх природних популяцій чи племінних програм, а також інших зразків з науковою метою.</w:t>
            </w:r>
          </w:p>
          <w:p w:rsidR="00785EE9" w:rsidRPr="003C7254" w:rsidRDefault="00785EE9"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3C7254">
              <w:rPr>
                <w:rStyle w:val="rvts9"/>
                <w:b/>
                <w:bCs/>
                <w:color w:val="000000" w:themeColor="text1"/>
                <w:lang w:val="uk-UA"/>
              </w:rPr>
              <w:t>Забороняється ввезення на територію України в комерційних цілях виробів з морських ссавців та вироблених із них продуктів, зазначених у Додатку І до цього Закону, та крім тих, що імпортуються з некомерційною метою.</w:t>
            </w:r>
          </w:p>
          <w:p w:rsidR="00785EE9" w:rsidRPr="003C7254" w:rsidRDefault="00785EE9"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3C7254">
              <w:rPr>
                <w:rStyle w:val="rvts9"/>
                <w:b/>
                <w:bCs/>
                <w:color w:val="000000" w:themeColor="text1"/>
                <w:lang w:val="uk-UA"/>
              </w:rPr>
              <w:t>Забороняється ввезення на територію України та вивезення за її межі трофеїв виробленних із диких тварин видів, які занесенні до Червоної книги України та природоохоронних Конвенцій, ратифікованих в Україні.»</w:t>
            </w:r>
          </w:p>
        </w:tc>
        <w:tc>
          <w:tcPr>
            <w:tcW w:w="5178" w:type="dxa"/>
            <w:shd w:val="clear" w:color="auto" w:fill="auto"/>
            <w:tcMar>
              <w:left w:w="78" w:type="dxa"/>
            </w:tcMar>
          </w:tcPr>
          <w:p w:rsidR="00E25AE8" w:rsidRPr="003C7254" w:rsidRDefault="00E25AE8"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3C7254">
              <w:rPr>
                <w:rStyle w:val="rvts9"/>
                <w:b/>
                <w:bCs/>
                <w:color w:val="000000" w:themeColor="text1"/>
                <w:lang w:val="uk-UA"/>
              </w:rPr>
              <w:lastRenderedPageBreak/>
              <w:t>Підпункт 3 пункту 3 розділу І проєкту Закону:</w:t>
            </w:r>
          </w:p>
          <w:p w:rsidR="00E25AE8" w:rsidRPr="003C7254" w:rsidRDefault="00E25AE8" w:rsidP="00D03BED">
            <w:pPr>
              <w:spacing w:line="216" w:lineRule="auto"/>
              <w:ind w:firstLine="284"/>
              <w:jc w:val="both"/>
              <w:rPr>
                <w:rFonts w:ascii="Times New Roman" w:hAnsi="Times New Roman" w:cs="Times New Roman"/>
                <w:sz w:val="24"/>
                <w:szCs w:val="24"/>
              </w:rPr>
            </w:pPr>
            <w:r w:rsidRPr="003C7254">
              <w:rPr>
                <w:rFonts w:ascii="Times New Roman" w:hAnsi="Times New Roman" w:cs="Times New Roman"/>
                <w:sz w:val="24"/>
                <w:szCs w:val="24"/>
              </w:rPr>
              <w:t>3) статтю 53 доповнити частинами п’ятою – дев’ятою такого змісту:</w:t>
            </w:r>
          </w:p>
          <w:p w:rsidR="00E25AE8" w:rsidRPr="003C7254" w:rsidRDefault="00E25AE8" w:rsidP="00D03BED">
            <w:pPr>
              <w:spacing w:line="216" w:lineRule="auto"/>
              <w:ind w:firstLine="284"/>
              <w:jc w:val="both"/>
              <w:rPr>
                <w:rFonts w:ascii="Times New Roman" w:hAnsi="Times New Roman" w:cs="Times New Roman"/>
                <w:sz w:val="24"/>
                <w:szCs w:val="24"/>
              </w:rPr>
            </w:pPr>
            <w:r w:rsidRPr="003C7254">
              <w:rPr>
                <w:rFonts w:ascii="Times New Roman" w:hAnsi="Times New Roman" w:cs="Times New Roman"/>
                <w:sz w:val="24"/>
                <w:szCs w:val="24"/>
              </w:rPr>
              <w:t>«З метою охорони, раціонального використання та відтворення об’єктів тваринного світу видів, що перебувають під загрозою зникнення або охороняються відповідно до міжнародних договорів України, ввезення в Україну та вивезення за її межі відповідних об’єктів тваринного світу може обмежуватись або заборонятись.</w:t>
            </w:r>
          </w:p>
          <w:p w:rsidR="00E25AE8" w:rsidRPr="003C7254" w:rsidRDefault="00E25AE8" w:rsidP="00D03BED">
            <w:pPr>
              <w:spacing w:line="216" w:lineRule="auto"/>
              <w:ind w:firstLine="284"/>
              <w:jc w:val="both"/>
              <w:rPr>
                <w:rFonts w:ascii="Times New Roman" w:hAnsi="Times New Roman" w:cs="Times New Roman"/>
                <w:sz w:val="24"/>
                <w:szCs w:val="24"/>
              </w:rPr>
            </w:pPr>
            <w:r w:rsidRPr="003C7254">
              <w:rPr>
                <w:rFonts w:ascii="Times New Roman" w:hAnsi="Times New Roman" w:cs="Times New Roman"/>
                <w:sz w:val="24"/>
                <w:szCs w:val="24"/>
              </w:rPr>
              <w:t>Перелік об’єктів тваринного світу заборонених до ввезення в Україну або вивезення за її межі наведено відповідно у Додатках I і II до цього Закону.</w:t>
            </w:r>
          </w:p>
          <w:p w:rsidR="00E25AE8" w:rsidRPr="003C7254" w:rsidRDefault="00E25AE8" w:rsidP="00D03BED">
            <w:pPr>
              <w:spacing w:line="216" w:lineRule="auto"/>
              <w:ind w:firstLine="284"/>
              <w:jc w:val="both"/>
              <w:rPr>
                <w:rFonts w:ascii="Times New Roman" w:hAnsi="Times New Roman" w:cs="Times New Roman"/>
                <w:sz w:val="24"/>
                <w:szCs w:val="24"/>
              </w:rPr>
            </w:pPr>
            <w:r w:rsidRPr="003C7254">
              <w:rPr>
                <w:rFonts w:ascii="Times New Roman" w:hAnsi="Times New Roman" w:cs="Times New Roman"/>
                <w:sz w:val="24"/>
                <w:szCs w:val="24"/>
              </w:rPr>
              <w:t xml:space="preserve">Забороняється ввезення на територію України в комерційних цілях виробів з тюленів, </w:t>
            </w:r>
            <w:r w:rsidRPr="003C7254">
              <w:rPr>
                <w:rFonts w:ascii="Times New Roman" w:hAnsi="Times New Roman" w:cs="Times New Roman"/>
                <w:sz w:val="24"/>
                <w:szCs w:val="24"/>
              </w:rPr>
              <w:lastRenderedPageBreak/>
              <w:t>зазначених у Додатку І до цього Закону, крім тих, які є результатом традиційного полювання інуїтів.</w:t>
            </w:r>
          </w:p>
          <w:p w:rsidR="00E25AE8" w:rsidRPr="003C7254" w:rsidRDefault="00E25AE8" w:rsidP="00D03BED">
            <w:pPr>
              <w:spacing w:line="216" w:lineRule="auto"/>
              <w:ind w:firstLine="284"/>
              <w:jc w:val="both"/>
              <w:rPr>
                <w:rFonts w:ascii="Times New Roman" w:hAnsi="Times New Roman" w:cs="Times New Roman"/>
                <w:sz w:val="24"/>
                <w:szCs w:val="24"/>
              </w:rPr>
            </w:pPr>
            <w:r w:rsidRPr="003C7254">
              <w:rPr>
                <w:rFonts w:ascii="Times New Roman" w:hAnsi="Times New Roman" w:cs="Times New Roman"/>
                <w:sz w:val="24"/>
                <w:szCs w:val="24"/>
              </w:rPr>
              <w:t>Забороняється ввезення на територію України в комерційних цілях китів та інших продуктів з китоподібних, зазначених у Додатку І до цього Закону, крім тих, що імпортуються з некомерційною метою за умови отримання документів дозвільного характеру.</w:t>
            </w:r>
          </w:p>
          <w:p w:rsidR="00E25AE8" w:rsidRPr="003C7254" w:rsidRDefault="00E25AE8" w:rsidP="00D03BED">
            <w:pPr>
              <w:pStyle w:val="HTML"/>
              <w:shd w:val="clear" w:color="auto" w:fill="FFFFFF"/>
              <w:spacing w:line="216" w:lineRule="auto"/>
              <w:ind w:firstLine="284"/>
              <w:jc w:val="both"/>
              <w:rPr>
                <w:rStyle w:val="rvts9"/>
                <w:rFonts w:ascii="Times New Roman" w:hAnsi="Times New Roman"/>
                <w:sz w:val="24"/>
                <w:szCs w:val="24"/>
                <w:lang w:val="uk-UA"/>
              </w:rPr>
            </w:pPr>
            <w:r w:rsidRPr="003C7254">
              <w:rPr>
                <w:rFonts w:ascii="Times New Roman" w:hAnsi="Times New Roman" w:cs="Times New Roman"/>
                <w:sz w:val="24"/>
                <w:szCs w:val="24"/>
              </w:rPr>
              <w:t xml:space="preserve">Забороняється вивезення за межі України живих тварин видів, які занесені до Червоної книги України та Додатка ІІ </w:t>
            </w:r>
            <w:r w:rsidRPr="003C7254">
              <w:rPr>
                <w:rFonts w:ascii="Times New Roman" w:hAnsi="Times New Roman" w:cs="Times New Roman"/>
                <w:bCs/>
                <w:sz w:val="24"/>
                <w:szCs w:val="24"/>
              </w:rPr>
              <w:t>Конвенції про охорону дикої флори та фауни і природних середовищ існування в Європі</w:t>
            </w:r>
            <w:bookmarkStart w:id="31" w:name="o2"/>
            <w:bookmarkEnd w:id="31"/>
            <w:r w:rsidRPr="003C7254">
              <w:rPr>
                <w:rFonts w:ascii="Times New Roman" w:hAnsi="Times New Roman" w:cs="Times New Roman"/>
                <w:bCs/>
                <w:sz w:val="24"/>
                <w:szCs w:val="24"/>
              </w:rPr>
              <w:t xml:space="preserve"> та вироблених трофеїв з них.</w:t>
            </w:r>
            <w:r w:rsidRPr="003C7254">
              <w:rPr>
                <w:rFonts w:ascii="Times New Roman" w:hAnsi="Times New Roman" w:cs="Times New Roman"/>
                <w:sz w:val="24"/>
                <w:szCs w:val="24"/>
              </w:rPr>
              <w:t>».</w:t>
            </w:r>
          </w:p>
        </w:tc>
        <w:tc>
          <w:tcPr>
            <w:tcW w:w="5103" w:type="dxa"/>
            <w:shd w:val="clear" w:color="auto" w:fill="auto"/>
            <w:tcMar>
              <w:left w:w="78" w:type="dxa"/>
            </w:tcMar>
          </w:tcPr>
          <w:p w:rsidR="00A037E8" w:rsidRDefault="00C63C2E" w:rsidP="00D03BED">
            <w:pPr>
              <w:spacing w:line="216" w:lineRule="auto"/>
              <w:ind w:firstLine="284"/>
              <w:jc w:val="both"/>
              <w:rPr>
                <w:b/>
                <w:bCs/>
                <w:color w:val="000000"/>
                <w:sz w:val="24"/>
                <w:szCs w:val="24"/>
                <w:highlight w:val="red"/>
                <w:lang w:val="uk-UA"/>
              </w:rPr>
            </w:pPr>
            <w:r w:rsidRPr="00E1769E">
              <w:rPr>
                <w:rFonts w:ascii="Times New Roman" w:hAnsi="Times New Roman" w:cs="Times New Roman"/>
                <w:b/>
                <w:bCs/>
                <w:color w:val="000000"/>
                <w:sz w:val="24"/>
                <w:szCs w:val="24"/>
                <w:highlight w:val="red"/>
                <w:lang w:val="uk-UA"/>
              </w:rPr>
              <w:lastRenderedPageBreak/>
              <w:t>Враховано частково</w:t>
            </w:r>
            <w:r w:rsidR="00E351CB" w:rsidRPr="00E1769E">
              <w:rPr>
                <w:rFonts w:ascii="Times New Roman" w:hAnsi="Times New Roman" w:cs="Times New Roman"/>
                <w:b/>
                <w:bCs/>
                <w:color w:val="000000"/>
                <w:sz w:val="24"/>
                <w:szCs w:val="24"/>
                <w:highlight w:val="red"/>
                <w:lang w:val="uk-UA"/>
              </w:rPr>
              <w:t>.</w:t>
            </w:r>
            <w:r w:rsidR="00E1769E" w:rsidRPr="00E1769E">
              <w:rPr>
                <w:b/>
                <w:bCs/>
                <w:color w:val="000000"/>
                <w:sz w:val="24"/>
                <w:szCs w:val="24"/>
                <w:highlight w:val="red"/>
                <w:lang w:val="uk-UA"/>
              </w:rPr>
              <w:t xml:space="preserve"> </w:t>
            </w:r>
          </w:p>
          <w:p w:rsidR="00E1769E" w:rsidRDefault="00E1769E" w:rsidP="00D03BED">
            <w:pPr>
              <w:spacing w:line="216" w:lineRule="auto"/>
              <w:ind w:firstLine="284"/>
              <w:jc w:val="both"/>
              <w:rPr>
                <w:rFonts w:ascii="Times New Roman" w:hAnsi="Times New Roman" w:cs="Times New Roman"/>
                <w:sz w:val="24"/>
                <w:szCs w:val="24"/>
                <w:shd w:val="clear" w:color="auto" w:fill="FFFFFF"/>
                <w:lang w:val="uk-UA"/>
              </w:rPr>
            </w:pPr>
            <w:r w:rsidRPr="00B060EC">
              <w:rPr>
                <w:rFonts w:ascii="Times New Roman" w:hAnsi="Times New Roman" w:cs="Times New Roman"/>
                <w:bCs/>
                <w:color w:val="00000A"/>
                <w:sz w:val="24"/>
                <w:szCs w:val="24"/>
                <w:lang w:val="uk-UA"/>
              </w:rPr>
              <w:t xml:space="preserve">Пропозиції не відповідають меті   </w:t>
            </w:r>
            <w:r w:rsidR="003C7254" w:rsidRPr="00B060EC">
              <w:rPr>
                <w:rFonts w:ascii="Times New Roman" w:hAnsi="Times New Roman" w:cs="Times New Roman"/>
                <w:bCs/>
                <w:color w:val="00000A"/>
                <w:sz w:val="24"/>
                <w:szCs w:val="24"/>
                <w:lang w:val="uk-UA"/>
              </w:rPr>
              <w:t>законопроє</w:t>
            </w:r>
            <w:r w:rsidRPr="00B060EC">
              <w:rPr>
                <w:rFonts w:ascii="Times New Roman" w:hAnsi="Times New Roman" w:cs="Times New Roman"/>
                <w:bCs/>
                <w:color w:val="00000A"/>
                <w:sz w:val="24"/>
                <w:szCs w:val="24"/>
                <w:lang w:val="uk-UA"/>
              </w:rPr>
              <w:t xml:space="preserve">кту – </w:t>
            </w:r>
            <w:r w:rsidRPr="00B060EC">
              <w:rPr>
                <w:rFonts w:ascii="Times New Roman" w:hAnsi="Times New Roman" w:cs="Times New Roman"/>
                <w:sz w:val="24"/>
                <w:szCs w:val="24"/>
              </w:rPr>
              <w:t>імплементації положень актів права Європейського Союзу</w:t>
            </w:r>
            <w:r w:rsidRPr="00B060EC">
              <w:rPr>
                <w:rFonts w:ascii="Times New Roman" w:hAnsi="Times New Roman" w:cs="Times New Roman"/>
                <w:sz w:val="24"/>
                <w:szCs w:val="24"/>
                <w:lang w:val="uk-UA"/>
              </w:rPr>
              <w:t>,</w:t>
            </w:r>
            <w:r w:rsidR="00CE517F" w:rsidRPr="00B060EC">
              <w:rPr>
                <w:rFonts w:ascii="Times New Roman" w:hAnsi="Times New Roman" w:cs="Times New Roman"/>
                <w:sz w:val="24"/>
                <w:szCs w:val="24"/>
                <w:lang w:val="uk-UA"/>
              </w:rPr>
              <w:t xml:space="preserve"> а також суперечать </w:t>
            </w:r>
            <w:r w:rsidRPr="00B060EC">
              <w:rPr>
                <w:rFonts w:ascii="Times New Roman" w:hAnsi="Times New Roman" w:cs="Times New Roman"/>
                <w:sz w:val="24"/>
                <w:szCs w:val="24"/>
                <w:shd w:val="clear" w:color="auto" w:fill="FFFFFF"/>
              </w:rPr>
              <w:t>Директив</w:t>
            </w:r>
            <w:r w:rsidR="00CE517F" w:rsidRPr="00B060EC">
              <w:rPr>
                <w:rFonts w:ascii="Times New Roman" w:hAnsi="Times New Roman" w:cs="Times New Roman"/>
                <w:sz w:val="24"/>
                <w:szCs w:val="24"/>
                <w:shd w:val="clear" w:color="auto" w:fill="FFFFFF"/>
                <w:lang w:val="uk-UA"/>
              </w:rPr>
              <w:t>і</w:t>
            </w:r>
            <w:r w:rsidRPr="00B060EC">
              <w:rPr>
                <w:rFonts w:ascii="Times New Roman" w:hAnsi="Times New Roman" w:cs="Times New Roman"/>
                <w:sz w:val="24"/>
                <w:szCs w:val="24"/>
                <w:shd w:val="clear" w:color="auto" w:fill="FFFFFF"/>
              </w:rPr>
              <w:t xml:space="preserve"> Ради № 83/129/ЄЕС </w:t>
            </w:r>
            <w:r w:rsidR="00A037E8" w:rsidRPr="00B060EC">
              <w:rPr>
                <w:rFonts w:ascii="Times New Roman" w:hAnsi="Times New Roman" w:cs="Times New Roman"/>
                <w:sz w:val="24"/>
                <w:szCs w:val="24"/>
                <w:shd w:val="clear" w:color="auto" w:fill="FFFFFF"/>
                <w:lang w:val="uk-UA"/>
              </w:rPr>
              <w:br/>
            </w:r>
            <w:r w:rsidRPr="00B060EC">
              <w:rPr>
                <w:rFonts w:ascii="Times New Roman" w:hAnsi="Times New Roman" w:cs="Times New Roman"/>
                <w:sz w:val="24"/>
                <w:szCs w:val="24"/>
                <w:shd w:val="clear" w:color="auto" w:fill="FFFFFF"/>
              </w:rPr>
              <w:t>від 28.03.1983 щодо імпорту до держав-членів шкур певних видів тюленів та продуктів, отриманих з них;</w:t>
            </w:r>
            <w:r w:rsidRPr="00B060EC">
              <w:rPr>
                <w:rFonts w:ascii="Times New Roman" w:hAnsi="Times New Roman" w:cs="Times New Roman"/>
                <w:sz w:val="24"/>
                <w:szCs w:val="24"/>
                <w:shd w:val="clear" w:color="auto" w:fill="FFFFFF"/>
                <w:lang w:val="uk-UA"/>
              </w:rPr>
              <w:t xml:space="preserve"> </w:t>
            </w:r>
            <w:r w:rsidR="00A037E8" w:rsidRPr="00B060EC">
              <w:rPr>
                <w:rFonts w:ascii="Times New Roman" w:hAnsi="Times New Roman" w:cs="Times New Roman"/>
                <w:sz w:val="24"/>
                <w:szCs w:val="24"/>
                <w:shd w:val="clear" w:color="auto" w:fill="FFFFFF"/>
              </w:rPr>
              <w:t>Імплементаційн</w:t>
            </w:r>
            <w:r w:rsidR="00A037E8" w:rsidRPr="00B060EC">
              <w:rPr>
                <w:rFonts w:ascii="Times New Roman" w:hAnsi="Times New Roman" w:cs="Times New Roman"/>
                <w:sz w:val="24"/>
                <w:szCs w:val="24"/>
                <w:shd w:val="clear" w:color="auto" w:fill="FFFFFF"/>
                <w:lang w:val="uk-UA"/>
              </w:rPr>
              <w:t>ому</w:t>
            </w:r>
            <w:r w:rsidRPr="00B060EC">
              <w:rPr>
                <w:rFonts w:ascii="Times New Roman" w:hAnsi="Times New Roman" w:cs="Times New Roman"/>
                <w:sz w:val="24"/>
                <w:szCs w:val="24"/>
                <w:shd w:val="clear" w:color="auto" w:fill="FFFFFF"/>
              </w:rPr>
              <w:t xml:space="preserve"> регламент</w:t>
            </w:r>
            <w:r w:rsidR="00A037E8" w:rsidRPr="00B060EC">
              <w:rPr>
                <w:rFonts w:ascii="Times New Roman" w:hAnsi="Times New Roman" w:cs="Times New Roman"/>
                <w:sz w:val="24"/>
                <w:szCs w:val="24"/>
                <w:shd w:val="clear" w:color="auto" w:fill="FFFFFF"/>
                <w:lang w:val="uk-UA"/>
              </w:rPr>
              <w:t>у</w:t>
            </w:r>
            <w:r w:rsidRPr="00B060EC">
              <w:rPr>
                <w:rFonts w:ascii="Times New Roman" w:hAnsi="Times New Roman" w:cs="Times New Roman"/>
                <w:sz w:val="24"/>
                <w:szCs w:val="24"/>
                <w:shd w:val="clear" w:color="auto" w:fill="FFFFFF"/>
              </w:rPr>
              <w:t xml:space="preserve"> Комісії (ЄС) 2023/2770 </w:t>
            </w:r>
            <w:r w:rsidR="00A037E8" w:rsidRPr="00B060EC">
              <w:rPr>
                <w:rFonts w:ascii="Times New Roman" w:hAnsi="Times New Roman" w:cs="Times New Roman"/>
                <w:sz w:val="24"/>
                <w:szCs w:val="24"/>
                <w:shd w:val="clear" w:color="auto" w:fill="FFFFFF"/>
                <w:lang w:val="uk-UA"/>
              </w:rPr>
              <w:br/>
            </w:r>
            <w:r w:rsidRPr="00B060EC">
              <w:rPr>
                <w:rFonts w:ascii="Times New Roman" w:hAnsi="Times New Roman" w:cs="Times New Roman"/>
                <w:sz w:val="24"/>
                <w:szCs w:val="24"/>
                <w:shd w:val="clear" w:color="auto" w:fill="FFFFFF"/>
              </w:rPr>
              <w:t xml:space="preserve">від 12.12.2023 про заборону інтродукції до Союзу зразків певних видів дикої фауни та флори відповідно до Регламенту Ради (ЄС) </w:t>
            </w:r>
            <w:r w:rsidR="00A037E8" w:rsidRPr="00B060EC">
              <w:rPr>
                <w:rFonts w:ascii="Times New Roman" w:hAnsi="Times New Roman" w:cs="Times New Roman"/>
                <w:sz w:val="24"/>
                <w:szCs w:val="24"/>
                <w:shd w:val="clear" w:color="auto" w:fill="FFFFFF"/>
                <w:lang w:val="uk-UA"/>
              </w:rPr>
              <w:br/>
            </w:r>
            <w:r w:rsidRPr="00B060EC">
              <w:rPr>
                <w:rFonts w:ascii="Times New Roman" w:hAnsi="Times New Roman" w:cs="Times New Roman"/>
                <w:sz w:val="24"/>
                <w:szCs w:val="24"/>
                <w:shd w:val="clear" w:color="auto" w:fill="FFFFFF"/>
              </w:rPr>
              <w:t>№ 338/97 про захист видів дикої фауни та флори шляхом регулювання торгівлі нею</w:t>
            </w:r>
            <w:r w:rsidR="00CE517F" w:rsidRPr="00B060EC">
              <w:rPr>
                <w:rFonts w:ascii="Times New Roman" w:hAnsi="Times New Roman" w:cs="Times New Roman"/>
                <w:sz w:val="24"/>
                <w:szCs w:val="24"/>
                <w:shd w:val="clear" w:color="auto" w:fill="FFFFFF"/>
                <w:lang w:val="uk-UA"/>
              </w:rPr>
              <w:t xml:space="preserve"> та </w:t>
            </w:r>
            <w:r w:rsidRPr="00B060EC">
              <w:rPr>
                <w:rFonts w:ascii="Times New Roman" w:hAnsi="Times New Roman" w:cs="Times New Roman"/>
                <w:sz w:val="24"/>
                <w:szCs w:val="24"/>
                <w:shd w:val="clear" w:color="auto" w:fill="FFFFFF"/>
              </w:rPr>
              <w:t>Регламент Ради (ЄЕС) № 348/81 від 20.01.1981 про загальні правила імпорту китів та інших продуктів китоподібних</w:t>
            </w:r>
            <w:r w:rsidR="00B060EC" w:rsidRPr="00B060EC">
              <w:rPr>
                <w:rFonts w:ascii="Times New Roman" w:hAnsi="Times New Roman" w:cs="Times New Roman"/>
                <w:sz w:val="24"/>
                <w:szCs w:val="24"/>
                <w:shd w:val="clear" w:color="auto" w:fill="FFFFFF"/>
                <w:lang w:val="uk-UA"/>
              </w:rPr>
              <w:t>.</w:t>
            </w:r>
          </w:p>
          <w:p w:rsidR="00B060EC" w:rsidRDefault="00B060EC" w:rsidP="00D03BED">
            <w:pPr>
              <w:spacing w:line="216"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Підпункт 3</w:t>
            </w:r>
            <w:r w:rsidR="00990501">
              <w:rPr>
                <w:rFonts w:ascii="Times New Roman" w:hAnsi="Times New Roman" w:cs="Times New Roman"/>
                <w:sz w:val="24"/>
                <w:szCs w:val="24"/>
                <w:lang w:val="uk-UA"/>
              </w:rPr>
              <w:t xml:space="preserve"> пункту 3 розділу І проєкту </w:t>
            </w:r>
            <w:r w:rsidR="00990501">
              <w:rPr>
                <w:rFonts w:ascii="Times New Roman" w:hAnsi="Times New Roman" w:cs="Times New Roman"/>
                <w:sz w:val="24"/>
                <w:szCs w:val="24"/>
                <w:lang w:val="uk-UA"/>
              </w:rPr>
              <w:lastRenderedPageBreak/>
              <w:t>Закону викладено в такій редакції:</w:t>
            </w:r>
          </w:p>
          <w:p w:rsidR="00990501" w:rsidRPr="00990501" w:rsidRDefault="00990501" w:rsidP="00D03BED">
            <w:pPr>
              <w:spacing w:line="216" w:lineRule="auto"/>
              <w:ind w:firstLine="284"/>
              <w:contextualSpacing/>
              <w:jc w:val="both"/>
              <w:rPr>
                <w:rFonts w:ascii="Times New Roman" w:hAnsi="Times New Roman" w:cs="Times New Roman"/>
                <w:bCs/>
                <w:sz w:val="24"/>
                <w:szCs w:val="24"/>
              </w:rPr>
            </w:pPr>
            <w:r w:rsidRPr="00990501">
              <w:rPr>
                <w:rFonts w:ascii="Times New Roman" w:hAnsi="Times New Roman" w:cs="Times New Roman"/>
                <w:bCs/>
                <w:sz w:val="24"/>
                <w:szCs w:val="24"/>
              </w:rPr>
              <w:t xml:space="preserve">3. Внести до </w:t>
            </w:r>
            <w:r w:rsidRPr="00990501">
              <w:rPr>
                <w:rFonts w:ascii="Times New Roman" w:hAnsi="Times New Roman" w:cs="Times New Roman"/>
                <w:sz w:val="24"/>
                <w:szCs w:val="24"/>
              </w:rPr>
              <w:t>Закону України «Про тваринний світ» (Відомості Верховної Ради України, 2002 р., № 14 ст. 97</w:t>
            </w:r>
            <w:r w:rsidRPr="00990501">
              <w:rPr>
                <w:rFonts w:ascii="Times New Roman" w:hAnsi="Times New Roman" w:cs="Times New Roman"/>
                <w:bCs/>
                <w:sz w:val="24"/>
                <w:szCs w:val="24"/>
                <w:shd w:val="clear" w:color="auto" w:fill="FFFFFF"/>
              </w:rPr>
              <w:t xml:space="preserve"> із наступними змінами</w:t>
            </w:r>
            <w:r w:rsidRPr="00990501">
              <w:rPr>
                <w:rFonts w:ascii="Times New Roman" w:hAnsi="Times New Roman" w:cs="Times New Roman"/>
                <w:sz w:val="24"/>
                <w:szCs w:val="24"/>
              </w:rPr>
              <w:t>) такі зміни:</w:t>
            </w:r>
          </w:p>
          <w:p w:rsidR="00990501" w:rsidRPr="00990501" w:rsidRDefault="00990501" w:rsidP="00D03BED">
            <w:pPr>
              <w:spacing w:line="216" w:lineRule="auto"/>
              <w:ind w:firstLine="284"/>
              <w:contextualSpacing/>
              <w:jc w:val="both"/>
              <w:rPr>
                <w:rFonts w:ascii="Times New Roman" w:hAnsi="Times New Roman" w:cs="Times New Roman"/>
                <w:sz w:val="24"/>
                <w:szCs w:val="24"/>
              </w:rPr>
            </w:pPr>
            <w:r w:rsidRPr="00990501">
              <w:rPr>
                <w:rFonts w:ascii="Times New Roman" w:hAnsi="Times New Roman" w:cs="Times New Roman"/>
                <w:sz w:val="24"/>
                <w:szCs w:val="24"/>
              </w:rPr>
              <w:t>3) статтю 53 доповнити частинами п’ятою – дев’ятою такого змісту:</w:t>
            </w:r>
          </w:p>
          <w:p w:rsidR="00990501" w:rsidRPr="00990501" w:rsidRDefault="00990501" w:rsidP="00D03BED">
            <w:pPr>
              <w:spacing w:line="216" w:lineRule="auto"/>
              <w:ind w:firstLine="284"/>
              <w:contextualSpacing/>
              <w:jc w:val="both"/>
              <w:rPr>
                <w:rFonts w:ascii="Times New Roman" w:hAnsi="Times New Roman" w:cs="Times New Roman"/>
                <w:sz w:val="24"/>
                <w:szCs w:val="24"/>
              </w:rPr>
            </w:pPr>
            <w:r w:rsidRPr="00990501">
              <w:rPr>
                <w:rFonts w:ascii="Times New Roman" w:hAnsi="Times New Roman" w:cs="Times New Roman"/>
                <w:sz w:val="24"/>
                <w:szCs w:val="24"/>
              </w:rPr>
              <w:t>«З метою охорони, раціонального використання та відтворення об’єктів тваринного світу видів, що перебувають під загрозою зникнення або охороняються відповідно до міжнародних договорів України, ввезення в Україну та вивезення за її межі відповідних об’єктів тваринного світу може обмежуватись або заборонятись.</w:t>
            </w:r>
          </w:p>
          <w:p w:rsidR="00990501" w:rsidRPr="00990501" w:rsidRDefault="00990501" w:rsidP="00D03BED">
            <w:pPr>
              <w:spacing w:line="216" w:lineRule="auto"/>
              <w:ind w:firstLine="284"/>
              <w:contextualSpacing/>
              <w:jc w:val="both"/>
              <w:rPr>
                <w:rFonts w:ascii="Times New Roman" w:hAnsi="Times New Roman" w:cs="Times New Roman"/>
                <w:sz w:val="24"/>
                <w:szCs w:val="24"/>
              </w:rPr>
            </w:pPr>
            <w:r w:rsidRPr="00990501">
              <w:rPr>
                <w:rFonts w:ascii="Times New Roman" w:hAnsi="Times New Roman" w:cs="Times New Roman"/>
                <w:sz w:val="24"/>
                <w:szCs w:val="24"/>
              </w:rPr>
              <w:t>Перелік об’єктів тваринного світу заборонених до ввезення в Україну або вивезення за її межі наведено відповідно у Додатках I і II до цього Закону.</w:t>
            </w:r>
          </w:p>
          <w:p w:rsidR="00990501" w:rsidRPr="00990501" w:rsidRDefault="00990501" w:rsidP="00D03BED">
            <w:pPr>
              <w:spacing w:line="216" w:lineRule="auto"/>
              <w:ind w:firstLine="284"/>
              <w:contextualSpacing/>
              <w:jc w:val="both"/>
              <w:rPr>
                <w:rFonts w:ascii="Times New Roman" w:hAnsi="Times New Roman" w:cs="Times New Roman"/>
                <w:sz w:val="24"/>
                <w:szCs w:val="24"/>
              </w:rPr>
            </w:pPr>
            <w:r w:rsidRPr="00990501">
              <w:rPr>
                <w:rFonts w:ascii="Times New Roman" w:hAnsi="Times New Roman" w:cs="Times New Roman"/>
                <w:sz w:val="24"/>
                <w:szCs w:val="24"/>
              </w:rPr>
              <w:t>Забороняється ввезення на територію України в комерційних цілях виробів з тюленів, зазначених у Додатку І до цього Закону, крім тих, які є результатом традиційного полювання інуїтів.</w:t>
            </w:r>
          </w:p>
          <w:p w:rsidR="00990501" w:rsidRPr="00990501" w:rsidRDefault="00990501" w:rsidP="00D03BED">
            <w:pPr>
              <w:spacing w:line="216" w:lineRule="auto"/>
              <w:ind w:firstLine="284"/>
              <w:contextualSpacing/>
              <w:jc w:val="both"/>
              <w:rPr>
                <w:rFonts w:ascii="Times New Roman" w:hAnsi="Times New Roman" w:cs="Times New Roman"/>
                <w:sz w:val="24"/>
                <w:szCs w:val="24"/>
              </w:rPr>
            </w:pPr>
            <w:r w:rsidRPr="00990501">
              <w:rPr>
                <w:rFonts w:ascii="Times New Roman" w:hAnsi="Times New Roman" w:cs="Times New Roman"/>
                <w:sz w:val="24"/>
                <w:szCs w:val="24"/>
              </w:rPr>
              <w:t>Забороняється ввезення на територію України в комерційних цілях китів та інших продуктів з китоподібних, зазначених у Додатку І до цього Закону, крім тих, що імпортуються з некомерційною метою за умови отримання документів дозвільного характеру.</w:t>
            </w:r>
          </w:p>
          <w:p w:rsidR="00990501" w:rsidRPr="00990501" w:rsidRDefault="00990501" w:rsidP="00D03BED">
            <w:pPr>
              <w:pStyle w:val="HTML"/>
              <w:shd w:val="clear" w:color="auto" w:fill="FFFFFF"/>
              <w:spacing w:line="216" w:lineRule="auto"/>
              <w:ind w:firstLine="284"/>
              <w:contextualSpacing/>
              <w:jc w:val="both"/>
              <w:rPr>
                <w:rFonts w:ascii="Times New Roman" w:hAnsi="Times New Roman" w:cs="Times New Roman"/>
                <w:sz w:val="24"/>
                <w:szCs w:val="24"/>
              </w:rPr>
            </w:pPr>
            <w:r w:rsidRPr="00990501">
              <w:rPr>
                <w:rFonts w:ascii="Times New Roman" w:hAnsi="Times New Roman" w:cs="Times New Roman"/>
                <w:sz w:val="24"/>
                <w:szCs w:val="24"/>
              </w:rPr>
              <w:t xml:space="preserve">Забороняється вивезення за межі України живих тварин видів, які занесені до Червоної книги України та Додатка ІІ </w:t>
            </w:r>
            <w:r w:rsidRPr="00990501">
              <w:rPr>
                <w:rFonts w:ascii="Times New Roman" w:hAnsi="Times New Roman" w:cs="Times New Roman"/>
                <w:bCs/>
                <w:sz w:val="24"/>
                <w:szCs w:val="24"/>
              </w:rPr>
              <w:t xml:space="preserve">Конвенції про </w:t>
            </w:r>
            <w:r w:rsidRPr="00990501">
              <w:rPr>
                <w:rFonts w:ascii="Times New Roman" w:hAnsi="Times New Roman" w:cs="Times New Roman"/>
                <w:bCs/>
                <w:sz w:val="24"/>
                <w:szCs w:val="24"/>
              </w:rPr>
              <w:lastRenderedPageBreak/>
              <w:t xml:space="preserve">охорону дикої флори та фауни і природних середовищ існування в Європі </w:t>
            </w:r>
            <w:r w:rsidRPr="00990501">
              <w:rPr>
                <w:rFonts w:ascii="Times New Roman" w:hAnsi="Times New Roman" w:cs="Times New Roman"/>
                <w:bCs/>
                <w:sz w:val="24"/>
                <w:szCs w:val="24"/>
              </w:rPr>
              <w:br/>
              <w:t>та вироблених трофеїв з них</w:t>
            </w:r>
            <w:r w:rsidRPr="00990501">
              <w:rPr>
                <w:rFonts w:ascii="Times New Roman" w:hAnsi="Times New Roman" w:cs="Times New Roman"/>
                <w:sz w:val="24"/>
                <w:szCs w:val="24"/>
              </w:rPr>
              <w:t>, крім тих, що вивозяться з некомерційною метою в рамках природоохоронних програм чи проектів з метою відновлення їх природних популяцій, а також інших зразків з науковою/освітньою метою.».</w:t>
            </w:r>
          </w:p>
          <w:p w:rsidR="00990501" w:rsidRPr="00B060EC" w:rsidRDefault="00990501" w:rsidP="00D03BED">
            <w:pPr>
              <w:spacing w:line="216" w:lineRule="auto"/>
              <w:ind w:firstLine="284"/>
              <w:jc w:val="both"/>
              <w:rPr>
                <w:rFonts w:ascii="Times New Roman" w:hAnsi="Times New Roman" w:cs="Times New Roman"/>
                <w:sz w:val="24"/>
                <w:szCs w:val="24"/>
                <w:lang w:val="uk-UA"/>
              </w:rPr>
            </w:pPr>
          </w:p>
          <w:p w:rsidR="00E1769E" w:rsidRPr="00E1769E" w:rsidRDefault="00E1769E" w:rsidP="00D03BED">
            <w:pPr>
              <w:spacing w:line="216" w:lineRule="auto"/>
              <w:jc w:val="both"/>
              <w:rPr>
                <w:rFonts w:ascii="Times New Roman" w:hAnsi="Times New Roman" w:cs="Times New Roman"/>
                <w:sz w:val="24"/>
                <w:szCs w:val="24"/>
                <w:shd w:val="clear" w:color="auto" w:fill="FFFFFF"/>
                <w:lang w:val="uk-UA"/>
              </w:rPr>
            </w:pPr>
          </w:p>
          <w:p w:rsidR="00E25AE8" w:rsidRPr="008C1F82" w:rsidRDefault="00E25AE8" w:rsidP="00D03BED">
            <w:pPr>
              <w:spacing w:line="216" w:lineRule="auto"/>
              <w:ind w:firstLine="284"/>
              <w:jc w:val="both"/>
              <w:rPr>
                <w:b/>
                <w:bCs/>
                <w:color w:val="000000"/>
                <w:highlight w:val="red"/>
                <w:lang w:val="uk-UA"/>
              </w:rPr>
            </w:pPr>
          </w:p>
        </w:tc>
      </w:tr>
      <w:tr w:rsidR="00377BA9" w:rsidRPr="001D36E0" w:rsidTr="00064022">
        <w:trPr>
          <w:trHeight w:val="902"/>
        </w:trPr>
        <w:tc>
          <w:tcPr>
            <w:tcW w:w="458" w:type="dxa"/>
            <w:shd w:val="clear" w:color="auto" w:fill="auto"/>
            <w:tcMar>
              <w:left w:w="78" w:type="dxa"/>
            </w:tcMar>
          </w:tcPr>
          <w:p w:rsidR="00E25AE8" w:rsidRDefault="005743C0"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17</w:t>
            </w:r>
          </w:p>
        </w:tc>
        <w:tc>
          <w:tcPr>
            <w:tcW w:w="4678" w:type="dxa"/>
            <w:shd w:val="clear" w:color="auto" w:fill="auto"/>
            <w:tcMar>
              <w:left w:w="78" w:type="dxa"/>
            </w:tcMar>
          </w:tcPr>
          <w:p w:rsidR="00A4556C" w:rsidRPr="00A4556C" w:rsidRDefault="00A4556C"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A4556C">
              <w:rPr>
                <w:rStyle w:val="rvts9"/>
                <w:b/>
                <w:bCs/>
                <w:color w:val="000000" w:themeColor="text1"/>
                <w:lang w:val="uk-UA"/>
              </w:rPr>
              <w:t>Підпункт 4 пункту 3 розділу І</w:t>
            </w:r>
            <w:r>
              <w:rPr>
                <w:rStyle w:val="rvts9"/>
                <w:b/>
                <w:bCs/>
                <w:color w:val="000000" w:themeColor="text1"/>
                <w:lang w:val="uk-UA"/>
              </w:rPr>
              <w:t xml:space="preserve"> і Додоток І</w:t>
            </w:r>
            <w:r w:rsidRPr="00A4556C">
              <w:rPr>
                <w:rStyle w:val="rvts9"/>
                <w:b/>
                <w:bCs/>
                <w:color w:val="000000" w:themeColor="text1"/>
                <w:lang w:val="uk-UA"/>
              </w:rPr>
              <w:t xml:space="preserve"> проєкту Закону:</w:t>
            </w:r>
          </w:p>
          <w:p w:rsidR="00A4556C" w:rsidRPr="00A4556C" w:rsidRDefault="00A4556C" w:rsidP="00D03BED">
            <w:pPr>
              <w:spacing w:line="216" w:lineRule="auto"/>
              <w:ind w:firstLine="284"/>
              <w:jc w:val="center"/>
              <w:rPr>
                <w:rFonts w:ascii="Times New Roman" w:hAnsi="Times New Roman" w:cs="Times New Roman"/>
                <w:b/>
                <w:bCs/>
                <w:sz w:val="24"/>
                <w:szCs w:val="24"/>
                <w:lang w:val="uk-UA"/>
              </w:rPr>
            </w:pPr>
          </w:p>
          <w:p w:rsidR="00A4556C" w:rsidRPr="00A4556C" w:rsidRDefault="00A4556C" w:rsidP="00D03BED">
            <w:pPr>
              <w:spacing w:line="216" w:lineRule="auto"/>
              <w:ind w:firstLine="284"/>
              <w:jc w:val="center"/>
              <w:rPr>
                <w:rFonts w:ascii="Times New Roman" w:hAnsi="Times New Roman" w:cs="Times New Roman"/>
                <w:b/>
                <w:bCs/>
                <w:sz w:val="24"/>
                <w:szCs w:val="24"/>
              </w:rPr>
            </w:pPr>
            <w:r w:rsidRPr="00A4556C">
              <w:rPr>
                <w:rFonts w:ascii="Times New Roman" w:hAnsi="Times New Roman" w:cs="Times New Roman"/>
                <w:b/>
                <w:bCs/>
                <w:sz w:val="24"/>
                <w:szCs w:val="24"/>
              </w:rPr>
              <w:t>Додаток І до Закону України «Про тваринний світ»</w:t>
            </w:r>
          </w:p>
          <w:p w:rsidR="00A4556C" w:rsidRPr="00A4556C" w:rsidRDefault="00A4556C" w:rsidP="00D03BED">
            <w:pPr>
              <w:spacing w:line="216" w:lineRule="auto"/>
              <w:ind w:firstLine="284"/>
              <w:jc w:val="center"/>
              <w:rPr>
                <w:rFonts w:ascii="Times New Roman" w:hAnsi="Times New Roman" w:cs="Times New Roman"/>
                <w:sz w:val="24"/>
                <w:szCs w:val="24"/>
              </w:rPr>
            </w:pPr>
          </w:p>
          <w:p w:rsidR="00A4556C" w:rsidRPr="00A4556C" w:rsidRDefault="00A4556C" w:rsidP="00D03BED">
            <w:pPr>
              <w:spacing w:line="216" w:lineRule="auto"/>
              <w:ind w:firstLine="284"/>
              <w:jc w:val="center"/>
              <w:rPr>
                <w:rFonts w:ascii="Times New Roman" w:hAnsi="Times New Roman" w:cs="Times New Roman"/>
                <w:b/>
                <w:sz w:val="24"/>
                <w:szCs w:val="24"/>
              </w:rPr>
            </w:pPr>
            <w:r w:rsidRPr="00A4556C">
              <w:rPr>
                <w:rFonts w:ascii="Times New Roman" w:hAnsi="Times New Roman" w:cs="Times New Roman"/>
                <w:b/>
                <w:sz w:val="24"/>
                <w:szCs w:val="24"/>
              </w:rPr>
              <w:t>Об’єкти тваринного світу, заборонені до ввезення в Україну</w:t>
            </w:r>
          </w:p>
          <w:p w:rsidR="00E25AE8" w:rsidRPr="002F3046" w:rsidRDefault="00A4556C"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Виключити «п. 4. Об</w:t>
            </w:r>
            <w:r w:rsidR="008C1F82">
              <w:rPr>
                <w:rStyle w:val="rvts9"/>
                <w:b/>
                <w:bCs/>
                <w:color w:val="000000" w:themeColor="text1"/>
                <w:lang w:val="en-US"/>
              </w:rPr>
              <w:t>’</w:t>
            </w:r>
            <w:r>
              <w:rPr>
                <w:rStyle w:val="rvts9"/>
                <w:b/>
                <w:bCs/>
                <w:color w:val="000000" w:themeColor="text1"/>
                <w:lang w:val="uk-UA"/>
              </w:rPr>
              <w:t>єкти тваринного світу:» цілкам із таблицею</w:t>
            </w:r>
          </w:p>
        </w:tc>
        <w:tc>
          <w:tcPr>
            <w:tcW w:w="5178" w:type="dxa"/>
            <w:shd w:val="clear" w:color="auto" w:fill="auto"/>
            <w:tcMar>
              <w:left w:w="78" w:type="dxa"/>
            </w:tcMar>
          </w:tcPr>
          <w:p w:rsidR="00785EE9" w:rsidRPr="00A4556C" w:rsidRDefault="00785EE9" w:rsidP="00D03BED">
            <w:pPr>
              <w:pStyle w:val="rvps2"/>
              <w:shd w:val="clear" w:color="auto" w:fill="FFFFFF"/>
              <w:spacing w:before="0" w:beforeAutospacing="0" w:after="0" w:afterAutospacing="0" w:line="216" w:lineRule="auto"/>
              <w:ind w:right="602" w:firstLine="284"/>
              <w:contextualSpacing/>
              <w:jc w:val="both"/>
              <w:rPr>
                <w:rFonts w:cs="Times New Roman"/>
                <w:b/>
                <w:bCs/>
                <w:color w:val="000000" w:themeColor="text1"/>
                <w:lang w:val="uk-UA"/>
              </w:rPr>
            </w:pPr>
            <w:r w:rsidRPr="00A4556C">
              <w:rPr>
                <w:rStyle w:val="rvts9"/>
                <w:b/>
                <w:bCs/>
                <w:color w:val="000000" w:themeColor="text1"/>
                <w:lang w:val="uk-UA"/>
              </w:rPr>
              <w:t>Підпункт 4 пункту 3 розділу І проєкту Закону:</w:t>
            </w:r>
          </w:p>
          <w:p w:rsidR="00E25AE8" w:rsidRPr="00A4556C" w:rsidRDefault="00785EE9" w:rsidP="00D03BED">
            <w:pPr>
              <w:pStyle w:val="rvps2"/>
              <w:shd w:val="clear" w:color="auto" w:fill="FFFFFF"/>
              <w:spacing w:before="0" w:beforeAutospacing="0" w:after="0" w:afterAutospacing="0" w:line="216" w:lineRule="auto"/>
              <w:ind w:right="602" w:firstLine="284"/>
              <w:contextualSpacing/>
              <w:jc w:val="both"/>
              <w:rPr>
                <w:rFonts w:cs="Times New Roman"/>
                <w:lang w:val="uk-UA"/>
              </w:rPr>
            </w:pPr>
            <w:r w:rsidRPr="00A4556C">
              <w:rPr>
                <w:rFonts w:cs="Times New Roman"/>
              </w:rPr>
              <w:t>4) доповнити додатками І і ІІ виклавши їх в редакції, що додається.</w:t>
            </w:r>
          </w:p>
          <w:p w:rsidR="00A4556C" w:rsidRPr="00A4556C" w:rsidRDefault="00A4556C" w:rsidP="00D03BED">
            <w:pPr>
              <w:spacing w:line="216" w:lineRule="auto"/>
              <w:ind w:right="602" w:firstLine="284"/>
              <w:contextualSpacing/>
              <w:jc w:val="center"/>
              <w:rPr>
                <w:rFonts w:ascii="Times New Roman" w:hAnsi="Times New Roman" w:cs="Times New Roman"/>
                <w:sz w:val="24"/>
                <w:szCs w:val="24"/>
              </w:rPr>
            </w:pPr>
            <w:r w:rsidRPr="00A4556C">
              <w:rPr>
                <w:rFonts w:ascii="Times New Roman" w:hAnsi="Times New Roman" w:cs="Times New Roman"/>
                <w:sz w:val="24"/>
                <w:szCs w:val="24"/>
              </w:rPr>
              <w:t>Додаток I</w:t>
            </w:r>
          </w:p>
          <w:p w:rsidR="00A4556C" w:rsidRPr="00A4556C" w:rsidRDefault="00A4556C" w:rsidP="00D03BED">
            <w:pPr>
              <w:pStyle w:val="StyleZakonu"/>
              <w:spacing w:after="0" w:line="216" w:lineRule="auto"/>
              <w:ind w:right="602"/>
              <w:contextualSpacing/>
              <w:jc w:val="center"/>
              <w:rPr>
                <w:rFonts w:cs="Times New Roman"/>
                <w:sz w:val="24"/>
                <w:szCs w:val="24"/>
              </w:rPr>
            </w:pPr>
            <w:r w:rsidRPr="00A4556C">
              <w:rPr>
                <w:rFonts w:cs="Times New Roman"/>
                <w:sz w:val="24"/>
                <w:szCs w:val="24"/>
              </w:rPr>
              <w:t>до проєкту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A4556C" w:rsidRPr="008C1F82" w:rsidRDefault="00A4556C" w:rsidP="00D03BED">
            <w:pPr>
              <w:spacing w:line="216" w:lineRule="auto"/>
              <w:ind w:right="602" w:firstLine="284"/>
              <w:contextualSpacing/>
              <w:jc w:val="center"/>
              <w:rPr>
                <w:rFonts w:ascii="Times New Roman" w:hAnsi="Times New Roman" w:cs="Times New Roman"/>
                <w:sz w:val="24"/>
                <w:szCs w:val="24"/>
                <w:lang w:val="uk-UA"/>
              </w:rPr>
            </w:pPr>
            <w:r w:rsidRPr="00A4556C">
              <w:rPr>
                <w:rFonts w:ascii="Times New Roman" w:hAnsi="Times New Roman" w:cs="Times New Roman"/>
                <w:sz w:val="24"/>
                <w:szCs w:val="24"/>
              </w:rPr>
              <w:t>«Додаток І до</w:t>
            </w:r>
            <w:r w:rsidRPr="00A4556C">
              <w:rPr>
                <w:rFonts w:ascii="Times New Roman" w:hAnsi="Times New Roman" w:cs="Times New Roman"/>
                <w:b/>
                <w:sz w:val="24"/>
                <w:szCs w:val="24"/>
              </w:rPr>
              <w:t xml:space="preserve"> </w:t>
            </w:r>
            <w:r w:rsidRPr="00A4556C">
              <w:rPr>
                <w:rFonts w:ascii="Times New Roman" w:hAnsi="Times New Roman" w:cs="Times New Roman"/>
                <w:sz w:val="24"/>
                <w:szCs w:val="24"/>
              </w:rPr>
              <w:t>Закону України «Про тваринний світ»</w:t>
            </w:r>
          </w:p>
          <w:p w:rsidR="00A4556C" w:rsidRPr="00CA0A46" w:rsidRDefault="00A4556C" w:rsidP="00CA0A46">
            <w:pPr>
              <w:spacing w:line="216" w:lineRule="auto"/>
              <w:ind w:right="602" w:firstLine="284"/>
              <w:contextualSpacing/>
              <w:jc w:val="center"/>
              <w:rPr>
                <w:rFonts w:ascii="Times New Roman" w:hAnsi="Times New Roman" w:cs="Times New Roman"/>
                <w:b/>
                <w:sz w:val="24"/>
                <w:szCs w:val="24"/>
                <w:lang w:val="uk-UA"/>
              </w:rPr>
            </w:pPr>
            <w:r w:rsidRPr="00A4556C">
              <w:rPr>
                <w:rFonts w:ascii="Times New Roman" w:hAnsi="Times New Roman" w:cs="Times New Roman"/>
                <w:b/>
                <w:sz w:val="24"/>
                <w:szCs w:val="24"/>
              </w:rPr>
              <w:t>Об’єкти тваринного світу заборонені до ввезення в Україну</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1. Кити та інші продукти з китоподібних:</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lastRenderedPageBreak/>
              <w:t>1) м’ясо та їстівні м’ясні субпродукти китоподібних, свіжі, охолоджені чи морожені;</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2) м’ясо та їстівні м’ясні субпродукти китоподібних, солоні, у розсолі, сушені або копчені;</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3) китовий вус і подібні продукти, необроблені або просто підготовлені, але не нарізані за формою, а також волосся та відходи цих продуктів;</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4) м’ясо та м’ясні субпродукти китоподібних, непридатні для споживання людиною;</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5) жири та олії китоподібних, рафіновані або нерафіновані;</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6) жири та олії китоподібних, витоплені, окислені, зневоднені, сірчисті, витоплені або полімеризовані за допомогою нагрівання у вакуумі або в середовищі інертного газу, або модифіковані іншим способом;</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7) жири та олії китоподібних, повністю або частково гідрогенізовані або затверділі чи отверділі будь-яким іншим способом, рафіновані або нерафіновані, але не піддані подальший обробці;</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8) сперматозоїди, сирі, пресовані або рафіновані, забарвлені або не забарвлені;</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 xml:space="preserve">9) екстракти та соки з м’яса китоподібних; </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10) борошно та продукти з м’яса та субпродуктів китоподібних, непридатні для споживання людиною;</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11) шкіра, оброблена олією, модифікована або не модифікована, з китів або інших китоподібних;</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 xml:space="preserve">12) усі наведені нижче вироби, оброблені </w:t>
            </w:r>
            <w:r w:rsidRPr="00A4556C">
              <w:rPr>
                <w:rFonts w:ascii="Times New Roman" w:hAnsi="Times New Roman" w:cs="Times New Roman"/>
                <w:sz w:val="24"/>
                <w:szCs w:val="24"/>
              </w:rPr>
              <w:lastRenderedPageBreak/>
              <w:t>жиром, модифікованим чи не модифікованим, китів або інших китоподібних, або вироблені зі шкіри, обробленої таким жиром:</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 xml:space="preserve">вироби зі шкіри; шорно-сідельні вироби та упряж; дорожні речі, сумки та аналогічні контейнери; </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хутряні шкурки та вироби з них;</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взуття, гетри та подібні вироби; частини таких виробів.</w:t>
            </w:r>
          </w:p>
          <w:p w:rsidR="00A4556C" w:rsidRPr="00A4556C" w:rsidRDefault="00A4556C" w:rsidP="00D03BED">
            <w:pPr>
              <w:spacing w:line="216" w:lineRule="auto"/>
              <w:ind w:firstLine="284"/>
              <w:contextualSpacing/>
              <w:jc w:val="both"/>
              <w:rPr>
                <w:rFonts w:ascii="Times New Roman" w:hAnsi="Times New Roman" w:cs="Times New Roman"/>
                <w:b/>
                <w:sz w:val="24"/>
                <w:szCs w:val="24"/>
              </w:rPr>
            </w:pP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2. Вироби з тюленів (у тому числі з дитинчат гренландського тюленя і чубача плямистого):</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шкурки хутряні необроблені;</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шкурки, вичинені або дублені, включаючи шкурки, зібрані в пластини, навхрест та інші подібні форми.</w:t>
            </w:r>
          </w:p>
          <w:p w:rsidR="00A4556C" w:rsidRPr="00A4556C" w:rsidRDefault="00A4556C" w:rsidP="00D03BED">
            <w:pPr>
              <w:spacing w:line="216" w:lineRule="auto"/>
              <w:ind w:firstLine="284"/>
              <w:contextualSpacing/>
              <w:jc w:val="both"/>
              <w:rPr>
                <w:rFonts w:ascii="Times New Roman" w:hAnsi="Times New Roman" w:cs="Times New Roman"/>
                <w:sz w:val="24"/>
                <w:szCs w:val="24"/>
              </w:rPr>
            </w:pPr>
            <w:r w:rsidRPr="00A4556C">
              <w:rPr>
                <w:rFonts w:ascii="Times New Roman" w:hAnsi="Times New Roman" w:cs="Times New Roman"/>
                <w:sz w:val="24"/>
                <w:szCs w:val="24"/>
              </w:rPr>
              <w:t>3. Вироби з хутряних шкір, зазначених в пункті 2.</w:t>
            </w:r>
          </w:p>
          <w:p w:rsidR="00A4556C" w:rsidRPr="00180906" w:rsidRDefault="00A4556C" w:rsidP="00D03BED">
            <w:pPr>
              <w:spacing w:line="216" w:lineRule="auto"/>
              <w:ind w:firstLine="284"/>
              <w:contextualSpacing/>
              <w:jc w:val="both"/>
              <w:rPr>
                <w:sz w:val="28"/>
                <w:szCs w:val="28"/>
              </w:rPr>
            </w:pPr>
            <w:r w:rsidRPr="00A4556C">
              <w:rPr>
                <w:rFonts w:ascii="Times New Roman" w:hAnsi="Times New Roman" w:cs="Times New Roman"/>
                <w:sz w:val="24"/>
                <w:szCs w:val="24"/>
              </w:rPr>
              <w:t>4. Об’єкти тваринного світу:</w:t>
            </w:r>
          </w:p>
          <w:tbl>
            <w:tblPr>
              <w:tblStyle w:val="ae"/>
              <w:tblW w:w="4960" w:type="dxa"/>
              <w:tblLayout w:type="fixed"/>
              <w:tblLook w:val="04A0"/>
            </w:tblPr>
            <w:tblGrid>
              <w:gridCol w:w="1558"/>
              <w:gridCol w:w="992"/>
              <w:gridCol w:w="986"/>
              <w:gridCol w:w="1424"/>
            </w:tblGrid>
            <w:tr w:rsidR="00A4556C" w:rsidRPr="00F26261" w:rsidTr="00644202">
              <w:tc>
                <w:tcPr>
                  <w:tcW w:w="1558" w:type="dxa"/>
                  <w:vAlign w:val="center"/>
                </w:tcPr>
                <w:p w:rsidR="00A4556C" w:rsidRPr="00F26261" w:rsidRDefault="00A4556C" w:rsidP="00D03BED">
                  <w:pPr>
                    <w:spacing w:line="216" w:lineRule="auto"/>
                    <w:contextualSpacing/>
                    <w:jc w:val="center"/>
                    <w:rPr>
                      <w:rFonts w:ascii="Times New Roman" w:hAnsi="Times New Roman" w:cs="Times New Roman"/>
                      <w:b/>
                      <w:bCs/>
                    </w:rPr>
                  </w:pPr>
                  <w:r w:rsidRPr="00F26261">
                    <w:rPr>
                      <w:rFonts w:ascii="Times New Roman" w:hAnsi="Times New Roman" w:cs="Times New Roman"/>
                      <w:b/>
                      <w:bCs/>
                    </w:rPr>
                    <w:t>Вид</w:t>
                  </w:r>
                </w:p>
              </w:tc>
              <w:tc>
                <w:tcPr>
                  <w:tcW w:w="992" w:type="dxa"/>
                  <w:vAlign w:val="center"/>
                </w:tcPr>
                <w:p w:rsidR="00A4556C" w:rsidRPr="00F26261" w:rsidRDefault="00A4556C" w:rsidP="00D03BED">
                  <w:pPr>
                    <w:spacing w:line="216" w:lineRule="auto"/>
                    <w:contextualSpacing/>
                    <w:jc w:val="center"/>
                    <w:rPr>
                      <w:rFonts w:ascii="Times New Roman" w:hAnsi="Times New Roman" w:cs="Times New Roman"/>
                      <w:b/>
                      <w:bCs/>
                    </w:rPr>
                  </w:pPr>
                  <w:r w:rsidRPr="00F26261">
                    <w:rPr>
                      <w:rFonts w:ascii="Times New Roman" w:hAnsi="Times New Roman" w:cs="Times New Roman"/>
                      <w:b/>
                      <w:bCs/>
                    </w:rPr>
                    <w:t>Походження</w:t>
                  </w:r>
                </w:p>
              </w:tc>
              <w:tc>
                <w:tcPr>
                  <w:tcW w:w="986" w:type="dxa"/>
                  <w:vAlign w:val="center"/>
                </w:tcPr>
                <w:p w:rsidR="00A4556C" w:rsidRPr="00F26261" w:rsidRDefault="00A4556C" w:rsidP="00D03BED">
                  <w:pPr>
                    <w:spacing w:line="216" w:lineRule="auto"/>
                    <w:contextualSpacing/>
                    <w:jc w:val="center"/>
                    <w:rPr>
                      <w:rFonts w:ascii="Times New Roman" w:hAnsi="Times New Roman" w:cs="Times New Roman"/>
                      <w:b/>
                      <w:bCs/>
                    </w:rPr>
                  </w:pPr>
                  <w:r w:rsidRPr="00F26261">
                    <w:rPr>
                      <w:rFonts w:ascii="Times New Roman" w:hAnsi="Times New Roman" w:cs="Times New Roman"/>
                      <w:b/>
                      <w:bCs/>
                    </w:rPr>
                    <w:t>Вид об’єкта</w:t>
                  </w:r>
                </w:p>
              </w:tc>
              <w:tc>
                <w:tcPr>
                  <w:tcW w:w="1424" w:type="dxa"/>
                  <w:vAlign w:val="center"/>
                </w:tcPr>
                <w:p w:rsidR="00A4556C" w:rsidRPr="00F26261" w:rsidRDefault="00A4556C" w:rsidP="00D03BED">
                  <w:pPr>
                    <w:spacing w:line="216" w:lineRule="auto"/>
                    <w:contextualSpacing/>
                    <w:jc w:val="center"/>
                    <w:rPr>
                      <w:rFonts w:ascii="Times New Roman" w:hAnsi="Times New Roman" w:cs="Times New Roman"/>
                      <w:b/>
                      <w:bCs/>
                    </w:rPr>
                  </w:pPr>
                  <w:r w:rsidRPr="00F26261">
                    <w:rPr>
                      <w:rFonts w:ascii="Times New Roman" w:hAnsi="Times New Roman" w:cs="Times New Roman"/>
                      <w:b/>
                      <w:bCs/>
                    </w:rPr>
                    <w:t>Країна походження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FAUNA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CHORDATA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MAMMALIA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ARTIODACTYLA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bCs/>
                    </w:rPr>
                  </w:pPr>
                  <w:r w:rsidRPr="00F26261">
                    <w:rPr>
                      <w:rStyle w:val="18"/>
                      <w:rFonts w:ascii="Times New Roman" w:hAnsi="Times New Roman" w:cs="Times New Roman"/>
                      <w:b/>
                      <w:bCs/>
                      <w:spacing w:val="0"/>
                      <w:sz w:val="20"/>
                      <w:szCs w:val="20"/>
                      <w:lang w:val="uk-UA"/>
                    </w:rPr>
                    <w:t>Bovidae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bCs/>
                      <w:shd w:val="clear" w:color="auto" w:fill="FFFFFF"/>
                    </w:rPr>
                  </w:pPr>
                  <w:r w:rsidRPr="00F26261">
                    <w:rPr>
                      <w:rFonts w:ascii="Times New Roman" w:hAnsi="Times New Roman" w:cs="Times New Roman"/>
                      <w:i/>
                      <w:iCs/>
                      <w:shd w:val="clear" w:color="auto" w:fill="FFFFFF"/>
                    </w:rPr>
                    <w:t>Capra falconeri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Мисливські трофеї</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Узбекистан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i/>
                    </w:rPr>
                    <w:t>Ovis bochariensis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Узбекистан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Cervidae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Cervus elaphus bactrianus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Узбекистан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lastRenderedPageBreak/>
                    <w:t>Moschidae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 xml:space="preserve">Moschus </w:t>
                  </w:r>
                  <w:r w:rsidRPr="00F26261">
                    <w:rPr>
                      <w:rStyle w:val="0pt"/>
                      <w:rFonts w:ascii="Times New Roman" w:hAnsi="Times New Roman" w:cs="Times New Roman"/>
                      <w:spacing w:val="0"/>
                      <w:sz w:val="20"/>
                      <w:szCs w:val="20"/>
                      <w:lang w:val="uk-UA"/>
                    </w:rPr>
                    <w:t>moschiferus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Росія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CARNIVORA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i/>
                      <w:iCs/>
                      <w:shd w:val="clear" w:color="auto" w:fill="FFFFFF"/>
                    </w:rPr>
                  </w:pPr>
                  <w:r w:rsidRPr="00F26261">
                    <w:rPr>
                      <w:rFonts w:ascii="Times New Roman" w:hAnsi="Times New Roman" w:cs="Times New Roman"/>
                      <w:b/>
                      <w:bCs/>
                      <w:shd w:val="clear" w:color="auto" w:fill="FFFFFF"/>
                    </w:rPr>
                    <w:t>Canidae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bCs/>
                      <w:shd w:val="clear" w:color="auto" w:fill="FFFFFF"/>
                    </w:rPr>
                  </w:pPr>
                  <w:r w:rsidRPr="00F26261">
                    <w:rPr>
                      <w:rFonts w:ascii="Times New Roman" w:hAnsi="Times New Roman" w:cs="Times New Roman"/>
                      <w:i/>
                      <w:iCs/>
                      <w:shd w:val="clear" w:color="auto" w:fill="FFFFFF"/>
                    </w:rPr>
                    <w:t>Canis lupus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Мисливські трофеї</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Білорусь, Монголія, Таджикистан, Туреччина</w:t>
                  </w:r>
                </w:p>
              </w:tc>
            </w:tr>
            <w:tr w:rsidR="00A4556C" w:rsidRPr="00F26261" w:rsidTr="00644202">
              <w:trPr>
                <w:trHeight w:val="422"/>
              </w:trPr>
              <w:tc>
                <w:tcPr>
                  <w:tcW w:w="1558" w:type="dxa"/>
                  <w:vAlign w:val="center"/>
                </w:tcPr>
                <w:p w:rsidR="00A4556C" w:rsidRPr="00F26261" w:rsidRDefault="00A4556C" w:rsidP="00D03BED">
                  <w:pPr>
                    <w:spacing w:line="216" w:lineRule="auto"/>
                    <w:contextualSpacing/>
                    <w:rPr>
                      <w:rFonts w:ascii="Times New Roman" w:hAnsi="Times New Roman" w:cs="Times New Roman"/>
                      <w:b/>
                      <w:i/>
                      <w:iCs/>
                      <w:shd w:val="clear" w:color="auto" w:fill="FFFFFF"/>
                    </w:rPr>
                  </w:pPr>
                  <w:r w:rsidRPr="00F26261">
                    <w:rPr>
                      <w:rStyle w:val="18"/>
                      <w:rFonts w:ascii="Times New Roman" w:hAnsi="Times New Roman" w:cs="Times New Roman"/>
                      <w:b/>
                      <w:spacing w:val="0"/>
                      <w:sz w:val="20"/>
                      <w:szCs w:val="20"/>
                      <w:lang w:val="uk-UA"/>
                    </w:rPr>
                    <w:t>Ursidae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rPr>
                <w:trHeight w:val="422"/>
              </w:trPr>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i/>
                      <w:spacing w:val="0"/>
                      <w:sz w:val="20"/>
                      <w:szCs w:val="20"/>
                      <w:lang w:val="uk-UA"/>
                    </w:rPr>
                    <w:t>Ursus</w:t>
                  </w:r>
                  <w:r w:rsidRPr="00F26261">
                    <w:rPr>
                      <w:rStyle w:val="18"/>
                      <w:rFonts w:ascii="Times New Roman" w:hAnsi="Times New Roman" w:cs="Times New Roman"/>
                      <w:spacing w:val="0"/>
                      <w:sz w:val="20"/>
                      <w:szCs w:val="20"/>
                      <w:lang w:val="uk-UA"/>
                    </w:rPr>
                    <w:t xml:space="preserve"> </w:t>
                  </w:r>
                  <w:r w:rsidRPr="00F26261">
                    <w:rPr>
                      <w:rStyle w:val="0pt"/>
                      <w:rFonts w:ascii="Times New Roman" w:hAnsi="Times New Roman" w:cs="Times New Roman"/>
                      <w:spacing w:val="0"/>
                      <w:sz w:val="20"/>
                      <w:szCs w:val="20"/>
                      <w:lang w:val="uk-UA"/>
                    </w:rPr>
                    <w:t>arctos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Мисливські трофеї</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Казахстан </w:t>
                  </w:r>
                </w:p>
              </w:tc>
            </w:tr>
            <w:tr w:rsidR="00A4556C" w:rsidRPr="00F26261" w:rsidTr="00644202">
              <w:trPr>
                <w:trHeight w:val="422"/>
              </w:trPr>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i/>
                      <w:spacing w:val="0"/>
                      <w:sz w:val="20"/>
                      <w:szCs w:val="20"/>
                      <w:lang w:val="uk-UA"/>
                    </w:rPr>
                    <w:t>Ursus</w:t>
                  </w:r>
                  <w:r w:rsidRPr="00F26261">
                    <w:rPr>
                      <w:rStyle w:val="18"/>
                      <w:rFonts w:ascii="Times New Roman" w:hAnsi="Times New Roman" w:cs="Times New Roman"/>
                      <w:spacing w:val="0"/>
                      <w:sz w:val="20"/>
                      <w:szCs w:val="20"/>
                      <w:lang w:val="uk-UA"/>
                    </w:rPr>
                    <w:t xml:space="preserve"> </w:t>
                  </w:r>
                  <w:r w:rsidRPr="00F26261">
                    <w:rPr>
                      <w:rStyle w:val="0pt"/>
                      <w:rFonts w:ascii="Times New Roman" w:hAnsi="Times New Roman" w:cs="Times New Roman"/>
                      <w:spacing w:val="0"/>
                      <w:sz w:val="20"/>
                      <w:szCs w:val="20"/>
                      <w:lang w:val="uk-UA"/>
                    </w:rPr>
                    <w:t>thibetanus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Мисливські трофеї</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Росія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bCs/>
                    </w:rPr>
                  </w:pPr>
                  <w:r w:rsidRPr="00F26261">
                    <w:rPr>
                      <w:rStyle w:val="18"/>
                      <w:rFonts w:ascii="Times New Roman" w:hAnsi="Times New Roman" w:cs="Times New Roman"/>
                      <w:b/>
                      <w:bCs/>
                      <w:spacing w:val="0"/>
                      <w:sz w:val="20"/>
                      <w:szCs w:val="20"/>
                      <w:lang w:val="uk-UA"/>
                    </w:rPr>
                    <w:t>Eupleridae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Cryptoprocta ferox</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Felidae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Panthera leo</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Ефіопія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Odobenidae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Odobenus rosmarus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Гренландія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PRIMATES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Cercopithecidae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Cercopithecus dryas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Демократична Республіка Конго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Piliocolobus badius</w:t>
                  </w:r>
                  <w:r w:rsidRPr="00F26261">
                    <w:rPr>
                      <w:rStyle w:val="18"/>
                      <w:rFonts w:ascii="Times New Roman" w:hAnsi="Times New Roman" w:cs="Times New Roman"/>
                      <w:spacing w:val="0"/>
                      <w:sz w:val="20"/>
                      <w:szCs w:val="20"/>
                      <w:lang w:val="uk-UA"/>
                    </w:rPr>
                    <w:t xml:space="preserve"> (синонім </w:t>
                  </w:r>
                  <w:r w:rsidRPr="00F26261">
                    <w:rPr>
                      <w:rStyle w:val="0pt"/>
                      <w:rFonts w:ascii="Times New Roman" w:hAnsi="Times New Roman" w:cs="Times New Roman"/>
                      <w:spacing w:val="0"/>
                      <w:sz w:val="20"/>
                      <w:szCs w:val="20"/>
                      <w:lang w:val="uk-UA"/>
                    </w:rPr>
                    <w:t>Colobus badius)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Style w:val="0pt"/>
                      <w:rFonts w:ascii="Times New Roman" w:hAnsi="Times New Roman" w:cs="Times New Roman"/>
                      <w:spacing w:val="0"/>
                      <w:sz w:val="20"/>
                      <w:szCs w:val="20"/>
                      <w:lang w:val="uk-UA"/>
                    </w:rPr>
                  </w:pPr>
                  <w:r w:rsidRPr="00F26261">
                    <w:rPr>
                      <w:rFonts w:ascii="Times New Roman" w:hAnsi="Times New Roman" w:cs="Times New Roman"/>
                      <w:i/>
                    </w:rPr>
                    <w:t>Piliocolobus temminckii</w:t>
                  </w:r>
                </w:p>
              </w:tc>
              <w:tc>
                <w:tcPr>
                  <w:tcW w:w="992" w:type="dxa"/>
                  <w:vAlign w:val="center"/>
                </w:tcPr>
                <w:p w:rsidR="00A4556C" w:rsidRPr="00F26261" w:rsidRDefault="00A4556C" w:rsidP="00D03BED">
                  <w:pPr>
                    <w:spacing w:line="216" w:lineRule="auto"/>
                    <w:contextualSpacing/>
                    <w:rPr>
                      <w:rStyle w:val="18"/>
                      <w:rFonts w:ascii="Times New Roman" w:hAnsi="Times New Roman" w:cs="Times New Roman"/>
                      <w:spacing w:val="0"/>
                      <w:sz w:val="20"/>
                      <w:szCs w:val="20"/>
                      <w:lang w:val="uk-UA"/>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Style w:val="18"/>
                      <w:rFonts w:ascii="Times New Roman" w:hAnsi="Times New Roman" w:cs="Times New Roman"/>
                      <w:spacing w:val="0"/>
                      <w:sz w:val="20"/>
                      <w:szCs w:val="20"/>
                      <w:lang w:val="uk-UA"/>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Style w:val="18"/>
                      <w:rFonts w:ascii="Times New Roman" w:hAnsi="Times New Roman" w:cs="Times New Roman"/>
                      <w:spacing w:val="0"/>
                      <w:sz w:val="20"/>
                      <w:szCs w:val="20"/>
                      <w:lang w:val="uk-UA"/>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Pitheciidae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Chiropotes chiropotes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Гаяна </w:t>
                  </w:r>
                </w:p>
              </w:tc>
            </w:tr>
            <w:tr w:rsidR="00A4556C" w:rsidRPr="00F26261" w:rsidTr="00644202">
              <w:trPr>
                <w:trHeight w:val="422"/>
              </w:trPr>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PROBOSCIDEA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rPr>
                <w:trHeight w:val="422"/>
              </w:trPr>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Elephantidae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rPr>
                <w:trHeight w:val="422"/>
              </w:trPr>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Loxodonta africana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Fonts w:ascii="Times New Roman" w:hAnsi="Times New Roman" w:cs="Times New Roman"/>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Мисливські трофеї</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AVES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CICONIIFORMES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Balaenicipitidae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Balaeniceps rex</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Танзанія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FALCONIFORMES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Accipitridae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Accipiter erythropus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Accipiter melanoleucus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Accipiter ovampensis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Aquila rapax</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Aviceda cuculoides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Gyps africanus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Gyps bengalensis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Афганістан, Індія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Gyps indicus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Афганістан, Індія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Gyps rueppellii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 xml:space="preserve">Gyps </w:t>
                  </w:r>
                  <w:r w:rsidRPr="00F26261">
                    <w:rPr>
                      <w:rStyle w:val="0pt"/>
                      <w:rFonts w:ascii="Times New Roman" w:hAnsi="Times New Roman" w:cs="Times New Roman"/>
                      <w:spacing w:val="0"/>
                      <w:sz w:val="20"/>
                      <w:szCs w:val="20"/>
                      <w:lang w:val="uk-UA"/>
                    </w:rPr>
                    <w:lastRenderedPageBreak/>
                    <w:t>tenuirostris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 xml:space="preserve">З дикої </w:t>
                  </w:r>
                  <w:r w:rsidRPr="00F26261">
                    <w:rPr>
                      <w:rStyle w:val="18"/>
                      <w:rFonts w:ascii="Times New Roman" w:hAnsi="Times New Roman" w:cs="Times New Roman"/>
                      <w:spacing w:val="0"/>
                      <w:sz w:val="20"/>
                      <w:szCs w:val="20"/>
                      <w:lang w:val="uk-UA"/>
                    </w:rPr>
                    <w:lastRenderedPageBreak/>
                    <w:t>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Hieraaetus ayresii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 Гвінея,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Hieraaetus spilogaster</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Lophaetus occipitalis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Macheiramphus alcinus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Polemaetus bellicosus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 Гвінея, Танзанія,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Spizaetus africanus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Stephanoaetus coronatus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Кот-Д’Івуар</w:t>
                  </w:r>
                  <w:r w:rsidRPr="00F26261">
                    <w:rPr>
                      <w:rStyle w:val="18"/>
                      <w:rFonts w:ascii="Times New Roman" w:hAnsi="Times New Roman" w:cs="Times New Roman"/>
                      <w:spacing w:val="0"/>
                      <w:sz w:val="20"/>
                      <w:szCs w:val="20"/>
                      <w:lang w:val="uk-UA"/>
                    </w:rPr>
                    <w:t>, Гвінея, Танзанія,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Terathopius ecaudatus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Танзанія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Torgos tracheliotus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 Південний Судан, Судан, Танзанія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Trigonoceps occipitalis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Кот-Д’Івуар</w:t>
                  </w:r>
                  <w:r w:rsidRPr="00F26261">
                    <w:rPr>
                      <w:rStyle w:val="18"/>
                      <w:rFonts w:ascii="Times New Roman" w:hAnsi="Times New Roman" w:cs="Times New Roman"/>
                      <w:spacing w:val="0"/>
                      <w:sz w:val="20"/>
                      <w:szCs w:val="20"/>
                      <w:lang w:val="uk-UA"/>
                    </w:rPr>
                    <w:t>, 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Urotriorchis macrourus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Falconidae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Falco chicquera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Sagittariidae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Sagittarius serpentarius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 Гвінея, Танзанія,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GRUIFORMES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Gruidae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Balearica regulorum</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Ботсвана, Бурунді, Демократична Республіка Конго, Кенія, ПАР, Замбія, Зімбабве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Bugeranus carunculatus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Танзанія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fr-FR" w:bidi="fr-FR"/>
                    </w:rPr>
                    <w:t>PSITTACIFORMES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Psittacidae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 xml:space="preserve">Agapornis </w:t>
                  </w:r>
                  <w:r w:rsidRPr="00F26261">
                    <w:rPr>
                      <w:rStyle w:val="0pt"/>
                      <w:rFonts w:ascii="Times New Roman" w:hAnsi="Times New Roman" w:cs="Times New Roman"/>
                      <w:spacing w:val="0"/>
                      <w:sz w:val="20"/>
                      <w:szCs w:val="20"/>
                      <w:lang w:val="uk-UA"/>
                    </w:rPr>
                    <w:t>pullarius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Демократична Республіка Конго, </w:t>
                  </w:r>
                  <w:r w:rsidRPr="00F26261">
                    <w:rPr>
                      <w:rStyle w:val="18"/>
                      <w:rFonts w:ascii="Times New Roman" w:hAnsi="Times New Roman" w:cs="Times New Roman"/>
                      <w:spacing w:val="0"/>
                      <w:sz w:val="20"/>
                      <w:szCs w:val="20"/>
                      <w:lang w:val="uk-UA" w:eastAsia="de-DE" w:bidi="de-DE"/>
                    </w:rPr>
                    <w:t>Кот-Д’Івуар</w:t>
                  </w:r>
                  <w:r w:rsidRPr="00F26261">
                    <w:rPr>
                      <w:rStyle w:val="18"/>
                      <w:rFonts w:ascii="Times New Roman" w:hAnsi="Times New Roman" w:cs="Times New Roman"/>
                      <w:spacing w:val="0"/>
                      <w:sz w:val="20"/>
                      <w:szCs w:val="20"/>
                      <w:lang w:val="uk-UA"/>
                    </w:rPr>
                    <w:t>, Гвінея, Малі,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Coracopsis vasa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Deroptyus accipitrinus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Суринам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Poicephalus fuscicollis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fr-FR" w:bidi="fr-FR"/>
                    </w:rPr>
                    <w:t>Кот-Д’Івуар</w:t>
                  </w:r>
                  <w:r w:rsidRPr="00F26261">
                    <w:rPr>
                      <w:rStyle w:val="18"/>
                      <w:rFonts w:ascii="Times New Roman" w:hAnsi="Times New Roman" w:cs="Times New Roman"/>
                      <w:spacing w:val="0"/>
                      <w:sz w:val="20"/>
                      <w:szCs w:val="20"/>
                      <w:lang w:val="uk-UA"/>
                    </w:rPr>
                    <w:t>, Демократична Республіка Конго, Гвінея,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Poicephalus gulielmi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 Конго, 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Pyrrhura caeruleiceps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Колумбія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Pyrrhura pfrimeri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Бразилія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Pyrrhura subandina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Колумбія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STRIGIFORME</w:t>
                  </w:r>
                  <w:r w:rsidRPr="00F26261">
                    <w:rPr>
                      <w:rStyle w:val="0pt"/>
                      <w:rFonts w:ascii="Times New Roman" w:hAnsi="Times New Roman" w:cs="Times New Roman"/>
                      <w:spacing w:val="0"/>
                      <w:sz w:val="20"/>
                      <w:szCs w:val="20"/>
                      <w:lang w:val="uk-UA"/>
                    </w:rPr>
                    <w:lastRenderedPageBreak/>
                    <w:t>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lastRenderedPageBreak/>
                    <w:t>Strigidae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Asio capensis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Bubo lacteus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Bubo poensis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Glaucidium capense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Руанда</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Glaucidium perlatum</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 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Ptilopsis leucotis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Scotopelia bouvieri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Scotopelia peli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REPTILIA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SAURIA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eastAsia="de-DE" w:bidi="de-DE"/>
                    </w:rPr>
                    <w:t>Agamidae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Uromastyx dispar</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Малі, Судан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Uromastyx geyri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Малі, Нігер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eastAsia="de-DE" w:bidi="de-DE"/>
                    </w:rPr>
                    <w:t>Chamaeleonidae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Chamaeleo africanus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Нігер</w:t>
                  </w:r>
                </w:p>
              </w:tc>
            </w:tr>
            <w:tr w:rsidR="00A4556C" w:rsidRPr="00F26261" w:rsidTr="00644202">
              <w:tc>
                <w:tcPr>
                  <w:tcW w:w="1558" w:type="dxa"/>
                  <w:vMerge w:val="restart"/>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Chamaeleo gracilis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 Гана</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Зібрані в дикій природі і дорощені в умовах </w:t>
                  </w:r>
                  <w:r w:rsidRPr="00F26261">
                    <w:rPr>
                      <w:rStyle w:val="18"/>
                      <w:rFonts w:ascii="Times New Roman" w:hAnsi="Times New Roman" w:cs="Times New Roman"/>
                      <w:spacing w:val="0"/>
                      <w:sz w:val="20"/>
                      <w:szCs w:val="20"/>
                      <w:lang w:val="uk-UA"/>
                    </w:rPr>
                    <w:lastRenderedPageBreak/>
                    <w:t>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w:t>
                  </w:r>
                </w:p>
              </w:tc>
            </w:tr>
            <w:tr w:rsidR="00A4556C" w:rsidRPr="00F26261" w:rsidTr="00644202">
              <w:tc>
                <w:tcPr>
                  <w:tcW w:w="1558" w:type="dxa"/>
                  <w:vMerge w:val="restart"/>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lastRenderedPageBreak/>
                    <w:t>Chamaeleo senegalensis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 Гана, Того</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Зібрані в дикій природі і дорощені в умовах 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Довжина морди до дихальних отворів більше 6 см</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Furcifer labordi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Trioceros deremensis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Танзанія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Trioceros feae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eastAsia="de-DE" w:bidi="de-DE"/>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Екваторіальна 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Trioceros fuelleborni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Танзанія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Trioceros montium</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Trioceros perreti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Trioceros quadricornis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Trioceros serratus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Trioceros werneri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Танзанія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Trioceros wiedersheimi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Cordylidae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Cordylus rhodesianus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Мозамбік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Cordylus tropidosternum</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Мозамбік</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Cordylus vittifer</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Мозамбік</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Smaug mossambicus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Мозамбік</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Gekkonidae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Phelsuma borai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Phelsuma gouldi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Phelsuma hoeschi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Phelsuma ravenala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Scincidae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Corucia zebrata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Соломонові Острови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Varanidae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Varanus albigularis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Танзанія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Varanus beccarii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Varanus dumerilii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Merge w:val="restart"/>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Varanus exanthematicus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Зібрані в дикій природі і дорощені в умовах неволі </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Загальна довжина більше 20 см</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Varanus jobiensis</w:t>
                  </w:r>
                  <w:r w:rsidRPr="00F26261">
                    <w:rPr>
                      <w:rStyle w:val="18"/>
                      <w:rFonts w:ascii="Times New Roman" w:hAnsi="Times New Roman" w:cs="Times New Roman"/>
                      <w:spacing w:val="0"/>
                      <w:sz w:val="20"/>
                      <w:szCs w:val="20"/>
                      <w:lang w:val="uk-UA"/>
                    </w:rPr>
                    <w:t xml:space="preserve"> (сінонім </w:t>
                  </w:r>
                  <w:r w:rsidRPr="00F26261">
                    <w:rPr>
                      <w:rStyle w:val="0pt"/>
                      <w:rFonts w:ascii="Times New Roman" w:hAnsi="Times New Roman" w:cs="Times New Roman"/>
                      <w:spacing w:val="0"/>
                      <w:sz w:val="20"/>
                      <w:szCs w:val="20"/>
                      <w:lang w:val="uk-UA"/>
                    </w:rPr>
                    <w:t>V. karlschmidti)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Merge w:val="restart"/>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Varanus niloticus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 Того</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Зібрані в </w:t>
                  </w:r>
                  <w:r w:rsidRPr="00F26261">
                    <w:rPr>
                      <w:rStyle w:val="18"/>
                      <w:rFonts w:ascii="Times New Roman" w:hAnsi="Times New Roman" w:cs="Times New Roman"/>
                      <w:spacing w:val="0"/>
                      <w:sz w:val="20"/>
                      <w:szCs w:val="20"/>
                      <w:lang w:val="uk-UA"/>
                    </w:rPr>
                    <w:lastRenderedPageBreak/>
                    <w:t>дикій природі і дорощені в умовах 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 xml:space="preserve">Загальна </w:t>
                  </w:r>
                  <w:r w:rsidRPr="00F26261">
                    <w:rPr>
                      <w:rStyle w:val="18"/>
                      <w:rFonts w:ascii="Times New Roman" w:hAnsi="Times New Roman" w:cs="Times New Roman"/>
                      <w:spacing w:val="0"/>
                      <w:sz w:val="20"/>
                      <w:szCs w:val="20"/>
                      <w:lang w:val="uk-UA"/>
                    </w:rPr>
                    <w:lastRenderedPageBreak/>
                    <w:t>довжина більше 25 см</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Бенін</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Зібрані в дикій природі і дорощені в умовах 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Varanus salvadorii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Varanus spinulosus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Соломонові Острови</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SERPENTES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Boidae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Candoia carinata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Pythonidae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Liasis fuscus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Morelia boeleni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Python bivittatus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Китай</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Python molurus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Китай</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Python regius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 Гвінея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eastAsia="de-DE" w:bidi="de-DE"/>
                    </w:rPr>
                    <w:t>TESTUDINES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Emydidae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Chrysemys picta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Живі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Geoemydidae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Cuora amboinensis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 Малайзія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Heosemys spinosa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Leucocephalon yuwonoi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Malayemys subtrijuga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Notochelys platynota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Siebenrockiella crassicollis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Podocnemididae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Erymnochelys madagascariensis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Peltocephalus dumerilianus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Гаяна</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Podocnemis unifilis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Суринам</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Testudinidae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Centrochelys sulcata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Зібрані в дикій природі і дорощені в умовах 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Indotestudo forstenii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Kinixys erosa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Демократична Республіка Конго, Того </w:t>
                  </w:r>
                </w:p>
              </w:tc>
            </w:tr>
            <w:tr w:rsidR="00A4556C" w:rsidRPr="00F26261" w:rsidTr="00644202">
              <w:tc>
                <w:tcPr>
                  <w:tcW w:w="1558" w:type="dxa"/>
                  <w:vMerge w:val="restart"/>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Kinixys homeana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 Гана, Того</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Зібрані в </w:t>
                  </w:r>
                  <w:r w:rsidRPr="00F26261">
                    <w:rPr>
                      <w:rStyle w:val="18"/>
                      <w:rFonts w:ascii="Times New Roman" w:hAnsi="Times New Roman" w:cs="Times New Roman"/>
                      <w:spacing w:val="0"/>
                      <w:sz w:val="20"/>
                      <w:szCs w:val="20"/>
                      <w:lang w:val="uk-UA"/>
                    </w:rPr>
                    <w:lastRenderedPageBreak/>
                    <w:t>дикій природі і дорощені в умовах 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Зібрані в дикій природі і дорощені в умовах 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Довжина панцира по прямій перевищує 8 см</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Того</w:t>
                  </w:r>
                </w:p>
              </w:tc>
            </w:tr>
            <w:tr w:rsidR="00A4556C" w:rsidRPr="00F26261" w:rsidTr="00644202">
              <w:tc>
                <w:tcPr>
                  <w:tcW w:w="1558" w:type="dxa"/>
                  <w:vMerge w:val="restart"/>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Kinixys nogueyi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 Гана</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Зібрані в дикій природі і дорощені в умовах 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Довжина панцира по прямій перевищує 5 см</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Kinixys spekii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Мозамбік</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Kinixys zombensis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Мозамбік</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Manouria emys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Manouria impressa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В’єтнам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Stigmochelys pardalis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Уганда</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Testudo horsfieldii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Казахстан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Trionychidae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 xml:space="preserve">Amyda </w:t>
                  </w:r>
                  <w:r w:rsidRPr="00F26261">
                    <w:rPr>
                      <w:rStyle w:val="0pt"/>
                      <w:rFonts w:ascii="Times New Roman" w:hAnsi="Times New Roman" w:cs="Times New Roman"/>
                      <w:spacing w:val="0"/>
                      <w:sz w:val="20"/>
                      <w:szCs w:val="20"/>
                      <w:lang w:val="uk-UA"/>
                    </w:rPr>
                    <w:lastRenderedPageBreak/>
                    <w:t>cartilaginea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 xml:space="preserve">З дикої </w:t>
                  </w:r>
                  <w:r w:rsidRPr="00F26261">
                    <w:rPr>
                      <w:rStyle w:val="18"/>
                      <w:rFonts w:ascii="Times New Roman" w:hAnsi="Times New Roman" w:cs="Times New Roman"/>
                      <w:spacing w:val="0"/>
                      <w:sz w:val="20"/>
                      <w:szCs w:val="20"/>
                      <w:lang w:val="uk-UA"/>
                    </w:rPr>
                    <w:lastRenderedPageBreak/>
                    <w:t>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Pelochelys cantorii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AMPHIBIA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ANURA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Conrauidae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Conraua goliath</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Камерун</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Dendrobatidae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Hyloxalus azureiventris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Перу</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Mantellidae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Mantella aurantiaca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Mantella cowani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Mantella crocea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Mantella pulchra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Mantella viridis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Microhylidae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Scaphiophryne gottlebei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Мадагаскар</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ACTINOPTERI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Style w:val="0pt"/>
                      <w:rFonts w:ascii="Times New Roman" w:hAnsi="Times New Roman" w:cs="Times New Roman"/>
                      <w:spacing w:val="0"/>
                      <w:sz w:val="20"/>
                      <w:szCs w:val="20"/>
                      <w:lang w:val="uk-UA"/>
                    </w:rPr>
                  </w:pPr>
                  <w:r w:rsidRPr="00F26261">
                    <w:rPr>
                      <w:rFonts w:ascii="Times New Roman" w:hAnsi="Times New Roman" w:cs="Times New Roman"/>
                      <w:i/>
                    </w:rPr>
                    <w:t>ANGUILLIFORMES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Style w:val="0pt"/>
                      <w:rFonts w:ascii="Times New Roman" w:hAnsi="Times New Roman" w:cs="Times New Roman"/>
                      <w:spacing w:val="0"/>
                      <w:sz w:val="20"/>
                      <w:szCs w:val="20"/>
                      <w:lang w:val="uk-UA"/>
                    </w:rPr>
                  </w:pPr>
                  <w:r w:rsidRPr="00F26261">
                    <w:rPr>
                      <w:rFonts w:ascii="Times New Roman" w:hAnsi="Times New Roman" w:cs="Times New Roman"/>
                      <w:b/>
                    </w:rPr>
                    <w:t>Anguillidae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Merge w:val="restart"/>
                  <w:vAlign w:val="center"/>
                </w:tcPr>
                <w:p w:rsidR="00A4556C" w:rsidRPr="00F26261" w:rsidRDefault="00A4556C" w:rsidP="00D03BED">
                  <w:pPr>
                    <w:spacing w:line="216" w:lineRule="auto"/>
                    <w:contextualSpacing/>
                    <w:rPr>
                      <w:rStyle w:val="0pt"/>
                      <w:rFonts w:ascii="Times New Roman" w:hAnsi="Times New Roman" w:cs="Times New Roman"/>
                      <w:spacing w:val="0"/>
                      <w:sz w:val="20"/>
                      <w:szCs w:val="20"/>
                      <w:lang w:val="uk-UA"/>
                    </w:rPr>
                  </w:pPr>
                  <w:r w:rsidRPr="00F26261">
                    <w:rPr>
                      <w:rFonts w:ascii="Times New Roman" w:hAnsi="Times New Roman" w:cs="Times New Roman"/>
                      <w:i/>
                    </w:rPr>
                    <w:t>Anguilla anguilla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r>
            <w:tr w:rsidR="00A4556C" w:rsidRPr="00F26261" w:rsidTr="00644202">
              <w:tc>
                <w:tcPr>
                  <w:tcW w:w="1558" w:type="dxa"/>
                  <w:vMerge/>
                  <w:vAlign w:val="center"/>
                </w:tcPr>
                <w:p w:rsidR="00A4556C" w:rsidRPr="00F26261" w:rsidRDefault="00A4556C" w:rsidP="00D03BED">
                  <w:pPr>
                    <w:spacing w:line="216" w:lineRule="auto"/>
                    <w:contextualSpacing/>
                    <w:rPr>
                      <w:rStyle w:val="0pt"/>
                      <w:rFonts w:ascii="Times New Roman" w:hAnsi="Times New Roman" w:cs="Times New Roman"/>
                      <w:spacing w:val="0"/>
                      <w:sz w:val="20"/>
                      <w:szCs w:val="20"/>
                      <w:lang w:val="uk-UA"/>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Зібрані в дикій природі і дорощені в умовах </w:t>
                  </w:r>
                  <w:r w:rsidRPr="00F26261">
                    <w:rPr>
                      <w:rStyle w:val="18"/>
                      <w:rFonts w:ascii="Times New Roman" w:hAnsi="Times New Roman" w:cs="Times New Roman"/>
                      <w:spacing w:val="0"/>
                      <w:sz w:val="20"/>
                      <w:szCs w:val="20"/>
                      <w:lang w:val="uk-UA"/>
                    </w:rPr>
                    <w:lastRenderedPageBreak/>
                    <w:t>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PERCIFORMES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Labridae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Cheilinus undulatus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SYNGNATHI-</w:t>
                  </w:r>
                </w:p>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FORMES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Syngnathidae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Hippocampus algiricus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Гвінея, Сенегал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Hippocampus barbouri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Hippocampus comes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Hippocampus erectus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Бразилія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Hippocampus histrix</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Hippocampus kelloggi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Hippocampus kuda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Китай, Індонезія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Hippocampus spinosissimus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ARTHROPODA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ARACHNIDA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SCORPIONES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Scorpionidae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Merge w:val="restart"/>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Pandinus imperator</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 Гана, Того</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Зібрані в дикій природі і дорощені в </w:t>
                  </w:r>
                  <w:r w:rsidRPr="00F26261">
                    <w:rPr>
                      <w:rStyle w:val="18"/>
                      <w:rFonts w:ascii="Times New Roman" w:hAnsi="Times New Roman" w:cs="Times New Roman"/>
                      <w:spacing w:val="0"/>
                      <w:sz w:val="20"/>
                      <w:szCs w:val="20"/>
                      <w:lang w:val="uk-UA"/>
                    </w:rPr>
                    <w:lastRenderedPageBreak/>
                    <w:t>умовах 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Бенін, Гана, Того</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INSECTA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LEPIDOPTERA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Papilionidae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Merge w:val="restart"/>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Ornithoptera priamus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Соломонові Острови</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Зібрані в дикій природі і дорощені в умовах 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Соломонові Острови</w:t>
                  </w:r>
                </w:p>
              </w:tc>
            </w:tr>
            <w:tr w:rsidR="00A4556C" w:rsidRPr="00F26261" w:rsidTr="00644202">
              <w:tc>
                <w:tcPr>
                  <w:tcW w:w="1558" w:type="dxa"/>
                  <w:vMerge w:val="restart"/>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Ornithoptera victoriae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Соломонові Острови</w:t>
                  </w:r>
                </w:p>
              </w:tc>
            </w:tr>
            <w:tr w:rsidR="00A4556C" w:rsidRPr="00F26261" w:rsidTr="00644202">
              <w:tc>
                <w:tcPr>
                  <w:tcW w:w="1558" w:type="dxa"/>
                  <w:vMerge/>
                  <w:vAlign w:val="center"/>
                </w:tcPr>
                <w:p w:rsidR="00A4556C" w:rsidRPr="00F26261" w:rsidRDefault="00A4556C" w:rsidP="00D03BED">
                  <w:pPr>
                    <w:spacing w:line="216" w:lineRule="auto"/>
                    <w:contextualSpacing/>
                    <w:rPr>
                      <w:rFonts w:ascii="Times New Roman" w:hAnsi="Times New Roman" w:cs="Times New Roman"/>
                    </w:rPr>
                  </w:pP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Зібрані в дикій природі і дорощені в умовах неволі</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Соломонові Острови</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MOLLUSCA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BIVALVIA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VENEROIDA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Tridacnidae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Hippopus hippopus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Тонга, Вануату, В’єтнам</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Tridacna crocea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Камбоджа, Фіджі, Соломонові Острови, Тонга, Вануату, </w:t>
                  </w:r>
                  <w:r w:rsidRPr="00F26261">
                    <w:rPr>
                      <w:rStyle w:val="18"/>
                      <w:rFonts w:ascii="Times New Roman" w:hAnsi="Times New Roman" w:cs="Times New Roman"/>
                      <w:spacing w:val="0"/>
                      <w:sz w:val="20"/>
                      <w:szCs w:val="20"/>
                      <w:lang w:val="uk-UA"/>
                    </w:rPr>
                    <w:lastRenderedPageBreak/>
                    <w:t>В’єтнам</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Tridacna derasa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Фіджі, Палау, Соломонові Острови, Тонга, Вануату, В’єтнам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Tridacna gigas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Маршалові Острови, Соломонові Острови, Тонга, В’єтнам</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Tridacna maxima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Камбоджа, Фіджі, Маршалові Острови, Мікронезія, Мозамбік, Соломонові Острови, Тонга, Вануату,  В’єтнам</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Tridacna noae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Фіджі, Мікронезія, Соломонові Острови, Вануату</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Tridacna rosewateri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Мозамбік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Tridacna squamosa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Камбоджа, Фіджі, Мозамбік,</w:t>
                  </w:r>
                  <w:r w:rsidRPr="00F26261">
                    <w:rPr>
                      <w:rStyle w:val="18"/>
                      <w:rFonts w:ascii="Times New Roman" w:hAnsi="Times New Roman" w:cs="Times New Roman"/>
                      <w:spacing w:val="0"/>
                      <w:sz w:val="20"/>
                      <w:szCs w:val="20"/>
                      <w:lang w:val="uk-UA" w:eastAsia="fr-FR" w:bidi="fr-FR"/>
                    </w:rPr>
                    <w:t xml:space="preserve"> </w:t>
                  </w:r>
                  <w:r w:rsidRPr="00F26261">
                    <w:rPr>
                      <w:rStyle w:val="18"/>
                      <w:rFonts w:ascii="Times New Roman" w:hAnsi="Times New Roman" w:cs="Times New Roman"/>
                      <w:spacing w:val="0"/>
                      <w:sz w:val="20"/>
                      <w:szCs w:val="20"/>
                      <w:lang w:val="uk-UA"/>
                    </w:rPr>
                    <w:t>Соломонові Острови, Тонга, Вануату,  В’єтнам</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 xml:space="preserve">Tridacna </w:t>
                  </w:r>
                  <w:r w:rsidRPr="00F26261">
                    <w:rPr>
                      <w:rFonts w:ascii="Times New Roman" w:hAnsi="Times New Roman" w:cs="Times New Roman"/>
                      <w:i/>
                    </w:rPr>
                    <w:t>mbalavuana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Тонга</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GASTROPODA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MESOGASTROPODA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Strombidae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Strombus gigas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Гренада, Гаїті</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CNIDARIA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ANTHOZOA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HELIOPORACEA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Helioporidae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Heliopora coerulea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Соломонові Острови</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SCLERACTINIA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Scleractinia spp.</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Гана</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Agariciidae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Agaricia agaricites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Гаїті</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Caryophylliidae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Catalaphyllia jardinei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Соломонові Острови </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Euphyllia divisa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Живі корали, крім марикультурних зразків, прикріплених до штучних субстратів</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Euphyllia fimbriata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Живі корали, крім марикультурних зразків, прикріплених до штучних субстратів</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Euphyllia paraancora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Живі корали, крім марикультурних зразків, прикріплених до штучних субстратів</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Euphyllia paradivisa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Живі корали, крім марикультурних зразків, прикріплених до штучних субстратів</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Euphyllia yaeyamaensis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Живі корали, крім марикультурних зразків, </w:t>
                  </w:r>
                  <w:r w:rsidRPr="00F26261">
                    <w:rPr>
                      <w:rStyle w:val="18"/>
                      <w:rFonts w:ascii="Times New Roman" w:hAnsi="Times New Roman" w:cs="Times New Roman"/>
                      <w:spacing w:val="0"/>
                      <w:sz w:val="20"/>
                      <w:szCs w:val="20"/>
                      <w:lang w:val="uk-UA"/>
                    </w:rPr>
                    <w:lastRenderedPageBreak/>
                    <w:t>прикріплених до штучних субстратів</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Plerogyra discus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 крім марикультурних зразків, прикріплених до штучних субстратів</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Plerogyra simplex (Plerogyra taisnei)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 крім марикультурних зразків, прикріплених до штучних субстратів</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Mussidae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Blastomussa merleti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 крім марикультурних зразків, прикріплених до штучних субстратів</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Cynarina lacrymalis</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 xml:space="preserve">Всі, крім марикультурних зразків, прикріплених до </w:t>
                  </w:r>
                  <w:r w:rsidRPr="00F26261">
                    <w:rPr>
                      <w:rStyle w:val="18"/>
                      <w:rFonts w:ascii="Times New Roman" w:hAnsi="Times New Roman" w:cs="Times New Roman"/>
                      <w:spacing w:val="0"/>
                      <w:sz w:val="20"/>
                      <w:szCs w:val="20"/>
                      <w:lang w:val="uk-UA"/>
                    </w:rPr>
                    <w:lastRenderedPageBreak/>
                    <w:t>штучних субстратів</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lastRenderedPageBreak/>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lastRenderedPageBreak/>
                    <w:t>Scolymia</w:t>
                  </w:r>
                  <w:r w:rsidRPr="00F26261">
                    <w:rPr>
                      <w:rStyle w:val="18"/>
                      <w:rFonts w:ascii="Times New Roman" w:hAnsi="Times New Roman" w:cs="Times New Roman"/>
                      <w:spacing w:val="0"/>
                      <w:sz w:val="20"/>
                      <w:szCs w:val="20"/>
                      <w:lang w:val="uk-UA"/>
                    </w:rPr>
                    <w:t xml:space="preserve"> spp.</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Тонга</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Pocilloporidae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Seriatopora stellata</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Індонезія</w:t>
                  </w: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b/>
                    </w:rPr>
                  </w:pPr>
                  <w:r w:rsidRPr="00F26261">
                    <w:rPr>
                      <w:rStyle w:val="18"/>
                      <w:rFonts w:ascii="Times New Roman" w:hAnsi="Times New Roman" w:cs="Times New Roman"/>
                      <w:b/>
                      <w:spacing w:val="0"/>
                      <w:sz w:val="20"/>
                      <w:szCs w:val="20"/>
                      <w:lang w:val="uk-UA"/>
                    </w:rPr>
                    <w:t>Trachyphylliidae</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p>
              </w:tc>
              <w:tc>
                <w:tcPr>
                  <w:tcW w:w="986" w:type="dxa"/>
                  <w:vAlign w:val="center"/>
                </w:tcPr>
                <w:p w:rsidR="00A4556C" w:rsidRPr="00F26261" w:rsidRDefault="00A4556C" w:rsidP="00D03BED">
                  <w:pPr>
                    <w:spacing w:line="216" w:lineRule="auto"/>
                    <w:contextualSpacing/>
                    <w:rPr>
                      <w:rFonts w:ascii="Times New Roman" w:hAnsi="Times New Roman" w:cs="Times New Roman"/>
                    </w:rPr>
                  </w:pP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p>
              </w:tc>
            </w:tr>
            <w:tr w:rsidR="00A4556C" w:rsidRPr="00F26261" w:rsidTr="00644202">
              <w:tc>
                <w:tcPr>
                  <w:tcW w:w="1558"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0pt"/>
                      <w:rFonts w:ascii="Times New Roman" w:hAnsi="Times New Roman" w:cs="Times New Roman"/>
                      <w:spacing w:val="0"/>
                      <w:sz w:val="20"/>
                      <w:szCs w:val="20"/>
                      <w:lang w:val="uk-UA"/>
                    </w:rPr>
                    <w:t>Trachyphyllia geoffroyi</w:t>
                  </w:r>
                </w:p>
              </w:tc>
              <w:tc>
                <w:tcPr>
                  <w:tcW w:w="992"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З дикої природи</w:t>
                  </w:r>
                </w:p>
              </w:tc>
              <w:tc>
                <w:tcPr>
                  <w:tcW w:w="986"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Всі</w:t>
                  </w:r>
                </w:p>
              </w:tc>
              <w:tc>
                <w:tcPr>
                  <w:tcW w:w="1424" w:type="dxa"/>
                  <w:vAlign w:val="center"/>
                </w:tcPr>
                <w:p w:rsidR="00A4556C" w:rsidRPr="00F26261" w:rsidRDefault="00A4556C" w:rsidP="00D03BED">
                  <w:pPr>
                    <w:spacing w:line="216" w:lineRule="auto"/>
                    <w:contextualSpacing/>
                    <w:rPr>
                      <w:rFonts w:ascii="Times New Roman" w:hAnsi="Times New Roman" w:cs="Times New Roman"/>
                    </w:rPr>
                  </w:pPr>
                  <w:r w:rsidRPr="00F26261">
                    <w:rPr>
                      <w:rStyle w:val="18"/>
                      <w:rFonts w:ascii="Times New Roman" w:hAnsi="Times New Roman" w:cs="Times New Roman"/>
                      <w:spacing w:val="0"/>
                      <w:sz w:val="20"/>
                      <w:szCs w:val="20"/>
                      <w:lang w:val="uk-UA"/>
                    </w:rPr>
                    <w:t>Фіджі</w:t>
                  </w:r>
                </w:p>
              </w:tc>
            </w:tr>
          </w:tbl>
          <w:p w:rsidR="00785EE9" w:rsidRPr="00785EE9" w:rsidRDefault="00785EE9" w:rsidP="00D03BED">
            <w:pPr>
              <w:pStyle w:val="rvps2"/>
              <w:shd w:val="clear" w:color="auto" w:fill="FFFFFF"/>
              <w:spacing w:before="0" w:beforeAutospacing="0" w:after="0" w:afterAutospacing="0" w:line="216" w:lineRule="auto"/>
              <w:ind w:right="602"/>
              <w:contextualSpacing/>
              <w:jc w:val="both"/>
              <w:rPr>
                <w:rStyle w:val="rvts9"/>
                <w:b/>
                <w:bCs/>
                <w:color w:val="000000" w:themeColor="text1"/>
                <w:lang w:val="uk-UA"/>
              </w:rPr>
            </w:pPr>
          </w:p>
        </w:tc>
        <w:tc>
          <w:tcPr>
            <w:tcW w:w="5103" w:type="dxa"/>
            <w:shd w:val="clear" w:color="auto" w:fill="auto"/>
            <w:tcMar>
              <w:left w:w="78" w:type="dxa"/>
            </w:tcMar>
          </w:tcPr>
          <w:p w:rsidR="00990501" w:rsidRPr="002174F7" w:rsidRDefault="002174F7" w:rsidP="00D03BED">
            <w:pPr>
              <w:spacing w:line="216" w:lineRule="auto"/>
              <w:ind w:firstLine="284"/>
              <w:jc w:val="both"/>
              <w:rPr>
                <w:rFonts w:ascii="Times New Roman" w:hAnsi="Times New Roman" w:cs="Times New Roman"/>
                <w:b/>
                <w:bCs/>
                <w:color w:val="00000A"/>
                <w:sz w:val="24"/>
                <w:szCs w:val="24"/>
                <w:lang w:val="uk-UA"/>
              </w:rPr>
            </w:pPr>
            <w:r w:rsidRPr="002174F7">
              <w:rPr>
                <w:rFonts w:ascii="Times New Roman" w:hAnsi="Times New Roman" w:cs="Times New Roman"/>
                <w:b/>
                <w:bCs/>
                <w:color w:val="00000A"/>
                <w:sz w:val="24"/>
                <w:szCs w:val="24"/>
                <w:lang w:val="uk-UA"/>
              </w:rPr>
              <w:lastRenderedPageBreak/>
              <w:t>Відхилено.</w:t>
            </w:r>
          </w:p>
          <w:p w:rsidR="00A037E8" w:rsidRPr="00E1769E" w:rsidRDefault="00A037E8" w:rsidP="00D03BED">
            <w:pPr>
              <w:spacing w:line="216" w:lineRule="auto"/>
              <w:ind w:firstLine="284"/>
              <w:jc w:val="both"/>
              <w:rPr>
                <w:rFonts w:ascii="Times New Roman" w:hAnsi="Times New Roman" w:cs="Times New Roman"/>
                <w:sz w:val="24"/>
                <w:szCs w:val="24"/>
              </w:rPr>
            </w:pPr>
            <w:r w:rsidRPr="002174F7">
              <w:rPr>
                <w:rFonts w:ascii="Times New Roman" w:hAnsi="Times New Roman" w:cs="Times New Roman"/>
                <w:bCs/>
                <w:color w:val="00000A"/>
                <w:sz w:val="24"/>
                <w:szCs w:val="24"/>
                <w:lang w:val="uk-UA"/>
              </w:rPr>
              <w:t xml:space="preserve">Пропозиції не відповідають меті   законопроекту – </w:t>
            </w:r>
            <w:r w:rsidRPr="002174F7">
              <w:rPr>
                <w:rFonts w:ascii="Times New Roman" w:hAnsi="Times New Roman" w:cs="Times New Roman"/>
                <w:sz w:val="24"/>
                <w:szCs w:val="24"/>
              </w:rPr>
              <w:t>імплементації положень актів права Європейського Союзу</w:t>
            </w:r>
            <w:r w:rsidRPr="002174F7">
              <w:rPr>
                <w:rFonts w:ascii="Times New Roman" w:hAnsi="Times New Roman" w:cs="Times New Roman"/>
                <w:sz w:val="24"/>
                <w:szCs w:val="24"/>
                <w:lang w:val="uk-UA"/>
              </w:rPr>
              <w:t xml:space="preserve">, а також суперечать </w:t>
            </w:r>
            <w:r w:rsidRPr="002174F7">
              <w:rPr>
                <w:rFonts w:ascii="Times New Roman" w:hAnsi="Times New Roman" w:cs="Times New Roman"/>
                <w:sz w:val="24"/>
                <w:szCs w:val="24"/>
                <w:shd w:val="clear" w:color="auto" w:fill="FFFFFF"/>
              </w:rPr>
              <w:t>Директив</w:t>
            </w:r>
            <w:r w:rsidRPr="002174F7">
              <w:rPr>
                <w:rFonts w:ascii="Times New Roman" w:hAnsi="Times New Roman" w:cs="Times New Roman"/>
                <w:sz w:val="24"/>
                <w:szCs w:val="24"/>
                <w:shd w:val="clear" w:color="auto" w:fill="FFFFFF"/>
                <w:lang w:val="uk-UA"/>
              </w:rPr>
              <w:t>і</w:t>
            </w:r>
            <w:r w:rsidRPr="002174F7">
              <w:rPr>
                <w:rFonts w:ascii="Times New Roman" w:hAnsi="Times New Roman" w:cs="Times New Roman"/>
                <w:sz w:val="24"/>
                <w:szCs w:val="24"/>
                <w:shd w:val="clear" w:color="auto" w:fill="FFFFFF"/>
              </w:rPr>
              <w:t xml:space="preserve"> Ради № 83/129/ЄЕС </w:t>
            </w:r>
            <w:r w:rsidRPr="002174F7">
              <w:rPr>
                <w:rFonts w:ascii="Times New Roman" w:hAnsi="Times New Roman" w:cs="Times New Roman"/>
                <w:sz w:val="24"/>
                <w:szCs w:val="24"/>
                <w:shd w:val="clear" w:color="auto" w:fill="FFFFFF"/>
                <w:lang w:val="uk-UA"/>
              </w:rPr>
              <w:br/>
            </w:r>
            <w:r w:rsidRPr="002174F7">
              <w:rPr>
                <w:rFonts w:ascii="Times New Roman" w:hAnsi="Times New Roman" w:cs="Times New Roman"/>
                <w:sz w:val="24"/>
                <w:szCs w:val="24"/>
                <w:shd w:val="clear" w:color="auto" w:fill="FFFFFF"/>
              </w:rPr>
              <w:t>від 28.03.1983 щодо імпорту до держав-членів шкур певних видів тюленів та продуктів, отриманих з них;</w:t>
            </w:r>
            <w:r w:rsidRPr="002174F7">
              <w:rPr>
                <w:rFonts w:ascii="Times New Roman" w:hAnsi="Times New Roman" w:cs="Times New Roman"/>
                <w:sz w:val="24"/>
                <w:szCs w:val="24"/>
                <w:shd w:val="clear" w:color="auto" w:fill="FFFFFF"/>
                <w:lang w:val="uk-UA"/>
              </w:rPr>
              <w:t xml:space="preserve"> </w:t>
            </w:r>
            <w:r w:rsidRPr="002174F7">
              <w:rPr>
                <w:rFonts w:ascii="Times New Roman" w:hAnsi="Times New Roman" w:cs="Times New Roman"/>
                <w:sz w:val="24"/>
                <w:szCs w:val="24"/>
                <w:shd w:val="clear" w:color="auto" w:fill="FFFFFF"/>
              </w:rPr>
              <w:t>Імплементаційн</w:t>
            </w:r>
            <w:r w:rsidRPr="002174F7">
              <w:rPr>
                <w:rFonts w:ascii="Times New Roman" w:hAnsi="Times New Roman" w:cs="Times New Roman"/>
                <w:sz w:val="24"/>
                <w:szCs w:val="24"/>
                <w:shd w:val="clear" w:color="auto" w:fill="FFFFFF"/>
                <w:lang w:val="uk-UA"/>
              </w:rPr>
              <w:t>ому</w:t>
            </w:r>
            <w:r w:rsidRPr="002174F7">
              <w:rPr>
                <w:rFonts w:ascii="Times New Roman" w:hAnsi="Times New Roman" w:cs="Times New Roman"/>
                <w:sz w:val="24"/>
                <w:szCs w:val="24"/>
                <w:shd w:val="clear" w:color="auto" w:fill="FFFFFF"/>
              </w:rPr>
              <w:t xml:space="preserve"> регламент</w:t>
            </w:r>
            <w:r w:rsidRPr="002174F7">
              <w:rPr>
                <w:rFonts w:ascii="Times New Roman" w:hAnsi="Times New Roman" w:cs="Times New Roman"/>
                <w:sz w:val="24"/>
                <w:szCs w:val="24"/>
                <w:shd w:val="clear" w:color="auto" w:fill="FFFFFF"/>
                <w:lang w:val="uk-UA"/>
              </w:rPr>
              <w:t>у</w:t>
            </w:r>
            <w:r w:rsidRPr="002174F7">
              <w:rPr>
                <w:rFonts w:ascii="Times New Roman" w:hAnsi="Times New Roman" w:cs="Times New Roman"/>
                <w:sz w:val="24"/>
                <w:szCs w:val="24"/>
                <w:shd w:val="clear" w:color="auto" w:fill="FFFFFF"/>
              </w:rPr>
              <w:t xml:space="preserve"> Комісії (ЄС) 2023/2770 </w:t>
            </w:r>
            <w:r w:rsidRPr="002174F7">
              <w:rPr>
                <w:rFonts w:ascii="Times New Roman" w:hAnsi="Times New Roman" w:cs="Times New Roman"/>
                <w:sz w:val="24"/>
                <w:szCs w:val="24"/>
                <w:shd w:val="clear" w:color="auto" w:fill="FFFFFF"/>
                <w:lang w:val="uk-UA"/>
              </w:rPr>
              <w:br/>
            </w:r>
            <w:r w:rsidRPr="002174F7">
              <w:rPr>
                <w:rFonts w:ascii="Times New Roman" w:hAnsi="Times New Roman" w:cs="Times New Roman"/>
                <w:sz w:val="24"/>
                <w:szCs w:val="24"/>
                <w:shd w:val="clear" w:color="auto" w:fill="FFFFFF"/>
              </w:rPr>
              <w:t xml:space="preserve">від 12.12.2023 про заборону інтродукції до Союзу зразків певних видів дикої фауни та флори відповідно до Регламенту Ради (ЄС) </w:t>
            </w:r>
            <w:r w:rsidRPr="002174F7">
              <w:rPr>
                <w:rFonts w:ascii="Times New Roman" w:hAnsi="Times New Roman" w:cs="Times New Roman"/>
                <w:sz w:val="24"/>
                <w:szCs w:val="24"/>
                <w:shd w:val="clear" w:color="auto" w:fill="FFFFFF"/>
                <w:lang w:val="uk-UA"/>
              </w:rPr>
              <w:br/>
            </w:r>
            <w:r w:rsidRPr="002174F7">
              <w:rPr>
                <w:rFonts w:ascii="Times New Roman" w:hAnsi="Times New Roman" w:cs="Times New Roman"/>
                <w:sz w:val="24"/>
                <w:szCs w:val="24"/>
                <w:shd w:val="clear" w:color="auto" w:fill="FFFFFF"/>
              </w:rPr>
              <w:t>№ 338/97 про захист видів дикої фауни та флори шляхом регулювання торгівлі нею</w:t>
            </w:r>
            <w:r w:rsidRPr="002174F7">
              <w:rPr>
                <w:rFonts w:ascii="Times New Roman" w:hAnsi="Times New Roman" w:cs="Times New Roman"/>
                <w:sz w:val="24"/>
                <w:szCs w:val="24"/>
                <w:shd w:val="clear" w:color="auto" w:fill="FFFFFF"/>
                <w:lang w:val="uk-UA"/>
              </w:rPr>
              <w:t xml:space="preserve"> та </w:t>
            </w:r>
            <w:r w:rsidRPr="002174F7">
              <w:rPr>
                <w:rFonts w:ascii="Times New Roman" w:hAnsi="Times New Roman" w:cs="Times New Roman"/>
                <w:sz w:val="24"/>
                <w:szCs w:val="24"/>
                <w:shd w:val="clear" w:color="auto" w:fill="FFFFFF"/>
              </w:rPr>
              <w:t xml:space="preserve">Регламент Ради (ЄЕС) № 348/81 від 20.01.1981 про загальні правила імпорту китів та інших </w:t>
            </w:r>
            <w:r w:rsidRPr="002174F7">
              <w:rPr>
                <w:rFonts w:ascii="Times New Roman" w:hAnsi="Times New Roman" w:cs="Times New Roman"/>
                <w:sz w:val="24"/>
                <w:szCs w:val="24"/>
                <w:shd w:val="clear" w:color="auto" w:fill="FFFFFF"/>
              </w:rPr>
              <w:lastRenderedPageBreak/>
              <w:t>продуктів китоподібних</w:t>
            </w:r>
          </w:p>
          <w:p w:rsidR="008C1F82" w:rsidRPr="008C1F82" w:rsidRDefault="008C1F82" w:rsidP="00D03BED">
            <w:pPr>
              <w:pStyle w:val="af4"/>
              <w:spacing w:before="0" w:beforeAutospacing="0" w:after="0" w:afterAutospacing="0" w:line="216" w:lineRule="auto"/>
              <w:ind w:firstLine="227"/>
              <w:jc w:val="both"/>
              <w:rPr>
                <w:b/>
                <w:bCs/>
                <w:color w:val="000000"/>
                <w:lang w:val="uk-UA"/>
              </w:rPr>
            </w:pPr>
          </w:p>
        </w:tc>
      </w:tr>
      <w:tr w:rsidR="00377BA9" w:rsidRPr="001D36E0" w:rsidTr="00291E8F">
        <w:trPr>
          <w:trHeight w:val="902"/>
        </w:trPr>
        <w:tc>
          <w:tcPr>
            <w:tcW w:w="458" w:type="dxa"/>
            <w:shd w:val="clear" w:color="auto" w:fill="auto"/>
            <w:tcMar>
              <w:left w:w="78" w:type="dxa"/>
            </w:tcMar>
          </w:tcPr>
          <w:p w:rsidR="00E25AE8" w:rsidRDefault="005743C0"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4678" w:type="dxa"/>
            <w:shd w:val="clear" w:color="auto" w:fill="auto"/>
            <w:tcMar>
              <w:left w:w="78" w:type="dxa"/>
            </w:tcMar>
          </w:tcPr>
          <w:p w:rsidR="008F3050" w:rsidRPr="008F3050" w:rsidRDefault="008F3050"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A4556C">
              <w:rPr>
                <w:rStyle w:val="rvts9"/>
                <w:b/>
                <w:bCs/>
                <w:color w:val="000000" w:themeColor="text1"/>
                <w:lang w:val="uk-UA"/>
              </w:rPr>
              <w:t xml:space="preserve">Підпункт 4 пункту 3 розділу І </w:t>
            </w:r>
            <w:r w:rsidR="005C3280">
              <w:rPr>
                <w:rStyle w:val="rvts9"/>
                <w:b/>
                <w:bCs/>
                <w:color w:val="000000" w:themeColor="text1"/>
                <w:lang w:val="uk-UA"/>
              </w:rPr>
              <w:t>П</w:t>
            </w:r>
            <w:r w:rsidR="002174F7">
              <w:rPr>
                <w:rStyle w:val="rvts9"/>
                <w:b/>
                <w:bCs/>
                <w:color w:val="000000" w:themeColor="text1"/>
                <w:lang w:val="uk-UA"/>
              </w:rPr>
              <w:t>роекту</w:t>
            </w:r>
            <w:r w:rsidRPr="00A4556C">
              <w:rPr>
                <w:rStyle w:val="rvts9"/>
                <w:b/>
                <w:bCs/>
                <w:color w:val="000000" w:themeColor="text1"/>
                <w:lang w:val="uk-UA"/>
              </w:rPr>
              <w:t xml:space="preserve"> Закону:</w:t>
            </w:r>
          </w:p>
          <w:p w:rsidR="00A4556C" w:rsidRPr="00A4556C" w:rsidRDefault="00A4556C" w:rsidP="00D03BED">
            <w:pPr>
              <w:spacing w:line="216" w:lineRule="auto"/>
              <w:ind w:firstLine="284"/>
              <w:jc w:val="center"/>
              <w:rPr>
                <w:rFonts w:ascii="Times New Roman" w:hAnsi="Times New Roman" w:cs="Times New Roman"/>
                <w:b/>
                <w:bCs/>
                <w:strike/>
                <w:sz w:val="24"/>
                <w:szCs w:val="24"/>
              </w:rPr>
            </w:pPr>
            <w:r w:rsidRPr="00A4556C">
              <w:rPr>
                <w:rFonts w:ascii="Times New Roman" w:hAnsi="Times New Roman" w:cs="Times New Roman"/>
                <w:b/>
                <w:bCs/>
                <w:strike/>
                <w:sz w:val="24"/>
                <w:szCs w:val="24"/>
              </w:rPr>
              <w:t>Додаток ІІ до Закону України «Про тваринний світ»</w:t>
            </w:r>
          </w:p>
          <w:p w:rsidR="00A4556C" w:rsidRPr="00A4556C" w:rsidRDefault="00A4556C" w:rsidP="00D03BED">
            <w:pPr>
              <w:spacing w:line="216" w:lineRule="auto"/>
              <w:ind w:firstLine="284"/>
              <w:jc w:val="center"/>
              <w:rPr>
                <w:rFonts w:ascii="Times New Roman" w:hAnsi="Times New Roman" w:cs="Times New Roman"/>
                <w:b/>
                <w:bCs/>
                <w:strike/>
                <w:sz w:val="24"/>
                <w:szCs w:val="24"/>
              </w:rPr>
            </w:pPr>
          </w:p>
          <w:p w:rsidR="00A4556C" w:rsidRPr="00A4556C" w:rsidRDefault="00A4556C" w:rsidP="00D03BED">
            <w:pPr>
              <w:spacing w:line="216" w:lineRule="auto"/>
              <w:ind w:firstLine="284"/>
              <w:jc w:val="center"/>
              <w:rPr>
                <w:rFonts w:ascii="Times New Roman" w:hAnsi="Times New Roman" w:cs="Times New Roman"/>
                <w:b/>
                <w:bCs/>
                <w:strike/>
                <w:sz w:val="24"/>
                <w:szCs w:val="24"/>
              </w:rPr>
            </w:pPr>
            <w:r w:rsidRPr="00A4556C">
              <w:rPr>
                <w:rFonts w:ascii="Times New Roman" w:hAnsi="Times New Roman" w:cs="Times New Roman"/>
                <w:b/>
                <w:bCs/>
                <w:strike/>
                <w:sz w:val="24"/>
                <w:szCs w:val="24"/>
              </w:rPr>
              <w:t>Об’єкти тваринного світу, заборонені до вивезення за межі України</w:t>
            </w:r>
          </w:p>
          <w:p w:rsidR="00E25AE8" w:rsidRPr="002F3046" w:rsidRDefault="00A4556C"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Відхилити зміни.</w:t>
            </w:r>
          </w:p>
        </w:tc>
        <w:tc>
          <w:tcPr>
            <w:tcW w:w="5178" w:type="dxa"/>
            <w:shd w:val="clear" w:color="auto" w:fill="auto"/>
            <w:tcMar>
              <w:left w:w="78" w:type="dxa"/>
            </w:tcMar>
          </w:tcPr>
          <w:p w:rsidR="008F3050" w:rsidRPr="00A4556C" w:rsidRDefault="008F3050"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sidRPr="00A4556C">
              <w:rPr>
                <w:rStyle w:val="rvts9"/>
                <w:b/>
                <w:bCs/>
                <w:color w:val="000000" w:themeColor="text1"/>
                <w:lang w:val="uk-UA"/>
              </w:rPr>
              <w:t xml:space="preserve">Підпункт 4 пункту 3 розділу І </w:t>
            </w:r>
            <w:r w:rsidR="008C6597">
              <w:rPr>
                <w:rStyle w:val="rvts9"/>
                <w:b/>
                <w:bCs/>
                <w:color w:val="000000" w:themeColor="text1"/>
                <w:lang w:val="uk-UA"/>
              </w:rPr>
              <w:pgNum/>
            </w:r>
            <w:r w:rsidR="008C6597">
              <w:rPr>
                <w:rStyle w:val="rvts9"/>
                <w:b/>
                <w:bCs/>
                <w:color w:val="000000" w:themeColor="text1"/>
                <w:lang w:val="uk-UA"/>
              </w:rPr>
              <w:t>рограм</w:t>
            </w:r>
            <w:r w:rsidRPr="00A4556C">
              <w:rPr>
                <w:rStyle w:val="rvts9"/>
                <w:b/>
                <w:bCs/>
                <w:color w:val="000000" w:themeColor="text1"/>
                <w:lang w:val="uk-UA"/>
              </w:rPr>
              <w:t xml:space="preserve"> Закону:</w:t>
            </w:r>
          </w:p>
          <w:p w:rsidR="008F3050" w:rsidRPr="00A4556C" w:rsidRDefault="008F3050" w:rsidP="00D03BED">
            <w:pPr>
              <w:pStyle w:val="rvps2"/>
              <w:shd w:val="clear" w:color="auto" w:fill="FFFFFF"/>
              <w:spacing w:before="0" w:beforeAutospacing="0" w:after="0" w:afterAutospacing="0" w:line="216" w:lineRule="auto"/>
              <w:ind w:firstLine="284"/>
              <w:contextualSpacing/>
              <w:jc w:val="both"/>
              <w:rPr>
                <w:rFonts w:cs="Times New Roman"/>
                <w:lang w:val="uk-UA"/>
              </w:rPr>
            </w:pPr>
            <w:r w:rsidRPr="00A4556C">
              <w:rPr>
                <w:rFonts w:cs="Times New Roman"/>
              </w:rPr>
              <w:t>4) доповнити додатками І і ІІ виклавши їх в редакції, що додається.</w:t>
            </w:r>
          </w:p>
          <w:p w:rsidR="008F3050" w:rsidRPr="008F3050" w:rsidRDefault="008F3050" w:rsidP="00D03BED">
            <w:pPr>
              <w:spacing w:line="216" w:lineRule="auto"/>
              <w:jc w:val="center"/>
              <w:rPr>
                <w:rFonts w:ascii="Times New Roman" w:hAnsi="Times New Roman" w:cs="Times New Roman"/>
                <w:sz w:val="24"/>
                <w:szCs w:val="24"/>
              </w:rPr>
            </w:pPr>
            <w:r w:rsidRPr="008F3050">
              <w:rPr>
                <w:rFonts w:ascii="Times New Roman" w:hAnsi="Times New Roman" w:cs="Times New Roman"/>
                <w:sz w:val="24"/>
                <w:szCs w:val="24"/>
              </w:rPr>
              <w:t>Додаток ІI</w:t>
            </w:r>
          </w:p>
          <w:p w:rsidR="008F3050" w:rsidRPr="008F3050" w:rsidRDefault="008F3050" w:rsidP="00D03BED">
            <w:pPr>
              <w:pStyle w:val="StyleZakonu"/>
              <w:spacing w:after="0" w:line="216" w:lineRule="auto"/>
              <w:contextualSpacing/>
              <w:jc w:val="center"/>
              <w:rPr>
                <w:rFonts w:cs="Times New Roman"/>
                <w:sz w:val="24"/>
                <w:szCs w:val="24"/>
              </w:rPr>
            </w:pPr>
            <w:r w:rsidRPr="008F3050">
              <w:rPr>
                <w:rFonts w:cs="Times New Roman"/>
                <w:sz w:val="24"/>
                <w:szCs w:val="24"/>
              </w:rPr>
              <w:t xml:space="preserve">до </w:t>
            </w:r>
            <w:r w:rsidR="00166851">
              <w:rPr>
                <w:rFonts w:cs="Times New Roman"/>
                <w:sz w:val="24"/>
                <w:szCs w:val="24"/>
              </w:rPr>
              <w:t>проєкту</w:t>
            </w:r>
            <w:r w:rsidRPr="008F3050">
              <w:rPr>
                <w:rFonts w:cs="Times New Roman"/>
                <w:sz w:val="24"/>
                <w:szCs w:val="24"/>
              </w:rPr>
              <w:t xml:space="preserve">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8F3050" w:rsidRPr="00CA0A46" w:rsidRDefault="008F3050" w:rsidP="00CA0A46">
            <w:pPr>
              <w:spacing w:line="216" w:lineRule="auto"/>
              <w:jc w:val="center"/>
              <w:rPr>
                <w:rFonts w:ascii="Times New Roman" w:hAnsi="Times New Roman" w:cs="Times New Roman"/>
                <w:sz w:val="24"/>
                <w:szCs w:val="24"/>
                <w:lang w:val="uk-UA"/>
              </w:rPr>
            </w:pPr>
            <w:r w:rsidRPr="008F3050">
              <w:rPr>
                <w:rFonts w:ascii="Times New Roman" w:hAnsi="Times New Roman" w:cs="Times New Roman"/>
                <w:sz w:val="24"/>
                <w:szCs w:val="24"/>
              </w:rPr>
              <w:t>«Додаток ІІ до Закону України «Про тваринний світ»</w:t>
            </w:r>
          </w:p>
          <w:p w:rsidR="008F3050" w:rsidRPr="008F3050" w:rsidRDefault="008F3050" w:rsidP="00D03BED">
            <w:pPr>
              <w:spacing w:line="216" w:lineRule="auto"/>
              <w:jc w:val="center"/>
              <w:rPr>
                <w:rFonts w:ascii="Times New Roman" w:hAnsi="Times New Roman" w:cs="Times New Roman"/>
                <w:b/>
                <w:sz w:val="24"/>
                <w:szCs w:val="24"/>
              </w:rPr>
            </w:pPr>
            <w:r w:rsidRPr="008F3050">
              <w:rPr>
                <w:rFonts w:ascii="Times New Roman" w:hAnsi="Times New Roman" w:cs="Times New Roman"/>
                <w:b/>
                <w:sz w:val="24"/>
                <w:szCs w:val="24"/>
              </w:rPr>
              <w:t>Перелік об’єктів тваринного світу, заборонених до вивезення за межі України</w:t>
            </w: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ab/>
            </w:r>
            <w:r w:rsidRPr="008F3050">
              <w:rPr>
                <w:rFonts w:ascii="Times New Roman" w:hAnsi="Times New Roman" w:cs="Times New Roman"/>
                <w:sz w:val="24"/>
                <w:szCs w:val="24"/>
              </w:rPr>
              <w:tab/>
            </w:r>
          </w:p>
          <w:p w:rsidR="008F3050" w:rsidRPr="008F3050" w:rsidRDefault="008F3050" w:rsidP="00D03BED">
            <w:pPr>
              <w:spacing w:line="216" w:lineRule="auto"/>
              <w:jc w:val="both"/>
              <w:rPr>
                <w:rFonts w:ascii="Times New Roman" w:hAnsi="Times New Roman" w:cs="Times New Roman"/>
                <w:b/>
                <w:sz w:val="24"/>
                <w:szCs w:val="24"/>
              </w:rPr>
            </w:pPr>
            <w:r w:rsidRPr="008F3050">
              <w:rPr>
                <w:rFonts w:ascii="Times New Roman" w:hAnsi="Times New Roman" w:cs="Times New Roman"/>
                <w:b/>
                <w:sz w:val="24"/>
                <w:szCs w:val="24"/>
              </w:rPr>
              <w:t>MAMMALIA</w:t>
            </w:r>
          </w:p>
          <w:p w:rsidR="008F3050" w:rsidRPr="008F3050" w:rsidRDefault="008F3050" w:rsidP="00D03BED">
            <w:pPr>
              <w:spacing w:line="216" w:lineRule="auto"/>
              <w:jc w:val="both"/>
              <w:rPr>
                <w:rFonts w:ascii="Times New Roman" w:hAnsi="Times New Roman" w:cs="Times New Roman"/>
                <w:sz w:val="24"/>
                <w:szCs w:val="24"/>
              </w:rPr>
            </w:pPr>
            <w:r w:rsidRPr="008F3050">
              <w:rPr>
                <w:rFonts w:ascii="Times New Roman" w:hAnsi="Times New Roman" w:cs="Times New Roman"/>
                <w:i/>
                <w:sz w:val="24"/>
                <w:szCs w:val="24"/>
              </w:rPr>
              <w:t>Saiga tatarica*</w:t>
            </w:r>
          </w:p>
          <w:p w:rsidR="008F3050" w:rsidRPr="006972D4" w:rsidRDefault="008F3050" w:rsidP="00D03BED">
            <w:pPr>
              <w:spacing w:line="216" w:lineRule="auto"/>
              <w:rPr>
                <w:rFonts w:ascii="Times New Roman" w:hAnsi="Times New Roman" w:cs="Times New Roman"/>
                <w:b/>
                <w:sz w:val="24"/>
                <w:szCs w:val="24"/>
                <w:lang w:val="uk-UA"/>
              </w:rPr>
            </w:pP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b/>
                <w:sz w:val="24"/>
                <w:szCs w:val="24"/>
              </w:rPr>
              <w:t>AVES</w:t>
            </w: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PASSERIFORMES</w:t>
            </w: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 xml:space="preserve">Alaudidae </w:t>
            </w: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i/>
                <w:sz w:val="24"/>
                <w:szCs w:val="24"/>
              </w:rPr>
              <w:lastRenderedPageBreak/>
              <w:t>Alauda arvensis</w:t>
            </w: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i/>
                <w:sz w:val="24"/>
                <w:szCs w:val="24"/>
              </w:rPr>
              <w:t>Galerida cristata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Lullula arborea</w:t>
            </w:r>
          </w:p>
          <w:p w:rsidR="008F3050" w:rsidRPr="008F3050" w:rsidRDefault="008F3050" w:rsidP="00D03BED">
            <w:pPr>
              <w:spacing w:line="216" w:lineRule="auto"/>
              <w:rPr>
                <w:rFonts w:ascii="Times New Roman" w:hAnsi="Times New Roman" w:cs="Times New Roman"/>
                <w:i/>
                <w:spacing w:val="-8"/>
                <w:sz w:val="24"/>
                <w:szCs w:val="24"/>
              </w:rPr>
            </w:pPr>
            <w:r w:rsidRPr="008F3050">
              <w:rPr>
                <w:rFonts w:ascii="Times New Roman" w:hAnsi="Times New Roman" w:cs="Times New Roman"/>
                <w:i/>
                <w:spacing w:val="-8"/>
                <w:sz w:val="24"/>
                <w:szCs w:val="24"/>
              </w:rPr>
              <w:t>Melanocorypha calandra</w:t>
            </w:r>
          </w:p>
          <w:p w:rsidR="008F3050" w:rsidRPr="008F3050" w:rsidRDefault="008F3050" w:rsidP="00D03BED">
            <w:pPr>
              <w:spacing w:line="216" w:lineRule="auto"/>
              <w:rPr>
                <w:rFonts w:ascii="Times New Roman" w:hAnsi="Times New Roman" w:cs="Times New Roman"/>
                <w:spacing w:val="-8"/>
                <w:sz w:val="24"/>
                <w:szCs w:val="24"/>
              </w:rPr>
            </w:pPr>
          </w:p>
          <w:p w:rsidR="008F3050" w:rsidRPr="008F3050" w:rsidRDefault="008F3050" w:rsidP="00D03BED">
            <w:pPr>
              <w:spacing w:line="216" w:lineRule="auto"/>
              <w:rPr>
                <w:rFonts w:ascii="Times New Roman" w:hAnsi="Times New Roman" w:cs="Times New Roman"/>
                <w:spacing w:val="-8"/>
                <w:sz w:val="24"/>
                <w:szCs w:val="24"/>
              </w:rPr>
            </w:pPr>
            <w:r w:rsidRPr="008F3050">
              <w:rPr>
                <w:rFonts w:ascii="Times New Roman" w:hAnsi="Times New Roman" w:cs="Times New Roman"/>
                <w:spacing w:val="-8"/>
                <w:sz w:val="24"/>
                <w:szCs w:val="24"/>
              </w:rPr>
              <w:t xml:space="preserve">Emberizidae </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Emberiza citrіnella</w:t>
            </w:r>
          </w:p>
          <w:p w:rsidR="008F3050" w:rsidRPr="008F3050" w:rsidRDefault="008F3050" w:rsidP="00D03BED">
            <w:pPr>
              <w:spacing w:line="216" w:lineRule="auto"/>
              <w:rPr>
                <w:rFonts w:ascii="Times New Roman" w:hAnsi="Times New Roman" w:cs="Times New Roman"/>
                <w:spacing w:val="-8"/>
                <w:sz w:val="24"/>
                <w:szCs w:val="24"/>
              </w:rPr>
            </w:pPr>
            <w:r w:rsidRPr="008F3050">
              <w:rPr>
                <w:rFonts w:ascii="Times New Roman" w:hAnsi="Times New Roman" w:cs="Times New Roman"/>
                <w:i/>
                <w:sz w:val="24"/>
                <w:szCs w:val="24"/>
              </w:rPr>
              <w:t>Emberiza hortulana</w:t>
            </w:r>
          </w:p>
          <w:p w:rsidR="008F3050" w:rsidRPr="008F3050" w:rsidRDefault="008F3050" w:rsidP="00D03BED">
            <w:pPr>
              <w:spacing w:line="216" w:lineRule="auto"/>
              <w:rPr>
                <w:rFonts w:ascii="Times New Roman" w:hAnsi="Times New Roman" w:cs="Times New Roman"/>
                <w:sz w:val="24"/>
                <w:szCs w:val="24"/>
              </w:rPr>
            </w:pP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 xml:space="preserve">Fringillidae </w:t>
            </w: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i/>
                <w:sz w:val="24"/>
                <w:szCs w:val="24"/>
              </w:rPr>
              <w:t>Carduelis cannabina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Carduelis carduelis</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Carduelis flammea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Carduelis hornemanni</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Carduelis spinus</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Carpodacus erythrinus</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Loxia curvirostra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Pyrrhula pyrrhula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Serinus serinus</w:t>
            </w:r>
          </w:p>
          <w:p w:rsidR="008F3050" w:rsidRPr="008F3050" w:rsidRDefault="008F3050" w:rsidP="00D03BED">
            <w:pPr>
              <w:spacing w:line="216" w:lineRule="auto"/>
              <w:rPr>
                <w:rFonts w:ascii="Times New Roman" w:hAnsi="Times New Roman" w:cs="Times New Roman"/>
                <w:sz w:val="24"/>
                <w:szCs w:val="24"/>
              </w:rPr>
            </w:pP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 xml:space="preserve">Muscicapidae </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Erithacus rubecula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Ficedula parva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Hippolais icterina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Luscinia svecica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Luscinia luscinia</w:t>
            </w:r>
          </w:p>
          <w:p w:rsidR="008F3050" w:rsidRPr="008F3050" w:rsidRDefault="008F3050" w:rsidP="00D03BED">
            <w:pPr>
              <w:spacing w:line="216" w:lineRule="auto"/>
              <w:rPr>
                <w:rFonts w:ascii="Times New Roman" w:hAnsi="Times New Roman" w:cs="Times New Roman"/>
                <w:i/>
                <w:spacing w:val="-8"/>
                <w:sz w:val="24"/>
                <w:szCs w:val="24"/>
              </w:rPr>
            </w:pPr>
            <w:r w:rsidRPr="008F3050">
              <w:rPr>
                <w:rFonts w:ascii="Times New Roman" w:hAnsi="Times New Roman" w:cs="Times New Roman"/>
                <w:i/>
                <w:spacing w:val="-8"/>
                <w:sz w:val="24"/>
                <w:szCs w:val="24"/>
              </w:rPr>
              <w:t>Luscinia megarhynchos</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Monticola saxatilis</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Sylvia atricapilla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Sylvia borin</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Sylvia nisoria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Sylvia curruca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Turdus merula</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lastRenderedPageBreak/>
              <w:t>Turdus philomelos</w:t>
            </w:r>
          </w:p>
          <w:p w:rsidR="008F3050" w:rsidRPr="008F3050" w:rsidRDefault="008F3050" w:rsidP="00D03BED">
            <w:pPr>
              <w:spacing w:line="216" w:lineRule="auto"/>
              <w:rPr>
                <w:rFonts w:ascii="Times New Roman" w:hAnsi="Times New Roman" w:cs="Times New Roman"/>
                <w:i/>
                <w:sz w:val="24"/>
                <w:szCs w:val="24"/>
              </w:rPr>
            </w:pPr>
          </w:p>
          <w:p w:rsidR="008F3050" w:rsidRPr="008F3050" w:rsidRDefault="008F3050" w:rsidP="00D03BED">
            <w:pPr>
              <w:spacing w:line="216" w:lineRule="auto"/>
              <w:rPr>
                <w:rFonts w:ascii="Times New Roman" w:hAnsi="Times New Roman" w:cs="Times New Roman"/>
                <w:color w:val="000000"/>
                <w:sz w:val="24"/>
                <w:szCs w:val="24"/>
              </w:rPr>
            </w:pPr>
            <w:r w:rsidRPr="008F3050">
              <w:rPr>
                <w:rFonts w:ascii="Times New Roman" w:hAnsi="Times New Roman" w:cs="Times New Roman"/>
                <w:color w:val="000000"/>
                <w:sz w:val="24"/>
                <w:szCs w:val="24"/>
              </w:rPr>
              <w:t xml:space="preserve">Oriolidae </w:t>
            </w: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i/>
                <w:sz w:val="24"/>
                <w:szCs w:val="24"/>
              </w:rPr>
              <w:t>Oriolus oriolus</w:t>
            </w:r>
          </w:p>
          <w:p w:rsidR="008F3050" w:rsidRPr="008F3050" w:rsidRDefault="008F3050" w:rsidP="00D03BED">
            <w:pPr>
              <w:spacing w:line="216" w:lineRule="auto"/>
              <w:rPr>
                <w:rFonts w:ascii="Times New Roman" w:hAnsi="Times New Roman" w:cs="Times New Roman"/>
                <w:sz w:val="24"/>
                <w:szCs w:val="24"/>
              </w:rPr>
            </w:pP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 xml:space="preserve">Paridae </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Parus ater</w:t>
            </w:r>
          </w:p>
          <w:p w:rsidR="008F3050" w:rsidRPr="008F3050" w:rsidRDefault="008F3050" w:rsidP="00D03BED">
            <w:pPr>
              <w:spacing w:line="216" w:lineRule="auto"/>
              <w:rPr>
                <w:rFonts w:ascii="Times New Roman" w:hAnsi="Times New Roman" w:cs="Times New Roman"/>
                <w:i/>
                <w:sz w:val="24"/>
                <w:szCs w:val="24"/>
              </w:rPr>
            </w:pP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 xml:space="preserve">Troglodytidae </w:t>
            </w:r>
          </w:p>
          <w:p w:rsidR="008F3050" w:rsidRPr="008F3050" w:rsidRDefault="008F3050"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Troglodytes troglodytes</w:t>
            </w:r>
          </w:p>
          <w:p w:rsidR="008F3050" w:rsidRPr="008F3050" w:rsidRDefault="008F3050" w:rsidP="00D03BED">
            <w:pPr>
              <w:spacing w:line="216" w:lineRule="auto"/>
              <w:rPr>
                <w:rFonts w:ascii="Times New Roman" w:hAnsi="Times New Roman" w:cs="Times New Roman"/>
                <w:i/>
                <w:sz w:val="24"/>
                <w:szCs w:val="24"/>
              </w:rPr>
            </w:pP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REPTILIA</w:t>
            </w: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TESTUDINES</w:t>
            </w: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Emydidae</w:t>
            </w:r>
          </w:p>
          <w:p w:rsidR="008F3050" w:rsidRPr="008F3050" w:rsidRDefault="008F3050" w:rsidP="00D03BED">
            <w:pPr>
              <w:spacing w:line="216" w:lineRule="auto"/>
              <w:rPr>
                <w:rFonts w:ascii="Times New Roman" w:hAnsi="Times New Roman" w:cs="Times New Roman"/>
                <w:sz w:val="24"/>
                <w:szCs w:val="24"/>
              </w:rPr>
            </w:pPr>
            <w:r w:rsidRPr="008F3050">
              <w:rPr>
                <w:rFonts w:ascii="Times New Roman" w:hAnsi="Times New Roman" w:cs="Times New Roman"/>
                <w:i/>
                <w:sz w:val="24"/>
                <w:szCs w:val="24"/>
              </w:rPr>
              <w:t>Emys orbicularis</w:t>
            </w:r>
          </w:p>
          <w:p w:rsidR="008F3050" w:rsidRPr="008F3050" w:rsidRDefault="008F3050" w:rsidP="00D03BED">
            <w:pPr>
              <w:pBdr>
                <w:bottom w:val="single" w:sz="12" w:space="1" w:color="auto"/>
              </w:pBdr>
              <w:spacing w:line="216" w:lineRule="auto"/>
              <w:rPr>
                <w:rFonts w:ascii="Times New Roman" w:hAnsi="Times New Roman" w:cs="Times New Roman"/>
                <w:sz w:val="24"/>
                <w:szCs w:val="24"/>
              </w:rPr>
            </w:pPr>
          </w:p>
          <w:p w:rsidR="008C6597" w:rsidRPr="008C6597" w:rsidRDefault="008F3050" w:rsidP="00D03BED">
            <w:pPr>
              <w:spacing w:line="216" w:lineRule="auto"/>
              <w:jc w:val="both"/>
              <w:rPr>
                <w:rStyle w:val="rvts9"/>
                <w:rFonts w:ascii="Times New Roman" w:hAnsi="Times New Roman"/>
                <w:sz w:val="24"/>
                <w:szCs w:val="24"/>
                <w:lang w:val="uk-UA"/>
              </w:rPr>
            </w:pPr>
            <w:r w:rsidRPr="008F3050">
              <w:rPr>
                <w:rFonts w:ascii="Times New Roman" w:hAnsi="Times New Roman" w:cs="Times New Roman"/>
                <w:sz w:val="24"/>
                <w:szCs w:val="24"/>
              </w:rPr>
              <w:t xml:space="preserve">* крім живих тварин, які вивозяться за межі України з некомерційною метою в рамках природоохоронних </w:t>
            </w:r>
            <w:r w:rsidR="003C0C68">
              <w:rPr>
                <w:rFonts w:ascii="Times New Roman" w:hAnsi="Times New Roman" w:cs="Times New Roman"/>
                <w:sz w:val="24"/>
                <w:szCs w:val="24"/>
                <w:lang w:val="uk-UA"/>
              </w:rPr>
              <w:t>П</w:t>
            </w:r>
            <w:r w:rsidR="008C6597">
              <w:rPr>
                <w:rFonts w:ascii="Times New Roman" w:hAnsi="Times New Roman" w:cs="Times New Roman"/>
                <w:sz w:val="24"/>
                <w:szCs w:val="24"/>
              </w:rPr>
              <w:t>рограмм</w:t>
            </w:r>
            <w:r w:rsidRPr="008F3050">
              <w:rPr>
                <w:rFonts w:ascii="Times New Roman" w:hAnsi="Times New Roman" w:cs="Times New Roman"/>
                <w:sz w:val="24"/>
                <w:szCs w:val="24"/>
              </w:rPr>
              <w:t xml:space="preserve"> чи проектів з метою відновлення їх природних популяцій, а також інших зразків з науковою метою.</w:t>
            </w:r>
          </w:p>
        </w:tc>
        <w:tc>
          <w:tcPr>
            <w:tcW w:w="5103" w:type="dxa"/>
            <w:shd w:val="clear" w:color="auto" w:fill="auto"/>
            <w:tcMar>
              <w:left w:w="78" w:type="dxa"/>
            </w:tcMar>
          </w:tcPr>
          <w:p w:rsidR="00E25AE8" w:rsidRDefault="002174F7" w:rsidP="00D03BED">
            <w:pPr>
              <w:pStyle w:val="af4"/>
              <w:spacing w:before="0" w:beforeAutospacing="0" w:after="0" w:afterAutospacing="0" w:line="216" w:lineRule="auto"/>
              <w:ind w:firstLine="227"/>
              <w:jc w:val="both"/>
              <w:rPr>
                <w:b/>
                <w:bCs/>
                <w:color w:val="000000"/>
                <w:lang w:val="uk-UA"/>
              </w:rPr>
            </w:pPr>
            <w:r>
              <w:rPr>
                <w:b/>
                <w:bCs/>
                <w:color w:val="000000"/>
                <w:lang w:val="uk-UA"/>
              </w:rPr>
              <w:lastRenderedPageBreak/>
              <w:t>Враховано в інший спосіб</w:t>
            </w:r>
            <w:r w:rsidR="003C0C68">
              <w:rPr>
                <w:b/>
                <w:bCs/>
                <w:color w:val="000000"/>
                <w:lang w:val="uk-UA"/>
              </w:rPr>
              <w:t>.</w:t>
            </w:r>
          </w:p>
          <w:p w:rsidR="002174F7" w:rsidRDefault="002174F7" w:rsidP="00D03BED">
            <w:pPr>
              <w:pStyle w:val="af4"/>
              <w:spacing w:before="0" w:beforeAutospacing="0" w:after="0" w:afterAutospacing="0" w:line="216" w:lineRule="auto"/>
              <w:ind w:firstLine="227"/>
              <w:jc w:val="both"/>
              <w:rPr>
                <w:b/>
                <w:bCs/>
                <w:color w:val="000000"/>
                <w:lang w:val="uk-UA"/>
              </w:rPr>
            </w:pPr>
            <w:r>
              <w:rPr>
                <w:b/>
                <w:bCs/>
                <w:color w:val="000000"/>
                <w:lang w:val="uk-UA"/>
              </w:rPr>
              <w:t>Підпункт 3 пункту 3 розділу І проєкту Закону викладено в такій редакції:</w:t>
            </w:r>
          </w:p>
          <w:p w:rsidR="002174F7" w:rsidRPr="002174F7" w:rsidRDefault="002174F7" w:rsidP="00D03BED">
            <w:pPr>
              <w:spacing w:line="216" w:lineRule="auto"/>
              <w:ind w:firstLine="284"/>
              <w:contextualSpacing/>
              <w:jc w:val="both"/>
              <w:rPr>
                <w:rFonts w:ascii="Times New Roman" w:hAnsi="Times New Roman" w:cs="Times New Roman"/>
                <w:bCs/>
                <w:sz w:val="24"/>
                <w:szCs w:val="24"/>
              </w:rPr>
            </w:pPr>
            <w:r w:rsidRPr="002174F7">
              <w:rPr>
                <w:rFonts w:ascii="Times New Roman" w:hAnsi="Times New Roman" w:cs="Times New Roman"/>
                <w:bCs/>
                <w:sz w:val="24"/>
                <w:szCs w:val="24"/>
              </w:rPr>
              <w:t xml:space="preserve">3. Внести до </w:t>
            </w:r>
            <w:r w:rsidRPr="002174F7">
              <w:rPr>
                <w:rFonts w:ascii="Times New Roman" w:hAnsi="Times New Roman" w:cs="Times New Roman"/>
                <w:sz w:val="24"/>
                <w:szCs w:val="24"/>
              </w:rPr>
              <w:t>Закону України «Про тваринний світ» (Відомості Верховної Ради України, 2002 р., № 14 ст. 97</w:t>
            </w:r>
            <w:r w:rsidRPr="002174F7">
              <w:rPr>
                <w:rFonts w:ascii="Times New Roman" w:hAnsi="Times New Roman" w:cs="Times New Roman"/>
                <w:bCs/>
                <w:sz w:val="24"/>
                <w:szCs w:val="24"/>
                <w:shd w:val="clear" w:color="auto" w:fill="FFFFFF"/>
              </w:rPr>
              <w:t xml:space="preserve"> із наступними змінами</w:t>
            </w:r>
            <w:r w:rsidRPr="002174F7">
              <w:rPr>
                <w:rFonts w:ascii="Times New Roman" w:hAnsi="Times New Roman" w:cs="Times New Roman"/>
                <w:sz w:val="24"/>
                <w:szCs w:val="24"/>
              </w:rPr>
              <w:t>) такі зміни:</w:t>
            </w:r>
          </w:p>
          <w:p w:rsidR="002174F7" w:rsidRPr="002174F7" w:rsidRDefault="002174F7" w:rsidP="00D03BED">
            <w:pPr>
              <w:spacing w:line="216" w:lineRule="auto"/>
              <w:ind w:firstLine="284"/>
              <w:contextualSpacing/>
              <w:jc w:val="both"/>
              <w:rPr>
                <w:rFonts w:ascii="Times New Roman" w:hAnsi="Times New Roman" w:cs="Times New Roman"/>
                <w:sz w:val="24"/>
                <w:szCs w:val="24"/>
              </w:rPr>
            </w:pPr>
            <w:r w:rsidRPr="002174F7">
              <w:rPr>
                <w:rFonts w:ascii="Times New Roman" w:hAnsi="Times New Roman" w:cs="Times New Roman"/>
                <w:sz w:val="24"/>
                <w:szCs w:val="24"/>
              </w:rPr>
              <w:t>3) статтю 53 доповнити частинами п’ятою – дев’ятою такого змісту:</w:t>
            </w:r>
          </w:p>
          <w:p w:rsidR="002174F7" w:rsidRPr="002174F7" w:rsidRDefault="002174F7" w:rsidP="00D03BED">
            <w:pPr>
              <w:spacing w:line="216" w:lineRule="auto"/>
              <w:ind w:firstLine="284"/>
              <w:contextualSpacing/>
              <w:jc w:val="both"/>
              <w:rPr>
                <w:rFonts w:ascii="Times New Roman" w:hAnsi="Times New Roman" w:cs="Times New Roman"/>
                <w:sz w:val="24"/>
                <w:szCs w:val="24"/>
              </w:rPr>
            </w:pPr>
            <w:r w:rsidRPr="002174F7">
              <w:rPr>
                <w:rFonts w:ascii="Times New Roman" w:hAnsi="Times New Roman" w:cs="Times New Roman"/>
                <w:sz w:val="24"/>
                <w:szCs w:val="24"/>
              </w:rPr>
              <w:t>«З метою охорони, раціонального використання та відтворення об’єктів тваринного світу видів, що перебувають під загрозою зникнення або охороняються відповідно до міжнародних договорів України, ввезення в Україну та вивезення за її межі відповідних об’єктів тваринного світу може обмежуватись або заборонятись.</w:t>
            </w:r>
          </w:p>
          <w:p w:rsidR="002174F7" w:rsidRPr="002174F7" w:rsidRDefault="002174F7" w:rsidP="00D03BED">
            <w:pPr>
              <w:spacing w:line="216" w:lineRule="auto"/>
              <w:ind w:firstLine="284"/>
              <w:contextualSpacing/>
              <w:jc w:val="both"/>
              <w:rPr>
                <w:rFonts w:ascii="Times New Roman" w:hAnsi="Times New Roman" w:cs="Times New Roman"/>
                <w:sz w:val="24"/>
                <w:szCs w:val="24"/>
              </w:rPr>
            </w:pPr>
            <w:r w:rsidRPr="002174F7">
              <w:rPr>
                <w:rFonts w:ascii="Times New Roman" w:hAnsi="Times New Roman" w:cs="Times New Roman"/>
                <w:sz w:val="24"/>
                <w:szCs w:val="24"/>
              </w:rPr>
              <w:t>Перелік об’єктів тваринного світу заборонених до ввезення в Україну або вивезення за її межі наведено відповідно у Додатках I і II до цього Закону.</w:t>
            </w:r>
          </w:p>
          <w:p w:rsidR="002174F7" w:rsidRPr="002174F7" w:rsidRDefault="002174F7" w:rsidP="00D03BED">
            <w:pPr>
              <w:spacing w:line="216" w:lineRule="auto"/>
              <w:ind w:firstLine="284"/>
              <w:contextualSpacing/>
              <w:jc w:val="both"/>
              <w:rPr>
                <w:rFonts w:ascii="Times New Roman" w:hAnsi="Times New Roman" w:cs="Times New Roman"/>
                <w:sz w:val="24"/>
                <w:szCs w:val="24"/>
              </w:rPr>
            </w:pPr>
            <w:r w:rsidRPr="002174F7">
              <w:rPr>
                <w:rFonts w:ascii="Times New Roman" w:hAnsi="Times New Roman" w:cs="Times New Roman"/>
                <w:sz w:val="24"/>
                <w:szCs w:val="24"/>
              </w:rPr>
              <w:t xml:space="preserve">Забороняється ввезення на територію </w:t>
            </w:r>
            <w:r w:rsidRPr="002174F7">
              <w:rPr>
                <w:rFonts w:ascii="Times New Roman" w:hAnsi="Times New Roman" w:cs="Times New Roman"/>
                <w:sz w:val="24"/>
                <w:szCs w:val="24"/>
              </w:rPr>
              <w:lastRenderedPageBreak/>
              <w:t>України в комерційних цілях виробів з тюленів, зазначених у Додатку І до цього Закону, крім тих, які є результатом традиційного полювання інуїтів.</w:t>
            </w:r>
          </w:p>
          <w:p w:rsidR="002174F7" w:rsidRPr="002174F7" w:rsidRDefault="002174F7" w:rsidP="00D03BED">
            <w:pPr>
              <w:spacing w:line="216" w:lineRule="auto"/>
              <w:ind w:firstLine="284"/>
              <w:contextualSpacing/>
              <w:jc w:val="both"/>
              <w:rPr>
                <w:rFonts w:ascii="Times New Roman" w:hAnsi="Times New Roman" w:cs="Times New Roman"/>
                <w:sz w:val="24"/>
                <w:szCs w:val="24"/>
              </w:rPr>
            </w:pPr>
            <w:r w:rsidRPr="002174F7">
              <w:rPr>
                <w:rFonts w:ascii="Times New Roman" w:hAnsi="Times New Roman" w:cs="Times New Roman"/>
                <w:sz w:val="24"/>
                <w:szCs w:val="24"/>
              </w:rPr>
              <w:t>Забороняється ввезення на територію України в комерційних цілях китів та інших продуктів з китоподібних, зазначених у Додатку І до цього Закону, крім тих, що імпортуються з некомерційною метою за умови отримання документів дозвільного характеру.</w:t>
            </w:r>
          </w:p>
          <w:p w:rsidR="002174F7" w:rsidRDefault="002174F7" w:rsidP="00D03BED">
            <w:pPr>
              <w:pStyle w:val="HTML"/>
              <w:shd w:val="clear" w:color="auto" w:fill="FFFFFF"/>
              <w:spacing w:line="216" w:lineRule="auto"/>
              <w:ind w:firstLine="284"/>
              <w:contextualSpacing/>
              <w:jc w:val="both"/>
              <w:rPr>
                <w:rFonts w:ascii="Times New Roman" w:hAnsi="Times New Roman" w:cs="Times New Roman"/>
                <w:sz w:val="24"/>
                <w:szCs w:val="24"/>
                <w:lang w:val="uk-UA"/>
              </w:rPr>
            </w:pPr>
            <w:r w:rsidRPr="002174F7">
              <w:rPr>
                <w:rFonts w:ascii="Times New Roman" w:hAnsi="Times New Roman" w:cs="Times New Roman"/>
                <w:sz w:val="24"/>
                <w:szCs w:val="24"/>
              </w:rPr>
              <w:t xml:space="preserve">Забороняється вивезення за межі України живих тварин видів, які занесені до Червоної книги України та Додатка ІІ </w:t>
            </w:r>
            <w:r w:rsidRPr="002174F7">
              <w:rPr>
                <w:rFonts w:ascii="Times New Roman" w:hAnsi="Times New Roman" w:cs="Times New Roman"/>
                <w:bCs/>
                <w:sz w:val="24"/>
                <w:szCs w:val="24"/>
              </w:rPr>
              <w:t xml:space="preserve">Конвенції про охорону дикої флори та фауни і природних середовищ існування в Європі </w:t>
            </w:r>
            <w:r w:rsidRPr="002174F7">
              <w:rPr>
                <w:rFonts w:ascii="Times New Roman" w:hAnsi="Times New Roman" w:cs="Times New Roman"/>
                <w:bCs/>
                <w:sz w:val="24"/>
                <w:szCs w:val="24"/>
              </w:rPr>
              <w:br/>
              <w:t>та вироблених трофеїв з них</w:t>
            </w:r>
            <w:r w:rsidRPr="002174F7">
              <w:rPr>
                <w:rFonts w:ascii="Times New Roman" w:hAnsi="Times New Roman" w:cs="Times New Roman"/>
                <w:sz w:val="24"/>
                <w:szCs w:val="24"/>
              </w:rPr>
              <w:t>, крім тих, що вивозяться з некомерційною метою в рамках природоохоронних програм чи проектів з метою відновлення їх природних популяцій, а також інших зразків з науковою/освітньою метою.».</w:t>
            </w:r>
          </w:p>
          <w:p w:rsidR="002C47D2" w:rsidRPr="002C47D2" w:rsidRDefault="002C47D2" w:rsidP="00D03BED">
            <w:pPr>
              <w:pStyle w:val="HTML"/>
              <w:shd w:val="clear" w:color="auto" w:fill="FFFFFF"/>
              <w:spacing w:line="216" w:lineRule="auto"/>
              <w:ind w:firstLine="284"/>
              <w:contextualSpacing/>
              <w:jc w:val="both"/>
              <w:rPr>
                <w:rFonts w:ascii="Times New Roman" w:hAnsi="Times New Roman" w:cs="Times New Roman"/>
                <w:b/>
                <w:sz w:val="24"/>
                <w:szCs w:val="24"/>
                <w:lang w:val="uk-UA"/>
              </w:rPr>
            </w:pPr>
            <w:r w:rsidRPr="002C47D2">
              <w:rPr>
                <w:rFonts w:ascii="Times New Roman" w:hAnsi="Times New Roman" w:cs="Times New Roman"/>
                <w:b/>
                <w:sz w:val="24"/>
                <w:szCs w:val="24"/>
                <w:lang w:val="uk-UA"/>
              </w:rPr>
              <w:t xml:space="preserve">Додаток ІІ </w:t>
            </w:r>
            <w:r w:rsidR="00675615">
              <w:rPr>
                <w:rFonts w:ascii="Times New Roman" w:hAnsi="Times New Roman" w:cs="Times New Roman"/>
                <w:b/>
                <w:sz w:val="24"/>
                <w:szCs w:val="24"/>
                <w:lang w:val="uk-UA"/>
              </w:rPr>
              <w:t xml:space="preserve">до </w:t>
            </w:r>
            <w:r w:rsidRPr="002C47D2">
              <w:rPr>
                <w:rFonts w:ascii="Times New Roman" w:hAnsi="Times New Roman" w:cs="Times New Roman"/>
                <w:b/>
                <w:sz w:val="24"/>
                <w:szCs w:val="24"/>
                <w:lang w:val="uk-UA"/>
              </w:rPr>
              <w:t>проєкту Закону викладено в такій редакції:</w:t>
            </w:r>
          </w:p>
          <w:p w:rsidR="002C47D2" w:rsidRPr="008F3050" w:rsidRDefault="002C47D2" w:rsidP="00D03BED">
            <w:pPr>
              <w:spacing w:line="216" w:lineRule="auto"/>
              <w:jc w:val="center"/>
              <w:rPr>
                <w:rFonts w:ascii="Times New Roman" w:hAnsi="Times New Roman" w:cs="Times New Roman"/>
                <w:sz w:val="24"/>
                <w:szCs w:val="24"/>
              </w:rPr>
            </w:pPr>
            <w:r w:rsidRPr="008F3050">
              <w:rPr>
                <w:rFonts w:ascii="Times New Roman" w:hAnsi="Times New Roman" w:cs="Times New Roman"/>
                <w:sz w:val="24"/>
                <w:szCs w:val="24"/>
              </w:rPr>
              <w:t>Додаток ІI</w:t>
            </w:r>
          </w:p>
          <w:p w:rsidR="002C47D2" w:rsidRPr="008F3050" w:rsidRDefault="002C47D2" w:rsidP="00D03BED">
            <w:pPr>
              <w:pStyle w:val="StyleZakonu"/>
              <w:spacing w:after="0" w:line="216" w:lineRule="auto"/>
              <w:contextualSpacing/>
              <w:jc w:val="center"/>
              <w:rPr>
                <w:rFonts w:cs="Times New Roman"/>
                <w:sz w:val="24"/>
                <w:szCs w:val="24"/>
              </w:rPr>
            </w:pPr>
            <w:r w:rsidRPr="008F3050">
              <w:rPr>
                <w:rFonts w:cs="Times New Roman"/>
                <w:sz w:val="24"/>
                <w:szCs w:val="24"/>
              </w:rPr>
              <w:t xml:space="preserve">до </w:t>
            </w:r>
            <w:r>
              <w:rPr>
                <w:rFonts w:cs="Times New Roman"/>
                <w:sz w:val="24"/>
                <w:szCs w:val="24"/>
              </w:rPr>
              <w:t>проєкту</w:t>
            </w:r>
            <w:r w:rsidRPr="008F3050">
              <w:rPr>
                <w:rFonts w:cs="Times New Roman"/>
                <w:sz w:val="24"/>
                <w:szCs w:val="24"/>
              </w:rPr>
              <w:t xml:space="preserve">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2C47D2" w:rsidRPr="008F3050" w:rsidRDefault="002C47D2" w:rsidP="00D03BED">
            <w:pPr>
              <w:spacing w:line="216" w:lineRule="auto"/>
              <w:jc w:val="center"/>
              <w:rPr>
                <w:rFonts w:ascii="Times New Roman" w:hAnsi="Times New Roman" w:cs="Times New Roman"/>
                <w:sz w:val="24"/>
                <w:szCs w:val="24"/>
              </w:rPr>
            </w:pPr>
            <w:r w:rsidRPr="008F3050">
              <w:rPr>
                <w:rFonts w:ascii="Times New Roman" w:hAnsi="Times New Roman" w:cs="Times New Roman"/>
                <w:sz w:val="24"/>
                <w:szCs w:val="24"/>
              </w:rPr>
              <w:t>«Додаток ІІ до Закону України «Про тваринний світ»</w:t>
            </w:r>
          </w:p>
          <w:p w:rsidR="002C47D2" w:rsidRPr="008F3050" w:rsidRDefault="002C47D2" w:rsidP="00D03BED">
            <w:pPr>
              <w:spacing w:line="216" w:lineRule="auto"/>
              <w:jc w:val="center"/>
              <w:rPr>
                <w:rFonts w:ascii="Times New Roman" w:hAnsi="Times New Roman" w:cs="Times New Roman"/>
                <w:sz w:val="24"/>
                <w:szCs w:val="24"/>
              </w:rPr>
            </w:pPr>
          </w:p>
          <w:p w:rsidR="002C47D2" w:rsidRPr="008F3050" w:rsidRDefault="002C47D2" w:rsidP="00D03BED">
            <w:pPr>
              <w:spacing w:line="216" w:lineRule="auto"/>
              <w:jc w:val="center"/>
              <w:rPr>
                <w:rFonts w:ascii="Times New Roman" w:hAnsi="Times New Roman" w:cs="Times New Roman"/>
                <w:b/>
                <w:sz w:val="24"/>
                <w:szCs w:val="24"/>
              </w:rPr>
            </w:pPr>
            <w:r w:rsidRPr="008F3050">
              <w:rPr>
                <w:rFonts w:ascii="Times New Roman" w:hAnsi="Times New Roman" w:cs="Times New Roman"/>
                <w:b/>
                <w:sz w:val="24"/>
                <w:szCs w:val="24"/>
              </w:rPr>
              <w:lastRenderedPageBreak/>
              <w:t>Перелік об’єктів тваринного світу, заборонених до вивезення за межі України</w:t>
            </w: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ab/>
            </w:r>
            <w:r w:rsidRPr="008F3050">
              <w:rPr>
                <w:rFonts w:ascii="Times New Roman" w:hAnsi="Times New Roman" w:cs="Times New Roman"/>
                <w:sz w:val="24"/>
                <w:szCs w:val="24"/>
              </w:rPr>
              <w:tab/>
            </w:r>
          </w:p>
          <w:p w:rsidR="002C47D2" w:rsidRPr="008F3050" w:rsidRDefault="002C47D2" w:rsidP="00D03BED">
            <w:pPr>
              <w:spacing w:line="216" w:lineRule="auto"/>
              <w:jc w:val="both"/>
              <w:rPr>
                <w:rFonts w:ascii="Times New Roman" w:hAnsi="Times New Roman" w:cs="Times New Roman"/>
                <w:b/>
                <w:sz w:val="24"/>
                <w:szCs w:val="24"/>
              </w:rPr>
            </w:pPr>
            <w:r w:rsidRPr="008F3050">
              <w:rPr>
                <w:rFonts w:ascii="Times New Roman" w:hAnsi="Times New Roman" w:cs="Times New Roman"/>
                <w:b/>
                <w:sz w:val="24"/>
                <w:szCs w:val="24"/>
              </w:rPr>
              <w:t>MAMMALIA</w:t>
            </w:r>
          </w:p>
          <w:p w:rsidR="002C47D2" w:rsidRPr="000B70A9" w:rsidRDefault="002C47D2" w:rsidP="00D03BED">
            <w:pPr>
              <w:spacing w:line="216" w:lineRule="auto"/>
              <w:jc w:val="both"/>
              <w:rPr>
                <w:rFonts w:ascii="Times New Roman" w:hAnsi="Times New Roman" w:cs="Times New Roman"/>
                <w:sz w:val="24"/>
                <w:szCs w:val="24"/>
                <w:lang w:val="uk-UA"/>
              </w:rPr>
            </w:pPr>
            <w:r w:rsidRPr="008F3050">
              <w:rPr>
                <w:rFonts w:ascii="Times New Roman" w:hAnsi="Times New Roman" w:cs="Times New Roman"/>
                <w:i/>
                <w:sz w:val="24"/>
                <w:szCs w:val="24"/>
              </w:rPr>
              <w:t>Saiga tatarica</w:t>
            </w:r>
          </w:p>
          <w:p w:rsidR="002C47D2" w:rsidRPr="008F3050" w:rsidRDefault="002C47D2" w:rsidP="00D03BED">
            <w:pPr>
              <w:spacing w:line="216" w:lineRule="auto"/>
              <w:rPr>
                <w:rFonts w:ascii="Times New Roman" w:hAnsi="Times New Roman" w:cs="Times New Roman"/>
                <w:b/>
                <w:sz w:val="24"/>
                <w:szCs w:val="24"/>
              </w:rPr>
            </w:pP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b/>
                <w:sz w:val="24"/>
                <w:szCs w:val="24"/>
              </w:rPr>
              <w:t>AVES</w:t>
            </w: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PASSERIFORMES</w:t>
            </w: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 xml:space="preserve">Alaudidae </w:t>
            </w: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i/>
                <w:sz w:val="24"/>
                <w:szCs w:val="24"/>
              </w:rPr>
              <w:t>Alauda arvensis</w:t>
            </w: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i/>
                <w:sz w:val="24"/>
                <w:szCs w:val="24"/>
              </w:rPr>
              <w:t>Galerida cristata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Lullula arborea</w:t>
            </w:r>
          </w:p>
          <w:p w:rsidR="002C47D2" w:rsidRPr="008F3050" w:rsidRDefault="002C47D2" w:rsidP="00D03BED">
            <w:pPr>
              <w:spacing w:line="216" w:lineRule="auto"/>
              <w:rPr>
                <w:rFonts w:ascii="Times New Roman" w:hAnsi="Times New Roman" w:cs="Times New Roman"/>
                <w:i/>
                <w:spacing w:val="-8"/>
                <w:sz w:val="24"/>
                <w:szCs w:val="24"/>
              </w:rPr>
            </w:pPr>
            <w:r w:rsidRPr="008F3050">
              <w:rPr>
                <w:rFonts w:ascii="Times New Roman" w:hAnsi="Times New Roman" w:cs="Times New Roman"/>
                <w:i/>
                <w:spacing w:val="-8"/>
                <w:sz w:val="24"/>
                <w:szCs w:val="24"/>
              </w:rPr>
              <w:t>Melanocorypha calandra</w:t>
            </w:r>
          </w:p>
          <w:p w:rsidR="002C47D2" w:rsidRPr="008F3050" w:rsidRDefault="002C47D2" w:rsidP="00D03BED">
            <w:pPr>
              <w:spacing w:line="216" w:lineRule="auto"/>
              <w:rPr>
                <w:rFonts w:ascii="Times New Roman" w:hAnsi="Times New Roman" w:cs="Times New Roman"/>
                <w:spacing w:val="-8"/>
                <w:sz w:val="24"/>
                <w:szCs w:val="24"/>
              </w:rPr>
            </w:pPr>
          </w:p>
          <w:p w:rsidR="002C47D2" w:rsidRPr="008F3050" w:rsidRDefault="002C47D2" w:rsidP="00D03BED">
            <w:pPr>
              <w:spacing w:line="216" w:lineRule="auto"/>
              <w:rPr>
                <w:rFonts w:ascii="Times New Roman" w:hAnsi="Times New Roman" w:cs="Times New Roman"/>
                <w:spacing w:val="-8"/>
                <w:sz w:val="24"/>
                <w:szCs w:val="24"/>
              </w:rPr>
            </w:pPr>
            <w:r w:rsidRPr="008F3050">
              <w:rPr>
                <w:rFonts w:ascii="Times New Roman" w:hAnsi="Times New Roman" w:cs="Times New Roman"/>
                <w:spacing w:val="-8"/>
                <w:sz w:val="24"/>
                <w:szCs w:val="24"/>
              </w:rPr>
              <w:t xml:space="preserve">Emberizidae </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Emberiza citrіnella</w:t>
            </w:r>
          </w:p>
          <w:p w:rsidR="002C47D2" w:rsidRPr="008F3050" w:rsidRDefault="002C47D2" w:rsidP="00D03BED">
            <w:pPr>
              <w:spacing w:line="216" w:lineRule="auto"/>
              <w:rPr>
                <w:rFonts w:ascii="Times New Roman" w:hAnsi="Times New Roman" w:cs="Times New Roman"/>
                <w:spacing w:val="-8"/>
                <w:sz w:val="24"/>
                <w:szCs w:val="24"/>
              </w:rPr>
            </w:pPr>
            <w:r w:rsidRPr="008F3050">
              <w:rPr>
                <w:rFonts w:ascii="Times New Roman" w:hAnsi="Times New Roman" w:cs="Times New Roman"/>
                <w:i/>
                <w:sz w:val="24"/>
                <w:szCs w:val="24"/>
              </w:rPr>
              <w:t>Emberiza hortulana</w:t>
            </w:r>
          </w:p>
          <w:p w:rsidR="002C47D2" w:rsidRPr="008F3050" w:rsidRDefault="002C47D2" w:rsidP="00D03BED">
            <w:pPr>
              <w:spacing w:line="216" w:lineRule="auto"/>
              <w:rPr>
                <w:rFonts w:ascii="Times New Roman" w:hAnsi="Times New Roman" w:cs="Times New Roman"/>
                <w:sz w:val="24"/>
                <w:szCs w:val="24"/>
              </w:rPr>
            </w:pP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 xml:space="preserve">Fringillidae </w:t>
            </w: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i/>
                <w:sz w:val="24"/>
                <w:szCs w:val="24"/>
              </w:rPr>
              <w:t>Carduelis cannabina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Carduelis carduelis</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Carduelis flammea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Carduelis hornemanni</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Carduelis spinus</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Carpodacus erythrinus</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Loxia curvirostra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Pyrrhula pyrrhula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Serinus serinus</w:t>
            </w:r>
          </w:p>
          <w:p w:rsidR="002C47D2" w:rsidRPr="008F3050" w:rsidRDefault="002C47D2" w:rsidP="00D03BED">
            <w:pPr>
              <w:spacing w:line="216" w:lineRule="auto"/>
              <w:rPr>
                <w:rFonts w:ascii="Times New Roman" w:hAnsi="Times New Roman" w:cs="Times New Roman"/>
                <w:sz w:val="24"/>
                <w:szCs w:val="24"/>
              </w:rPr>
            </w:pP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 xml:space="preserve">Muscicapidae </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Erithacus rubecula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Ficedula parva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Hippolais icterina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lastRenderedPageBreak/>
              <w:t>Luscinia svecica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Luscinia luscinia</w:t>
            </w:r>
          </w:p>
          <w:p w:rsidR="002C47D2" w:rsidRPr="008F3050" w:rsidRDefault="002C47D2" w:rsidP="00D03BED">
            <w:pPr>
              <w:spacing w:line="216" w:lineRule="auto"/>
              <w:rPr>
                <w:rFonts w:ascii="Times New Roman" w:hAnsi="Times New Roman" w:cs="Times New Roman"/>
                <w:i/>
                <w:spacing w:val="-8"/>
                <w:sz w:val="24"/>
                <w:szCs w:val="24"/>
              </w:rPr>
            </w:pPr>
            <w:r w:rsidRPr="008F3050">
              <w:rPr>
                <w:rFonts w:ascii="Times New Roman" w:hAnsi="Times New Roman" w:cs="Times New Roman"/>
                <w:i/>
                <w:spacing w:val="-8"/>
                <w:sz w:val="24"/>
                <w:szCs w:val="24"/>
              </w:rPr>
              <w:t>Luscinia megarhynchos</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Monticola saxatilis</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Sylvia atricapilla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Sylvia borin</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Sylvia nisoria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Sylvia curruca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Turdus merula</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Turdus philomelos</w:t>
            </w:r>
          </w:p>
          <w:p w:rsidR="002C47D2" w:rsidRPr="008F3050" w:rsidRDefault="002C47D2" w:rsidP="00D03BED">
            <w:pPr>
              <w:spacing w:line="216" w:lineRule="auto"/>
              <w:rPr>
                <w:rFonts w:ascii="Times New Roman" w:hAnsi="Times New Roman" w:cs="Times New Roman"/>
                <w:i/>
                <w:sz w:val="24"/>
                <w:szCs w:val="24"/>
              </w:rPr>
            </w:pPr>
          </w:p>
          <w:p w:rsidR="002C47D2" w:rsidRPr="008F3050" w:rsidRDefault="002C47D2" w:rsidP="00D03BED">
            <w:pPr>
              <w:spacing w:line="216" w:lineRule="auto"/>
              <w:rPr>
                <w:rFonts w:ascii="Times New Roman" w:hAnsi="Times New Roman" w:cs="Times New Roman"/>
                <w:color w:val="000000"/>
                <w:sz w:val="24"/>
                <w:szCs w:val="24"/>
              </w:rPr>
            </w:pPr>
            <w:r w:rsidRPr="008F3050">
              <w:rPr>
                <w:rFonts w:ascii="Times New Roman" w:hAnsi="Times New Roman" w:cs="Times New Roman"/>
                <w:color w:val="000000"/>
                <w:sz w:val="24"/>
                <w:szCs w:val="24"/>
              </w:rPr>
              <w:t xml:space="preserve">Oriolidae </w:t>
            </w: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i/>
                <w:sz w:val="24"/>
                <w:szCs w:val="24"/>
              </w:rPr>
              <w:t>Oriolus oriolus</w:t>
            </w:r>
          </w:p>
          <w:p w:rsidR="002C47D2" w:rsidRPr="008F3050" w:rsidRDefault="002C47D2" w:rsidP="00D03BED">
            <w:pPr>
              <w:spacing w:line="216" w:lineRule="auto"/>
              <w:rPr>
                <w:rFonts w:ascii="Times New Roman" w:hAnsi="Times New Roman" w:cs="Times New Roman"/>
                <w:sz w:val="24"/>
                <w:szCs w:val="24"/>
              </w:rPr>
            </w:pP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 xml:space="preserve">Paridae </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Parus ater</w:t>
            </w:r>
          </w:p>
          <w:p w:rsidR="002C47D2" w:rsidRPr="008F3050" w:rsidRDefault="002C47D2" w:rsidP="00D03BED">
            <w:pPr>
              <w:spacing w:line="216" w:lineRule="auto"/>
              <w:rPr>
                <w:rFonts w:ascii="Times New Roman" w:hAnsi="Times New Roman" w:cs="Times New Roman"/>
                <w:i/>
                <w:sz w:val="24"/>
                <w:szCs w:val="24"/>
              </w:rPr>
            </w:pP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 xml:space="preserve">Troglodytidae </w:t>
            </w:r>
          </w:p>
          <w:p w:rsidR="002C47D2" w:rsidRPr="008F3050" w:rsidRDefault="002C47D2" w:rsidP="00D03BED">
            <w:pPr>
              <w:spacing w:line="216" w:lineRule="auto"/>
              <w:rPr>
                <w:rFonts w:ascii="Times New Roman" w:hAnsi="Times New Roman" w:cs="Times New Roman"/>
                <w:i/>
                <w:sz w:val="24"/>
                <w:szCs w:val="24"/>
              </w:rPr>
            </w:pPr>
            <w:r w:rsidRPr="008F3050">
              <w:rPr>
                <w:rFonts w:ascii="Times New Roman" w:hAnsi="Times New Roman" w:cs="Times New Roman"/>
                <w:i/>
                <w:sz w:val="24"/>
                <w:szCs w:val="24"/>
              </w:rPr>
              <w:t>Troglodytes troglodytes</w:t>
            </w:r>
          </w:p>
          <w:p w:rsidR="002C47D2" w:rsidRPr="008F3050" w:rsidRDefault="002C47D2" w:rsidP="00D03BED">
            <w:pPr>
              <w:spacing w:line="216" w:lineRule="auto"/>
              <w:rPr>
                <w:rFonts w:ascii="Times New Roman" w:hAnsi="Times New Roman" w:cs="Times New Roman"/>
                <w:i/>
                <w:sz w:val="24"/>
                <w:szCs w:val="24"/>
              </w:rPr>
            </w:pP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REPTILIA</w:t>
            </w: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TESTUDINES</w:t>
            </w:r>
          </w:p>
          <w:p w:rsidR="002C47D2" w:rsidRPr="008F3050" w:rsidRDefault="002C47D2" w:rsidP="00D03BED">
            <w:pPr>
              <w:spacing w:line="216" w:lineRule="auto"/>
              <w:rPr>
                <w:rFonts w:ascii="Times New Roman" w:hAnsi="Times New Roman" w:cs="Times New Roman"/>
                <w:sz w:val="24"/>
                <w:szCs w:val="24"/>
              </w:rPr>
            </w:pPr>
            <w:r w:rsidRPr="008F3050">
              <w:rPr>
                <w:rFonts w:ascii="Times New Roman" w:hAnsi="Times New Roman" w:cs="Times New Roman"/>
                <w:sz w:val="24"/>
                <w:szCs w:val="24"/>
              </w:rPr>
              <w:t>Emydidae</w:t>
            </w:r>
          </w:p>
          <w:p w:rsidR="002C47D2" w:rsidRPr="006972D4" w:rsidRDefault="002C47D2" w:rsidP="00D03BED">
            <w:pPr>
              <w:spacing w:line="216" w:lineRule="auto"/>
              <w:rPr>
                <w:rFonts w:ascii="Times New Roman" w:hAnsi="Times New Roman" w:cs="Times New Roman"/>
                <w:i/>
                <w:sz w:val="24"/>
                <w:szCs w:val="24"/>
                <w:lang w:val="uk-UA"/>
              </w:rPr>
            </w:pPr>
            <w:r w:rsidRPr="008F3050">
              <w:rPr>
                <w:rFonts w:ascii="Times New Roman" w:hAnsi="Times New Roman" w:cs="Times New Roman"/>
                <w:i/>
                <w:sz w:val="24"/>
                <w:szCs w:val="24"/>
              </w:rPr>
              <w:t>Emys orbicularis</w:t>
            </w:r>
          </w:p>
        </w:tc>
      </w:tr>
      <w:tr w:rsidR="006B4C4C" w:rsidRPr="001D36E0" w:rsidTr="00291E8F">
        <w:trPr>
          <w:trHeight w:val="422"/>
        </w:trPr>
        <w:tc>
          <w:tcPr>
            <w:tcW w:w="15417" w:type="dxa"/>
            <w:gridSpan w:val="4"/>
            <w:shd w:val="clear" w:color="auto" w:fill="auto"/>
            <w:tcMar>
              <w:left w:w="78" w:type="dxa"/>
            </w:tcMar>
          </w:tcPr>
          <w:p w:rsidR="006B4C4C" w:rsidRPr="001D36E0" w:rsidRDefault="006B4C4C" w:rsidP="00D03BED">
            <w:pPr>
              <w:pStyle w:val="af4"/>
              <w:spacing w:before="0" w:beforeAutospacing="0" w:after="0" w:afterAutospacing="0" w:line="216" w:lineRule="auto"/>
              <w:ind w:firstLine="227"/>
              <w:jc w:val="center"/>
              <w:rPr>
                <w:b/>
                <w:bCs/>
                <w:color w:val="000000"/>
                <w:lang w:val="uk-UA"/>
              </w:rPr>
            </w:pPr>
            <w:r>
              <w:rPr>
                <w:rFonts w:cs="Times New Roman"/>
                <w:b/>
                <w:bCs/>
                <w:lang w:val="uk-UA"/>
              </w:rPr>
              <w:lastRenderedPageBreak/>
              <w:t>В частині внесення змін до Закону України «Про мисливське господарство та полювання»</w:t>
            </w:r>
          </w:p>
        </w:tc>
      </w:tr>
      <w:tr w:rsidR="00377BA9" w:rsidRPr="001D36E0" w:rsidTr="00291E8F">
        <w:trPr>
          <w:trHeight w:val="902"/>
        </w:trPr>
        <w:tc>
          <w:tcPr>
            <w:tcW w:w="458" w:type="dxa"/>
            <w:shd w:val="clear" w:color="auto" w:fill="auto"/>
            <w:tcMar>
              <w:left w:w="78" w:type="dxa"/>
            </w:tcMar>
          </w:tcPr>
          <w:p w:rsidR="006B4C4C" w:rsidRDefault="002B1211"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4678" w:type="dxa"/>
            <w:shd w:val="clear" w:color="auto" w:fill="auto"/>
            <w:tcMar>
              <w:left w:w="78" w:type="dxa"/>
            </w:tcMar>
          </w:tcPr>
          <w:p w:rsidR="006B4C4C" w:rsidRPr="006B4C4C" w:rsidRDefault="006B4C4C" w:rsidP="00D03BED">
            <w:pPr>
              <w:spacing w:line="216" w:lineRule="auto"/>
              <w:ind w:firstLine="284"/>
              <w:contextualSpacing/>
              <w:jc w:val="both"/>
              <w:rPr>
                <w:rFonts w:ascii="Times New Roman" w:hAnsi="Times New Roman" w:cs="Times New Roman"/>
                <w:b/>
                <w:sz w:val="24"/>
                <w:szCs w:val="24"/>
                <w:lang w:val="uk-UA"/>
              </w:rPr>
            </w:pPr>
            <w:r w:rsidRPr="006B4C4C">
              <w:rPr>
                <w:rFonts w:ascii="Times New Roman" w:hAnsi="Times New Roman" w:cs="Times New Roman"/>
                <w:b/>
                <w:sz w:val="24"/>
                <w:szCs w:val="24"/>
              </w:rPr>
              <w:t>Підпункт 1 пункту 5 Розділу І проекту Закону</w:t>
            </w:r>
            <w:r w:rsidRPr="006B4C4C">
              <w:rPr>
                <w:rFonts w:ascii="Times New Roman" w:hAnsi="Times New Roman" w:cs="Times New Roman"/>
                <w:b/>
                <w:sz w:val="24"/>
                <w:szCs w:val="24"/>
                <w:lang w:val="uk-UA"/>
              </w:rPr>
              <w:t>:</w:t>
            </w:r>
          </w:p>
          <w:p w:rsidR="006B4C4C" w:rsidRPr="006B4C4C" w:rsidRDefault="006B4C4C" w:rsidP="00D03BED">
            <w:pPr>
              <w:pStyle w:val="rvps2"/>
              <w:shd w:val="clear" w:color="auto" w:fill="FFFFFF"/>
              <w:spacing w:before="0" w:beforeAutospacing="0" w:after="0" w:afterAutospacing="0" w:line="216" w:lineRule="auto"/>
              <w:ind w:firstLine="284"/>
              <w:contextualSpacing/>
              <w:jc w:val="both"/>
              <w:rPr>
                <w:shd w:val="clear" w:color="auto" w:fill="FFFFFF"/>
                <w:lang w:val="uk-UA"/>
              </w:rPr>
            </w:pPr>
            <w:r w:rsidRPr="006B4C4C">
              <w:rPr>
                <w:rStyle w:val="rvts9"/>
                <w:b/>
                <w:bCs/>
                <w:shd w:val="clear" w:color="auto" w:fill="FFFFFF"/>
                <w:lang w:val="uk-UA"/>
              </w:rPr>
              <w:t>Стаття 17. </w:t>
            </w:r>
            <w:r w:rsidRPr="006B4C4C">
              <w:rPr>
                <w:shd w:val="clear" w:color="auto" w:fill="FFFFFF"/>
                <w:lang w:val="uk-UA"/>
              </w:rPr>
              <w:t>Дозволи на добування мисливських тварин, віднесених до державного мисливського фонду</w:t>
            </w:r>
          </w:p>
          <w:p w:rsidR="006B4C4C" w:rsidRPr="006B4C4C" w:rsidRDefault="006B4C4C" w:rsidP="00D03BED">
            <w:pPr>
              <w:pStyle w:val="rvps2"/>
              <w:shd w:val="clear" w:color="auto" w:fill="FFFFFF"/>
              <w:spacing w:before="0" w:beforeAutospacing="0" w:after="0" w:afterAutospacing="0" w:line="216" w:lineRule="auto"/>
              <w:ind w:firstLine="284"/>
              <w:contextualSpacing/>
              <w:jc w:val="both"/>
              <w:rPr>
                <w:shd w:val="clear" w:color="auto" w:fill="FFFFFF"/>
                <w:lang w:val="uk-UA"/>
              </w:rPr>
            </w:pPr>
          </w:p>
          <w:p w:rsidR="006B4C4C" w:rsidRPr="006B4C4C" w:rsidRDefault="006B4C4C" w:rsidP="00D03BED">
            <w:pPr>
              <w:pStyle w:val="rvps2"/>
              <w:shd w:val="clear" w:color="auto" w:fill="FFFFFF"/>
              <w:spacing w:before="0" w:beforeAutospacing="0" w:after="0" w:afterAutospacing="0" w:line="216" w:lineRule="auto"/>
              <w:ind w:firstLine="284"/>
              <w:contextualSpacing/>
              <w:jc w:val="both"/>
              <w:rPr>
                <w:shd w:val="clear" w:color="auto" w:fill="FFFFFF"/>
                <w:lang w:val="uk-UA"/>
              </w:rPr>
            </w:pPr>
            <w:r w:rsidRPr="006B4C4C">
              <w:rPr>
                <w:shd w:val="clear" w:color="auto" w:fill="FFFFFF"/>
                <w:lang w:val="uk-UA"/>
              </w:rPr>
              <w:t>…</w:t>
            </w:r>
          </w:p>
          <w:p w:rsidR="006B4C4C" w:rsidRPr="006B4C4C" w:rsidRDefault="006B4C4C" w:rsidP="00D03BED">
            <w:pPr>
              <w:pStyle w:val="rvps2"/>
              <w:shd w:val="clear" w:color="auto" w:fill="FFFFFF"/>
              <w:spacing w:before="0" w:beforeAutospacing="0" w:after="0" w:afterAutospacing="0" w:line="216" w:lineRule="auto"/>
              <w:ind w:firstLine="284"/>
              <w:contextualSpacing/>
              <w:jc w:val="both"/>
              <w:rPr>
                <w:shd w:val="clear" w:color="auto" w:fill="FFFFFF"/>
                <w:lang w:val="uk-UA"/>
              </w:rPr>
            </w:pPr>
            <w:r w:rsidRPr="006B4C4C">
              <w:rPr>
                <w:shd w:val="clear" w:color="auto" w:fill="FFFFFF"/>
                <w:lang w:val="uk-UA"/>
              </w:rPr>
              <w:lastRenderedPageBreak/>
              <w:t>Добування лисиці, єнотовидного собаки та шакала дозволяється здійснювати також за наявності у мисливця ліцензії або відстрільної картки на добування інших мисливських тварин.</w:t>
            </w:r>
          </w:p>
          <w:p w:rsidR="006B4C4C" w:rsidRDefault="006B4C4C" w:rsidP="00D03BED">
            <w:pPr>
              <w:pStyle w:val="rvps2"/>
              <w:shd w:val="clear" w:color="auto" w:fill="FFFFFF"/>
              <w:spacing w:before="0" w:beforeAutospacing="0" w:after="0" w:afterAutospacing="0" w:line="216" w:lineRule="auto"/>
              <w:ind w:firstLine="284"/>
              <w:contextualSpacing/>
              <w:jc w:val="both"/>
              <w:rPr>
                <w:shd w:val="clear" w:color="auto" w:fill="FFFFFF"/>
                <w:lang w:val="uk-UA"/>
              </w:rPr>
            </w:pPr>
            <w:r w:rsidRPr="006B4C4C">
              <w:rPr>
                <w:shd w:val="clear" w:color="auto" w:fill="FFFFFF"/>
              </w:rPr>
              <w:t>…</w:t>
            </w:r>
          </w:p>
          <w:p w:rsidR="006B4C4C" w:rsidRDefault="006B4C4C" w:rsidP="00D03BED">
            <w:pPr>
              <w:pStyle w:val="rvps2"/>
              <w:shd w:val="clear" w:color="auto" w:fill="FFFFFF"/>
              <w:spacing w:before="0" w:beforeAutospacing="0" w:after="0" w:afterAutospacing="0" w:line="216" w:lineRule="auto"/>
              <w:ind w:firstLine="284"/>
              <w:contextualSpacing/>
              <w:jc w:val="both"/>
              <w:rPr>
                <w:shd w:val="clear" w:color="auto" w:fill="FFFFFF"/>
                <w:lang w:val="uk-UA"/>
              </w:rPr>
            </w:pPr>
            <w:r>
              <w:rPr>
                <w:shd w:val="clear" w:color="auto" w:fill="FFFFFF"/>
                <w:lang w:val="uk-UA"/>
              </w:rPr>
              <w:t>Викласти в редакції:</w:t>
            </w:r>
          </w:p>
          <w:p w:rsidR="006B4C4C" w:rsidRPr="006B4C4C" w:rsidRDefault="006B4C4C" w:rsidP="00D03BED">
            <w:pPr>
              <w:pStyle w:val="rvps2"/>
              <w:shd w:val="clear" w:color="auto" w:fill="FFFFFF"/>
              <w:spacing w:before="0" w:beforeAutospacing="0" w:after="0" w:afterAutospacing="0" w:line="216" w:lineRule="auto"/>
              <w:ind w:firstLine="284"/>
              <w:contextualSpacing/>
              <w:jc w:val="both"/>
              <w:rPr>
                <w:shd w:val="clear" w:color="auto" w:fill="FFFFFF"/>
                <w:lang w:val="uk-UA"/>
              </w:rPr>
            </w:pPr>
            <w:r w:rsidRPr="006B4C4C">
              <w:rPr>
                <w:rStyle w:val="rvts9"/>
                <w:b/>
                <w:bCs/>
                <w:shd w:val="clear" w:color="auto" w:fill="FFFFFF"/>
                <w:lang w:val="uk-UA"/>
              </w:rPr>
              <w:t>Стаття 17. </w:t>
            </w:r>
            <w:r w:rsidRPr="006B4C4C">
              <w:rPr>
                <w:shd w:val="clear" w:color="auto" w:fill="FFFFFF"/>
                <w:lang w:val="uk-UA"/>
              </w:rPr>
              <w:t>Дозволи на добування мисливських тварин, віднесених до державного мисливського фонду</w:t>
            </w:r>
          </w:p>
          <w:p w:rsidR="006B4C4C" w:rsidRPr="006B4C4C" w:rsidRDefault="006B4C4C" w:rsidP="00D03BED">
            <w:pPr>
              <w:pStyle w:val="rvps2"/>
              <w:shd w:val="clear" w:color="auto" w:fill="FFFFFF"/>
              <w:spacing w:before="0" w:beforeAutospacing="0" w:after="0" w:afterAutospacing="0" w:line="216" w:lineRule="auto"/>
              <w:ind w:firstLine="284"/>
              <w:contextualSpacing/>
              <w:jc w:val="both"/>
              <w:rPr>
                <w:shd w:val="clear" w:color="auto" w:fill="FFFFFF"/>
                <w:lang w:val="uk-UA"/>
              </w:rPr>
            </w:pPr>
          </w:p>
          <w:p w:rsidR="006B4C4C" w:rsidRPr="006B4C4C" w:rsidRDefault="006B4C4C" w:rsidP="00D03BED">
            <w:pPr>
              <w:pStyle w:val="rvps2"/>
              <w:shd w:val="clear" w:color="auto" w:fill="FFFFFF"/>
              <w:spacing w:before="0" w:beforeAutospacing="0" w:after="0" w:afterAutospacing="0" w:line="216" w:lineRule="auto"/>
              <w:ind w:firstLine="284"/>
              <w:contextualSpacing/>
              <w:jc w:val="both"/>
              <w:rPr>
                <w:shd w:val="clear" w:color="auto" w:fill="FFFFFF"/>
                <w:lang w:val="uk-UA"/>
              </w:rPr>
            </w:pPr>
            <w:r w:rsidRPr="006B4C4C">
              <w:rPr>
                <w:shd w:val="clear" w:color="auto" w:fill="FFFFFF"/>
                <w:lang w:val="uk-UA"/>
              </w:rPr>
              <w:t>…</w:t>
            </w:r>
          </w:p>
          <w:p w:rsidR="006B4C4C" w:rsidRPr="006B4C4C" w:rsidRDefault="006B4C4C" w:rsidP="00D03BED">
            <w:pPr>
              <w:pStyle w:val="rvps2"/>
              <w:shd w:val="clear" w:color="auto" w:fill="FFFFFF"/>
              <w:spacing w:before="0" w:beforeAutospacing="0" w:after="0" w:afterAutospacing="0" w:line="216" w:lineRule="auto"/>
              <w:ind w:firstLine="284"/>
              <w:contextualSpacing/>
              <w:jc w:val="both"/>
              <w:rPr>
                <w:shd w:val="clear" w:color="auto" w:fill="FFFFFF"/>
                <w:lang w:val="uk-UA"/>
              </w:rPr>
            </w:pPr>
            <w:r w:rsidRPr="006B4C4C">
              <w:rPr>
                <w:shd w:val="clear" w:color="auto" w:fill="FFFFFF"/>
                <w:lang w:val="uk-UA"/>
              </w:rPr>
              <w:t>Добування лисиці</w:t>
            </w:r>
            <w:r>
              <w:rPr>
                <w:shd w:val="clear" w:color="auto" w:fill="FFFFFF"/>
                <w:lang w:val="uk-UA"/>
              </w:rPr>
              <w:t xml:space="preserve"> </w:t>
            </w:r>
            <w:r>
              <w:rPr>
                <w:b/>
                <w:shd w:val="clear" w:color="auto" w:fill="FFFFFF"/>
                <w:lang w:val="uk-UA"/>
              </w:rPr>
              <w:t>та інвазійних видів диких тварин</w:t>
            </w:r>
            <w:r w:rsidRPr="006B4C4C">
              <w:rPr>
                <w:shd w:val="clear" w:color="auto" w:fill="FFFFFF"/>
                <w:lang w:val="uk-UA"/>
              </w:rPr>
              <w:t xml:space="preserve"> дозволяється здійснювати також за наявності у мисливця ліцензії або відстрільної картки на добування інших мисливських тварин.</w:t>
            </w:r>
          </w:p>
          <w:p w:rsidR="006B4C4C" w:rsidRPr="006B4C4C" w:rsidRDefault="006B4C4C" w:rsidP="00D03BED">
            <w:pPr>
              <w:pStyle w:val="rvps2"/>
              <w:shd w:val="clear" w:color="auto" w:fill="FFFFFF"/>
              <w:spacing w:before="0" w:beforeAutospacing="0" w:after="0" w:afterAutospacing="0" w:line="216" w:lineRule="auto"/>
              <w:ind w:firstLine="284"/>
              <w:contextualSpacing/>
              <w:jc w:val="both"/>
              <w:rPr>
                <w:rStyle w:val="rvts9"/>
                <w:rFonts w:cs="Calibri"/>
                <w:shd w:val="clear" w:color="auto" w:fill="FFFFFF"/>
                <w:lang w:val="uk-UA"/>
              </w:rPr>
            </w:pPr>
            <w:r w:rsidRPr="006B4C4C">
              <w:rPr>
                <w:shd w:val="clear" w:color="auto" w:fill="FFFFFF"/>
              </w:rPr>
              <w:t>…</w:t>
            </w:r>
          </w:p>
        </w:tc>
        <w:tc>
          <w:tcPr>
            <w:tcW w:w="5178" w:type="dxa"/>
            <w:shd w:val="clear" w:color="auto" w:fill="auto"/>
            <w:tcMar>
              <w:left w:w="78" w:type="dxa"/>
            </w:tcMar>
          </w:tcPr>
          <w:p w:rsidR="006B4C4C" w:rsidRPr="006B4C4C" w:rsidRDefault="006B4C4C" w:rsidP="00D03BED">
            <w:pPr>
              <w:spacing w:line="216" w:lineRule="auto"/>
              <w:ind w:firstLine="284"/>
              <w:contextualSpacing/>
              <w:jc w:val="both"/>
              <w:rPr>
                <w:rFonts w:ascii="Times New Roman" w:hAnsi="Times New Roman" w:cs="Times New Roman"/>
                <w:b/>
                <w:sz w:val="24"/>
                <w:szCs w:val="24"/>
                <w:lang w:val="uk-UA"/>
              </w:rPr>
            </w:pPr>
            <w:r w:rsidRPr="006B4C4C">
              <w:rPr>
                <w:rFonts w:ascii="Times New Roman" w:hAnsi="Times New Roman" w:cs="Times New Roman"/>
                <w:b/>
                <w:sz w:val="24"/>
                <w:szCs w:val="24"/>
              </w:rPr>
              <w:lastRenderedPageBreak/>
              <w:t>Підпункт 1 пункту 5 Розділу І проекту Закону</w:t>
            </w:r>
            <w:r w:rsidRPr="006B4C4C">
              <w:rPr>
                <w:rFonts w:ascii="Times New Roman" w:hAnsi="Times New Roman" w:cs="Times New Roman"/>
                <w:b/>
                <w:sz w:val="24"/>
                <w:szCs w:val="24"/>
                <w:lang w:val="uk-UA"/>
              </w:rPr>
              <w:t>:</w:t>
            </w:r>
          </w:p>
          <w:p w:rsidR="006B4C4C" w:rsidRPr="006B4C4C" w:rsidRDefault="006B4C4C" w:rsidP="00D03BED">
            <w:pPr>
              <w:pStyle w:val="af7"/>
              <w:numPr>
                <w:ilvl w:val="0"/>
                <w:numId w:val="11"/>
              </w:numPr>
              <w:spacing w:line="216" w:lineRule="auto"/>
              <w:ind w:left="0" w:firstLine="284"/>
              <w:jc w:val="both"/>
              <w:rPr>
                <w:rStyle w:val="rvts9"/>
                <w:sz w:val="24"/>
                <w:szCs w:val="24"/>
              </w:rPr>
            </w:pPr>
            <w:r w:rsidRPr="006B4C4C">
              <w:rPr>
                <w:rFonts w:cs="Times New Roman"/>
                <w:sz w:val="24"/>
                <w:szCs w:val="24"/>
              </w:rPr>
              <w:t>у частині п’ятій статті 17 слово та знак «вовка,» виключити;</w:t>
            </w:r>
          </w:p>
        </w:tc>
        <w:tc>
          <w:tcPr>
            <w:tcW w:w="5103" w:type="dxa"/>
            <w:shd w:val="clear" w:color="auto" w:fill="auto"/>
            <w:tcMar>
              <w:left w:w="78" w:type="dxa"/>
            </w:tcMar>
          </w:tcPr>
          <w:p w:rsidR="006B4C4C" w:rsidRDefault="00FC2836" w:rsidP="00D03BED">
            <w:pPr>
              <w:pStyle w:val="af4"/>
              <w:spacing w:before="0" w:beforeAutospacing="0" w:after="0" w:afterAutospacing="0" w:line="216" w:lineRule="auto"/>
              <w:ind w:firstLine="284"/>
              <w:jc w:val="both"/>
              <w:rPr>
                <w:b/>
                <w:bCs/>
                <w:color w:val="000000"/>
                <w:lang w:val="uk-UA"/>
              </w:rPr>
            </w:pPr>
            <w:r>
              <w:rPr>
                <w:b/>
                <w:bCs/>
                <w:color w:val="000000"/>
                <w:lang w:val="uk-UA"/>
              </w:rPr>
              <w:t>Відхилено.</w:t>
            </w:r>
          </w:p>
          <w:p w:rsidR="005E3299" w:rsidRPr="009A4E80" w:rsidRDefault="005E3299" w:rsidP="00D03BED">
            <w:pPr>
              <w:spacing w:line="216" w:lineRule="auto"/>
              <w:ind w:firstLine="284"/>
              <w:jc w:val="both"/>
              <w:rPr>
                <w:rFonts w:ascii="Times New Roman" w:hAnsi="Times New Roman" w:cs="Times New Roman"/>
                <w:sz w:val="24"/>
                <w:szCs w:val="24"/>
                <w:lang w:val="uk-UA"/>
              </w:rPr>
            </w:pPr>
            <w:r w:rsidRPr="009A4E80">
              <w:rPr>
                <w:rFonts w:ascii="Times New Roman" w:hAnsi="Times New Roman" w:cs="Times New Roman"/>
                <w:sz w:val="24"/>
                <w:szCs w:val="24"/>
                <w:lang w:val="uk-UA" w:eastAsia="uk-UA"/>
              </w:rPr>
              <w:t xml:space="preserve">Для узгодження дії на центральному та регіональному рівнях щодо методів і шляхів боротьби з інвазійними чужорідними видами </w:t>
            </w:r>
            <w:r>
              <w:rPr>
                <w:rFonts w:ascii="Times New Roman" w:hAnsi="Times New Roman" w:cs="Times New Roman"/>
                <w:sz w:val="24"/>
                <w:szCs w:val="24"/>
                <w:lang w:val="uk-UA"/>
              </w:rPr>
              <w:t xml:space="preserve">Указом Президента України </w:t>
            </w:r>
            <w:r>
              <w:rPr>
                <w:rFonts w:ascii="Times New Roman" w:hAnsi="Times New Roman" w:cs="Times New Roman"/>
                <w:sz w:val="24"/>
                <w:szCs w:val="24"/>
                <w:lang w:val="uk-UA"/>
              </w:rPr>
              <w:br/>
              <w:t xml:space="preserve">від </w:t>
            </w:r>
            <w:r w:rsidRPr="009A4E80">
              <w:rPr>
                <w:rFonts w:ascii="Times New Roman" w:hAnsi="Times New Roman" w:cs="Times New Roman"/>
                <w:sz w:val="24"/>
                <w:szCs w:val="24"/>
                <w:lang w:val="uk-UA"/>
              </w:rPr>
              <w:t>17 грудня 2021 року № 668 затверджено Стратегію біобезпеки та біологічного захисту.</w:t>
            </w:r>
          </w:p>
          <w:p w:rsidR="005E3299" w:rsidRPr="009A4E80" w:rsidRDefault="005E3299" w:rsidP="00D03BED">
            <w:pPr>
              <w:spacing w:line="216" w:lineRule="auto"/>
              <w:ind w:firstLine="284"/>
              <w:jc w:val="both"/>
              <w:rPr>
                <w:rFonts w:ascii="Times New Roman" w:hAnsi="Times New Roman" w:cs="Times New Roman"/>
                <w:sz w:val="24"/>
                <w:szCs w:val="24"/>
                <w:shd w:val="clear" w:color="auto" w:fill="FFFFFF"/>
                <w:lang w:val="uk-UA"/>
              </w:rPr>
            </w:pPr>
            <w:r w:rsidRPr="009A4E80">
              <w:rPr>
                <w:rFonts w:ascii="Times New Roman" w:hAnsi="Times New Roman" w:cs="Times New Roman"/>
                <w:sz w:val="24"/>
                <w:szCs w:val="24"/>
                <w:lang w:val="uk-UA" w:eastAsia="uk-UA"/>
              </w:rPr>
              <w:lastRenderedPageBreak/>
              <w:t xml:space="preserve">На виконання Плану заходів з реалізації Стратегії біобезпеки та біологічного захисту </w:t>
            </w:r>
            <w:r>
              <w:rPr>
                <w:rFonts w:ascii="Times New Roman" w:hAnsi="Times New Roman" w:cs="Times New Roman"/>
                <w:sz w:val="24"/>
                <w:szCs w:val="24"/>
                <w:lang w:val="uk-UA" w:eastAsia="uk-UA"/>
              </w:rPr>
              <w:br/>
            </w:r>
            <w:r w:rsidRPr="009A4E80">
              <w:rPr>
                <w:rFonts w:ascii="Times New Roman" w:hAnsi="Times New Roman" w:cs="Times New Roman"/>
                <w:sz w:val="24"/>
                <w:szCs w:val="24"/>
                <w:lang w:val="uk-UA" w:eastAsia="uk-UA"/>
              </w:rPr>
              <w:t xml:space="preserve">на 2022-2025 роки при Міндовкілля створена Міжвідомча робоча група, до складу якої увійшли понад 50 експертів. </w:t>
            </w:r>
            <w:r w:rsidRPr="009A4E80">
              <w:rPr>
                <w:rFonts w:ascii="Times New Roman" w:hAnsi="Times New Roman" w:cs="Times New Roman"/>
                <w:sz w:val="24"/>
                <w:szCs w:val="24"/>
                <w:shd w:val="clear" w:color="auto" w:fill="FFFFFF"/>
                <w:lang w:val="uk-UA"/>
              </w:rPr>
              <w:t>Серед яких представники органів виконавчої влади, провідні фахівці-біологи з наукових інститутів Національної академії наук України та громадських організацій.</w:t>
            </w:r>
          </w:p>
          <w:p w:rsidR="005E3299" w:rsidRPr="009A4E80" w:rsidRDefault="005E3299" w:rsidP="00D03BED">
            <w:pPr>
              <w:spacing w:line="216" w:lineRule="auto"/>
              <w:ind w:firstLine="284"/>
              <w:jc w:val="both"/>
              <w:rPr>
                <w:rFonts w:ascii="Times New Roman" w:hAnsi="Times New Roman" w:cs="Times New Roman"/>
                <w:sz w:val="24"/>
                <w:szCs w:val="24"/>
                <w:lang w:val="uk-UA"/>
              </w:rPr>
            </w:pPr>
            <w:r w:rsidRPr="009A4E80">
              <w:rPr>
                <w:rFonts w:ascii="Times New Roman" w:hAnsi="Times New Roman" w:cs="Times New Roman"/>
                <w:sz w:val="24"/>
                <w:szCs w:val="24"/>
                <w:lang w:val="uk-UA"/>
              </w:rPr>
              <w:t>За результатами роботи Міжвідомчої робочої групи напрацьовано М</w:t>
            </w:r>
            <w:r w:rsidRPr="009A4E80">
              <w:rPr>
                <w:rFonts w:ascii="Times New Roman" w:hAnsi="Times New Roman" w:cs="Times New Roman"/>
                <w:color w:val="000000"/>
                <w:sz w:val="24"/>
                <w:szCs w:val="24"/>
                <w:lang w:val="uk-UA"/>
              </w:rPr>
              <w:t xml:space="preserve">етодичні рекомендації щодо оцінки наявного і потенційного впливу (ризиків) інвазійних чужорідних видів, які затверджені </w:t>
            </w:r>
            <w:r w:rsidRPr="009A4E80">
              <w:rPr>
                <w:rFonts w:ascii="Times New Roman" w:hAnsi="Times New Roman" w:cs="Times New Roman"/>
                <w:sz w:val="24"/>
                <w:szCs w:val="24"/>
                <w:lang w:val="uk-UA"/>
              </w:rPr>
              <w:t>наказом Міндовкілля від 15.03</w:t>
            </w:r>
            <w:r w:rsidRPr="009A4E80">
              <w:rPr>
                <w:rFonts w:ascii="Times New Roman" w:hAnsi="Times New Roman" w:cs="Times New Roman"/>
                <w:color w:val="000000"/>
                <w:sz w:val="24"/>
                <w:szCs w:val="24"/>
                <w:lang w:val="uk-UA"/>
              </w:rPr>
              <w:t>.2024</w:t>
            </w:r>
            <w:r w:rsidR="00C100E1">
              <w:rPr>
                <w:rFonts w:ascii="Times New Roman" w:hAnsi="Times New Roman" w:cs="Times New Roman"/>
                <w:color w:val="000000"/>
                <w:sz w:val="24"/>
                <w:szCs w:val="24"/>
                <w:lang w:val="uk-UA"/>
              </w:rPr>
              <w:t xml:space="preserve"> </w:t>
            </w:r>
            <w:r w:rsidRPr="009A4E80">
              <w:rPr>
                <w:rFonts w:ascii="Times New Roman" w:hAnsi="Times New Roman" w:cs="Times New Roman"/>
                <w:color w:val="000000"/>
                <w:sz w:val="24"/>
                <w:szCs w:val="24"/>
                <w:lang w:val="uk-UA"/>
              </w:rPr>
              <w:t xml:space="preserve">№ 290, та які </w:t>
            </w:r>
            <w:r w:rsidRPr="009A4E80">
              <w:rPr>
                <w:rFonts w:ascii="Times New Roman" w:hAnsi="Times New Roman" w:cs="Times New Roman"/>
                <w:sz w:val="24"/>
                <w:szCs w:val="24"/>
                <w:lang w:val="uk-UA"/>
              </w:rPr>
              <w:t>допоможуть визначити ступінь інвазійності чужорідних видів рослин і тварин, оцінити наявний і потенційний вплив цих видів на довкілля. Документ надає системний підхід до визначення ризиків та встановлення пріоритетів у заходах з контролю за біологічними інвазіями.</w:t>
            </w:r>
          </w:p>
          <w:p w:rsidR="00FC2836" w:rsidRDefault="005E3299" w:rsidP="00D03BED">
            <w:pPr>
              <w:pStyle w:val="af4"/>
              <w:spacing w:before="0" w:beforeAutospacing="0" w:after="0" w:afterAutospacing="0" w:line="216" w:lineRule="auto"/>
              <w:ind w:firstLine="227"/>
              <w:jc w:val="both"/>
              <w:rPr>
                <w:rFonts w:cs="Times New Roman"/>
                <w:lang w:val="uk-UA"/>
              </w:rPr>
            </w:pPr>
            <w:r w:rsidRPr="009A4E80">
              <w:rPr>
                <w:rFonts w:cs="Times New Roman"/>
                <w:lang w:val="uk-UA"/>
              </w:rPr>
              <w:t>Розроблено проєкт наказу «Про затвердження Порядку віднесення видів рослинного і тваринного світу та інших видів живих організмів до інвазійних чужорідних видів», яким будуть встановлені критерії і організаційні засади для підготовки та затвердження Переліку інвазійних чужорідних видів України</w:t>
            </w:r>
            <w:r w:rsidR="00C100E1">
              <w:rPr>
                <w:rFonts w:cs="Times New Roman"/>
                <w:lang w:val="uk-UA"/>
              </w:rPr>
              <w:t>.</w:t>
            </w:r>
          </w:p>
          <w:p w:rsidR="00C100E1" w:rsidRPr="00720294" w:rsidRDefault="00521776" w:rsidP="00D03BED">
            <w:pPr>
              <w:pStyle w:val="rvps2"/>
              <w:shd w:val="clear" w:color="auto" w:fill="FFFFFF"/>
              <w:spacing w:before="0" w:beforeAutospacing="0" w:after="0" w:afterAutospacing="0" w:line="216" w:lineRule="auto"/>
              <w:ind w:firstLine="450"/>
              <w:jc w:val="both"/>
              <w:rPr>
                <w:rFonts w:eastAsia="Times New Roman" w:cs="Times New Roman"/>
                <w:lang w:val="uk-UA" w:eastAsia="uk-UA"/>
              </w:rPr>
            </w:pPr>
            <w:r w:rsidRPr="00720294">
              <w:rPr>
                <w:b/>
                <w:bCs/>
                <w:lang w:val="uk-UA"/>
              </w:rPr>
              <w:t>Крім цього, вважаємо запропонований підхід боротьби з інвазійними видами</w:t>
            </w:r>
            <w:r>
              <w:rPr>
                <w:b/>
                <w:bCs/>
                <w:lang w:val="uk-UA"/>
              </w:rPr>
              <w:t xml:space="preserve"> </w:t>
            </w:r>
            <w:r w:rsidRPr="00720294">
              <w:rPr>
                <w:b/>
                <w:bCs/>
                <w:lang w:val="uk-UA"/>
              </w:rPr>
              <w:t xml:space="preserve">таким, що не відповідає </w:t>
            </w:r>
            <w:r w:rsidRPr="00720294">
              <w:rPr>
                <w:b/>
                <w:shd w:val="clear" w:color="auto" w:fill="FFFFFF"/>
              </w:rPr>
              <w:t>гуманн</w:t>
            </w:r>
            <w:r w:rsidRPr="00720294">
              <w:rPr>
                <w:b/>
                <w:shd w:val="clear" w:color="auto" w:fill="FFFFFF"/>
                <w:lang w:val="uk-UA"/>
              </w:rPr>
              <w:t>ому</w:t>
            </w:r>
            <w:r w:rsidRPr="00720294">
              <w:rPr>
                <w:b/>
                <w:shd w:val="clear" w:color="auto" w:fill="FFFFFF"/>
              </w:rPr>
              <w:t xml:space="preserve"> ставленн</w:t>
            </w:r>
            <w:r w:rsidRPr="00720294">
              <w:rPr>
                <w:b/>
                <w:shd w:val="clear" w:color="auto" w:fill="FFFFFF"/>
                <w:lang w:val="uk-UA"/>
              </w:rPr>
              <w:t>ю</w:t>
            </w:r>
            <w:r w:rsidRPr="00720294">
              <w:rPr>
                <w:b/>
                <w:shd w:val="clear" w:color="auto" w:fill="FFFFFF"/>
              </w:rPr>
              <w:t xml:space="preserve"> до </w:t>
            </w:r>
            <w:r w:rsidRPr="00720294">
              <w:rPr>
                <w:b/>
                <w:shd w:val="clear" w:color="auto" w:fill="FFFFFF"/>
              </w:rPr>
              <w:lastRenderedPageBreak/>
              <w:t>тварин</w:t>
            </w:r>
            <w:r>
              <w:rPr>
                <w:b/>
                <w:shd w:val="clear" w:color="auto" w:fill="FFFFFF"/>
                <w:lang w:val="uk-UA"/>
              </w:rPr>
              <w:t xml:space="preserve">, </w:t>
            </w:r>
            <w:r w:rsidRPr="00720294">
              <w:rPr>
                <w:shd w:val="clear" w:color="auto" w:fill="FFFFFF"/>
              </w:rPr>
              <w:t xml:space="preserve"> вимогам захисту тварин від жорстокого поводження</w:t>
            </w:r>
            <w:r>
              <w:rPr>
                <w:shd w:val="clear" w:color="auto" w:fill="FFFFFF"/>
                <w:lang w:val="uk-UA"/>
              </w:rPr>
              <w:t>, а також таким, що</w:t>
            </w:r>
            <w:r w:rsidRPr="00720294">
              <w:rPr>
                <w:shd w:val="clear" w:color="auto" w:fill="FFFFFF"/>
              </w:rPr>
              <w:t xml:space="preserve"> </w:t>
            </w:r>
            <w:r>
              <w:rPr>
                <w:shd w:val="clear" w:color="auto" w:fill="FFFFFF"/>
                <w:lang w:val="uk-UA"/>
              </w:rPr>
              <w:t xml:space="preserve">не </w:t>
            </w:r>
            <w:r>
              <w:rPr>
                <w:shd w:val="clear" w:color="auto" w:fill="FFFFFF"/>
              </w:rPr>
              <w:t>передбача</w:t>
            </w:r>
            <w:r>
              <w:rPr>
                <w:shd w:val="clear" w:color="auto" w:fill="FFFFFF"/>
                <w:lang w:val="uk-UA"/>
              </w:rPr>
              <w:t>є</w:t>
            </w:r>
            <w:r>
              <w:rPr>
                <w:shd w:val="clear" w:color="auto" w:fill="FFFFFF"/>
              </w:rPr>
              <w:t xml:space="preserve"> доброзичлив</w:t>
            </w:r>
            <w:r>
              <w:rPr>
                <w:shd w:val="clear" w:color="auto" w:fill="FFFFFF"/>
                <w:lang w:val="uk-UA"/>
              </w:rPr>
              <w:t>ого</w:t>
            </w:r>
            <w:r w:rsidRPr="00720294">
              <w:rPr>
                <w:shd w:val="clear" w:color="auto" w:fill="FFFFFF"/>
              </w:rPr>
              <w:t xml:space="preserve"> ставлення до тварин, </w:t>
            </w:r>
            <w:r>
              <w:rPr>
                <w:shd w:val="clear" w:color="auto" w:fill="FFFFFF"/>
                <w:lang w:val="uk-UA"/>
              </w:rPr>
              <w:t xml:space="preserve">не </w:t>
            </w:r>
            <w:r>
              <w:rPr>
                <w:shd w:val="clear" w:color="auto" w:fill="FFFFFF"/>
              </w:rPr>
              <w:t>сприя</w:t>
            </w:r>
            <w:r>
              <w:rPr>
                <w:shd w:val="clear" w:color="auto" w:fill="FFFFFF"/>
                <w:lang w:val="uk-UA"/>
              </w:rPr>
              <w:t>є</w:t>
            </w:r>
            <w:r w:rsidRPr="00720294">
              <w:rPr>
                <w:shd w:val="clear" w:color="auto" w:fill="FFFFFF"/>
              </w:rPr>
              <w:t xml:space="preserve"> їх благу, </w:t>
            </w:r>
            <w:r>
              <w:rPr>
                <w:shd w:val="clear" w:color="auto" w:fill="FFFFFF"/>
                <w:lang w:val="uk-UA"/>
              </w:rPr>
              <w:t xml:space="preserve">не </w:t>
            </w:r>
            <w:r w:rsidRPr="00720294">
              <w:rPr>
                <w:shd w:val="clear" w:color="auto" w:fill="FFFFFF"/>
              </w:rPr>
              <w:t>покр</w:t>
            </w:r>
            <w:r>
              <w:rPr>
                <w:shd w:val="clear" w:color="auto" w:fill="FFFFFF"/>
              </w:rPr>
              <w:t>ащ</w:t>
            </w:r>
            <w:r>
              <w:rPr>
                <w:shd w:val="clear" w:color="auto" w:fill="FFFFFF"/>
                <w:lang w:val="uk-UA"/>
              </w:rPr>
              <w:t>ує</w:t>
            </w:r>
            <w:r>
              <w:rPr>
                <w:shd w:val="clear" w:color="auto" w:fill="FFFFFF"/>
              </w:rPr>
              <w:t xml:space="preserve"> як</w:t>
            </w:r>
            <w:r>
              <w:rPr>
                <w:shd w:val="clear" w:color="auto" w:fill="FFFFFF"/>
                <w:lang w:val="uk-UA"/>
              </w:rPr>
              <w:t>і</w:t>
            </w:r>
            <w:r w:rsidRPr="00720294">
              <w:rPr>
                <w:shd w:val="clear" w:color="auto" w:fill="FFFFFF"/>
              </w:rPr>
              <w:t>ст</w:t>
            </w:r>
            <w:r>
              <w:rPr>
                <w:shd w:val="clear" w:color="auto" w:fill="FFFFFF"/>
                <w:lang w:val="uk-UA"/>
              </w:rPr>
              <w:t>ь</w:t>
            </w:r>
            <w:r w:rsidRPr="00720294">
              <w:rPr>
                <w:shd w:val="clear" w:color="auto" w:fill="FFFFFF"/>
              </w:rPr>
              <w:t xml:space="preserve"> їх життя тощо</w:t>
            </w:r>
            <w:r w:rsidRPr="00720294">
              <w:rPr>
                <w:b/>
                <w:bCs/>
                <w:lang w:val="uk-UA"/>
              </w:rPr>
              <w:t xml:space="preserve">, </w:t>
            </w:r>
            <w:r>
              <w:rPr>
                <w:b/>
                <w:bCs/>
                <w:lang w:val="uk-UA"/>
              </w:rPr>
              <w:t>т</w:t>
            </w:r>
            <w:r w:rsidRPr="00720294">
              <w:rPr>
                <w:b/>
                <w:bCs/>
                <w:lang w:val="uk-UA"/>
              </w:rPr>
              <w:t xml:space="preserve">а таким, що не сприяє </w:t>
            </w:r>
            <w:r w:rsidRPr="00720294">
              <w:rPr>
                <w:rFonts w:eastAsia="Times New Roman" w:cs="Times New Roman"/>
                <w:lang w:val="uk-UA" w:eastAsia="uk-UA"/>
              </w:rPr>
              <w:t>вихованню гуманного ставлення до тварин, яке є важливою складовою етичного, культурного, екологічного виховання громадян та передбачає формування високого рівня їх еколого-етичної свідомості та культури</w:t>
            </w:r>
          </w:p>
        </w:tc>
      </w:tr>
      <w:tr w:rsidR="00377BA9" w:rsidRPr="001D36E0" w:rsidTr="00291E8F">
        <w:trPr>
          <w:trHeight w:val="902"/>
        </w:trPr>
        <w:tc>
          <w:tcPr>
            <w:tcW w:w="458" w:type="dxa"/>
            <w:shd w:val="clear" w:color="auto" w:fill="auto"/>
            <w:tcMar>
              <w:left w:w="78" w:type="dxa"/>
            </w:tcMar>
          </w:tcPr>
          <w:p w:rsidR="006B4C4C" w:rsidRDefault="003E6B3A"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2B1211">
              <w:rPr>
                <w:rFonts w:ascii="Times New Roman" w:hAnsi="Times New Roman" w:cs="Times New Roman"/>
                <w:sz w:val="24"/>
                <w:szCs w:val="24"/>
                <w:lang w:val="uk-UA"/>
              </w:rPr>
              <w:t>0</w:t>
            </w:r>
          </w:p>
        </w:tc>
        <w:tc>
          <w:tcPr>
            <w:tcW w:w="4678" w:type="dxa"/>
            <w:shd w:val="clear" w:color="auto" w:fill="auto"/>
            <w:tcMar>
              <w:left w:w="78" w:type="dxa"/>
            </w:tcMar>
          </w:tcPr>
          <w:p w:rsidR="003E6B3A" w:rsidRPr="003E6B3A" w:rsidRDefault="003E6B3A" w:rsidP="00D03BED">
            <w:pPr>
              <w:spacing w:line="216" w:lineRule="auto"/>
              <w:ind w:firstLine="284"/>
              <w:contextualSpacing/>
              <w:jc w:val="both"/>
              <w:rPr>
                <w:rStyle w:val="rvts9"/>
                <w:rFonts w:ascii="Times New Roman" w:hAnsi="Times New Roman"/>
                <w:b/>
                <w:sz w:val="24"/>
                <w:szCs w:val="24"/>
                <w:lang w:val="uk-UA"/>
              </w:rPr>
            </w:pPr>
            <w:r w:rsidRPr="003E6B3A">
              <w:rPr>
                <w:rFonts w:ascii="Times New Roman" w:hAnsi="Times New Roman" w:cs="Times New Roman"/>
                <w:b/>
                <w:sz w:val="24"/>
                <w:szCs w:val="24"/>
              </w:rPr>
              <w:t xml:space="preserve">Підпункт </w:t>
            </w:r>
            <w:r w:rsidRPr="003E6B3A">
              <w:rPr>
                <w:rFonts w:ascii="Times New Roman" w:hAnsi="Times New Roman" w:cs="Times New Roman"/>
                <w:b/>
                <w:sz w:val="24"/>
                <w:szCs w:val="24"/>
                <w:lang w:val="uk-UA"/>
              </w:rPr>
              <w:t>3</w:t>
            </w:r>
            <w:r w:rsidRPr="003E6B3A">
              <w:rPr>
                <w:rFonts w:ascii="Times New Roman" w:hAnsi="Times New Roman" w:cs="Times New Roman"/>
                <w:b/>
                <w:sz w:val="24"/>
                <w:szCs w:val="24"/>
              </w:rPr>
              <w:t xml:space="preserve"> пункту 5 Розділу І проекту Закону</w:t>
            </w:r>
            <w:r w:rsidRPr="003E6B3A">
              <w:rPr>
                <w:rFonts w:ascii="Times New Roman" w:hAnsi="Times New Roman" w:cs="Times New Roman"/>
                <w:b/>
                <w:sz w:val="24"/>
                <w:szCs w:val="24"/>
                <w:lang w:val="uk-UA"/>
              </w:rPr>
              <w:t>:</w:t>
            </w:r>
          </w:p>
          <w:p w:rsidR="003E6B3A" w:rsidRPr="003E6B3A" w:rsidRDefault="003E6B3A" w:rsidP="00D03BED">
            <w:pPr>
              <w:pStyle w:val="rvps2"/>
              <w:shd w:val="clear" w:color="auto" w:fill="FFFFFF"/>
              <w:spacing w:before="0" w:beforeAutospacing="0" w:after="0" w:afterAutospacing="0" w:line="216" w:lineRule="auto"/>
              <w:ind w:firstLine="284"/>
              <w:jc w:val="both"/>
              <w:rPr>
                <w:lang w:val="uk-UA"/>
              </w:rPr>
            </w:pPr>
            <w:r w:rsidRPr="003E6B3A">
              <w:rPr>
                <w:rStyle w:val="rvts9"/>
                <w:b/>
                <w:bCs/>
                <w:lang w:val="uk-UA"/>
              </w:rPr>
              <w:t>Стаття 33. </w:t>
            </w:r>
            <w:r w:rsidRPr="003E6B3A">
              <w:rPr>
                <w:lang w:val="uk-UA"/>
              </w:rPr>
              <w:t>Відстріл та відлов хижих тварин, добування мисливських тварин для наукових цілей, переселення в нові місця перебування</w:t>
            </w:r>
          </w:p>
          <w:p w:rsidR="003E6B3A" w:rsidRPr="003E6B3A" w:rsidRDefault="003E6B3A" w:rsidP="00D03BED">
            <w:pPr>
              <w:pStyle w:val="rvps2"/>
              <w:shd w:val="clear" w:color="auto" w:fill="FFFFFF"/>
              <w:spacing w:before="0" w:beforeAutospacing="0" w:after="0" w:afterAutospacing="0" w:line="216" w:lineRule="auto"/>
              <w:ind w:firstLine="284"/>
              <w:jc w:val="both"/>
              <w:rPr>
                <w:lang w:val="uk-UA"/>
              </w:rPr>
            </w:pPr>
            <w:r w:rsidRPr="003E6B3A">
              <w:rPr>
                <w:lang w:val="uk-UA"/>
              </w:rPr>
              <w:t xml:space="preserve">Відстріл та відлов бродячих </w:t>
            </w:r>
            <w:r w:rsidRPr="003E6B3A">
              <w:rPr>
                <w:strike/>
                <w:lang w:val="uk-UA"/>
              </w:rPr>
              <w:t>собак і сірих ворон</w:t>
            </w:r>
            <w:r w:rsidRPr="003E6B3A">
              <w:rPr>
                <w:lang w:val="uk-UA"/>
              </w:rPr>
              <w:t xml:space="preserve"> здійснюються мисливцями під час полювання на інші види мисливських тварин.</w:t>
            </w:r>
          </w:p>
          <w:p w:rsidR="003E6B3A" w:rsidRPr="003E6B3A" w:rsidRDefault="003E6B3A" w:rsidP="00D03BED">
            <w:pPr>
              <w:pStyle w:val="rvps2"/>
              <w:shd w:val="clear" w:color="auto" w:fill="FFFFFF"/>
              <w:spacing w:before="0" w:beforeAutospacing="0" w:after="0" w:afterAutospacing="0" w:line="216" w:lineRule="auto"/>
              <w:ind w:firstLine="284"/>
              <w:jc w:val="both"/>
              <w:rPr>
                <w:lang w:val="uk-UA"/>
              </w:rPr>
            </w:pPr>
            <w:r w:rsidRPr="003E6B3A">
              <w:rPr>
                <w:lang w:val="uk-UA"/>
              </w:rPr>
              <w:t>Відстріл та відлов перелічених тварин, а також лисиці не в мисливський сезон або в заборонених для полювання місцях здійснюються мисливцями за дозволом центрального органу виконавчої влади, що реалізує державну політику у сфері лісового та мисливського господарства, а в межах територій та об</w:t>
            </w:r>
            <w:r w:rsidRPr="003E6B3A">
              <w:rPr>
                <w:lang w:val="en-US"/>
              </w:rPr>
              <w:t>’</w:t>
            </w:r>
            <w:r w:rsidRPr="003E6B3A">
              <w:rPr>
                <w:lang w:val="uk-UA"/>
              </w:rPr>
              <w:t>єктів природно-заповідного фонду – за дозволом обласних, Київської, Севастопольської міських державних адміністрацій, за письмовою заявою користувача мисливських угідь.</w:t>
            </w:r>
          </w:p>
          <w:p w:rsidR="003E6B3A" w:rsidRPr="003E6B3A" w:rsidRDefault="003E6B3A" w:rsidP="00D03BED">
            <w:pPr>
              <w:pStyle w:val="rvps2"/>
              <w:shd w:val="clear" w:color="auto" w:fill="FFFFFF"/>
              <w:spacing w:before="0" w:beforeAutospacing="0" w:after="0" w:afterAutospacing="0" w:line="216" w:lineRule="auto"/>
              <w:ind w:firstLine="284"/>
              <w:jc w:val="both"/>
              <w:rPr>
                <w:b/>
                <w:lang w:val="uk-UA"/>
              </w:rPr>
            </w:pPr>
            <w:r w:rsidRPr="003E6B3A">
              <w:rPr>
                <w:b/>
                <w:lang w:val="uk-UA"/>
              </w:rPr>
              <w:t>Виключити.</w:t>
            </w:r>
          </w:p>
          <w:p w:rsidR="003E6B3A" w:rsidRPr="003E6B3A" w:rsidRDefault="003E6B3A" w:rsidP="00D03BED">
            <w:pPr>
              <w:pStyle w:val="rvps2"/>
              <w:shd w:val="clear" w:color="auto" w:fill="FFFFFF"/>
              <w:spacing w:before="0" w:beforeAutospacing="0" w:after="0" w:afterAutospacing="0" w:line="216" w:lineRule="auto"/>
              <w:ind w:firstLine="284"/>
              <w:jc w:val="both"/>
              <w:rPr>
                <w:lang w:val="uk-UA"/>
              </w:rPr>
            </w:pPr>
            <w:r w:rsidRPr="003E6B3A">
              <w:rPr>
                <w:lang w:val="uk-UA"/>
              </w:rPr>
              <w:lastRenderedPageBreak/>
              <w:t xml:space="preserve">Добування лисиць, </w:t>
            </w:r>
            <w:r w:rsidRPr="003E6B3A">
              <w:rPr>
                <w:b/>
                <w:lang w:val="uk-UA"/>
              </w:rPr>
              <w:t>єнотовидних собак</w:t>
            </w:r>
            <w:r w:rsidRPr="003E6B3A">
              <w:rPr>
                <w:lang w:val="uk-UA"/>
              </w:rPr>
              <w:t xml:space="preserve">, бродячих </w:t>
            </w:r>
            <w:r w:rsidRPr="003E6B3A">
              <w:rPr>
                <w:strike/>
                <w:lang w:val="uk-UA"/>
              </w:rPr>
              <w:t>собак і сірих ворон</w:t>
            </w:r>
            <w:r w:rsidRPr="003E6B3A">
              <w:rPr>
                <w:lang w:val="uk-UA"/>
              </w:rPr>
              <w:t xml:space="preserve"> належить до службових обов</w:t>
            </w:r>
            <w:r w:rsidRPr="003E6B3A">
              <w:rPr>
                <w:lang w:val="en-US"/>
              </w:rPr>
              <w:t>’</w:t>
            </w:r>
            <w:r w:rsidRPr="003E6B3A">
              <w:rPr>
                <w:lang w:val="uk-UA"/>
              </w:rPr>
              <w:t>язків працівників, уповноважених здійснювати охорону мисливських угідь.</w:t>
            </w:r>
          </w:p>
          <w:p w:rsidR="006B4C4C" w:rsidRDefault="003E6B3A" w:rsidP="00D03BED">
            <w:pPr>
              <w:pStyle w:val="rvps2"/>
              <w:shd w:val="clear" w:color="auto" w:fill="FFFFFF"/>
              <w:spacing w:before="0" w:beforeAutospacing="0" w:after="0" w:afterAutospacing="0" w:line="216" w:lineRule="auto"/>
              <w:ind w:firstLine="284"/>
              <w:contextualSpacing/>
              <w:jc w:val="both"/>
              <w:rPr>
                <w:lang w:val="uk-UA"/>
              </w:rPr>
            </w:pPr>
            <w:r w:rsidRPr="003E6B3A">
              <w:t>…</w:t>
            </w:r>
          </w:p>
          <w:p w:rsidR="003E6B3A" w:rsidRDefault="003E6B3A" w:rsidP="00D03BED">
            <w:pPr>
              <w:pStyle w:val="rvps2"/>
              <w:shd w:val="clear" w:color="auto" w:fill="FFFFFF"/>
              <w:spacing w:before="0" w:beforeAutospacing="0" w:after="0" w:afterAutospacing="0" w:line="216" w:lineRule="auto"/>
              <w:ind w:firstLine="284"/>
              <w:contextualSpacing/>
              <w:jc w:val="both"/>
              <w:rPr>
                <w:lang w:val="uk-UA"/>
              </w:rPr>
            </w:pPr>
            <w:r>
              <w:rPr>
                <w:lang w:val="uk-UA"/>
              </w:rPr>
              <w:t>Викласти в такій редакції:</w:t>
            </w:r>
          </w:p>
          <w:p w:rsidR="003E6B3A" w:rsidRPr="003E6B3A" w:rsidRDefault="003E6B3A" w:rsidP="00D03BED">
            <w:pPr>
              <w:pStyle w:val="rvps2"/>
              <w:shd w:val="clear" w:color="auto" w:fill="FFFFFF"/>
              <w:spacing w:before="0" w:beforeAutospacing="0" w:after="0" w:afterAutospacing="0" w:line="216" w:lineRule="auto"/>
              <w:ind w:firstLine="284"/>
              <w:jc w:val="both"/>
              <w:rPr>
                <w:lang w:val="uk-UA"/>
              </w:rPr>
            </w:pPr>
            <w:r w:rsidRPr="003E6B3A">
              <w:rPr>
                <w:rStyle w:val="rvts9"/>
                <w:b/>
                <w:bCs/>
                <w:lang w:val="uk-UA"/>
              </w:rPr>
              <w:t>Стаття 33. </w:t>
            </w:r>
            <w:r w:rsidRPr="003E6B3A">
              <w:rPr>
                <w:lang w:val="uk-UA"/>
              </w:rPr>
              <w:t>Відстріл та відлов хижих тварин, добування мисливських тварин для наукових цілей, переселення в нові місця перебування</w:t>
            </w:r>
          </w:p>
          <w:p w:rsidR="003E6B3A" w:rsidRPr="003E6B3A" w:rsidRDefault="003E6B3A" w:rsidP="00D03BED">
            <w:pPr>
              <w:pStyle w:val="rvps2"/>
              <w:shd w:val="clear" w:color="auto" w:fill="FFFFFF"/>
              <w:spacing w:before="0" w:beforeAutospacing="0" w:after="0" w:afterAutospacing="0" w:line="216" w:lineRule="auto"/>
              <w:ind w:firstLine="284"/>
              <w:jc w:val="both"/>
              <w:rPr>
                <w:lang w:val="uk-UA"/>
              </w:rPr>
            </w:pPr>
            <w:r w:rsidRPr="003E6B3A">
              <w:rPr>
                <w:lang w:val="uk-UA"/>
              </w:rPr>
              <w:t xml:space="preserve">Відстріл та відлов бродячих </w:t>
            </w:r>
            <w:r w:rsidRPr="003E6B3A">
              <w:rPr>
                <w:b/>
                <w:lang w:val="uk-UA"/>
              </w:rPr>
              <w:t>тварин</w:t>
            </w:r>
            <w:r>
              <w:rPr>
                <w:lang w:val="uk-UA"/>
              </w:rPr>
              <w:t xml:space="preserve"> </w:t>
            </w:r>
            <w:r w:rsidRPr="003E6B3A">
              <w:rPr>
                <w:lang w:val="uk-UA"/>
              </w:rPr>
              <w:t>здійснюються мисливцями під час полювання на інші види мисливських тварин.</w:t>
            </w:r>
          </w:p>
          <w:p w:rsidR="003E6B3A" w:rsidRPr="003E6B3A" w:rsidRDefault="003E6B3A" w:rsidP="00D03BED">
            <w:pPr>
              <w:pStyle w:val="rvps2"/>
              <w:shd w:val="clear" w:color="auto" w:fill="FFFFFF"/>
              <w:spacing w:before="0" w:beforeAutospacing="0" w:after="0" w:afterAutospacing="0" w:line="216" w:lineRule="auto"/>
              <w:ind w:firstLine="284"/>
              <w:jc w:val="both"/>
              <w:rPr>
                <w:lang w:val="uk-UA"/>
              </w:rPr>
            </w:pPr>
            <w:r w:rsidRPr="003E6B3A">
              <w:rPr>
                <w:lang w:val="uk-UA"/>
              </w:rPr>
              <w:t>Відстріл та відлов перелічених тварин, а також лисиці не в мисливський сезон або в заборонених для полювання місцях здійснюються мисливцями за дозволом центрального органу виконавчої влади, що реалізує державну політику у сфері лісового та мисливського господарства, а в межах територій та об</w:t>
            </w:r>
            <w:r w:rsidRPr="003E6B3A">
              <w:rPr>
                <w:lang w:val="en-US"/>
              </w:rPr>
              <w:t>’</w:t>
            </w:r>
            <w:r w:rsidRPr="003E6B3A">
              <w:rPr>
                <w:lang w:val="uk-UA"/>
              </w:rPr>
              <w:t>єктів природно-заповідного фонду – за дозволом обласних, Київської, Севастопольської міських державних адміністрацій, за письмовою заявою користувача мисливських угідь.</w:t>
            </w:r>
          </w:p>
          <w:p w:rsidR="003E6B3A" w:rsidRPr="003E6B3A" w:rsidRDefault="003E6B3A" w:rsidP="00D03BED">
            <w:pPr>
              <w:pStyle w:val="rvps2"/>
              <w:shd w:val="clear" w:color="auto" w:fill="FFFFFF"/>
              <w:spacing w:before="0" w:beforeAutospacing="0" w:after="0" w:afterAutospacing="0" w:line="216" w:lineRule="auto"/>
              <w:ind w:firstLine="284"/>
              <w:jc w:val="both"/>
              <w:rPr>
                <w:b/>
                <w:lang w:val="uk-UA"/>
              </w:rPr>
            </w:pPr>
            <w:r w:rsidRPr="003E6B3A">
              <w:rPr>
                <w:b/>
                <w:lang w:val="uk-UA"/>
              </w:rPr>
              <w:t>Виключити.</w:t>
            </w:r>
          </w:p>
          <w:p w:rsidR="003E6B3A" w:rsidRPr="003E6B3A" w:rsidRDefault="003E6B3A" w:rsidP="00D03BED">
            <w:pPr>
              <w:pStyle w:val="rvps2"/>
              <w:shd w:val="clear" w:color="auto" w:fill="FFFFFF"/>
              <w:spacing w:before="0" w:beforeAutospacing="0" w:after="0" w:afterAutospacing="0" w:line="216" w:lineRule="auto"/>
              <w:ind w:firstLine="284"/>
              <w:jc w:val="both"/>
              <w:rPr>
                <w:lang w:val="uk-UA"/>
              </w:rPr>
            </w:pPr>
            <w:r w:rsidRPr="003E6B3A">
              <w:rPr>
                <w:lang w:val="uk-UA"/>
              </w:rPr>
              <w:t xml:space="preserve">Добування лисиць, </w:t>
            </w:r>
            <w:r>
              <w:rPr>
                <w:b/>
                <w:lang w:val="uk-UA"/>
              </w:rPr>
              <w:t xml:space="preserve">інвазійних видів диких тварин і </w:t>
            </w:r>
            <w:r w:rsidRPr="003E6B3A">
              <w:rPr>
                <w:lang w:val="uk-UA"/>
              </w:rPr>
              <w:t>бродячих тварин належить до службових обов</w:t>
            </w:r>
            <w:r w:rsidRPr="003E6B3A">
              <w:rPr>
                <w:lang w:val="en-US"/>
              </w:rPr>
              <w:t>’</w:t>
            </w:r>
            <w:r w:rsidRPr="003E6B3A">
              <w:rPr>
                <w:lang w:val="uk-UA"/>
              </w:rPr>
              <w:t>язків працівників, уповноважених здійснювати охорону мисливських угідь.</w:t>
            </w:r>
          </w:p>
          <w:p w:rsidR="003E6B3A" w:rsidRPr="003E6B3A" w:rsidRDefault="003E6B3A" w:rsidP="00D03BED">
            <w:pPr>
              <w:pStyle w:val="rvps2"/>
              <w:shd w:val="clear" w:color="auto" w:fill="FFFFFF"/>
              <w:spacing w:before="0" w:beforeAutospacing="0" w:after="0" w:afterAutospacing="0" w:line="216" w:lineRule="auto"/>
              <w:ind w:firstLine="284"/>
              <w:contextualSpacing/>
              <w:jc w:val="both"/>
              <w:rPr>
                <w:rStyle w:val="rvts9"/>
                <w:rFonts w:cs="Calibri"/>
                <w:lang w:val="uk-UA"/>
              </w:rPr>
            </w:pPr>
            <w:r w:rsidRPr="003E6B3A">
              <w:lastRenderedPageBreak/>
              <w:t>…</w:t>
            </w:r>
          </w:p>
        </w:tc>
        <w:tc>
          <w:tcPr>
            <w:tcW w:w="5178" w:type="dxa"/>
            <w:shd w:val="clear" w:color="auto" w:fill="auto"/>
            <w:tcMar>
              <w:left w:w="78" w:type="dxa"/>
            </w:tcMar>
          </w:tcPr>
          <w:p w:rsidR="003E6B3A" w:rsidRPr="003E6B3A" w:rsidRDefault="003E6B3A" w:rsidP="00D03BED">
            <w:pPr>
              <w:spacing w:line="216" w:lineRule="auto"/>
              <w:ind w:firstLine="284"/>
              <w:contextualSpacing/>
              <w:jc w:val="both"/>
              <w:rPr>
                <w:rFonts w:ascii="Times New Roman" w:hAnsi="Times New Roman" w:cs="Times New Roman"/>
                <w:b/>
                <w:sz w:val="24"/>
                <w:szCs w:val="24"/>
                <w:lang w:val="uk-UA"/>
              </w:rPr>
            </w:pPr>
            <w:r w:rsidRPr="003E6B3A">
              <w:rPr>
                <w:rFonts w:ascii="Times New Roman" w:hAnsi="Times New Roman" w:cs="Times New Roman"/>
                <w:b/>
                <w:sz w:val="24"/>
                <w:szCs w:val="24"/>
              </w:rPr>
              <w:lastRenderedPageBreak/>
              <w:t xml:space="preserve">Підпункт </w:t>
            </w:r>
            <w:r w:rsidRPr="003E6B3A">
              <w:rPr>
                <w:rFonts w:ascii="Times New Roman" w:hAnsi="Times New Roman" w:cs="Times New Roman"/>
                <w:b/>
                <w:sz w:val="24"/>
                <w:szCs w:val="24"/>
                <w:lang w:val="uk-UA"/>
              </w:rPr>
              <w:t>3</w:t>
            </w:r>
            <w:r w:rsidRPr="003E6B3A">
              <w:rPr>
                <w:rFonts w:ascii="Times New Roman" w:hAnsi="Times New Roman" w:cs="Times New Roman"/>
                <w:b/>
                <w:sz w:val="24"/>
                <w:szCs w:val="24"/>
              </w:rPr>
              <w:t xml:space="preserve"> пункту 5 Розділу І </w:t>
            </w:r>
            <w:r>
              <w:rPr>
                <w:rFonts w:ascii="Times New Roman" w:hAnsi="Times New Roman" w:cs="Times New Roman"/>
                <w:b/>
                <w:sz w:val="24"/>
                <w:szCs w:val="24"/>
              </w:rPr>
              <w:t>про</w:t>
            </w:r>
            <w:r>
              <w:rPr>
                <w:rFonts w:ascii="Times New Roman" w:hAnsi="Times New Roman" w:cs="Times New Roman"/>
                <w:b/>
                <w:sz w:val="24"/>
                <w:szCs w:val="24"/>
                <w:lang w:val="uk-UA"/>
              </w:rPr>
              <w:t>є</w:t>
            </w:r>
            <w:r w:rsidRPr="003E6B3A">
              <w:rPr>
                <w:rFonts w:ascii="Times New Roman" w:hAnsi="Times New Roman" w:cs="Times New Roman"/>
                <w:b/>
                <w:sz w:val="24"/>
                <w:szCs w:val="24"/>
              </w:rPr>
              <w:t>кту Закону</w:t>
            </w:r>
            <w:r w:rsidRPr="003E6B3A">
              <w:rPr>
                <w:rFonts w:ascii="Times New Roman" w:hAnsi="Times New Roman" w:cs="Times New Roman"/>
                <w:b/>
                <w:sz w:val="24"/>
                <w:szCs w:val="24"/>
                <w:lang w:val="uk-UA"/>
              </w:rPr>
              <w:t>:</w:t>
            </w:r>
          </w:p>
          <w:p w:rsidR="003E6B3A" w:rsidRPr="003E6B3A" w:rsidRDefault="003E6B3A" w:rsidP="00D03BED">
            <w:pPr>
              <w:pStyle w:val="af7"/>
              <w:spacing w:line="216" w:lineRule="auto"/>
              <w:ind w:left="0" w:firstLine="284"/>
              <w:jc w:val="both"/>
              <w:rPr>
                <w:sz w:val="24"/>
                <w:szCs w:val="24"/>
              </w:rPr>
            </w:pPr>
            <w:r w:rsidRPr="003E6B3A">
              <w:rPr>
                <w:sz w:val="24"/>
                <w:szCs w:val="24"/>
              </w:rPr>
              <w:t>3)</w:t>
            </w:r>
            <w:r w:rsidR="00390593">
              <w:rPr>
                <w:sz w:val="24"/>
                <w:szCs w:val="24"/>
              </w:rPr>
              <w:t xml:space="preserve"> </w:t>
            </w:r>
            <w:r w:rsidRPr="003E6B3A">
              <w:rPr>
                <w:sz w:val="24"/>
                <w:szCs w:val="24"/>
              </w:rPr>
              <w:t>у статті 33:</w:t>
            </w:r>
          </w:p>
          <w:p w:rsidR="003E6B3A" w:rsidRPr="003E6B3A" w:rsidRDefault="003E6B3A" w:rsidP="00D03BED">
            <w:pPr>
              <w:pStyle w:val="af7"/>
              <w:spacing w:line="216" w:lineRule="auto"/>
              <w:ind w:left="0" w:firstLine="284"/>
              <w:jc w:val="both"/>
              <w:rPr>
                <w:sz w:val="24"/>
                <w:szCs w:val="24"/>
                <w:shd w:val="clear" w:color="auto" w:fill="FFFFFF"/>
              </w:rPr>
            </w:pPr>
            <w:r w:rsidRPr="003E6B3A">
              <w:rPr>
                <w:sz w:val="24"/>
                <w:szCs w:val="24"/>
              </w:rPr>
              <w:t>у назві статті слова «</w:t>
            </w:r>
            <w:r w:rsidRPr="003E6B3A">
              <w:rPr>
                <w:sz w:val="24"/>
                <w:szCs w:val="24"/>
                <w:shd w:val="clear" w:color="auto" w:fill="FFFFFF"/>
              </w:rPr>
              <w:t>та шкідливих» виключити;</w:t>
            </w:r>
          </w:p>
          <w:p w:rsidR="003E6B3A" w:rsidRPr="003E6B3A" w:rsidRDefault="003E6B3A" w:rsidP="00D03BED">
            <w:pPr>
              <w:pStyle w:val="af7"/>
              <w:spacing w:line="216" w:lineRule="auto"/>
              <w:ind w:left="0" w:firstLine="284"/>
              <w:jc w:val="both"/>
              <w:rPr>
                <w:sz w:val="24"/>
                <w:szCs w:val="24"/>
                <w:shd w:val="clear" w:color="auto" w:fill="FFFFFF"/>
              </w:rPr>
            </w:pPr>
            <w:r w:rsidRPr="003E6B3A">
              <w:rPr>
                <w:sz w:val="24"/>
                <w:szCs w:val="24"/>
                <w:shd w:val="clear" w:color="auto" w:fill="FFFFFF"/>
              </w:rPr>
              <w:t>у частині першій слова та знаки «вовків,» і «котів,» виключити;</w:t>
            </w:r>
          </w:p>
          <w:p w:rsidR="003E6B3A" w:rsidRPr="003E6B3A" w:rsidRDefault="003E6B3A" w:rsidP="00D03BED">
            <w:pPr>
              <w:pStyle w:val="af7"/>
              <w:spacing w:line="216" w:lineRule="auto"/>
              <w:ind w:left="0" w:firstLine="284"/>
              <w:jc w:val="both"/>
              <w:rPr>
                <w:sz w:val="24"/>
                <w:szCs w:val="24"/>
              </w:rPr>
            </w:pPr>
            <w:r w:rsidRPr="003E6B3A">
              <w:rPr>
                <w:sz w:val="24"/>
                <w:szCs w:val="24"/>
              </w:rPr>
              <w:t>у частині другій слова «вовка і» виключити;</w:t>
            </w:r>
          </w:p>
          <w:p w:rsidR="003E6B3A" w:rsidRPr="003E6B3A" w:rsidRDefault="003E6B3A" w:rsidP="00D03BED">
            <w:pPr>
              <w:pStyle w:val="af7"/>
              <w:spacing w:line="216" w:lineRule="auto"/>
              <w:ind w:left="0" w:firstLine="284"/>
              <w:jc w:val="both"/>
              <w:rPr>
                <w:sz w:val="24"/>
                <w:szCs w:val="24"/>
              </w:rPr>
            </w:pPr>
            <w:r w:rsidRPr="003E6B3A">
              <w:rPr>
                <w:sz w:val="24"/>
                <w:szCs w:val="24"/>
              </w:rPr>
              <w:t>частину третю виключити, у зв’язку з цим частину четверту вважати частиною третьою;</w:t>
            </w:r>
          </w:p>
          <w:p w:rsidR="006B4C4C" w:rsidRPr="003E6B3A" w:rsidRDefault="003E6B3A" w:rsidP="00D03BED">
            <w:pPr>
              <w:pStyle w:val="af7"/>
              <w:spacing w:line="216" w:lineRule="auto"/>
              <w:ind w:left="0" w:firstLine="284"/>
              <w:jc w:val="both"/>
              <w:rPr>
                <w:rStyle w:val="rvts9"/>
                <w:rFonts w:cs="Calibri"/>
                <w:sz w:val="24"/>
                <w:szCs w:val="24"/>
              </w:rPr>
            </w:pPr>
            <w:r w:rsidRPr="003E6B3A">
              <w:rPr>
                <w:sz w:val="24"/>
                <w:szCs w:val="24"/>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5E3299" w:rsidRDefault="005E3299" w:rsidP="00D03BED">
            <w:pPr>
              <w:pStyle w:val="af4"/>
              <w:spacing w:before="0" w:beforeAutospacing="0" w:after="0" w:afterAutospacing="0" w:line="216" w:lineRule="auto"/>
              <w:ind w:firstLine="284"/>
              <w:jc w:val="both"/>
              <w:rPr>
                <w:b/>
                <w:bCs/>
                <w:color w:val="000000"/>
                <w:lang w:val="uk-UA"/>
              </w:rPr>
            </w:pPr>
            <w:r>
              <w:rPr>
                <w:b/>
                <w:bCs/>
                <w:color w:val="000000"/>
                <w:lang w:val="uk-UA"/>
              </w:rPr>
              <w:t>Відхилено.</w:t>
            </w:r>
          </w:p>
          <w:p w:rsidR="005E3299" w:rsidRPr="009A4E80" w:rsidRDefault="005E3299" w:rsidP="00D03BED">
            <w:pPr>
              <w:spacing w:line="216" w:lineRule="auto"/>
              <w:ind w:firstLine="284"/>
              <w:jc w:val="both"/>
              <w:rPr>
                <w:rFonts w:ascii="Times New Roman" w:hAnsi="Times New Roman" w:cs="Times New Roman"/>
                <w:sz w:val="24"/>
                <w:szCs w:val="24"/>
                <w:lang w:val="uk-UA"/>
              </w:rPr>
            </w:pPr>
            <w:r w:rsidRPr="009A4E80">
              <w:rPr>
                <w:rFonts w:ascii="Times New Roman" w:hAnsi="Times New Roman" w:cs="Times New Roman"/>
                <w:sz w:val="24"/>
                <w:szCs w:val="24"/>
                <w:lang w:val="uk-UA" w:eastAsia="uk-UA"/>
              </w:rPr>
              <w:t xml:space="preserve">Для узгодження дії на центральному та регіональному рівнях щодо методів і шляхів боротьби з інвазійними чужорідними видами </w:t>
            </w:r>
            <w:r>
              <w:rPr>
                <w:rFonts w:ascii="Times New Roman" w:hAnsi="Times New Roman" w:cs="Times New Roman"/>
                <w:sz w:val="24"/>
                <w:szCs w:val="24"/>
                <w:lang w:val="uk-UA"/>
              </w:rPr>
              <w:t xml:space="preserve">Указом Президента України від </w:t>
            </w:r>
            <w:r w:rsidRPr="009A4E80">
              <w:rPr>
                <w:rFonts w:ascii="Times New Roman" w:hAnsi="Times New Roman" w:cs="Times New Roman"/>
                <w:sz w:val="24"/>
                <w:szCs w:val="24"/>
                <w:lang w:val="uk-UA"/>
              </w:rPr>
              <w:t xml:space="preserve">17 грудня </w:t>
            </w:r>
            <w:r w:rsidR="00CF2392">
              <w:rPr>
                <w:rFonts w:ascii="Times New Roman" w:hAnsi="Times New Roman" w:cs="Times New Roman"/>
                <w:sz w:val="24"/>
                <w:szCs w:val="24"/>
                <w:lang w:val="uk-UA"/>
              </w:rPr>
              <w:br/>
            </w:r>
            <w:r w:rsidRPr="009A4E80">
              <w:rPr>
                <w:rFonts w:ascii="Times New Roman" w:hAnsi="Times New Roman" w:cs="Times New Roman"/>
                <w:sz w:val="24"/>
                <w:szCs w:val="24"/>
                <w:lang w:val="uk-UA"/>
              </w:rPr>
              <w:t>2021 року № 668 затверджено Стратегію біобезпеки та біологічного захисту.</w:t>
            </w:r>
          </w:p>
          <w:p w:rsidR="005E3299" w:rsidRPr="009A4E80" w:rsidRDefault="005E3299" w:rsidP="00D03BED">
            <w:pPr>
              <w:spacing w:line="216" w:lineRule="auto"/>
              <w:ind w:firstLine="284"/>
              <w:jc w:val="both"/>
              <w:rPr>
                <w:rFonts w:ascii="Times New Roman" w:hAnsi="Times New Roman" w:cs="Times New Roman"/>
                <w:sz w:val="24"/>
                <w:szCs w:val="24"/>
                <w:shd w:val="clear" w:color="auto" w:fill="FFFFFF"/>
                <w:lang w:val="uk-UA"/>
              </w:rPr>
            </w:pPr>
            <w:r w:rsidRPr="009A4E80">
              <w:rPr>
                <w:rFonts w:ascii="Times New Roman" w:hAnsi="Times New Roman" w:cs="Times New Roman"/>
                <w:sz w:val="24"/>
                <w:szCs w:val="24"/>
                <w:lang w:val="uk-UA" w:eastAsia="uk-UA"/>
              </w:rPr>
              <w:t xml:space="preserve">На виконання Плану заходів з реалізації Стратегії біобезпеки та біологічного захисту </w:t>
            </w:r>
            <w:r>
              <w:rPr>
                <w:rFonts w:ascii="Times New Roman" w:hAnsi="Times New Roman" w:cs="Times New Roman"/>
                <w:sz w:val="24"/>
                <w:szCs w:val="24"/>
                <w:lang w:val="uk-UA" w:eastAsia="uk-UA"/>
              </w:rPr>
              <w:br/>
            </w:r>
            <w:r w:rsidRPr="009A4E80">
              <w:rPr>
                <w:rFonts w:ascii="Times New Roman" w:hAnsi="Times New Roman" w:cs="Times New Roman"/>
                <w:sz w:val="24"/>
                <w:szCs w:val="24"/>
                <w:lang w:val="uk-UA" w:eastAsia="uk-UA"/>
              </w:rPr>
              <w:t xml:space="preserve">на 2022-2025 роки при Міндовкілля створена Міжвідомча робоча група, до складу якої увійшли понад 50 експертів. </w:t>
            </w:r>
            <w:r w:rsidRPr="009A4E80">
              <w:rPr>
                <w:rFonts w:ascii="Times New Roman" w:hAnsi="Times New Roman" w:cs="Times New Roman"/>
                <w:sz w:val="24"/>
                <w:szCs w:val="24"/>
                <w:shd w:val="clear" w:color="auto" w:fill="FFFFFF"/>
                <w:lang w:val="uk-UA"/>
              </w:rPr>
              <w:t>Серед яких представники органів виконавчої влади, провідні фахівці-біологи з наукових інститутів Національної академії наук України та громадських організацій.</w:t>
            </w:r>
          </w:p>
          <w:p w:rsidR="005E3299" w:rsidRPr="009A4E80" w:rsidRDefault="005E3299" w:rsidP="00D03BED">
            <w:pPr>
              <w:spacing w:line="216" w:lineRule="auto"/>
              <w:ind w:firstLine="284"/>
              <w:jc w:val="both"/>
              <w:rPr>
                <w:rFonts w:ascii="Times New Roman" w:hAnsi="Times New Roman" w:cs="Times New Roman"/>
                <w:sz w:val="24"/>
                <w:szCs w:val="24"/>
                <w:lang w:val="uk-UA"/>
              </w:rPr>
            </w:pPr>
            <w:r w:rsidRPr="009A4E80">
              <w:rPr>
                <w:rFonts w:ascii="Times New Roman" w:hAnsi="Times New Roman" w:cs="Times New Roman"/>
                <w:sz w:val="24"/>
                <w:szCs w:val="24"/>
                <w:lang w:val="uk-UA"/>
              </w:rPr>
              <w:t>За результатами роботи Міжвідомчої робочої групи напрацьовано М</w:t>
            </w:r>
            <w:r w:rsidRPr="009A4E80">
              <w:rPr>
                <w:rFonts w:ascii="Times New Roman" w:hAnsi="Times New Roman" w:cs="Times New Roman"/>
                <w:color w:val="000000"/>
                <w:sz w:val="24"/>
                <w:szCs w:val="24"/>
                <w:lang w:val="uk-UA"/>
              </w:rPr>
              <w:t xml:space="preserve">етодичні рекомендації щодо оцінки наявного і потенційного впливу (ризиків) інвазійних чужорідних видів, які затверджені </w:t>
            </w:r>
            <w:r w:rsidRPr="009A4E80">
              <w:rPr>
                <w:rFonts w:ascii="Times New Roman" w:hAnsi="Times New Roman" w:cs="Times New Roman"/>
                <w:sz w:val="24"/>
                <w:szCs w:val="24"/>
                <w:lang w:val="uk-UA"/>
              </w:rPr>
              <w:t>наказом Міндовкілля від 15.03</w:t>
            </w:r>
            <w:r w:rsidRPr="009A4E80">
              <w:rPr>
                <w:rFonts w:ascii="Times New Roman" w:hAnsi="Times New Roman" w:cs="Times New Roman"/>
                <w:color w:val="000000"/>
                <w:sz w:val="24"/>
                <w:szCs w:val="24"/>
                <w:lang w:val="uk-UA"/>
              </w:rPr>
              <w:t xml:space="preserve">.2024 № 290, та які </w:t>
            </w:r>
            <w:r w:rsidRPr="009A4E80">
              <w:rPr>
                <w:rFonts w:ascii="Times New Roman" w:hAnsi="Times New Roman" w:cs="Times New Roman"/>
                <w:sz w:val="24"/>
                <w:szCs w:val="24"/>
                <w:lang w:val="uk-UA"/>
              </w:rPr>
              <w:t xml:space="preserve">допоможуть визначити ступінь інвазійності </w:t>
            </w:r>
            <w:r w:rsidRPr="009A4E80">
              <w:rPr>
                <w:rFonts w:ascii="Times New Roman" w:hAnsi="Times New Roman" w:cs="Times New Roman"/>
                <w:sz w:val="24"/>
                <w:szCs w:val="24"/>
                <w:lang w:val="uk-UA"/>
              </w:rPr>
              <w:lastRenderedPageBreak/>
              <w:t>чужорідних видів рослин і тварин, оцінити наявний і потенційний вплив цих видів на довкілля. Документ надає системний підхід до визначення ризиків та встановлення пріоритетів у заходах з контролю за біологічними інвазіями.</w:t>
            </w:r>
          </w:p>
          <w:p w:rsidR="00CF2392" w:rsidRDefault="005E3299" w:rsidP="00D03BED">
            <w:pPr>
              <w:pStyle w:val="af4"/>
              <w:spacing w:before="0" w:beforeAutospacing="0" w:after="0" w:afterAutospacing="0" w:line="216" w:lineRule="auto"/>
              <w:ind w:firstLine="227"/>
              <w:jc w:val="both"/>
              <w:rPr>
                <w:rFonts w:cs="Times New Roman"/>
                <w:lang w:val="uk-UA"/>
              </w:rPr>
            </w:pPr>
            <w:r w:rsidRPr="009A4E80">
              <w:rPr>
                <w:rFonts w:cs="Times New Roman"/>
                <w:lang w:val="uk-UA"/>
              </w:rPr>
              <w:t>Розроблено проєкт наказу «Про затвердження Порядку віднесення видів рослинного і тваринного світу та інших видів живих організмів до інвазійних чужорідних видів», яким будуть встановлені критерії і організаційні засади для підготовки та затвердження Переліку інвазійних чужорідних видів України</w:t>
            </w:r>
            <w:r w:rsidR="00CF2392">
              <w:rPr>
                <w:rFonts w:cs="Times New Roman"/>
                <w:lang w:val="uk-UA"/>
              </w:rPr>
              <w:t>.</w:t>
            </w:r>
          </w:p>
          <w:p w:rsidR="00CF2392" w:rsidRPr="001D36E0" w:rsidRDefault="00CF2392" w:rsidP="00D03BED">
            <w:pPr>
              <w:pStyle w:val="af4"/>
              <w:spacing w:before="0" w:beforeAutospacing="0" w:after="0" w:afterAutospacing="0" w:line="216" w:lineRule="auto"/>
              <w:ind w:firstLine="227"/>
              <w:jc w:val="both"/>
              <w:rPr>
                <w:b/>
                <w:bCs/>
                <w:color w:val="000000"/>
                <w:lang w:val="uk-UA"/>
              </w:rPr>
            </w:pPr>
            <w:r w:rsidRPr="00720294">
              <w:rPr>
                <w:b/>
                <w:bCs/>
                <w:lang w:val="uk-UA"/>
              </w:rPr>
              <w:t>Крім цього, вважаємо запропонований підхід боротьби з інвазійними видами</w:t>
            </w:r>
            <w:r>
              <w:rPr>
                <w:b/>
                <w:bCs/>
                <w:lang w:val="uk-UA"/>
              </w:rPr>
              <w:t xml:space="preserve"> та бродячими тваринами</w:t>
            </w:r>
            <w:r w:rsidRPr="00720294">
              <w:rPr>
                <w:b/>
                <w:bCs/>
                <w:lang w:val="uk-UA"/>
              </w:rPr>
              <w:t xml:space="preserve"> таким, що не відповідає </w:t>
            </w:r>
            <w:r w:rsidRPr="00720294">
              <w:rPr>
                <w:b/>
                <w:shd w:val="clear" w:color="auto" w:fill="FFFFFF"/>
              </w:rPr>
              <w:t>гуманн</w:t>
            </w:r>
            <w:r w:rsidRPr="00720294">
              <w:rPr>
                <w:b/>
                <w:shd w:val="clear" w:color="auto" w:fill="FFFFFF"/>
                <w:lang w:val="uk-UA"/>
              </w:rPr>
              <w:t>ому</w:t>
            </w:r>
            <w:r w:rsidRPr="00720294">
              <w:rPr>
                <w:b/>
                <w:shd w:val="clear" w:color="auto" w:fill="FFFFFF"/>
              </w:rPr>
              <w:t xml:space="preserve"> ставленн</w:t>
            </w:r>
            <w:r w:rsidRPr="00720294">
              <w:rPr>
                <w:b/>
                <w:shd w:val="clear" w:color="auto" w:fill="FFFFFF"/>
                <w:lang w:val="uk-UA"/>
              </w:rPr>
              <w:t>ю</w:t>
            </w:r>
            <w:r w:rsidRPr="00720294">
              <w:rPr>
                <w:b/>
                <w:shd w:val="clear" w:color="auto" w:fill="FFFFFF"/>
              </w:rPr>
              <w:t xml:space="preserve"> до тварин</w:t>
            </w:r>
            <w:r w:rsidR="004B363B">
              <w:rPr>
                <w:b/>
                <w:shd w:val="clear" w:color="auto" w:fill="FFFFFF"/>
                <w:lang w:val="uk-UA"/>
              </w:rPr>
              <w:t xml:space="preserve">, </w:t>
            </w:r>
            <w:r w:rsidRPr="00720294">
              <w:rPr>
                <w:shd w:val="clear" w:color="auto" w:fill="FFFFFF"/>
              </w:rPr>
              <w:t xml:space="preserve"> вимогам захисту тварин від жорстокого поводження</w:t>
            </w:r>
            <w:r w:rsidR="004B363B">
              <w:rPr>
                <w:shd w:val="clear" w:color="auto" w:fill="FFFFFF"/>
                <w:lang w:val="uk-UA"/>
              </w:rPr>
              <w:t>, а також таким, що</w:t>
            </w:r>
            <w:r w:rsidRPr="00720294">
              <w:rPr>
                <w:shd w:val="clear" w:color="auto" w:fill="FFFFFF"/>
              </w:rPr>
              <w:t xml:space="preserve"> </w:t>
            </w:r>
            <w:r w:rsidR="004B363B">
              <w:rPr>
                <w:shd w:val="clear" w:color="auto" w:fill="FFFFFF"/>
                <w:lang w:val="uk-UA"/>
              </w:rPr>
              <w:t xml:space="preserve">не </w:t>
            </w:r>
            <w:r w:rsidR="004B363B">
              <w:rPr>
                <w:shd w:val="clear" w:color="auto" w:fill="FFFFFF"/>
              </w:rPr>
              <w:t>передбача</w:t>
            </w:r>
            <w:r w:rsidR="004B363B">
              <w:rPr>
                <w:shd w:val="clear" w:color="auto" w:fill="FFFFFF"/>
                <w:lang w:val="uk-UA"/>
              </w:rPr>
              <w:t>є</w:t>
            </w:r>
            <w:r w:rsidR="004B363B">
              <w:rPr>
                <w:shd w:val="clear" w:color="auto" w:fill="FFFFFF"/>
              </w:rPr>
              <w:t xml:space="preserve"> доброзичлив</w:t>
            </w:r>
            <w:r w:rsidR="004B363B">
              <w:rPr>
                <w:shd w:val="clear" w:color="auto" w:fill="FFFFFF"/>
                <w:lang w:val="uk-UA"/>
              </w:rPr>
              <w:t>ого</w:t>
            </w:r>
            <w:r w:rsidRPr="00720294">
              <w:rPr>
                <w:shd w:val="clear" w:color="auto" w:fill="FFFFFF"/>
              </w:rPr>
              <w:t xml:space="preserve"> ставлення до тварин, </w:t>
            </w:r>
            <w:r w:rsidR="004B363B">
              <w:rPr>
                <w:shd w:val="clear" w:color="auto" w:fill="FFFFFF"/>
                <w:lang w:val="uk-UA"/>
              </w:rPr>
              <w:t xml:space="preserve">не </w:t>
            </w:r>
            <w:r w:rsidR="004B363B">
              <w:rPr>
                <w:shd w:val="clear" w:color="auto" w:fill="FFFFFF"/>
              </w:rPr>
              <w:t>сприя</w:t>
            </w:r>
            <w:r w:rsidR="004B363B">
              <w:rPr>
                <w:shd w:val="clear" w:color="auto" w:fill="FFFFFF"/>
                <w:lang w:val="uk-UA"/>
              </w:rPr>
              <w:t>є</w:t>
            </w:r>
            <w:r w:rsidRPr="00720294">
              <w:rPr>
                <w:shd w:val="clear" w:color="auto" w:fill="FFFFFF"/>
              </w:rPr>
              <w:t xml:space="preserve"> їх благу, </w:t>
            </w:r>
            <w:r w:rsidR="004B363B">
              <w:rPr>
                <w:shd w:val="clear" w:color="auto" w:fill="FFFFFF"/>
                <w:lang w:val="uk-UA"/>
              </w:rPr>
              <w:t xml:space="preserve">не </w:t>
            </w:r>
            <w:r w:rsidRPr="00720294">
              <w:rPr>
                <w:shd w:val="clear" w:color="auto" w:fill="FFFFFF"/>
              </w:rPr>
              <w:t>покр</w:t>
            </w:r>
            <w:r w:rsidR="004B363B">
              <w:rPr>
                <w:shd w:val="clear" w:color="auto" w:fill="FFFFFF"/>
              </w:rPr>
              <w:t>ащ</w:t>
            </w:r>
            <w:r w:rsidR="004B363B">
              <w:rPr>
                <w:shd w:val="clear" w:color="auto" w:fill="FFFFFF"/>
                <w:lang w:val="uk-UA"/>
              </w:rPr>
              <w:t>ує</w:t>
            </w:r>
            <w:r w:rsidR="004B363B">
              <w:rPr>
                <w:shd w:val="clear" w:color="auto" w:fill="FFFFFF"/>
              </w:rPr>
              <w:t xml:space="preserve"> як</w:t>
            </w:r>
            <w:r w:rsidR="004B363B">
              <w:rPr>
                <w:shd w:val="clear" w:color="auto" w:fill="FFFFFF"/>
                <w:lang w:val="uk-UA"/>
              </w:rPr>
              <w:t>і</w:t>
            </w:r>
            <w:r w:rsidRPr="00720294">
              <w:rPr>
                <w:shd w:val="clear" w:color="auto" w:fill="FFFFFF"/>
              </w:rPr>
              <w:t>ст</w:t>
            </w:r>
            <w:r w:rsidR="004B363B">
              <w:rPr>
                <w:shd w:val="clear" w:color="auto" w:fill="FFFFFF"/>
                <w:lang w:val="uk-UA"/>
              </w:rPr>
              <w:t>ь</w:t>
            </w:r>
            <w:r w:rsidRPr="00720294">
              <w:rPr>
                <w:shd w:val="clear" w:color="auto" w:fill="FFFFFF"/>
              </w:rPr>
              <w:t xml:space="preserve"> їх життя тощо</w:t>
            </w:r>
            <w:r w:rsidRPr="00720294">
              <w:rPr>
                <w:b/>
                <w:bCs/>
                <w:lang w:val="uk-UA"/>
              </w:rPr>
              <w:t xml:space="preserve">, </w:t>
            </w:r>
            <w:r w:rsidR="004B363B">
              <w:rPr>
                <w:b/>
                <w:bCs/>
                <w:lang w:val="uk-UA"/>
              </w:rPr>
              <w:t>т</w:t>
            </w:r>
            <w:r w:rsidRPr="00720294">
              <w:rPr>
                <w:b/>
                <w:bCs/>
                <w:lang w:val="uk-UA"/>
              </w:rPr>
              <w:t xml:space="preserve">а таким, що не сприяє </w:t>
            </w:r>
            <w:r w:rsidRPr="00720294">
              <w:rPr>
                <w:rFonts w:eastAsia="Times New Roman" w:cs="Times New Roman"/>
                <w:lang w:val="uk-UA" w:eastAsia="uk-UA"/>
              </w:rPr>
              <w:t>вихованню гуманного ставлення до тварин, яке є важливою складовою етичного, культурного, екологічного виховання громадян та передбачає формування високого рівня їх еколого-етичної свідомості та культури</w:t>
            </w:r>
          </w:p>
        </w:tc>
      </w:tr>
      <w:tr w:rsidR="008E6A6B" w:rsidRPr="001D36E0" w:rsidTr="00291E8F">
        <w:trPr>
          <w:trHeight w:val="347"/>
        </w:trPr>
        <w:tc>
          <w:tcPr>
            <w:tcW w:w="15417" w:type="dxa"/>
            <w:gridSpan w:val="4"/>
            <w:shd w:val="clear" w:color="auto" w:fill="auto"/>
            <w:tcMar>
              <w:left w:w="78" w:type="dxa"/>
            </w:tcMar>
          </w:tcPr>
          <w:p w:rsidR="008E6A6B" w:rsidRPr="001D36E0" w:rsidRDefault="008E6A6B" w:rsidP="00D03BED">
            <w:pPr>
              <w:pStyle w:val="af4"/>
              <w:spacing w:before="0" w:beforeAutospacing="0" w:after="0" w:afterAutospacing="0" w:line="216" w:lineRule="auto"/>
              <w:ind w:firstLine="227"/>
              <w:jc w:val="center"/>
              <w:rPr>
                <w:b/>
                <w:bCs/>
                <w:color w:val="000000"/>
                <w:lang w:val="uk-UA"/>
              </w:rPr>
            </w:pPr>
            <w:r>
              <w:rPr>
                <w:rFonts w:cs="Times New Roman"/>
                <w:b/>
                <w:bCs/>
                <w:lang w:val="uk-UA"/>
              </w:rPr>
              <w:lastRenderedPageBreak/>
              <w:t xml:space="preserve">В частині внесення </w:t>
            </w:r>
            <w:r w:rsidR="006C1604">
              <w:rPr>
                <w:rFonts w:cs="Times New Roman"/>
                <w:b/>
                <w:bCs/>
                <w:lang w:val="uk-UA"/>
              </w:rPr>
              <w:t>змін до Закону України «Про Червону книгу України</w:t>
            </w:r>
            <w:r>
              <w:rPr>
                <w:rFonts w:cs="Times New Roman"/>
                <w:b/>
                <w:bCs/>
                <w:lang w:val="uk-UA"/>
              </w:rPr>
              <w:t>»</w:t>
            </w:r>
          </w:p>
        </w:tc>
      </w:tr>
      <w:tr w:rsidR="00377BA9" w:rsidRPr="001D36E0" w:rsidTr="00291E8F">
        <w:trPr>
          <w:trHeight w:val="268"/>
        </w:trPr>
        <w:tc>
          <w:tcPr>
            <w:tcW w:w="458" w:type="dxa"/>
            <w:shd w:val="clear" w:color="auto" w:fill="auto"/>
            <w:tcMar>
              <w:left w:w="78" w:type="dxa"/>
            </w:tcMar>
          </w:tcPr>
          <w:p w:rsidR="008E6A6B" w:rsidRDefault="002B1211"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678" w:type="dxa"/>
            <w:shd w:val="clear" w:color="auto" w:fill="auto"/>
            <w:tcMar>
              <w:left w:w="78" w:type="dxa"/>
            </w:tcMar>
          </w:tcPr>
          <w:p w:rsidR="008E6A6B" w:rsidRPr="00CC6300" w:rsidRDefault="008E6A6B" w:rsidP="00D03BED">
            <w:pPr>
              <w:pStyle w:val="af7"/>
              <w:spacing w:line="216" w:lineRule="auto"/>
              <w:ind w:left="0" w:firstLine="284"/>
              <w:jc w:val="both"/>
              <w:rPr>
                <w:rFonts w:cs="Times New Roman"/>
                <w:b/>
                <w:sz w:val="24"/>
                <w:szCs w:val="24"/>
              </w:rPr>
            </w:pPr>
            <w:r w:rsidRPr="00CC6300">
              <w:rPr>
                <w:rFonts w:cs="Times New Roman"/>
                <w:b/>
                <w:sz w:val="24"/>
                <w:szCs w:val="24"/>
              </w:rPr>
              <w:t>Підпункт 3 пункту 6 розділу І проєкту Закону:</w:t>
            </w:r>
          </w:p>
          <w:p w:rsidR="008E6A6B" w:rsidRPr="00CC6300" w:rsidRDefault="008E6A6B" w:rsidP="00D03BED">
            <w:pPr>
              <w:pStyle w:val="rvps2"/>
              <w:shd w:val="clear" w:color="auto" w:fill="FFFFFF"/>
              <w:spacing w:before="0" w:beforeAutospacing="0" w:after="0" w:afterAutospacing="0" w:line="216" w:lineRule="auto"/>
              <w:ind w:firstLine="284"/>
              <w:contextualSpacing/>
              <w:jc w:val="both"/>
              <w:rPr>
                <w:rFonts w:cs="Times New Roman"/>
                <w:lang w:val="uk-UA"/>
              </w:rPr>
            </w:pPr>
            <w:r w:rsidRPr="00CC6300">
              <w:rPr>
                <w:rStyle w:val="rvts9"/>
                <w:b/>
                <w:bCs/>
                <w:lang w:val="uk-UA"/>
              </w:rPr>
              <w:t>Стаття 16. </w:t>
            </w:r>
            <w:r w:rsidRPr="00CC6300">
              <w:rPr>
                <w:rFonts w:cs="Times New Roman"/>
                <w:lang w:val="uk-UA"/>
              </w:rPr>
              <w:t>Виключення видів тваринного і рослинного світу з Червоної книги України</w:t>
            </w:r>
          </w:p>
          <w:p w:rsidR="008E6A6B" w:rsidRPr="00CC6300" w:rsidRDefault="008E6A6B" w:rsidP="00D03BED">
            <w:pPr>
              <w:spacing w:line="216" w:lineRule="auto"/>
              <w:ind w:firstLine="284"/>
              <w:contextualSpacing/>
              <w:jc w:val="both"/>
              <w:rPr>
                <w:rFonts w:ascii="Times New Roman" w:hAnsi="Times New Roman" w:cs="Times New Roman"/>
                <w:sz w:val="24"/>
                <w:szCs w:val="24"/>
                <w:lang w:val="uk-UA"/>
              </w:rPr>
            </w:pPr>
            <w:r w:rsidRPr="00CC6300">
              <w:rPr>
                <w:rFonts w:ascii="Times New Roman" w:hAnsi="Times New Roman" w:cs="Times New Roman"/>
                <w:sz w:val="24"/>
                <w:szCs w:val="24"/>
                <w:lang w:val="uk-UA"/>
              </w:rPr>
              <w:t>Види тваринного і рослинного світу, занесені до Червоної книги України, які внаслідок вжитих природоохоронних заходів на підставі результатів наукових досліджень</w:t>
            </w:r>
            <w:r w:rsidRPr="00CC6300">
              <w:rPr>
                <w:rFonts w:ascii="Times New Roman" w:hAnsi="Times New Roman" w:cs="Times New Roman"/>
                <w:b/>
                <w:sz w:val="24"/>
                <w:szCs w:val="24"/>
                <w:lang w:val="uk-UA"/>
              </w:rPr>
              <w:t xml:space="preserve">, які показують збільшення чисельності популяцій та їх ареалу </w:t>
            </w:r>
            <w:r w:rsidRPr="00CC6300">
              <w:rPr>
                <w:rFonts w:ascii="Times New Roman" w:hAnsi="Times New Roman" w:cs="Times New Roman"/>
                <w:sz w:val="24"/>
                <w:szCs w:val="24"/>
                <w:lang w:val="uk-UA"/>
              </w:rPr>
              <w:t>визнані такими, що знаходяться поза загрозою зникнення, підлягають виключенню з Червоної книги України. Пропозиції про їх виключення з Червоної книги України розглядаються в тому ж порядку, що і при занесенні видів тваринного і рослинного світу до Червоної книги України.</w:t>
            </w:r>
          </w:p>
          <w:p w:rsidR="008E6A6B" w:rsidRPr="00CC6300" w:rsidRDefault="008E6A6B" w:rsidP="00D03BED">
            <w:pPr>
              <w:spacing w:line="216" w:lineRule="auto"/>
              <w:ind w:firstLine="284"/>
              <w:contextualSpacing/>
              <w:jc w:val="both"/>
              <w:rPr>
                <w:rFonts w:ascii="Times New Roman" w:hAnsi="Times New Roman" w:cs="Times New Roman"/>
                <w:sz w:val="24"/>
                <w:szCs w:val="24"/>
                <w:lang w:val="uk-UA"/>
              </w:rPr>
            </w:pPr>
            <w:r w:rsidRPr="00CC6300">
              <w:rPr>
                <w:rFonts w:ascii="Times New Roman" w:hAnsi="Times New Roman" w:cs="Times New Roman"/>
                <w:sz w:val="24"/>
                <w:szCs w:val="24"/>
                <w:lang w:val="uk-UA"/>
              </w:rPr>
              <w:t>Викласти в такій редакції:</w:t>
            </w:r>
          </w:p>
          <w:p w:rsidR="008E6A6B" w:rsidRPr="00CC6300" w:rsidRDefault="008E6A6B" w:rsidP="00D03BED">
            <w:pPr>
              <w:pStyle w:val="rvps2"/>
              <w:shd w:val="clear" w:color="auto" w:fill="FFFFFF"/>
              <w:spacing w:before="0" w:beforeAutospacing="0" w:after="0" w:afterAutospacing="0" w:line="216" w:lineRule="auto"/>
              <w:ind w:firstLine="284"/>
              <w:contextualSpacing/>
              <w:jc w:val="both"/>
              <w:rPr>
                <w:rFonts w:cs="Times New Roman"/>
                <w:lang w:val="uk-UA"/>
              </w:rPr>
            </w:pPr>
            <w:r w:rsidRPr="00CC6300">
              <w:rPr>
                <w:rStyle w:val="rvts9"/>
                <w:b/>
                <w:bCs/>
                <w:lang w:val="uk-UA"/>
              </w:rPr>
              <w:t>Стаття 16. </w:t>
            </w:r>
            <w:r w:rsidRPr="00CC6300">
              <w:rPr>
                <w:rFonts w:cs="Times New Roman"/>
                <w:lang w:val="uk-UA"/>
              </w:rPr>
              <w:t>Виключення видів тваринного і рослинного світу з Червоної книги України</w:t>
            </w:r>
          </w:p>
          <w:p w:rsidR="008E6A6B" w:rsidRPr="00CC6300" w:rsidRDefault="008E6A6B" w:rsidP="00D03BED">
            <w:pPr>
              <w:spacing w:line="216" w:lineRule="auto"/>
              <w:ind w:firstLine="284"/>
              <w:contextualSpacing/>
              <w:jc w:val="both"/>
              <w:rPr>
                <w:rFonts w:ascii="Times New Roman" w:hAnsi="Times New Roman" w:cs="Times New Roman"/>
                <w:sz w:val="24"/>
                <w:szCs w:val="24"/>
                <w:lang w:val="uk-UA"/>
              </w:rPr>
            </w:pPr>
            <w:r w:rsidRPr="00CC6300">
              <w:rPr>
                <w:rFonts w:ascii="Times New Roman" w:hAnsi="Times New Roman" w:cs="Times New Roman"/>
                <w:sz w:val="24"/>
                <w:szCs w:val="24"/>
                <w:lang w:val="uk-UA"/>
              </w:rPr>
              <w:t xml:space="preserve">Види тваринного і рослинного світу, занесені до Червоної книги України, які внаслідок вжитих природоохоронних заходів на підставі результатів наукових </w:t>
            </w:r>
            <w:r w:rsidRPr="00CC6300">
              <w:rPr>
                <w:rFonts w:ascii="Times New Roman" w:hAnsi="Times New Roman" w:cs="Times New Roman"/>
                <w:sz w:val="24"/>
                <w:szCs w:val="24"/>
                <w:lang w:val="uk-UA"/>
              </w:rPr>
              <w:lastRenderedPageBreak/>
              <w:t>досліджень</w:t>
            </w:r>
            <w:r w:rsidRPr="00CC6300">
              <w:rPr>
                <w:rFonts w:ascii="Times New Roman" w:hAnsi="Times New Roman" w:cs="Times New Roman"/>
                <w:b/>
                <w:sz w:val="24"/>
                <w:szCs w:val="24"/>
                <w:lang w:val="uk-UA"/>
              </w:rPr>
              <w:t xml:space="preserve">, які показують достовірне значуще збільшення чисельності популяцій та їх ареалу при послабленні чи припиненні дії факторів, що негативно впливали на динаміку їх чисельності, і </w:t>
            </w:r>
            <w:r w:rsidRPr="00CC6300">
              <w:rPr>
                <w:rFonts w:ascii="Times New Roman" w:hAnsi="Times New Roman" w:cs="Times New Roman"/>
                <w:sz w:val="24"/>
                <w:szCs w:val="24"/>
                <w:lang w:val="uk-UA"/>
              </w:rPr>
              <w:t>визнані такими, що знаходяться поза загрозою зникнення, підлягають виключенню з Червоної книги України. Пропозиції про їх виключення з Червоної книги України розглядаються в тому ж порядку, що і при занесенні видів тваринного і рослинного світу до Червоної книги України.</w:t>
            </w:r>
          </w:p>
        </w:tc>
        <w:tc>
          <w:tcPr>
            <w:tcW w:w="5178" w:type="dxa"/>
            <w:shd w:val="clear" w:color="auto" w:fill="auto"/>
            <w:tcMar>
              <w:left w:w="78" w:type="dxa"/>
            </w:tcMar>
          </w:tcPr>
          <w:p w:rsidR="008E6A6B" w:rsidRPr="00CC6300" w:rsidRDefault="008E6A6B" w:rsidP="00D03BED">
            <w:pPr>
              <w:pStyle w:val="af7"/>
              <w:spacing w:line="216" w:lineRule="auto"/>
              <w:ind w:left="0" w:firstLine="284"/>
              <w:jc w:val="both"/>
              <w:rPr>
                <w:b/>
                <w:sz w:val="24"/>
                <w:szCs w:val="24"/>
              </w:rPr>
            </w:pPr>
            <w:r w:rsidRPr="00CC6300">
              <w:rPr>
                <w:b/>
                <w:sz w:val="24"/>
                <w:szCs w:val="24"/>
              </w:rPr>
              <w:lastRenderedPageBreak/>
              <w:t>Підпункт 3 пункту 6 розділу І проєкту Закону:</w:t>
            </w:r>
          </w:p>
          <w:p w:rsidR="008E6A6B" w:rsidRPr="00CC6300" w:rsidRDefault="008E6A6B" w:rsidP="00D03BED">
            <w:pPr>
              <w:pStyle w:val="af7"/>
              <w:numPr>
                <w:ilvl w:val="0"/>
                <w:numId w:val="12"/>
              </w:numPr>
              <w:spacing w:line="216" w:lineRule="auto"/>
              <w:ind w:left="0" w:firstLine="284"/>
              <w:jc w:val="both"/>
              <w:rPr>
                <w:sz w:val="24"/>
                <w:szCs w:val="24"/>
              </w:rPr>
            </w:pPr>
            <w:r w:rsidRPr="00CC6300">
              <w:rPr>
                <w:sz w:val="24"/>
                <w:szCs w:val="24"/>
              </w:rPr>
              <w:t>у частині першій статті 16 після слів «наукових досліджень» доповнити словами та знаком «, які показують збільшення чисельності популяцій та їх ареалу».</w:t>
            </w:r>
          </w:p>
          <w:p w:rsidR="008E6A6B" w:rsidRPr="00CC6300" w:rsidRDefault="008E6A6B" w:rsidP="00D03BED">
            <w:pPr>
              <w:spacing w:line="216" w:lineRule="auto"/>
              <w:ind w:firstLine="284"/>
              <w:contextualSpacing/>
              <w:jc w:val="both"/>
              <w:rPr>
                <w:rFonts w:ascii="Times New Roman" w:hAnsi="Times New Roman" w:cs="Times New Roman"/>
                <w:b/>
                <w:sz w:val="24"/>
                <w:szCs w:val="24"/>
              </w:rPr>
            </w:pPr>
          </w:p>
        </w:tc>
        <w:tc>
          <w:tcPr>
            <w:tcW w:w="5103" w:type="dxa"/>
            <w:shd w:val="clear" w:color="auto" w:fill="auto"/>
            <w:tcMar>
              <w:left w:w="78" w:type="dxa"/>
            </w:tcMar>
          </w:tcPr>
          <w:p w:rsidR="003446CA" w:rsidRPr="00CC6300" w:rsidRDefault="00AF125E" w:rsidP="00D03BED">
            <w:pPr>
              <w:pStyle w:val="rvps2"/>
              <w:shd w:val="clear" w:color="auto" w:fill="FFFFFF"/>
              <w:spacing w:before="0" w:beforeAutospacing="0" w:after="0" w:afterAutospacing="0" w:line="216" w:lineRule="auto"/>
              <w:ind w:firstLine="346"/>
              <w:jc w:val="both"/>
              <w:rPr>
                <w:b/>
                <w:bCs/>
                <w:color w:val="000000" w:themeColor="text1"/>
                <w:lang w:val="uk-UA"/>
              </w:rPr>
            </w:pPr>
            <w:r w:rsidRPr="00CC6300">
              <w:rPr>
                <w:b/>
                <w:bCs/>
                <w:color w:val="000000" w:themeColor="text1"/>
                <w:lang w:val="uk-UA"/>
              </w:rPr>
              <w:t xml:space="preserve">Відхилено. </w:t>
            </w:r>
          </w:p>
          <w:p w:rsidR="00AF125E" w:rsidRPr="00CC6300" w:rsidRDefault="00AF125E" w:rsidP="00D03BED">
            <w:pPr>
              <w:pStyle w:val="rvps2"/>
              <w:shd w:val="clear" w:color="auto" w:fill="FFFFFF"/>
              <w:spacing w:before="0" w:beforeAutospacing="0" w:after="0" w:afterAutospacing="0" w:line="216" w:lineRule="auto"/>
              <w:ind w:firstLine="346"/>
              <w:jc w:val="both"/>
              <w:rPr>
                <w:rFonts w:eastAsia="Times New Roman" w:cs="Times New Roman"/>
                <w:color w:val="000000" w:themeColor="text1"/>
                <w:lang w:val="uk-UA" w:eastAsia="uk-UA"/>
              </w:rPr>
            </w:pPr>
            <w:r w:rsidRPr="00CC6300">
              <w:rPr>
                <w:b/>
                <w:bCs/>
                <w:color w:val="000000" w:themeColor="text1"/>
                <w:lang w:val="uk-UA"/>
              </w:rPr>
              <w:t>Відповідно до статті 3 Закону України «</w:t>
            </w:r>
            <w:r w:rsidRPr="00CC6300">
              <w:rPr>
                <w:bCs/>
                <w:color w:val="000000" w:themeColor="text1"/>
                <w:lang w:val="uk-UA"/>
              </w:rPr>
              <w:t>Про</w:t>
            </w:r>
            <w:r w:rsidRPr="00CC6300">
              <w:rPr>
                <w:b/>
                <w:bCs/>
                <w:color w:val="000000" w:themeColor="text1"/>
                <w:lang w:val="uk-UA"/>
              </w:rPr>
              <w:t xml:space="preserve"> </w:t>
            </w:r>
            <w:r w:rsidRPr="00CC6300">
              <w:rPr>
                <w:rFonts w:eastAsia="Times New Roman" w:cs="Times New Roman"/>
                <w:color w:val="000000" w:themeColor="text1"/>
                <w:lang w:val="uk-UA" w:eastAsia="uk-UA"/>
              </w:rPr>
              <w:t xml:space="preserve">Червону книгу України» </w:t>
            </w:r>
            <w:bookmarkStart w:id="32" w:name="n14"/>
            <w:bookmarkEnd w:id="32"/>
            <w:r w:rsidRPr="00CC6300">
              <w:rPr>
                <w:rFonts w:eastAsia="Times New Roman" w:cs="Times New Roman"/>
                <w:color w:val="000000" w:themeColor="text1"/>
                <w:lang w:val="uk-UA" w:eastAsia="uk-UA"/>
              </w:rPr>
              <w:t>Червона книга України є офіційним державним документом, який містить перелік рідкісних і таких, що перебувають під загрозою зникнення, видів тваринного і рослинного світу у межах території України, її континентального шельфу та виключної (морської) економічної зони, а також узагальнені відомості про сучасний стан цих видів тваринного і рослинного світу та заходи щодо їх збереження і відтворення. Якщо вид перестав бути рідкісним та зникаючи</w:t>
            </w:r>
            <w:r w:rsidR="00462343" w:rsidRPr="00CC6300">
              <w:rPr>
                <w:rFonts w:eastAsia="Times New Roman" w:cs="Times New Roman"/>
                <w:color w:val="000000" w:themeColor="text1"/>
                <w:lang w:val="uk-UA" w:eastAsia="uk-UA"/>
              </w:rPr>
              <w:t>м то не має підстав залишати йо</w:t>
            </w:r>
            <w:r w:rsidRPr="00CC6300">
              <w:rPr>
                <w:rFonts w:eastAsia="Times New Roman" w:cs="Times New Roman"/>
                <w:color w:val="000000" w:themeColor="text1"/>
                <w:lang w:val="uk-UA" w:eastAsia="uk-UA"/>
              </w:rPr>
              <w:t>го у Червоній книзі України</w:t>
            </w:r>
          </w:p>
          <w:p w:rsidR="008E6A6B" w:rsidRPr="00CC6300" w:rsidRDefault="008E6A6B" w:rsidP="00D03BED">
            <w:pPr>
              <w:pStyle w:val="af4"/>
              <w:spacing w:before="0" w:beforeAutospacing="0" w:after="0" w:afterAutospacing="0" w:line="216" w:lineRule="auto"/>
              <w:ind w:firstLine="227"/>
              <w:jc w:val="both"/>
              <w:rPr>
                <w:b/>
                <w:bCs/>
                <w:color w:val="000000"/>
                <w:lang w:val="uk-UA"/>
              </w:rPr>
            </w:pPr>
          </w:p>
        </w:tc>
      </w:tr>
      <w:tr w:rsidR="003847BF" w:rsidRPr="001D36E0" w:rsidTr="00291E8F">
        <w:trPr>
          <w:trHeight w:val="343"/>
        </w:trPr>
        <w:tc>
          <w:tcPr>
            <w:tcW w:w="15417" w:type="dxa"/>
            <w:gridSpan w:val="4"/>
            <w:shd w:val="clear" w:color="auto" w:fill="auto"/>
            <w:tcMar>
              <w:left w:w="78" w:type="dxa"/>
            </w:tcMar>
          </w:tcPr>
          <w:p w:rsidR="003847BF" w:rsidRPr="001D36E0" w:rsidRDefault="003847BF" w:rsidP="00D03BED">
            <w:pPr>
              <w:pStyle w:val="af4"/>
              <w:spacing w:before="0" w:beforeAutospacing="0" w:after="0" w:afterAutospacing="0" w:line="216" w:lineRule="auto"/>
              <w:ind w:firstLine="227"/>
              <w:jc w:val="center"/>
              <w:rPr>
                <w:b/>
                <w:bCs/>
                <w:color w:val="000000"/>
                <w:lang w:val="uk-UA"/>
              </w:rPr>
            </w:pPr>
            <w:r>
              <w:rPr>
                <w:b/>
                <w:bCs/>
                <w:color w:val="000000"/>
                <w:lang w:val="uk-UA"/>
              </w:rPr>
              <w:lastRenderedPageBreak/>
              <w:t>Гро</w:t>
            </w:r>
            <w:r w:rsidR="00AC6CB6">
              <w:rPr>
                <w:b/>
                <w:bCs/>
                <w:color w:val="000000"/>
                <w:lang w:val="uk-UA"/>
              </w:rPr>
              <w:t>мадська організація «ЮАЕНІМАЛС»</w:t>
            </w:r>
          </w:p>
        </w:tc>
      </w:tr>
      <w:tr w:rsidR="00377BA9" w:rsidRPr="001D36E0" w:rsidTr="00343077">
        <w:trPr>
          <w:trHeight w:val="335"/>
        </w:trPr>
        <w:tc>
          <w:tcPr>
            <w:tcW w:w="458" w:type="dxa"/>
            <w:shd w:val="clear" w:color="auto" w:fill="auto"/>
            <w:tcMar>
              <w:left w:w="78" w:type="dxa"/>
            </w:tcMar>
          </w:tcPr>
          <w:p w:rsidR="00243FFB" w:rsidRDefault="002B1211"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4678" w:type="dxa"/>
            <w:shd w:val="clear" w:color="auto" w:fill="auto"/>
            <w:tcMar>
              <w:left w:w="78" w:type="dxa"/>
            </w:tcMar>
          </w:tcPr>
          <w:p w:rsidR="00AC6CB6" w:rsidRPr="00AC6CB6" w:rsidRDefault="00AC6CB6" w:rsidP="00D03BED">
            <w:pPr>
              <w:pStyle w:val="af7"/>
              <w:spacing w:line="216" w:lineRule="auto"/>
              <w:ind w:left="0" w:firstLine="284"/>
              <w:jc w:val="both"/>
              <w:rPr>
                <w:sz w:val="24"/>
                <w:szCs w:val="24"/>
              </w:rPr>
            </w:pPr>
            <w:r w:rsidRPr="00AC6CB6">
              <w:rPr>
                <w:sz w:val="24"/>
                <w:szCs w:val="24"/>
              </w:rPr>
              <w:t xml:space="preserve">1. Запропоноване у проекті Закону законодавче визначення терміну «зоологічні парки», наведене в частині 1 статті 35 Закону України «Про природно-заповідний фонд України», потребує подальшої роботи над удосконаленням його змісту. Зокрема, у проекті Закону зазначено: «Зоологічні парки – це усі юридичні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w:t>
            </w:r>
          </w:p>
          <w:p w:rsidR="00AC6CB6" w:rsidRDefault="00AC6CB6" w:rsidP="00D03BED">
            <w:pPr>
              <w:pStyle w:val="af7"/>
              <w:spacing w:line="216" w:lineRule="auto"/>
              <w:ind w:left="0" w:firstLine="284"/>
              <w:jc w:val="both"/>
              <w:rPr>
                <w:sz w:val="24"/>
                <w:szCs w:val="24"/>
              </w:rPr>
            </w:pPr>
            <w:r w:rsidRPr="00AC6CB6">
              <w:rPr>
                <w:sz w:val="24"/>
                <w:szCs w:val="24"/>
              </w:rPr>
              <w:lastRenderedPageBreak/>
              <w:t xml:space="preserve">1.1. Якщо системно проаналізувати інші положення проекту Закону та не відкидати підхід з визначенням «значної кількості живих диких тварин та/або їх видів», то виникає питання про те, чому у самому визначенні терміну «зоологічні парки» не зазначена характеристика, що вони постійно утримують «значну кількість» живих диких тварин «та/або їх видів». У такій ситуації, по-перше, без вказаної характеристики наведене визначення «зоологічні парки» за своїм змістом не співвідноситься із іншим нововведенням проекту Закону, - нормою, в якій надано визначення терміну «ліцензування зоологічних парків» (це частина 1 статті 36-1 Закону України «Про природно-заповідний фонд України»). Так, згідно із запропонованими проектом Закону змінами до Закону України «Про природно-заповідний фонд України» (мова йде про нову норму - частину 1 статті 36-1), «Ліцензування зоологічних парків – це процедура визнання спроможності юридичних осіб та фізичних осіб-підприємців забезпечити постійне утримання значної кількості живих диких тварин (додатково звертаємо увагу, що незрозуміло чому випало продовження фрази «…та/або їх видів», що застосоване в інших положеннях проекту Закону - прим.) для їх публічного показу протягом семи або більше днів на рік. Тобто в цій </w:t>
            </w:r>
            <w:r w:rsidRPr="00AC6CB6">
              <w:rPr>
                <w:sz w:val="24"/>
                <w:szCs w:val="24"/>
              </w:rPr>
              <w:lastRenderedPageBreak/>
              <w:t xml:space="preserve">нормі йде мова про таку визначальну характеристику зоопарків як утримання ними саме значної кількості тварин, але про це не зазначено у визначенні терміну «зоологічні парки». По-друге, згідно з запропонованою проектом Закону конструкцією статті 35 Закону України «Про природно-заповідний фонд України»: - у частині 1 статті 35 надано визначення терміну «зоологічні парки», а у частині 2 статті введено у законодавчий обіг поняття «значна кількість тварин» та «значна кількість видів» та розкрито їх зміст. І тут виникає низка зауважень, оскільки нелогічним є, з однієї сторони, - вжиття у визначенні терміну «зоологічні парки» лише понять «незначна кількість тварин та/або їх видів» (для встановлення виключення по суб’єктам, які не можуть відноситись до зоопарків), а з іншої сторони, - розкриття в наступній частині змісту зовсім протилежних понять як то «значна кількість тварин» та «значна кількість видів». Якщо розглядати запропоновані у проекті Закону нові положення частини 1 та частини 2 статті 35 Закону України «Про природно-заповідний фонд України» у взаємозв’язку із іншими вищевказаними положеннями, то буде правильним для визначення зоологічних парків застосувати характеристику про утримання ними «значної кількості» живих диких тварин «та/або їх видів». </w:t>
            </w:r>
          </w:p>
          <w:p w:rsidR="00243FFB" w:rsidRPr="008E6A6B" w:rsidRDefault="00AC6CB6" w:rsidP="00D03BED">
            <w:pPr>
              <w:pStyle w:val="af7"/>
              <w:spacing w:line="216" w:lineRule="auto"/>
              <w:ind w:left="0" w:firstLine="284"/>
              <w:jc w:val="both"/>
              <w:rPr>
                <w:rFonts w:cs="Times New Roman"/>
                <w:b/>
                <w:sz w:val="24"/>
                <w:szCs w:val="24"/>
              </w:rPr>
            </w:pPr>
            <w:r w:rsidRPr="00AC6CB6">
              <w:rPr>
                <w:sz w:val="24"/>
                <w:szCs w:val="24"/>
              </w:rPr>
              <w:lastRenderedPageBreak/>
              <w:t xml:space="preserve">1.2. Пропонуємо продовжити роботу над удосконаленням також тієї частини визначення «зоологічні парки», в якій встановлені виключення щодо суб’єктів, які не відносяться до зоопарків (а саме, щодо частини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Ця пропозиція, зокрема, стосується слів «магазинів домашніх тварин» (це виключення хоча ізазначене у Директиві Ради № 1999/22/EC від 29.03.1999 про утримання диких тварин у зоологічних парках, однак в контексті запропонованих змін до законодавства України є недоречним, оскільки у визначенні зоологічного парку зазначено, він постійно утримує лише живих диких тварин; якщо застосовувати це виключення, то треба уточнити чому (наприклад, якщо вони у своїх торгових приміщеннях утримують/демонструють диких  тварин/одомашнених диких тварин тощо) або застосувати інший термін на кшталт зоомагазину. Також для уникнення проблем неоднозначності у правовому регулюванні та правозастосуванні, пропонуємо у цьому невичерпному переліку виключень зразу зазначити суб’єктів, які згідно з чинним </w:t>
            </w:r>
            <w:r w:rsidRPr="00AC6CB6">
              <w:rPr>
                <w:sz w:val="24"/>
                <w:szCs w:val="24"/>
              </w:rPr>
              <w:lastRenderedPageBreak/>
              <w:t>законодавством України не є зоопарками, наприклад, дельфінарії (океанаріуми), - з відповідним застереженням чи без такого (наприклад, з застереженням на кшталт, якщо такий дельфінарій (океанаріум) не утримує та/або не здійснює в розумінні цього Закону публічні покази/демонстрацію значної кількості живих диких тварин та/або їх видів (це якщо концептуально у цьому Законі буде залишено для ідентифікації зоопарків характеристику «значна кількість тварин та/або їх видів»))</w:t>
            </w:r>
          </w:p>
        </w:tc>
        <w:tc>
          <w:tcPr>
            <w:tcW w:w="5178" w:type="dxa"/>
            <w:shd w:val="clear" w:color="auto" w:fill="auto"/>
            <w:tcMar>
              <w:left w:w="78" w:type="dxa"/>
            </w:tcMar>
          </w:tcPr>
          <w:p w:rsidR="00243FFB" w:rsidRDefault="00390593" w:rsidP="00D03BED">
            <w:pPr>
              <w:pStyle w:val="af7"/>
              <w:spacing w:line="216" w:lineRule="auto"/>
              <w:ind w:left="0" w:firstLine="284"/>
              <w:jc w:val="both"/>
              <w:rPr>
                <w:b/>
                <w:sz w:val="24"/>
                <w:szCs w:val="24"/>
              </w:rPr>
            </w:pPr>
            <w:r>
              <w:rPr>
                <w:b/>
                <w:sz w:val="24"/>
                <w:szCs w:val="24"/>
              </w:rPr>
              <w:lastRenderedPageBreak/>
              <w:t xml:space="preserve">Підпункт 1 пункту 1 </w:t>
            </w:r>
            <w:r w:rsidR="00837676">
              <w:rPr>
                <w:b/>
                <w:sz w:val="24"/>
                <w:szCs w:val="24"/>
              </w:rPr>
              <w:t>розділу І проєкту Закону:</w:t>
            </w:r>
          </w:p>
          <w:p w:rsidR="00837676" w:rsidRPr="00837676" w:rsidRDefault="00837676" w:rsidP="00D03BED">
            <w:pPr>
              <w:spacing w:line="216" w:lineRule="auto"/>
              <w:ind w:firstLine="284"/>
              <w:jc w:val="both"/>
              <w:rPr>
                <w:rFonts w:ascii="Times New Roman" w:hAnsi="Times New Roman" w:cs="Times New Roman"/>
                <w:bCs/>
                <w:sz w:val="24"/>
                <w:szCs w:val="24"/>
              </w:rPr>
            </w:pPr>
            <w:r w:rsidRPr="00837676">
              <w:rPr>
                <w:rFonts w:ascii="Times New Roman" w:hAnsi="Times New Roman" w:cs="Times New Roman"/>
                <w:bCs/>
                <w:sz w:val="24"/>
                <w:szCs w:val="24"/>
              </w:rPr>
              <w:t>1) статтю 35 викласти в такій редакції:</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Style w:val="rvts9"/>
                <w:b/>
                <w:bCs/>
                <w:color w:val="000000" w:themeColor="text1"/>
              </w:rPr>
              <w:t>«Стаття 35.</w:t>
            </w:r>
            <w:r w:rsidRPr="00837676">
              <w:rPr>
                <w:rFonts w:cs="Times New Roman"/>
                <w:color w:val="000000" w:themeColor="text1"/>
                <w:lang w:val="uk-UA"/>
              </w:rPr>
              <w:t> Статус і завдання зоологічних парків</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 xml:space="preserve">Під значною кількістю тварин у розумінні цього Закону мається на увазі 100 і більше тварин, під значною кількістю видів мається на </w:t>
            </w:r>
            <w:r w:rsidRPr="00837676">
              <w:rPr>
                <w:rFonts w:ascii="Times New Roman" w:hAnsi="Times New Roman" w:cs="Times New Roman"/>
                <w:color w:val="000000" w:themeColor="text1"/>
                <w:sz w:val="24"/>
                <w:szCs w:val="24"/>
              </w:rPr>
              <w:lastRenderedPageBreak/>
              <w:t>увазі 10 і більше видів тварин або п’ять і більше видів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у дику природу;</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 xml:space="preserve">заохочення громадської освіти та поінформованості суспільства у питаннях збереження біологічного різноманіття, зокрема </w:t>
            </w:r>
            <w:r w:rsidRPr="00837676">
              <w:rPr>
                <w:rFonts w:ascii="Times New Roman" w:hAnsi="Times New Roman" w:cs="Times New Roman"/>
                <w:sz w:val="24"/>
                <w:szCs w:val="24"/>
              </w:rPr>
              <w:lastRenderedPageBreak/>
              <w:t>надаючи відвідувачам інформацію про виставлені види диких тварин і ареали їх поширення;</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 xml:space="preserve">утримання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837676">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ведення обліку тварин, які утримуються у зоологічному парку.</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lang w:val="uk-UA"/>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837676">
              <w:rPr>
                <w:rFonts w:cs="Times New Roman"/>
                <w:color w:val="000000" w:themeColor="text1"/>
                <w:lang w:val="uk-UA"/>
              </w:rPr>
              <w:t>»;</w:t>
            </w:r>
          </w:p>
          <w:p w:rsidR="00837676" w:rsidRPr="008E6A6B" w:rsidRDefault="00837676" w:rsidP="00D03BED">
            <w:pPr>
              <w:pStyle w:val="af7"/>
              <w:spacing w:line="216" w:lineRule="auto"/>
              <w:ind w:left="0" w:firstLine="284"/>
              <w:jc w:val="both"/>
              <w:rPr>
                <w:b/>
                <w:sz w:val="24"/>
                <w:szCs w:val="24"/>
              </w:rPr>
            </w:pPr>
          </w:p>
        </w:tc>
        <w:tc>
          <w:tcPr>
            <w:tcW w:w="5103" w:type="dxa"/>
            <w:shd w:val="clear" w:color="auto" w:fill="auto"/>
            <w:tcMar>
              <w:left w:w="78" w:type="dxa"/>
            </w:tcMar>
          </w:tcPr>
          <w:p w:rsidR="00343077" w:rsidRDefault="00343077" w:rsidP="00D03BED">
            <w:pPr>
              <w:pStyle w:val="af4"/>
              <w:spacing w:before="0" w:beforeAutospacing="0" w:after="0" w:afterAutospacing="0" w:line="216" w:lineRule="auto"/>
              <w:ind w:firstLine="227"/>
              <w:jc w:val="both"/>
              <w:rPr>
                <w:b/>
                <w:bCs/>
                <w:color w:val="000000"/>
                <w:lang w:val="uk-UA"/>
              </w:rPr>
            </w:pPr>
            <w:r>
              <w:rPr>
                <w:b/>
                <w:bCs/>
                <w:color w:val="000000"/>
                <w:lang w:val="uk-UA"/>
              </w:rPr>
              <w:lastRenderedPageBreak/>
              <w:t>Враховано.</w:t>
            </w:r>
          </w:p>
          <w:p w:rsidR="00343077" w:rsidRDefault="002708B3" w:rsidP="00D03BED">
            <w:pPr>
              <w:pStyle w:val="af4"/>
              <w:spacing w:before="0" w:beforeAutospacing="0" w:after="0" w:afterAutospacing="0" w:line="216" w:lineRule="auto"/>
              <w:ind w:firstLine="227"/>
              <w:jc w:val="both"/>
              <w:rPr>
                <w:b/>
                <w:bCs/>
                <w:color w:val="000000"/>
                <w:lang w:val="uk-UA"/>
              </w:rPr>
            </w:pPr>
            <w:r>
              <w:rPr>
                <w:b/>
                <w:bCs/>
                <w:color w:val="000000"/>
                <w:lang w:val="uk-UA"/>
              </w:rPr>
              <w:t>Підпункт</w:t>
            </w:r>
            <w:r w:rsidR="00343077">
              <w:rPr>
                <w:b/>
                <w:bCs/>
                <w:color w:val="000000"/>
                <w:lang w:val="uk-UA"/>
              </w:rPr>
              <w:t xml:space="preserve"> 1 </w:t>
            </w:r>
            <w:r w:rsidR="00072D0D">
              <w:rPr>
                <w:b/>
                <w:bCs/>
                <w:color w:val="000000"/>
                <w:lang w:val="uk-UA"/>
              </w:rPr>
              <w:t>пункту 1 розділу 1 проєкт</w:t>
            </w:r>
            <w:r w:rsidR="00343077">
              <w:rPr>
                <w:b/>
                <w:bCs/>
                <w:color w:val="000000"/>
                <w:lang w:val="uk-UA"/>
              </w:rPr>
              <w:t>у Закону викладено в такій редакції:</w:t>
            </w:r>
          </w:p>
          <w:p w:rsidR="005B16F1" w:rsidRPr="00BD5795" w:rsidRDefault="005B16F1" w:rsidP="00D03BED">
            <w:pPr>
              <w:spacing w:line="216" w:lineRule="auto"/>
              <w:ind w:firstLine="284"/>
              <w:contextualSpacing/>
              <w:jc w:val="both"/>
              <w:rPr>
                <w:rStyle w:val="spanrvts0"/>
                <w:rFonts w:eastAsia="Calibri"/>
              </w:rPr>
            </w:pPr>
            <w:r w:rsidRPr="00BD5795">
              <w:rPr>
                <w:rFonts w:ascii="Times New Roman" w:hAnsi="Times New Roman" w:cs="Times New Roman"/>
                <w:bCs/>
                <w:sz w:val="24"/>
                <w:szCs w:val="24"/>
              </w:rPr>
              <w:t xml:space="preserve">1. </w:t>
            </w:r>
            <w:r w:rsidRPr="00BD5795">
              <w:rPr>
                <w:rStyle w:val="spanrvts0"/>
                <w:rFonts w:eastAsia="Calibri"/>
                <w:color w:val="000000" w:themeColor="text1"/>
              </w:rPr>
              <w:t xml:space="preserve">Внести до Закону України «Про природно-заповідний фонд України» </w:t>
            </w:r>
            <w:r w:rsidRPr="00BD5795">
              <w:rPr>
                <w:rFonts w:ascii="Times New Roman" w:hAnsi="Times New Roman" w:cs="Times New Roman"/>
                <w:sz w:val="24"/>
                <w:szCs w:val="24"/>
              </w:rPr>
              <w:t xml:space="preserve">(Відомості Верховної Ради України, 1992 р., </w:t>
            </w:r>
            <w:r>
              <w:rPr>
                <w:rFonts w:ascii="Times New Roman" w:hAnsi="Times New Roman" w:cs="Times New Roman"/>
                <w:sz w:val="24"/>
                <w:szCs w:val="24"/>
                <w:lang w:val="uk-UA"/>
              </w:rPr>
              <w:br/>
            </w:r>
            <w:r w:rsidRPr="00BD5795">
              <w:rPr>
                <w:rFonts w:ascii="Times New Roman" w:hAnsi="Times New Roman" w:cs="Times New Roman"/>
                <w:sz w:val="24"/>
                <w:szCs w:val="24"/>
              </w:rPr>
              <w:t xml:space="preserve">№ 34, ст. 502) </w:t>
            </w:r>
            <w:r w:rsidRPr="00BD5795">
              <w:rPr>
                <w:rStyle w:val="spanrvts0"/>
                <w:rFonts w:eastAsia="Calibri"/>
                <w:color w:val="000000" w:themeColor="text1"/>
              </w:rPr>
              <w:t>такі зміни:</w:t>
            </w:r>
          </w:p>
          <w:p w:rsidR="003B3A77" w:rsidRPr="002708B3" w:rsidRDefault="003B3A77"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1) статтю 35 викласти в такій редакції:</w:t>
            </w:r>
          </w:p>
          <w:p w:rsidR="003B3A77" w:rsidRPr="002708B3" w:rsidRDefault="003B3A77"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Style w:val="rvts9"/>
                <w:b/>
                <w:bCs/>
                <w:color w:val="000000" w:themeColor="text1"/>
              </w:rPr>
              <w:t>«Стаття 35.</w:t>
            </w:r>
            <w:r w:rsidRPr="002708B3">
              <w:rPr>
                <w:rFonts w:cs="Times New Roman"/>
                <w:color w:val="000000" w:themeColor="text1"/>
                <w:lang w:val="uk-UA"/>
              </w:rPr>
              <w:t> Статус і завдання зоологічних парків</w:t>
            </w:r>
          </w:p>
          <w:p w:rsidR="003B3A77" w:rsidRPr="002708B3" w:rsidRDefault="003B3A77" w:rsidP="00D03BED">
            <w:pPr>
              <w:spacing w:line="216" w:lineRule="auto"/>
              <w:ind w:firstLine="284"/>
              <w:contextualSpacing/>
              <w:jc w:val="both"/>
              <w:rPr>
                <w:rFonts w:ascii="Times New Roman" w:hAnsi="Times New Roman" w:cs="Times New Roman"/>
                <w:color w:val="000000" w:themeColor="text1"/>
                <w:sz w:val="24"/>
                <w:szCs w:val="24"/>
              </w:rPr>
            </w:pPr>
            <w:r w:rsidRPr="002708B3">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значну кількість живих диких тварин та/або їх видів для їх публічного показу протягом семи або більше днів на рік, за виключенням цирків, дельфінаріїв, зоомагазинів, центрів розведення тварин, центрів реабілітації тварин, притулків для </w:t>
            </w:r>
            <w:r w:rsidRPr="002708B3">
              <w:rPr>
                <w:rFonts w:ascii="Times New Roman" w:hAnsi="Times New Roman" w:cs="Times New Roman"/>
                <w:color w:val="000000" w:themeColor="text1"/>
                <w:sz w:val="24"/>
                <w:szCs w:val="24"/>
              </w:rPr>
              <w:lastRenderedPageBreak/>
              <w:t xml:space="preserve">тварин, вольєрів з дикими тваринами у мисливських господарствах куточків живої природи, які створені при </w:t>
            </w:r>
            <w:r w:rsidRPr="002708B3">
              <w:rPr>
                <w:rFonts w:ascii="Times New Roman" w:hAnsi="Times New Roman" w:cs="Times New Roman"/>
                <w:sz w:val="24"/>
                <w:szCs w:val="24"/>
                <w:shd w:val="clear" w:color="auto" w:fill="FFFFFF"/>
              </w:rPr>
              <w:t xml:space="preserve">загальноосвітніх і позашкільних навчальних, наукових, санаторно-курортних і оздоровчих закладах, </w:t>
            </w:r>
            <w:r w:rsidRPr="002708B3">
              <w:rPr>
                <w:rFonts w:ascii="Times New Roman" w:hAnsi="Times New Roman" w:cs="Times New Roman"/>
                <w:color w:val="000000" w:themeColor="text1"/>
                <w:sz w:val="24"/>
                <w:szCs w:val="24"/>
              </w:rPr>
              <w:t xml:space="preserve">та юридичних осіб і фізичних осіб-підприємців, які виставляють незначну кількість живих диких тварин та/або їх видів, якщо таке виключення не суперечить вимогам цього Закону. </w:t>
            </w:r>
          </w:p>
          <w:p w:rsidR="003B3A77" w:rsidRPr="002708B3" w:rsidRDefault="003B3A77" w:rsidP="00D03BED">
            <w:pPr>
              <w:spacing w:line="216" w:lineRule="auto"/>
              <w:ind w:firstLine="284"/>
              <w:contextualSpacing/>
              <w:jc w:val="both"/>
              <w:rPr>
                <w:rFonts w:ascii="Times New Roman" w:hAnsi="Times New Roman" w:cs="Times New Roman"/>
                <w:color w:val="000000" w:themeColor="text1"/>
                <w:sz w:val="24"/>
                <w:szCs w:val="24"/>
              </w:rPr>
            </w:pPr>
            <w:r w:rsidRPr="002708B3">
              <w:rPr>
                <w:rFonts w:ascii="Times New Roman" w:hAnsi="Times New Roman" w:cs="Times New Roman"/>
                <w:color w:val="000000" w:themeColor="text1"/>
                <w:sz w:val="24"/>
                <w:szCs w:val="24"/>
              </w:rPr>
              <w:t>Під значною кількістю живих диких тварин у розумінні цього Закону мається на увазі 100 і більше живих диких тварин, під значною кількістю видів диких тварин мається на увазі 10 і більше видів диких тварин або п’ять і більше видів диких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3B3A77" w:rsidRPr="002708B3" w:rsidRDefault="003B3A77"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color w:val="000000" w:themeColor="text1"/>
                <w:lang w:val="uk-UA"/>
              </w:rPr>
              <w:t xml:space="preserve">Зоологічні парки створюються з метою організації екологічної освітньо-виховної роботи, створення експозицій рідкісних, екзотичних та місцевих видів диких тварин, збереження їх генофонду, вивчення дикої фауни і розробки наукових основ її розведення </w:t>
            </w:r>
            <w:r w:rsidRPr="002708B3">
              <w:rPr>
                <w:rFonts w:cs="Times New Roman"/>
                <w:color w:val="000000" w:themeColor="text1"/>
                <w:lang w:val="uk-UA"/>
              </w:rPr>
              <w:lastRenderedPageBreak/>
              <w:t>у неволі.</w:t>
            </w:r>
          </w:p>
          <w:p w:rsidR="003B3A77" w:rsidRPr="002708B3" w:rsidRDefault="003B3A77" w:rsidP="00D03BED">
            <w:pPr>
              <w:spacing w:line="216" w:lineRule="auto"/>
              <w:ind w:firstLine="284"/>
              <w:contextualSpacing/>
              <w:jc w:val="both"/>
              <w:rPr>
                <w:rFonts w:ascii="Times New Roman" w:hAnsi="Times New Roman" w:cs="Times New Roman"/>
                <w:color w:val="000000" w:themeColor="text1"/>
                <w:sz w:val="24"/>
                <w:szCs w:val="24"/>
              </w:rPr>
            </w:pPr>
            <w:r w:rsidRPr="002708B3">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3B3A77" w:rsidRPr="002708B3" w:rsidRDefault="003B3A77"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видів диких тварин у дику природу;</w:t>
            </w:r>
          </w:p>
          <w:p w:rsidR="003B3A77" w:rsidRPr="002708B3" w:rsidRDefault="003B3A77"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3B3A77" w:rsidRPr="002708B3" w:rsidRDefault="003B3A77"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 xml:space="preserve">утримання диких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диких тварин відповідні для кожного з них огороджені ділянки і забезпечуючи високі стандарти утримання диких тварин разом з ветеринарним обслуговуванням, задовольняючи потреби в </w:t>
            </w:r>
            <w:r w:rsidRPr="002708B3">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3B3A77" w:rsidRPr="002708B3" w:rsidRDefault="003B3A77"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 xml:space="preserve">попередження втечі диких тварин для уникнення можливих екологічних загроз місцевим видам тварин і попередження занесення шкідників і паразитів, що походять з </w:t>
            </w:r>
            <w:r w:rsidRPr="002708B3">
              <w:rPr>
                <w:rFonts w:ascii="Times New Roman" w:hAnsi="Times New Roman" w:cs="Times New Roman"/>
                <w:sz w:val="24"/>
                <w:szCs w:val="24"/>
              </w:rPr>
              <w:lastRenderedPageBreak/>
              <w:t>інших країн;</w:t>
            </w:r>
          </w:p>
          <w:p w:rsidR="003B3A77" w:rsidRPr="002708B3" w:rsidRDefault="003B3A77"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ведення обліку диких тварин, які утримуються у зоологічному парку.</w:t>
            </w:r>
          </w:p>
          <w:p w:rsidR="003B3A77" w:rsidRPr="002708B3" w:rsidRDefault="003B3A77"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3B3A77" w:rsidRPr="002708B3" w:rsidRDefault="003B3A77"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3B3A77" w:rsidRPr="002708B3" w:rsidRDefault="003B3A77"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2708B3">
              <w:rPr>
                <w:rFonts w:cs="Times New Roman"/>
                <w:color w:val="000000" w:themeColor="text1"/>
                <w:lang w:val="uk-UA"/>
              </w:rPr>
              <w:t>»;</w:t>
            </w:r>
          </w:p>
          <w:p w:rsidR="00B17B42" w:rsidRPr="001D36E0" w:rsidRDefault="00B17B42" w:rsidP="00D03BED">
            <w:pPr>
              <w:pStyle w:val="af4"/>
              <w:spacing w:before="0" w:beforeAutospacing="0" w:after="0" w:afterAutospacing="0" w:line="216" w:lineRule="auto"/>
              <w:ind w:firstLine="227"/>
              <w:jc w:val="both"/>
              <w:rPr>
                <w:b/>
                <w:bCs/>
                <w:color w:val="000000"/>
                <w:lang w:val="uk-UA"/>
              </w:rPr>
            </w:pPr>
          </w:p>
        </w:tc>
      </w:tr>
      <w:tr w:rsidR="00377BA9" w:rsidRPr="001D36E0" w:rsidTr="00291E8F">
        <w:trPr>
          <w:trHeight w:val="902"/>
        </w:trPr>
        <w:tc>
          <w:tcPr>
            <w:tcW w:w="458" w:type="dxa"/>
            <w:shd w:val="clear" w:color="auto" w:fill="auto"/>
            <w:tcMar>
              <w:left w:w="78" w:type="dxa"/>
            </w:tcMar>
          </w:tcPr>
          <w:p w:rsidR="00243FFB" w:rsidRDefault="002B1211"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23</w:t>
            </w:r>
          </w:p>
        </w:tc>
        <w:tc>
          <w:tcPr>
            <w:tcW w:w="4678" w:type="dxa"/>
            <w:shd w:val="clear" w:color="auto" w:fill="auto"/>
            <w:tcMar>
              <w:left w:w="78" w:type="dxa"/>
            </w:tcMar>
          </w:tcPr>
          <w:p w:rsidR="00AC6CB6" w:rsidRDefault="00AC6CB6" w:rsidP="00D03BED">
            <w:pPr>
              <w:pStyle w:val="af7"/>
              <w:spacing w:line="216" w:lineRule="auto"/>
              <w:ind w:left="0" w:firstLine="284"/>
              <w:jc w:val="both"/>
              <w:rPr>
                <w:sz w:val="24"/>
                <w:szCs w:val="24"/>
              </w:rPr>
            </w:pPr>
            <w:r w:rsidRPr="00AC6CB6">
              <w:rPr>
                <w:sz w:val="24"/>
                <w:szCs w:val="24"/>
              </w:rPr>
              <w:t xml:space="preserve">2. Запропоноване у проекті Закону законодавче визначення понять «значна кількість тварин» та «значна кількість видів», що здійснено в частині 2 статті 35 Закону України «Про природно-заповідний фонд України», потребує подальшої роботи над удосконаленням його змісту. 2.1. З метою уникнення проблем в тлумаченні та правозастосуванні, насамперед, пропонуємо широке обговорення в експертному середовищі для визначення необхідності визначення кількісних показників тварин для характеристики терміну «зоологічні парки», а також оптимальних орієнтирів щодо кількісних показників щодо тварин/видів тварин (100 і більше тварин та 10 і більше видів або 5 і більше видів). Справа в тому, що наразі за цими показниками інші суб’єкти, наприклад, </w:t>
            </w:r>
            <w:r w:rsidRPr="00AC6CB6">
              <w:rPr>
                <w:sz w:val="24"/>
                <w:szCs w:val="24"/>
              </w:rPr>
              <w:lastRenderedPageBreak/>
              <w:t xml:space="preserve">дельфінарії (океанаріуми), можуть бути віднесені до зоопарків. У цьому контексті також постає питання, оскільки зоологічні парки поділяються на зоологічні парки загальнодержавного значення та зоологічні парки місцевого значення, чи необхідно встановлювати для них різні кількісні та якісні характеристики щодо тварин, які ними утримуються (якщо виходити із запропонованих положень проекту Закону, тобто різні кількісні та якісні показники понять «значна кількість тварин» та «значна кількість видів»). 2.2. Пропонуємо у проекті Закону у формулюваннях частини 2 статті 35 Закону України «Про природно-заповідний фонд України» (якщо вони будуть залишені): - не вживати слова «мається на увазі» та замінити їх на слова «розуміється» й дещо змінити запропоноване положення; - розділити на окремі речення визначення «значної кількості тварин» та «значної кількості видів»; - надати характеристику не «значній кількості видів», а «значній кількості видів тварин» (див. таблицю нижче до п. 2). 2.3. Крім цього, звертаємо увагу на тому, що потребує чіткого визначення питання, у запропонованій новій частині 2 статті 35 Закону України «Про природно-заповідний фонд України» мова має йти про «тварин» (саме так наразі зазначено в проекті Закону) чи про «диких тварин». Оскільки, якщо слідувати </w:t>
            </w:r>
            <w:r w:rsidRPr="00AC6CB6">
              <w:rPr>
                <w:sz w:val="24"/>
                <w:szCs w:val="24"/>
              </w:rPr>
              <w:lastRenderedPageBreak/>
              <w:t>наведеному у проекті Закону визначенню зоологічних парків, то в цьому положенні мова має йти саме про диких тварин. Принаймні це зауваження буде справедливе для випадку, коли мова йде про види тварин, що занесені до Червоної книги України та які охороняються згідно перерахованих міжнародних</w:t>
            </w:r>
            <w:r>
              <w:t xml:space="preserve"> </w:t>
            </w:r>
            <w:r w:rsidRPr="00AC6CB6">
              <w:rPr>
                <w:sz w:val="24"/>
                <w:szCs w:val="24"/>
              </w:rPr>
              <w:t xml:space="preserve">договорів (див. таблицю нижче до п. 2). </w:t>
            </w:r>
          </w:p>
          <w:p w:rsidR="00547819" w:rsidRPr="00AC6CB6" w:rsidRDefault="00547819" w:rsidP="00D03BED">
            <w:pPr>
              <w:pStyle w:val="af7"/>
              <w:spacing w:line="216" w:lineRule="auto"/>
              <w:ind w:left="0" w:firstLine="284"/>
              <w:jc w:val="both"/>
              <w:rPr>
                <w:sz w:val="24"/>
                <w:szCs w:val="24"/>
              </w:rPr>
            </w:pPr>
          </w:p>
          <w:tbl>
            <w:tblPr>
              <w:tblStyle w:val="ae"/>
              <w:tblW w:w="0" w:type="auto"/>
              <w:tblLayout w:type="fixed"/>
              <w:tblLook w:val="04A0"/>
            </w:tblPr>
            <w:tblGrid>
              <w:gridCol w:w="2127"/>
              <w:gridCol w:w="2268"/>
            </w:tblGrid>
            <w:tr w:rsidR="00AC6CB6" w:rsidRPr="00AC6CB6" w:rsidTr="00547819">
              <w:tc>
                <w:tcPr>
                  <w:tcW w:w="2127" w:type="dxa"/>
                </w:tcPr>
                <w:p w:rsidR="00AC6CB6" w:rsidRPr="00AC6CB6" w:rsidRDefault="00AC6CB6" w:rsidP="00D03BED">
                  <w:pPr>
                    <w:spacing w:line="216" w:lineRule="auto"/>
                    <w:jc w:val="both"/>
                    <w:rPr>
                      <w:rFonts w:ascii="Times New Roman" w:hAnsi="Times New Roman" w:cs="Times New Roman"/>
                      <w:b/>
                      <w:lang w:val="uk-UA"/>
                    </w:rPr>
                  </w:pPr>
                  <w:r w:rsidRPr="00AC6CB6">
                    <w:rPr>
                      <w:rFonts w:ascii="Times New Roman" w:hAnsi="Times New Roman" w:cs="Times New Roman"/>
                      <w:b/>
                    </w:rPr>
                    <w:t>Положення проекту Закону, в яких запропоновано доповнити статтю 35 Закону України «Про природно-заповідний фонд України» новою частиною 2</w:t>
                  </w:r>
                </w:p>
              </w:tc>
              <w:tc>
                <w:tcPr>
                  <w:tcW w:w="2268" w:type="dxa"/>
                </w:tcPr>
                <w:p w:rsidR="00AC6CB6" w:rsidRPr="00AC6CB6" w:rsidRDefault="00AC6CB6" w:rsidP="00D03BED">
                  <w:pPr>
                    <w:spacing w:line="216" w:lineRule="auto"/>
                    <w:jc w:val="both"/>
                    <w:rPr>
                      <w:rFonts w:ascii="Times New Roman" w:hAnsi="Times New Roman" w:cs="Times New Roman"/>
                      <w:b/>
                      <w:lang w:val="uk-UA"/>
                    </w:rPr>
                  </w:pPr>
                  <w:r w:rsidRPr="00AC6CB6">
                    <w:rPr>
                      <w:rFonts w:ascii="Times New Roman" w:hAnsi="Times New Roman" w:cs="Times New Roman"/>
                      <w:b/>
                    </w:rPr>
                    <w:t>Пропозиції ГО «ЮАЕНІМАЛС» (виділені жирним шрифтом)</w:t>
                  </w:r>
                </w:p>
              </w:tc>
            </w:tr>
            <w:tr w:rsidR="00AC6CB6" w:rsidRPr="00AC6CB6" w:rsidTr="00547819">
              <w:tc>
                <w:tcPr>
                  <w:tcW w:w="2127" w:type="dxa"/>
                </w:tcPr>
                <w:p w:rsidR="00AC6CB6" w:rsidRPr="00AC6CB6" w:rsidRDefault="00AC6CB6" w:rsidP="00D03BED">
                  <w:pPr>
                    <w:spacing w:line="216" w:lineRule="auto"/>
                    <w:jc w:val="both"/>
                    <w:rPr>
                      <w:rFonts w:ascii="Times New Roman" w:hAnsi="Times New Roman" w:cs="Times New Roman"/>
                      <w:lang w:val="uk-UA"/>
                    </w:rPr>
                  </w:pPr>
                  <w:r w:rsidRPr="00AC6CB6">
                    <w:rPr>
                      <w:rFonts w:ascii="Times New Roman" w:hAnsi="Times New Roman" w:cs="Times New Roman"/>
                    </w:rPr>
                    <w:t xml:space="preserve">Під значною кількістю тварин у розумінні цього Закону мається на увазі 100 і Під значною кількістю тварин у цьому Законі розуміється 100 і більше тварин. 4 більше тварин; під значною кількістю видів мається на увазі 10 і більше видів тварин або п’ять і більше видів тварин, занесених до Червоної книги України, переліків </w:t>
                  </w:r>
                  <w:r w:rsidRPr="00AC6CB6">
                    <w:rPr>
                      <w:rFonts w:ascii="Times New Roman" w:hAnsi="Times New Roman" w:cs="Times New Roman"/>
                    </w:rPr>
                    <w:lastRenderedPageBreak/>
                    <w:t>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афро-євразійських мігруючих водно-болотних птахів.».</w:t>
                  </w:r>
                </w:p>
              </w:tc>
              <w:tc>
                <w:tcPr>
                  <w:tcW w:w="2268" w:type="dxa"/>
                </w:tcPr>
                <w:p w:rsidR="00AC6CB6" w:rsidRPr="00AC6CB6" w:rsidRDefault="00AC6CB6" w:rsidP="00D03BED">
                  <w:pPr>
                    <w:spacing w:line="216" w:lineRule="auto"/>
                    <w:jc w:val="both"/>
                    <w:rPr>
                      <w:rFonts w:ascii="Times New Roman" w:hAnsi="Times New Roman" w:cs="Times New Roman"/>
                      <w:lang w:val="uk-UA"/>
                    </w:rPr>
                  </w:pPr>
                  <w:r w:rsidRPr="00AC6CB6">
                    <w:rPr>
                      <w:rFonts w:ascii="Times New Roman" w:hAnsi="Times New Roman" w:cs="Times New Roman"/>
                    </w:rPr>
                    <w:lastRenderedPageBreak/>
                    <w:t xml:space="preserve">Під значною кількістю видів тварин у цьому Законі розуміється 10 і більше видів тварин або п’ять і більше видів диких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w:t>
                  </w:r>
                  <w:r w:rsidRPr="00AC6CB6">
                    <w:rPr>
                      <w:rFonts w:ascii="Times New Roman" w:hAnsi="Times New Roman" w:cs="Times New Roman"/>
                    </w:rPr>
                    <w:lastRenderedPageBreak/>
                    <w:t>фауни і флори, що перебувають під загрозою зникнення, Конвенцією про збереження мігруючих видів диких тварин, Угодою про збереження афро-євразійських мігруючих водно-болотних птахів.».</w:t>
                  </w:r>
                </w:p>
              </w:tc>
            </w:tr>
          </w:tbl>
          <w:p w:rsidR="00243FFB" w:rsidRPr="00FC18B8" w:rsidRDefault="00243FFB" w:rsidP="00D03BED">
            <w:pPr>
              <w:spacing w:line="216" w:lineRule="auto"/>
              <w:jc w:val="both"/>
              <w:rPr>
                <w:rFonts w:cs="Times New Roman"/>
                <w:b/>
                <w:sz w:val="24"/>
                <w:szCs w:val="24"/>
                <w:lang w:val="uk-UA"/>
              </w:rPr>
            </w:pPr>
          </w:p>
        </w:tc>
        <w:tc>
          <w:tcPr>
            <w:tcW w:w="5178" w:type="dxa"/>
            <w:shd w:val="clear" w:color="auto" w:fill="auto"/>
            <w:tcMar>
              <w:left w:w="78" w:type="dxa"/>
            </w:tcMar>
          </w:tcPr>
          <w:p w:rsidR="00837676" w:rsidRPr="00837676" w:rsidRDefault="00837676" w:rsidP="00D03BED">
            <w:pPr>
              <w:pStyle w:val="af7"/>
              <w:spacing w:line="216" w:lineRule="auto"/>
              <w:ind w:left="0" w:firstLine="284"/>
              <w:jc w:val="both"/>
              <w:rPr>
                <w:b/>
                <w:sz w:val="24"/>
                <w:szCs w:val="24"/>
              </w:rPr>
            </w:pPr>
            <w:r>
              <w:rPr>
                <w:b/>
                <w:sz w:val="24"/>
                <w:szCs w:val="24"/>
              </w:rPr>
              <w:lastRenderedPageBreak/>
              <w:t>Підпункт 1 пункту 1 розділу І проєкту Закону:</w:t>
            </w:r>
          </w:p>
          <w:p w:rsidR="00837676" w:rsidRPr="00837676" w:rsidRDefault="00837676" w:rsidP="00D03BED">
            <w:pPr>
              <w:spacing w:line="216" w:lineRule="auto"/>
              <w:ind w:firstLine="284"/>
              <w:jc w:val="both"/>
              <w:rPr>
                <w:rFonts w:ascii="Times New Roman" w:hAnsi="Times New Roman" w:cs="Times New Roman"/>
                <w:bCs/>
                <w:sz w:val="24"/>
                <w:szCs w:val="24"/>
              </w:rPr>
            </w:pPr>
            <w:r w:rsidRPr="00837676">
              <w:rPr>
                <w:rFonts w:ascii="Times New Roman" w:hAnsi="Times New Roman" w:cs="Times New Roman"/>
                <w:bCs/>
                <w:sz w:val="24"/>
                <w:szCs w:val="24"/>
              </w:rPr>
              <w:t>1) статтю 35 викласти в такій редакції:</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Style w:val="rvts9"/>
                <w:b/>
                <w:bCs/>
                <w:color w:val="000000" w:themeColor="text1"/>
              </w:rPr>
              <w:t>«Стаття 35.</w:t>
            </w:r>
            <w:r w:rsidRPr="00837676">
              <w:rPr>
                <w:rFonts w:cs="Times New Roman"/>
                <w:color w:val="000000" w:themeColor="text1"/>
                <w:lang w:val="uk-UA"/>
              </w:rPr>
              <w:t> Статус і завдання зоологічних парків</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 xml:space="preserve">Під значною кількістю тварин у розумінні цього Закону мається на увазі 100 і більше тварин, під значною кількістю видів мається на увазі 10 і більше видів тварин або п’ять і більше видів тварин занесених до Червоної книги </w:t>
            </w:r>
            <w:r w:rsidRPr="00837676">
              <w:rPr>
                <w:rFonts w:ascii="Times New Roman" w:hAnsi="Times New Roman" w:cs="Times New Roman"/>
                <w:color w:val="000000" w:themeColor="text1"/>
                <w:sz w:val="24"/>
                <w:szCs w:val="24"/>
              </w:rPr>
              <w:lastRenderedPageBreak/>
              <w:t>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у дику природу;</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 xml:space="preserve">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w:t>
            </w:r>
            <w:r w:rsidRPr="00837676">
              <w:rPr>
                <w:rFonts w:ascii="Times New Roman" w:hAnsi="Times New Roman" w:cs="Times New Roman"/>
                <w:sz w:val="24"/>
                <w:szCs w:val="24"/>
              </w:rPr>
              <w:lastRenderedPageBreak/>
              <w:t>поширення;</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 xml:space="preserve">утримання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837676">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ведення обліку тварин, які утримуються у зоологічному парку.</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lang w:val="uk-UA"/>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837676">
              <w:rPr>
                <w:rFonts w:cs="Times New Roman"/>
                <w:color w:val="000000" w:themeColor="text1"/>
                <w:lang w:val="uk-UA"/>
              </w:rPr>
              <w:t>»;</w:t>
            </w:r>
          </w:p>
          <w:p w:rsidR="00243FFB" w:rsidRPr="008E6A6B" w:rsidRDefault="00243FFB" w:rsidP="00D03BED">
            <w:pPr>
              <w:pStyle w:val="af7"/>
              <w:spacing w:line="216" w:lineRule="auto"/>
              <w:ind w:left="0" w:firstLine="284"/>
              <w:jc w:val="both"/>
              <w:rPr>
                <w:b/>
                <w:sz w:val="24"/>
                <w:szCs w:val="24"/>
              </w:rPr>
            </w:pPr>
          </w:p>
        </w:tc>
        <w:tc>
          <w:tcPr>
            <w:tcW w:w="5103" w:type="dxa"/>
            <w:shd w:val="clear" w:color="auto" w:fill="auto"/>
            <w:tcMar>
              <w:left w:w="78" w:type="dxa"/>
            </w:tcMar>
          </w:tcPr>
          <w:p w:rsidR="00343077" w:rsidRDefault="00343077" w:rsidP="00D03BED">
            <w:pPr>
              <w:pStyle w:val="af4"/>
              <w:spacing w:before="0" w:beforeAutospacing="0" w:after="0" w:afterAutospacing="0" w:line="216" w:lineRule="auto"/>
              <w:ind w:firstLine="227"/>
              <w:jc w:val="both"/>
              <w:rPr>
                <w:b/>
                <w:bCs/>
                <w:color w:val="000000"/>
                <w:lang w:val="uk-UA"/>
              </w:rPr>
            </w:pPr>
            <w:r>
              <w:rPr>
                <w:b/>
                <w:bCs/>
                <w:color w:val="000000"/>
                <w:lang w:val="uk-UA"/>
              </w:rPr>
              <w:lastRenderedPageBreak/>
              <w:t>Враховано.</w:t>
            </w:r>
          </w:p>
          <w:p w:rsidR="00343077" w:rsidRDefault="00650EE2" w:rsidP="00D03BED">
            <w:pPr>
              <w:pStyle w:val="af4"/>
              <w:spacing w:before="0" w:beforeAutospacing="0" w:after="0" w:afterAutospacing="0" w:line="216" w:lineRule="auto"/>
              <w:ind w:firstLine="227"/>
              <w:jc w:val="both"/>
              <w:rPr>
                <w:b/>
                <w:bCs/>
                <w:color w:val="000000"/>
                <w:lang w:val="uk-UA"/>
              </w:rPr>
            </w:pPr>
            <w:r>
              <w:rPr>
                <w:b/>
                <w:bCs/>
                <w:color w:val="000000"/>
                <w:lang w:val="uk-UA"/>
              </w:rPr>
              <w:t>Підпункт</w:t>
            </w:r>
            <w:r w:rsidR="00343077">
              <w:rPr>
                <w:b/>
                <w:bCs/>
                <w:color w:val="000000"/>
                <w:lang w:val="uk-UA"/>
              </w:rPr>
              <w:t xml:space="preserve"> 1 пункту 1 розділу 1 проєкту Закону викладено в такій редакції:</w:t>
            </w:r>
          </w:p>
          <w:p w:rsidR="005B16F1" w:rsidRPr="00BD5795" w:rsidRDefault="005B16F1" w:rsidP="00D03BED">
            <w:pPr>
              <w:spacing w:line="216" w:lineRule="auto"/>
              <w:ind w:firstLine="284"/>
              <w:contextualSpacing/>
              <w:jc w:val="both"/>
              <w:rPr>
                <w:rStyle w:val="spanrvts0"/>
                <w:rFonts w:eastAsia="Calibri"/>
              </w:rPr>
            </w:pPr>
            <w:r w:rsidRPr="00BD5795">
              <w:rPr>
                <w:rFonts w:ascii="Times New Roman" w:hAnsi="Times New Roman" w:cs="Times New Roman"/>
                <w:bCs/>
                <w:sz w:val="24"/>
                <w:szCs w:val="24"/>
              </w:rPr>
              <w:t xml:space="preserve">1. </w:t>
            </w:r>
            <w:r w:rsidRPr="00BD5795">
              <w:rPr>
                <w:rStyle w:val="spanrvts0"/>
                <w:rFonts w:eastAsia="Calibri"/>
                <w:color w:val="000000" w:themeColor="text1"/>
              </w:rPr>
              <w:t xml:space="preserve">Внести до Закону України «Про природно-заповідний фонд України» </w:t>
            </w:r>
            <w:r w:rsidRPr="00BD5795">
              <w:rPr>
                <w:rFonts w:ascii="Times New Roman" w:hAnsi="Times New Roman" w:cs="Times New Roman"/>
                <w:sz w:val="24"/>
                <w:szCs w:val="24"/>
              </w:rPr>
              <w:t xml:space="preserve">(Відомості Верховної Ради України, 1992 р., </w:t>
            </w:r>
            <w:r>
              <w:rPr>
                <w:rFonts w:ascii="Times New Roman" w:hAnsi="Times New Roman" w:cs="Times New Roman"/>
                <w:sz w:val="24"/>
                <w:szCs w:val="24"/>
                <w:lang w:val="uk-UA"/>
              </w:rPr>
              <w:br/>
            </w:r>
            <w:r w:rsidRPr="00BD5795">
              <w:rPr>
                <w:rFonts w:ascii="Times New Roman" w:hAnsi="Times New Roman" w:cs="Times New Roman"/>
                <w:sz w:val="24"/>
                <w:szCs w:val="24"/>
              </w:rPr>
              <w:t xml:space="preserve">№ 34, ст. 502) </w:t>
            </w:r>
            <w:r w:rsidRPr="00BD5795">
              <w:rPr>
                <w:rStyle w:val="spanrvts0"/>
                <w:rFonts w:eastAsia="Calibri"/>
                <w:color w:val="000000" w:themeColor="text1"/>
              </w:rPr>
              <w:t>такі зміни:</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1) статтю 35 викласти в такій редакції:</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Style w:val="rvts9"/>
                <w:b/>
                <w:bCs/>
                <w:color w:val="000000" w:themeColor="text1"/>
              </w:rPr>
              <w:t>«Стаття 35.</w:t>
            </w:r>
            <w:r w:rsidRPr="002708B3">
              <w:rPr>
                <w:rFonts w:cs="Times New Roman"/>
                <w:color w:val="000000" w:themeColor="text1"/>
                <w:lang w:val="uk-UA"/>
              </w:rPr>
              <w:t> Статус і завдання зоологічних парків</w:t>
            </w:r>
          </w:p>
          <w:p w:rsidR="002708B3" w:rsidRPr="002708B3" w:rsidRDefault="002708B3" w:rsidP="00D03BED">
            <w:pPr>
              <w:spacing w:line="216" w:lineRule="auto"/>
              <w:ind w:firstLine="284"/>
              <w:contextualSpacing/>
              <w:jc w:val="both"/>
              <w:rPr>
                <w:rFonts w:ascii="Times New Roman" w:hAnsi="Times New Roman" w:cs="Times New Roman"/>
                <w:color w:val="000000" w:themeColor="text1"/>
                <w:sz w:val="24"/>
                <w:szCs w:val="24"/>
              </w:rPr>
            </w:pPr>
            <w:r w:rsidRPr="002708B3">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значну кількість живих диких тварин та/або їх видів для їх публічного показу протягом семи або більше днів на рік, за виключенням цирків, дельфінаріїв, зоомагазинів, центрів розведення тварин, центрів реабілітації тварин, притулків для тварин, вольєрів з дикими тваринами у мисливських господарствах куточків живої </w:t>
            </w:r>
            <w:r w:rsidRPr="002708B3">
              <w:rPr>
                <w:rFonts w:ascii="Times New Roman" w:hAnsi="Times New Roman" w:cs="Times New Roman"/>
                <w:color w:val="000000" w:themeColor="text1"/>
                <w:sz w:val="24"/>
                <w:szCs w:val="24"/>
              </w:rPr>
              <w:lastRenderedPageBreak/>
              <w:t xml:space="preserve">природи, які створені при </w:t>
            </w:r>
            <w:r w:rsidRPr="002708B3">
              <w:rPr>
                <w:rFonts w:ascii="Times New Roman" w:hAnsi="Times New Roman" w:cs="Times New Roman"/>
                <w:sz w:val="24"/>
                <w:szCs w:val="24"/>
                <w:shd w:val="clear" w:color="auto" w:fill="FFFFFF"/>
              </w:rPr>
              <w:t xml:space="preserve">загальноосвітніх і позашкільних навчальних, наукових, санаторно-курортних і оздоровчих закладах, </w:t>
            </w:r>
            <w:r w:rsidRPr="002708B3">
              <w:rPr>
                <w:rFonts w:ascii="Times New Roman" w:hAnsi="Times New Roman" w:cs="Times New Roman"/>
                <w:color w:val="000000" w:themeColor="text1"/>
                <w:sz w:val="24"/>
                <w:szCs w:val="24"/>
              </w:rPr>
              <w:t xml:space="preserve">та юридичних осіб і фізичних осіб-підприємців, які виставляють незначну кількість живих диких тварин та/або їх видів, якщо таке виключення не суперечить вимогам цього Закону. </w:t>
            </w:r>
          </w:p>
          <w:p w:rsidR="002708B3" w:rsidRPr="002708B3" w:rsidRDefault="002708B3" w:rsidP="00D03BED">
            <w:pPr>
              <w:spacing w:line="216" w:lineRule="auto"/>
              <w:ind w:firstLine="284"/>
              <w:contextualSpacing/>
              <w:jc w:val="both"/>
              <w:rPr>
                <w:rFonts w:ascii="Times New Roman" w:hAnsi="Times New Roman" w:cs="Times New Roman"/>
                <w:color w:val="000000" w:themeColor="text1"/>
                <w:sz w:val="24"/>
                <w:szCs w:val="24"/>
              </w:rPr>
            </w:pPr>
            <w:r w:rsidRPr="002708B3">
              <w:rPr>
                <w:rFonts w:ascii="Times New Roman" w:hAnsi="Times New Roman" w:cs="Times New Roman"/>
                <w:color w:val="000000" w:themeColor="text1"/>
                <w:sz w:val="24"/>
                <w:szCs w:val="24"/>
              </w:rPr>
              <w:t>Під значною кількістю живих диких тварин у розумінні цього Закону мається на увазі 100 і більше живих диких тварин, під значною кількістю видів диких тварин мається на увазі 10 і більше видів диких тварин або п’ять і більше видів диких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диких тварин, збереження їх генофонду, вивчення дикої фауни і розробки наукових основ її розведення у неволі.</w:t>
            </w:r>
          </w:p>
          <w:p w:rsidR="002708B3" w:rsidRPr="002708B3" w:rsidRDefault="002708B3" w:rsidP="00D03BED">
            <w:pPr>
              <w:spacing w:line="216" w:lineRule="auto"/>
              <w:ind w:firstLine="284"/>
              <w:contextualSpacing/>
              <w:jc w:val="both"/>
              <w:rPr>
                <w:rFonts w:ascii="Times New Roman" w:hAnsi="Times New Roman" w:cs="Times New Roman"/>
                <w:color w:val="000000" w:themeColor="text1"/>
                <w:sz w:val="24"/>
                <w:szCs w:val="24"/>
              </w:rPr>
            </w:pPr>
            <w:r w:rsidRPr="002708B3">
              <w:rPr>
                <w:rFonts w:ascii="Times New Roman" w:hAnsi="Times New Roman" w:cs="Times New Roman"/>
                <w:color w:val="000000" w:themeColor="text1"/>
                <w:sz w:val="24"/>
                <w:szCs w:val="24"/>
              </w:rPr>
              <w:t xml:space="preserve">На зоологічні парки покладається виконання </w:t>
            </w:r>
            <w:r w:rsidRPr="002708B3">
              <w:rPr>
                <w:rFonts w:ascii="Times New Roman" w:hAnsi="Times New Roman" w:cs="Times New Roman"/>
                <w:color w:val="000000" w:themeColor="text1"/>
                <w:sz w:val="24"/>
                <w:szCs w:val="24"/>
              </w:rPr>
              <w:lastRenderedPageBreak/>
              <w:t>таких основних завдань:</w:t>
            </w:r>
          </w:p>
          <w:p w:rsidR="002708B3" w:rsidRPr="002708B3" w:rsidRDefault="002708B3"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видів диких тварин у дику природу;</w:t>
            </w:r>
          </w:p>
          <w:p w:rsidR="002708B3" w:rsidRPr="002708B3" w:rsidRDefault="002708B3"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2708B3" w:rsidRPr="002708B3" w:rsidRDefault="002708B3"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 xml:space="preserve">утримання диких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диких тварин відповідні для кожного з них огороджені ділянки і забезпечуючи високі стандарти утримання диких тварин разом з ветеринарним обслуговуванням, задовольняючи потреби в </w:t>
            </w:r>
            <w:r w:rsidRPr="002708B3">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2708B3" w:rsidRPr="002708B3" w:rsidRDefault="002708B3"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попередження втечі диких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2708B3" w:rsidRPr="002708B3" w:rsidRDefault="002708B3"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 xml:space="preserve">ведення обліку диких тварин, які </w:t>
            </w:r>
            <w:r w:rsidRPr="002708B3">
              <w:rPr>
                <w:rFonts w:ascii="Times New Roman" w:hAnsi="Times New Roman" w:cs="Times New Roman"/>
                <w:sz w:val="24"/>
                <w:szCs w:val="24"/>
              </w:rPr>
              <w:lastRenderedPageBreak/>
              <w:t>утримуються у зоологічному парку.</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2708B3">
              <w:rPr>
                <w:rFonts w:cs="Times New Roman"/>
                <w:color w:val="000000" w:themeColor="text1"/>
                <w:lang w:val="uk-UA"/>
              </w:rPr>
              <w:t>»;</w:t>
            </w:r>
          </w:p>
          <w:p w:rsidR="005B16F1" w:rsidRPr="00BD5795" w:rsidRDefault="005B16F1" w:rsidP="00D03BED">
            <w:pPr>
              <w:pStyle w:val="rvps2"/>
              <w:shd w:val="clear" w:color="auto" w:fill="FFFFFF"/>
              <w:spacing w:before="0" w:beforeAutospacing="0" w:afterLines="120" w:afterAutospacing="0" w:line="216" w:lineRule="auto"/>
              <w:ind w:firstLine="284"/>
              <w:contextualSpacing/>
              <w:jc w:val="both"/>
              <w:rPr>
                <w:rFonts w:cs="Times New Roman"/>
                <w:color w:val="000000" w:themeColor="text1"/>
                <w:lang w:val="uk-UA"/>
              </w:rPr>
            </w:pPr>
          </w:p>
          <w:p w:rsidR="00243FFB" w:rsidRPr="001D36E0" w:rsidRDefault="00243FFB" w:rsidP="00D03BED">
            <w:pPr>
              <w:pStyle w:val="af4"/>
              <w:spacing w:before="0" w:beforeAutospacing="0" w:after="0" w:afterAutospacing="0" w:line="216" w:lineRule="auto"/>
              <w:ind w:firstLine="227"/>
              <w:jc w:val="both"/>
              <w:rPr>
                <w:b/>
                <w:bCs/>
                <w:color w:val="000000"/>
                <w:lang w:val="uk-UA"/>
              </w:rPr>
            </w:pPr>
          </w:p>
        </w:tc>
      </w:tr>
      <w:tr w:rsidR="00837676" w:rsidRPr="001D36E0" w:rsidTr="00291E8F">
        <w:trPr>
          <w:trHeight w:val="902"/>
        </w:trPr>
        <w:tc>
          <w:tcPr>
            <w:tcW w:w="458" w:type="dxa"/>
            <w:shd w:val="clear" w:color="auto" w:fill="auto"/>
            <w:tcMar>
              <w:left w:w="78" w:type="dxa"/>
            </w:tcMar>
          </w:tcPr>
          <w:p w:rsidR="00837676" w:rsidRDefault="002B1211"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24</w:t>
            </w:r>
          </w:p>
        </w:tc>
        <w:tc>
          <w:tcPr>
            <w:tcW w:w="4678" w:type="dxa"/>
            <w:shd w:val="clear" w:color="auto" w:fill="auto"/>
            <w:tcMar>
              <w:left w:w="78" w:type="dxa"/>
            </w:tcMar>
          </w:tcPr>
          <w:p w:rsidR="00837676" w:rsidRPr="00AC6CB6" w:rsidRDefault="00837676" w:rsidP="00D03BED">
            <w:pPr>
              <w:spacing w:line="216" w:lineRule="auto"/>
              <w:jc w:val="both"/>
              <w:rPr>
                <w:rFonts w:ascii="Times New Roman" w:hAnsi="Times New Roman" w:cs="Times New Roman"/>
                <w:sz w:val="24"/>
                <w:szCs w:val="24"/>
                <w:lang w:val="uk-UA"/>
              </w:rPr>
            </w:pPr>
            <w:r w:rsidRPr="00AC6CB6">
              <w:rPr>
                <w:rFonts w:ascii="Times New Roman" w:hAnsi="Times New Roman" w:cs="Times New Roman"/>
                <w:sz w:val="24"/>
                <w:szCs w:val="24"/>
              </w:rPr>
              <w:t xml:space="preserve">3. У проекті Закону при наданні законодавчого визначення терміну «зоологічні парки», визначенні їх основних завдань і в інших положеннях хаотично застосовано два різних за змістом терміни, а саме: «дикі тварини» та «тварини», а також похідні вид них, як то: - щодо терміну «дикі тварини» - «живі дикі тварини», «дикі тварини», «види диких тварин» (навіть, «дикі види тварин», що є неправильним); - щодо терміну «тварини» - «тварини», «види тварин». При цьому, простежується відсутність продуманості, правильності та забезпечення чіткої логіки </w:t>
            </w:r>
            <w:r w:rsidRPr="00AC6CB6">
              <w:rPr>
                <w:rFonts w:ascii="Times New Roman" w:hAnsi="Times New Roman" w:cs="Times New Roman"/>
                <w:sz w:val="24"/>
                <w:szCs w:val="24"/>
              </w:rPr>
              <w:lastRenderedPageBreak/>
              <w:t>їх застосування. Відповідно до чинного законодавства України, зокрема, Закону України «Про захист тварин від жорстокого поводженн</w:t>
            </w:r>
            <w:r w:rsidR="00321A71">
              <w:rPr>
                <w:rFonts w:ascii="Times New Roman" w:hAnsi="Times New Roman" w:cs="Times New Roman"/>
                <w:sz w:val="24"/>
                <w:szCs w:val="24"/>
              </w:rPr>
              <w:t>я»: -тварини – це біологічні об</w:t>
            </w:r>
            <w:r w:rsidR="00321A71">
              <w:rPr>
                <w:rFonts w:ascii="Times New Roman" w:hAnsi="Times New Roman" w:cs="Times New Roman"/>
                <w:sz w:val="24"/>
                <w:szCs w:val="24"/>
                <w:lang w:val="en-US"/>
              </w:rPr>
              <w:t>’</w:t>
            </w:r>
            <w:r w:rsidRPr="00AC6CB6">
              <w:rPr>
                <w:rFonts w:ascii="Times New Roman" w:hAnsi="Times New Roman" w:cs="Times New Roman"/>
                <w:sz w:val="24"/>
                <w:szCs w:val="24"/>
              </w:rPr>
              <w:t>єкти, що відносяться до фауни: сільськогосподарські, домашні, дикі, у тому числі домашня і дика птиця, хутрові, лабораторні, зоопаркові, циркові (положення ст. 1); - дикі тварини - це тварини, природним середовищем існування яких є дика природа, у тому числі ті, які перебувають у неволі чи напіввільних умовах (положення ст. 1). Тобто, терміни «дикі тварини» та «тварини» співвідносяться як частина і ціле та мають різне значення. Термін тварини, крім диких тварин, охоплює й інші різновиди тварин: сільськогосподарські, домашні тощо. Наприклад, надаючи визначення терміну «зоологічні парки» проект Закону визначає, що зоопарки утримують лише «живих диких тварин» для їх публічного показу. Однак, визначаючи основні завдання зоопарків у проекті Закону незрозуміло чому в низці випадків застосовано більш загальний термін «тварини» поряд із терміном «дикі тварини» (хоча якщо подивитись на визначення терміну «зоологічні парки», то можна побачити, що мова йде лише про утримання ними лише «живих диких тварин»).</w:t>
            </w:r>
          </w:p>
          <w:tbl>
            <w:tblPr>
              <w:tblStyle w:val="ae"/>
              <w:tblW w:w="4537" w:type="dxa"/>
              <w:tblLayout w:type="fixed"/>
              <w:tblLook w:val="04A0"/>
            </w:tblPr>
            <w:tblGrid>
              <w:gridCol w:w="4537"/>
            </w:tblGrid>
            <w:tr w:rsidR="00837676" w:rsidTr="00547819">
              <w:tc>
                <w:tcPr>
                  <w:tcW w:w="4537" w:type="dxa"/>
                </w:tcPr>
                <w:p w:rsidR="00837676" w:rsidRPr="00FC18B8" w:rsidRDefault="00837676" w:rsidP="00D03BED">
                  <w:pPr>
                    <w:spacing w:line="216" w:lineRule="auto"/>
                    <w:jc w:val="center"/>
                    <w:rPr>
                      <w:rFonts w:ascii="Times New Roman" w:hAnsi="Times New Roman" w:cs="Times New Roman"/>
                      <w:b/>
                      <w:sz w:val="24"/>
                      <w:szCs w:val="24"/>
                      <w:lang w:val="uk-UA"/>
                    </w:rPr>
                  </w:pPr>
                  <w:r w:rsidRPr="00FC18B8">
                    <w:rPr>
                      <w:rFonts w:ascii="Times New Roman" w:hAnsi="Times New Roman" w:cs="Times New Roman"/>
                      <w:b/>
                      <w:sz w:val="24"/>
                      <w:szCs w:val="24"/>
                    </w:rPr>
                    <w:lastRenderedPageBreak/>
                    <w:t>Положення проекту Закону, в яких запропоновано доповнити статтю 35 Закону України «Про природно-заповідний фонд України</w:t>
                  </w:r>
                  <w:r w:rsidR="00547819">
                    <w:rPr>
                      <w:rFonts w:ascii="Times New Roman" w:hAnsi="Times New Roman" w:cs="Times New Roman"/>
                      <w:b/>
                      <w:sz w:val="24"/>
                      <w:szCs w:val="24"/>
                      <w:lang w:val="uk-UA"/>
                    </w:rPr>
                    <w:t>»</w:t>
                  </w:r>
                  <w:r w:rsidRPr="00FC18B8">
                    <w:rPr>
                      <w:rFonts w:ascii="Times New Roman" w:hAnsi="Times New Roman" w:cs="Times New Roman"/>
                      <w:b/>
                      <w:sz w:val="24"/>
                      <w:szCs w:val="24"/>
                    </w:rPr>
                    <w:t xml:space="preserve"> новою частиною 4</w:t>
                  </w:r>
                </w:p>
              </w:tc>
            </w:tr>
            <w:tr w:rsidR="00837676" w:rsidTr="00547819">
              <w:tc>
                <w:tcPr>
                  <w:tcW w:w="4537" w:type="dxa"/>
                </w:tcPr>
                <w:p w:rsidR="00837676" w:rsidRPr="00FC18B8" w:rsidRDefault="00837676" w:rsidP="00D03BED">
                  <w:pPr>
                    <w:spacing w:line="216" w:lineRule="auto"/>
                    <w:jc w:val="both"/>
                    <w:rPr>
                      <w:rFonts w:ascii="Times New Roman" w:hAnsi="Times New Roman" w:cs="Times New Roman"/>
                      <w:sz w:val="24"/>
                      <w:szCs w:val="24"/>
                      <w:lang w:val="uk-UA"/>
                    </w:rPr>
                  </w:pPr>
                  <w:r w:rsidRPr="00FC18B8">
                    <w:rPr>
                      <w:rFonts w:ascii="Times New Roman" w:hAnsi="Times New Roman" w:cs="Times New Roman"/>
                      <w:sz w:val="24"/>
                      <w:szCs w:val="24"/>
                    </w:rPr>
                    <w:t xml:space="preserve">На зоологічні парки покладається виконання таких основних завдань: проведення досліджень, які сприяють збереженню видів диких тварин (однак нижче в позначених випадках мова йде будь-яких тварин – прим.),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(це неправильний термін, має бути «види диких тварин» - прим.) у дику природу; 5 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(однак нижче в позначених випадках мова йде будьяких тварин – прим.) і ареали їх поширення; утримання тварин (чому не «диких тварин», якщо згідно з запропонованим визначенням зоопарки утримують лише «живих диких тварин» - прим.) в умовах, направлених на забезпечення умов життя, які </w:t>
                  </w:r>
                  <w:r w:rsidRPr="00FC18B8">
                    <w:rPr>
                      <w:rFonts w:ascii="Times New Roman" w:hAnsi="Times New Roman" w:cs="Times New Roman"/>
                      <w:sz w:val="24"/>
                      <w:szCs w:val="24"/>
                    </w:rPr>
                    <w:lastRenderedPageBreak/>
                    <w:t>відповідають їх біологічним, видовим та індивідуальним особливостям, зокрема, надаючи різним видам тварин (чому не «диких тварин», якщо згідно з запропонованим визначенням зоопарки утримують лише «живих диких тварин» - прим.)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їжі, воді, сні, рухах, контактах із собі подібними, у природній активності та інші потреби; попередження втечі тварин (чому не «диких тварин», якщо згідно з запропонованим визначенням зоопарки утримують лише «живих диких тварин» - прим.) для уникнення можливих екологічних загроз місцевим видам тварин (чи місцевим видам диких тварин? -прим.) і попередження занесення шкідників і паразитів, що походять з інших країн; ведення обліку тварин (чому не «диких тварин», якщо згідно з запропонованим визначенням зоопарки утримують лише «живих диких тварин» - прим.), які утримуються у зоологічному парку.</w:t>
                  </w:r>
                </w:p>
              </w:tc>
            </w:tr>
          </w:tbl>
          <w:p w:rsidR="00837676" w:rsidRPr="00AC6CB6" w:rsidRDefault="00837676" w:rsidP="00D03BED">
            <w:pPr>
              <w:pStyle w:val="af7"/>
              <w:spacing w:line="216" w:lineRule="auto"/>
              <w:ind w:left="0" w:firstLine="284"/>
              <w:jc w:val="both"/>
              <w:rPr>
                <w:sz w:val="24"/>
                <w:szCs w:val="24"/>
              </w:rPr>
            </w:pPr>
          </w:p>
        </w:tc>
        <w:tc>
          <w:tcPr>
            <w:tcW w:w="5178" w:type="dxa"/>
            <w:shd w:val="clear" w:color="auto" w:fill="auto"/>
            <w:tcMar>
              <w:left w:w="78" w:type="dxa"/>
            </w:tcMar>
          </w:tcPr>
          <w:p w:rsidR="00837676" w:rsidRPr="00837676" w:rsidRDefault="00837676" w:rsidP="00D03BED">
            <w:pPr>
              <w:pStyle w:val="af7"/>
              <w:spacing w:line="216" w:lineRule="auto"/>
              <w:ind w:left="0" w:firstLine="284"/>
              <w:jc w:val="both"/>
              <w:rPr>
                <w:b/>
                <w:sz w:val="24"/>
                <w:szCs w:val="24"/>
              </w:rPr>
            </w:pPr>
            <w:r>
              <w:rPr>
                <w:b/>
                <w:sz w:val="24"/>
                <w:szCs w:val="24"/>
              </w:rPr>
              <w:lastRenderedPageBreak/>
              <w:t>Підпункт 1 пункту 1 розділу І проєкту Закону:</w:t>
            </w:r>
          </w:p>
          <w:p w:rsidR="00837676" w:rsidRPr="00837676" w:rsidRDefault="00837676" w:rsidP="00D03BED">
            <w:pPr>
              <w:spacing w:line="216" w:lineRule="auto"/>
              <w:ind w:firstLine="284"/>
              <w:jc w:val="both"/>
              <w:rPr>
                <w:rFonts w:ascii="Times New Roman" w:hAnsi="Times New Roman" w:cs="Times New Roman"/>
                <w:bCs/>
                <w:sz w:val="24"/>
                <w:szCs w:val="24"/>
              </w:rPr>
            </w:pPr>
            <w:r w:rsidRPr="00837676">
              <w:rPr>
                <w:rFonts w:ascii="Times New Roman" w:hAnsi="Times New Roman" w:cs="Times New Roman"/>
                <w:bCs/>
                <w:sz w:val="24"/>
                <w:szCs w:val="24"/>
              </w:rPr>
              <w:t>1) статтю 35 викласти в такій редакції:</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Style w:val="rvts9"/>
                <w:b/>
                <w:bCs/>
                <w:color w:val="000000" w:themeColor="text1"/>
              </w:rPr>
              <w:t>«Стаття 35.</w:t>
            </w:r>
            <w:r w:rsidRPr="00837676">
              <w:rPr>
                <w:rFonts w:cs="Times New Roman"/>
                <w:color w:val="000000" w:themeColor="text1"/>
                <w:lang w:val="uk-UA"/>
              </w:rPr>
              <w:t> Статус і завдання зоологічних парків</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w:t>
            </w:r>
            <w:r w:rsidRPr="00837676">
              <w:rPr>
                <w:rFonts w:ascii="Times New Roman" w:hAnsi="Times New Roman" w:cs="Times New Roman"/>
                <w:color w:val="000000" w:themeColor="text1"/>
                <w:sz w:val="24"/>
                <w:szCs w:val="24"/>
              </w:rPr>
              <w:lastRenderedPageBreak/>
              <w:t xml:space="preserve">Закону. </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Під значною кількістю тварин у розумінні цього Закону мається на увазі 100 і більше тварин, під значною кількістю видів мається на увазі 10 і більше видів тварин або п’ять і більше видів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 xml:space="preserve">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у дику </w:t>
            </w:r>
            <w:r w:rsidRPr="00837676">
              <w:rPr>
                <w:rFonts w:ascii="Times New Roman" w:hAnsi="Times New Roman" w:cs="Times New Roman"/>
                <w:sz w:val="24"/>
                <w:szCs w:val="24"/>
              </w:rPr>
              <w:lastRenderedPageBreak/>
              <w:t>природу;</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 xml:space="preserve">утримання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837676">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ведення обліку тварин, які утримуються у зоологічному парку.</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lang w:val="uk-UA"/>
              </w:rPr>
              <w:t xml:space="preserve">Земельні ділянки з усіма природними ресурсами вилучаються з господарського використання і надаються зоологічним паркам у </w:t>
            </w:r>
            <w:r w:rsidRPr="00837676">
              <w:rPr>
                <w:rFonts w:cs="Times New Roman"/>
                <w:lang w:val="uk-UA"/>
              </w:rPr>
              <w:lastRenderedPageBreak/>
              <w:t>порядку, встановленому цим Законом та іншими актами законодавства України.</w:t>
            </w:r>
            <w:r w:rsidRPr="00837676">
              <w:rPr>
                <w:rFonts w:cs="Times New Roman"/>
                <w:color w:val="000000" w:themeColor="text1"/>
                <w:lang w:val="uk-UA"/>
              </w:rPr>
              <w:t>»;</w:t>
            </w:r>
          </w:p>
          <w:p w:rsidR="00837676" w:rsidRPr="00837676" w:rsidRDefault="00837676" w:rsidP="00D03BED">
            <w:pPr>
              <w:spacing w:line="216" w:lineRule="auto"/>
              <w:ind w:firstLine="284"/>
              <w:jc w:val="both"/>
              <w:rPr>
                <w:rFonts w:ascii="Times New Roman" w:hAnsi="Times New Roman" w:cs="Times New Roman"/>
                <w:bCs/>
                <w:sz w:val="24"/>
                <w:szCs w:val="24"/>
              </w:rPr>
            </w:pPr>
          </w:p>
        </w:tc>
        <w:tc>
          <w:tcPr>
            <w:tcW w:w="5103" w:type="dxa"/>
            <w:shd w:val="clear" w:color="auto" w:fill="auto"/>
            <w:tcMar>
              <w:left w:w="78" w:type="dxa"/>
            </w:tcMar>
          </w:tcPr>
          <w:p w:rsidR="00837676" w:rsidRDefault="009A53A4" w:rsidP="00D03BED">
            <w:pPr>
              <w:pStyle w:val="af4"/>
              <w:spacing w:before="0" w:beforeAutospacing="0" w:after="0" w:afterAutospacing="0" w:line="216" w:lineRule="auto"/>
              <w:ind w:firstLine="227"/>
              <w:jc w:val="both"/>
              <w:rPr>
                <w:b/>
                <w:bCs/>
                <w:color w:val="000000"/>
                <w:lang w:val="uk-UA"/>
              </w:rPr>
            </w:pPr>
            <w:r>
              <w:rPr>
                <w:b/>
                <w:bCs/>
                <w:color w:val="000000"/>
                <w:lang w:val="uk-UA"/>
              </w:rPr>
              <w:lastRenderedPageBreak/>
              <w:t>Враховано частково.</w:t>
            </w:r>
          </w:p>
          <w:p w:rsidR="00E963D8" w:rsidRDefault="00E963D8" w:rsidP="00D03BED">
            <w:pPr>
              <w:pStyle w:val="af4"/>
              <w:spacing w:before="0" w:beforeAutospacing="0" w:after="0" w:afterAutospacing="0" w:line="216" w:lineRule="auto"/>
              <w:ind w:firstLine="227"/>
              <w:jc w:val="both"/>
              <w:rPr>
                <w:b/>
                <w:bCs/>
                <w:color w:val="000000"/>
                <w:lang w:val="uk-UA"/>
              </w:rPr>
            </w:pPr>
            <w:r>
              <w:rPr>
                <w:b/>
                <w:bCs/>
                <w:color w:val="000000"/>
                <w:lang w:val="uk-UA"/>
              </w:rPr>
              <w:t xml:space="preserve">Підпункти </w:t>
            </w:r>
            <w:r w:rsidR="00890AC7">
              <w:rPr>
                <w:b/>
                <w:bCs/>
                <w:color w:val="000000"/>
                <w:lang w:val="uk-UA"/>
              </w:rPr>
              <w:t>1 і 3 пункту 1 розділу 1 проєкт</w:t>
            </w:r>
            <w:r>
              <w:rPr>
                <w:b/>
                <w:bCs/>
                <w:color w:val="000000"/>
                <w:lang w:val="uk-UA"/>
              </w:rPr>
              <w:t>у Закону викладено в такій редакції:</w:t>
            </w:r>
          </w:p>
          <w:p w:rsidR="002708B3" w:rsidRPr="002708B3" w:rsidRDefault="002708B3" w:rsidP="00D03BED">
            <w:pPr>
              <w:spacing w:line="216" w:lineRule="auto"/>
              <w:ind w:firstLine="284"/>
              <w:contextualSpacing/>
              <w:jc w:val="both"/>
              <w:rPr>
                <w:rStyle w:val="spanrvts0"/>
                <w:rFonts w:eastAsia="Calibri"/>
              </w:rPr>
            </w:pPr>
            <w:r w:rsidRPr="002708B3">
              <w:rPr>
                <w:rFonts w:ascii="Times New Roman" w:hAnsi="Times New Roman" w:cs="Times New Roman"/>
                <w:bCs/>
                <w:sz w:val="24"/>
                <w:szCs w:val="24"/>
              </w:rPr>
              <w:t xml:space="preserve">1. </w:t>
            </w:r>
            <w:r w:rsidRPr="002708B3">
              <w:rPr>
                <w:rStyle w:val="spanrvts0"/>
                <w:rFonts w:eastAsia="Calibri"/>
                <w:color w:val="000000" w:themeColor="text1"/>
              </w:rPr>
              <w:t xml:space="preserve">Внести до Закону України «Про природно-заповідний фонд України» </w:t>
            </w:r>
            <w:r w:rsidRPr="002708B3">
              <w:rPr>
                <w:rFonts w:ascii="Times New Roman" w:hAnsi="Times New Roman" w:cs="Times New Roman"/>
                <w:sz w:val="24"/>
                <w:szCs w:val="24"/>
              </w:rPr>
              <w:t xml:space="preserve">(Відомості Верховної Ради України, 1992 р., № 34, ст. 502) </w:t>
            </w:r>
            <w:r w:rsidRPr="002708B3">
              <w:rPr>
                <w:rStyle w:val="spanrvts0"/>
                <w:rFonts w:eastAsia="Calibri"/>
                <w:color w:val="000000" w:themeColor="text1"/>
              </w:rPr>
              <w:t>такі зміни:</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1) статтю 35 викласти в такій редакції:</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Style w:val="rvts9"/>
                <w:b/>
                <w:bCs/>
                <w:color w:val="000000" w:themeColor="text1"/>
              </w:rPr>
              <w:t>«Стаття 35.</w:t>
            </w:r>
            <w:r w:rsidRPr="002708B3">
              <w:rPr>
                <w:rFonts w:cs="Times New Roman"/>
                <w:color w:val="000000" w:themeColor="text1"/>
                <w:lang w:val="uk-UA"/>
              </w:rPr>
              <w:t> Статус і завдання зоологічних парків</w:t>
            </w:r>
          </w:p>
          <w:p w:rsidR="002708B3" w:rsidRPr="002708B3" w:rsidRDefault="002708B3" w:rsidP="00D03BED">
            <w:pPr>
              <w:spacing w:line="216" w:lineRule="auto"/>
              <w:ind w:firstLine="284"/>
              <w:contextualSpacing/>
              <w:jc w:val="both"/>
              <w:rPr>
                <w:rFonts w:ascii="Times New Roman" w:hAnsi="Times New Roman" w:cs="Times New Roman"/>
                <w:color w:val="000000" w:themeColor="text1"/>
                <w:sz w:val="24"/>
                <w:szCs w:val="24"/>
              </w:rPr>
            </w:pPr>
            <w:r w:rsidRPr="002708B3">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значну кількість живих диких тварин та/або їх видів для їх публічного показу </w:t>
            </w:r>
            <w:r w:rsidRPr="002708B3">
              <w:rPr>
                <w:rFonts w:ascii="Times New Roman" w:hAnsi="Times New Roman" w:cs="Times New Roman"/>
                <w:color w:val="000000" w:themeColor="text1"/>
                <w:sz w:val="24"/>
                <w:szCs w:val="24"/>
              </w:rPr>
              <w:lastRenderedPageBreak/>
              <w:t xml:space="preserve">протягом семи або більше днів на рік, за виключенням цирків, дельфінаріїв, зоомагазинів, центрів розведення тварин, центрів реабілітації тварин, притулків для тварин, вольєрів з дикими тваринами у мисливських господарствах куточків живої природи, які створені при </w:t>
            </w:r>
            <w:r w:rsidRPr="002708B3">
              <w:rPr>
                <w:rFonts w:ascii="Times New Roman" w:hAnsi="Times New Roman" w:cs="Times New Roman"/>
                <w:sz w:val="24"/>
                <w:szCs w:val="24"/>
                <w:shd w:val="clear" w:color="auto" w:fill="FFFFFF"/>
              </w:rPr>
              <w:t xml:space="preserve">загальноосвітніх і позашкільних навчальних, наукових, санаторно-курортних і оздоровчих закладах, </w:t>
            </w:r>
            <w:r w:rsidRPr="002708B3">
              <w:rPr>
                <w:rFonts w:ascii="Times New Roman" w:hAnsi="Times New Roman" w:cs="Times New Roman"/>
                <w:color w:val="000000" w:themeColor="text1"/>
                <w:sz w:val="24"/>
                <w:szCs w:val="24"/>
              </w:rPr>
              <w:t xml:space="preserve">та юридичних осіб і фізичних осіб-підприємців, які виставляють незначну кількість живих диких тварин та/або їх видів, якщо таке виключення не суперечить вимогам цього Закону. </w:t>
            </w:r>
          </w:p>
          <w:p w:rsidR="002708B3" w:rsidRPr="002708B3" w:rsidRDefault="002708B3" w:rsidP="00D03BED">
            <w:pPr>
              <w:spacing w:line="216" w:lineRule="auto"/>
              <w:ind w:firstLine="284"/>
              <w:contextualSpacing/>
              <w:jc w:val="both"/>
              <w:rPr>
                <w:rFonts w:ascii="Times New Roman" w:hAnsi="Times New Roman" w:cs="Times New Roman"/>
                <w:color w:val="000000" w:themeColor="text1"/>
                <w:sz w:val="24"/>
                <w:szCs w:val="24"/>
              </w:rPr>
            </w:pPr>
            <w:r w:rsidRPr="002708B3">
              <w:rPr>
                <w:rFonts w:ascii="Times New Roman" w:hAnsi="Times New Roman" w:cs="Times New Roman"/>
                <w:color w:val="000000" w:themeColor="text1"/>
                <w:sz w:val="24"/>
                <w:szCs w:val="24"/>
              </w:rPr>
              <w:t>Під значною кількістю живих диких тварин у розумінні цього Закону мається на увазі 100 і більше живих диких тварин, під значною кількістю видів диких тварин мається на увазі 10 і більше видів диких тварин або п’ять і більше видів диких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color w:val="000000" w:themeColor="text1"/>
                <w:lang w:val="uk-UA"/>
              </w:rPr>
              <w:t xml:space="preserve">Зоологічні парки створюються з метою організації екологічної освітньо-виховної </w:t>
            </w:r>
            <w:r w:rsidRPr="002708B3">
              <w:rPr>
                <w:rFonts w:cs="Times New Roman"/>
                <w:color w:val="000000" w:themeColor="text1"/>
                <w:lang w:val="uk-UA"/>
              </w:rPr>
              <w:lastRenderedPageBreak/>
              <w:t>роботи, створення експозицій рідкісних, екзотичних та місцевих видів диких тварин, збереження їх генофонду, вивчення дикої фауни і розробки наукових основ її розведення у неволі.</w:t>
            </w:r>
          </w:p>
          <w:p w:rsidR="002708B3" w:rsidRPr="002708B3" w:rsidRDefault="002708B3" w:rsidP="00D03BED">
            <w:pPr>
              <w:spacing w:line="216" w:lineRule="auto"/>
              <w:ind w:firstLine="284"/>
              <w:contextualSpacing/>
              <w:jc w:val="both"/>
              <w:rPr>
                <w:rFonts w:ascii="Times New Roman" w:hAnsi="Times New Roman" w:cs="Times New Roman"/>
                <w:color w:val="000000" w:themeColor="text1"/>
                <w:sz w:val="24"/>
                <w:szCs w:val="24"/>
              </w:rPr>
            </w:pPr>
            <w:r w:rsidRPr="002708B3">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2708B3" w:rsidRPr="002708B3" w:rsidRDefault="002708B3"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видів диких тварин у дику природу;</w:t>
            </w:r>
          </w:p>
          <w:p w:rsidR="002708B3" w:rsidRPr="002708B3" w:rsidRDefault="002708B3"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2708B3" w:rsidRPr="002708B3" w:rsidRDefault="002708B3"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 xml:space="preserve">утримання диких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диких тварин відповідні для кожного з них огороджені ділянки і забезпечуючи високі стандарти утримання диких тварин разом з ветеринарним обслуговуванням, задовольняючи потреби в </w:t>
            </w:r>
            <w:r w:rsidRPr="002708B3">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2708B3" w:rsidRPr="002708B3" w:rsidRDefault="002708B3"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lastRenderedPageBreak/>
              <w:t>попередження втечі диких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2708B3" w:rsidRPr="002708B3" w:rsidRDefault="002708B3" w:rsidP="00D03BED">
            <w:pPr>
              <w:spacing w:line="216" w:lineRule="auto"/>
              <w:ind w:firstLine="284"/>
              <w:contextualSpacing/>
              <w:jc w:val="both"/>
              <w:rPr>
                <w:rFonts w:ascii="Times New Roman" w:hAnsi="Times New Roman" w:cs="Times New Roman"/>
                <w:sz w:val="24"/>
                <w:szCs w:val="24"/>
              </w:rPr>
            </w:pPr>
            <w:r w:rsidRPr="002708B3">
              <w:rPr>
                <w:rFonts w:ascii="Times New Roman" w:hAnsi="Times New Roman" w:cs="Times New Roman"/>
                <w:sz w:val="24"/>
                <w:szCs w:val="24"/>
              </w:rPr>
              <w:t>ведення обліку диких тварин, які утримуються у зоологічному парку.</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2708B3">
              <w:rPr>
                <w:rFonts w:cs="Times New Roman"/>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2708B3">
              <w:rPr>
                <w:rFonts w:cs="Times New Roman"/>
                <w:color w:val="000000" w:themeColor="text1"/>
                <w:lang w:val="uk-UA"/>
              </w:rPr>
              <w:t>»;</w:t>
            </w:r>
          </w:p>
          <w:p w:rsidR="002708B3" w:rsidRPr="002708B3" w:rsidRDefault="002708B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Pr>
                <w:rFonts w:cs="Times New Roman"/>
                <w:color w:val="000000" w:themeColor="text1"/>
                <w:lang w:val="uk-UA"/>
              </w:rPr>
              <w:t>…</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3) доповнити новими статтями 36</w:t>
            </w:r>
            <w:r w:rsidRPr="002708B3">
              <w:rPr>
                <w:rFonts w:ascii="Times New Roman" w:hAnsi="Times New Roman" w:cs="Times New Roman"/>
                <w:bCs/>
                <w:sz w:val="24"/>
                <w:szCs w:val="24"/>
                <w:vertAlign w:val="superscript"/>
              </w:rPr>
              <w:t xml:space="preserve">1 </w:t>
            </w:r>
            <w:r w:rsidRPr="002708B3">
              <w:rPr>
                <w:rFonts w:ascii="Times New Roman" w:hAnsi="Times New Roman" w:cs="Times New Roman"/>
                <w:bCs/>
                <w:sz w:val="24"/>
                <w:szCs w:val="24"/>
              </w:rPr>
              <w:t>і 36</w:t>
            </w:r>
            <w:r w:rsidRPr="002708B3">
              <w:rPr>
                <w:rFonts w:ascii="Times New Roman" w:hAnsi="Times New Roman" w:cs="Times New Roman"/>
                <w:bCs/>
                <w:sz w:val="24"/>
                <w:szCs w:val="24"/>
                <w:vertAlign w:val="superscript"/>
              </w:rPr>
              <w:t xml:space="preserve">2 </w:t>
            </w:r>
            <w:r w:rsidRPr="002708B3">
              <w:rPr>
                <w:rFonts w:ascii="Times New Roman" w:hAnsi="Times New Roman" w:cs="Times New Roman"/>
                <w:bCs/>
                <w:sz w:val="24"/>
                <w:szCs w:val="24"/>
              </w:rPr>
              <w:t>такого змісту:</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w:t>
            </w:r>
            <w:r w:rsidRPr="002708B3">
              <w:rPr>
                <w:rFonts w:ascii="Times New Roman" w:hAnsi="Times New Roman" w:cs="Times New Roman"/>
                <w:b/>
                <w:bCs/>
                <w:sz w:val="24"/>
                <w:szCs w:val="24"/>
              </w:rPr>
              <w:t>Стаття 36</w:t>
            </w:r>
            <w:r w:rsidRPr="002708B3">
              <w:rPr>
                <w:rFonts w:ascii="Times New Roman" w:hAnsi="Times New Roman" w:cs="Times New Roman"/>
                <w:b/>
                <w:bCs/>
                <w:sz w:val="24"/>
                <w:szCs w:val="24"/>
                <w:vertAlign w:val="superscript"/>
              </w:rPr>
              <w:t>1</w:t>
            </w:r>
            <w:r w:rsidRPr="002708B3">
              <w:rPr>
                <w:rFonts w:ascii="Times New Roman" w:hAnsi="Times New Roman" w:cs="Times New Roman"/>
                <w:b/>
                <w:bCs/>
                <w:sz w:val="24"/>
                <w:szCs w:val="24"/>
              </w:rPr>
              <w:t>.</w:t>
            </w:r>
            <w:r w:rsidRPr="002708B3">
              <w:rPr>
                <w:rFonts w:ascii="Times New Roman" w:hAnsi="Times New Roman" w:cs="Times New Roman"/>
                <w:bCs/>
                <w:sz w:val="24"/>
                <w:szCs w:val="24"/>
              </w:rPr>
              <w:t xml:space="preserve"> Ліцензування і перевірка зоологічних парків</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2708B3">
              <w:rPr>
                <w:rFonts w:ascii="Times New Roman" w:hAnsi="Times New Roman" w:cs="Times New Roman"/>
                <w:color w:val="000000" w:themeColor="text1"/>
                <w:sz w:val="24"/>
                <w:szCs w:val="24"/>
              </w:rPr>
              <w:t>постійне утримання значної кількості живих тварин для їх публічного показу протягом семи або більше днів на рік</w:t>
            </w:r>
            <w:r w:rsidRPr="002708B3">
              <w:rPr>
                <w:rFonts w:ascii="Times New Roman" w:hAnsi="Times New Roman" w:cs="Times New Roman"/>
                <w:bCs/>
                <w:sz w:val="24"/>
                <w:szCs w:val="24"/>
              </w:rPr>
              <w:t>.</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Зоологічні парки здійснюють свою діяльність за ліцензією, яка видається органом ліцензування відповідно до законодавства.</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lastRenderedPageBreak/>
              <w:t>Органи ліцензування:</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Перед прийняттям рішення про видачу ліцензії, відмову в її видачі, її переоформлення, зупинення дії ліцензії повністю або частково,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 xml:space="preserve">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w:t>
            </w:r>
            <w:r w:rsidRPr="002708B3">
              <w:rPr>
                <w:rFonts w:ascii="Times New Roman" w:hAnsi="Times New Roman" w:cs="Times New Roman"/>
                <w:bCs/>
                <w:sz w:val="24"/>
                <w:szCs w:val="24"/>
              </w:rPr>
              <w:lastRenderedPageBreak/>
              <w:t>формування і реалізує державну політику у сфері охорони навколишнього природного середовища.</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2708B3" w:rsidRPr="002708B3" w:rsidRDefault="002708B3" w:rsidP="00D03BED">
            <w:pPr>
              <w:spacing w:line="216" w:lineRule="auto"/>
              <w:ind w:firstLine="284"/>
              <w:contextualSpacing/>
              <w:jc w:val="both"/>
              <w:rPr>
                <w:rFonts w:ascii="Times New Roman" w:hAnsi="Times New Roman" w:cs="Times New Roman"/>
                <w:bCs/>
                <w:sz w:val="24"/>
                <w:szCs w:val="24"/>
              </w:rPr>
            </w:pPr>
            <w:r w:rsidRPr="002708B3">
              <w:rPr>
                <w:rFonts w:ascii="Times New Roman" w:hAnsi="Times New Roman" w:cs="Times New Roman"/>
                <w:bCs/>
                <w:sz w:val="24"/>
                <w:szCs w:val="24"/>
              </w:rPr>
              <w:t>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9C3CA5" w:rsidRPr="009C3CA5" w:rsidRDefault="009C3CA5" w:rsidP="00D03BED">
            <w:pPr>
              <w:spacing w:line="216" w:lineRule="auto"/>
              <w:ind w:firstLine="284"/>
              <w:contextualSpacing/>
              <w:jc w:val="both"/>
              <w:rPr>
                <w:rFonts w:ascii="Times New Roman" w:hAnsi="Times New Roman" w:cs="Times New Roman"/>
                <w:bCs/>
                <w:sz w:val="24"/>
                <w:szCs w:val="24"/>
              </w:rPr>
            </w:pPr>
            <w:r w:rsidRPr="009C3CA5">
              <w:rPr>
                <w:rFonts w:ascii="Times New Roman" w:hAnsi="Times New Roman" w:cs="Times New Roman"/>
                <w:b/>
                <w:bCs/>
                <w:sz w:val="24"/>
                <w:szCs w:val="24"/>
              </w:rPr>
              <w:t>Стаття 36</w:t>
            </w:r>
            <w:r w:rsidRPr="009C3CA5">
              <w:rPr>
                <w:rFonts w:ascii="Times New Roman" w:hAnsi="Times New Roman" w:cs="Times New Roman"/>
                <w:b/>
                <w:bCs/>
                <w:sz w:val="24"/>
                <w:szCs w:val="24"/>
                <w:vertAlign w:val="superscript"/>
              </w:rPr>
              <w:t>2</w:t>
            </w:r>
            <w:r w:rsidRPr="009C3CA5">
              <w:rPr>
                <w:rFonts w:ascii="Times New Roman" w:hAnsi="Times New Roman" w:cs="Times New Roman"/>
                <w:b/>
                <w:bCs/>
                <w:sz w:val="24"/>
                <w:szCs w:val="24"/>
              </w:rPr>
              <w:t xml:space="preserve">. </w:t>
            </w:r>
            <w:r w:rsidRPr="009C3CA5">
              <w:rPr>
                <w:rFonts w:ascii="Times New Roman" w:hAnsi="Times New Roman" w:cs="Times New Roman"/>
                <w:bCs/>
                <w:sz w:val="24"/>
                <w:szCs w:val="24"/>
              </w:rPr>
              <w:t>Закриття зоологічних парків</w:t>
            </w:r>
          </w:p>
          <w:p w:rsidR="009C3CA5" w:rsidRPr="009C3CA5" w:rsidRDefault="009C3CA5" w:rsidP="00D03BED">
            <w:pPr>
              <w:spacing w:line="216" w:lineRule="auto"/>
              <w:ind w:firstLine="284"/>
              <w:contextualSpacing/>
              <w:jc w:val="both"/>
              <w:rPr>
                <w:rFonts w:ascii="Times New Roman" w:hAnsi="Times New Roman" w:cs="Times New Roman"/>
                <w:bCs/>
                <w:sz w:val="24"/>
                <w:szCs w:val="24"/>
              </w:rPr>
            </w:pPr>
            <w:r w:rsidRPr="009C3CA5">
              <w:rPr>
                <w:rFonts w:ascii="Times New Roman" w:hAnsi="Times New Roman" w:cs="Times New Roman"/>
                <w:bCs/>
                <w:sz w:val="24"/>
                <w:szCs w:val="24"/>
              </w:rPr>
              <w:t>У разі закриття зоологічного парку або його частини, орган ліцензування забезпечує, щоб тварин, на яких вплинуло таке закриття, було доглянуто</w:t>
            </w:r>
            <w:r w:rsidRPr="009C3CA5">
              <w:rPr>
                <w:rFonts w:ascii="Times New Roman" w:hAnsi="Times New Roman" w:cs="Times New Roman"/>
                <w:bCs/>
                <w:sz w:val="24"/>
                <w:szCs w:val="24"/>
                <w:lang w:val="uk-UA"/>
              </w:rPr>
              <w:t xml:space="preserve">, </w:t>
            </w:r>
            <w:r w:rsidRPr="009C3CA5">
              <w:rPr>
                <w:rFonts w:ascii="Times New Roman" w:hAnsi="Times New Roman" w:cs="Times New Roman"/>
                <w:bCs/>
                <w:sz w:val="24"/>
                <w:szCs w:val="24"/>
              </w:rPr>
              <w:t xml:space="preserve">переміщено </w:t>
            </w:r>
            <w:r w:rsidRPr="009C3CA5">
              <w:rPr>
                <w:rFonts w:ascii="Times New Roman" w:hAnsi="Times New Roman" w:cs="Times New Roman"/>
                <w:bCs/>
                <w:sz w:val="24"/>
                <w:szCs w:val="24"/>
                <w:lang w:val="uk-UA"/>
              </w:rPr>
              <w:t xml:space="preserve">та передано на утримання </w:t>
            </w:r>
            <w:r w:rsidRPr="009C3CA5">
              <w:rPr>
                <w:rFonts w:ascii="Times New Roman" w:hAnsi="Times New Roman" w:cs="Times New Roman"/>
                <w:bCs/>
                <w:sz w:val="24"/>
                <w:szCs w:val="24"/>
              </w:rPr>
              <w:t>відповідно до умов, які відповідають положенням цього Закону</w:t>
            </w:r>
            <w:r w:rsidRPr="009C3CA5">
              <w:rPr>
                <w:rFonts w:ascii="Times New Roman" w:hAnsi="Times New Roman" w:cs="Times New Roman"/>
                <w:bCs/>
                <w:sz w:val="24"/>
                <w:szCs w:val="24"/>
                <w:lang w:val="uk-UA"/>
              </w:rPr>
              <w:t xml:space="preserve">, </w:t>
            </w:r>
            <w:r w:rsidRPr="009C3CA5">
              <w:rPr>
                <w:rFonts w:ascii="Times New Roman" w:hAnsi="Times New Roman" w:cs="Times New Roman"/>
                <w:bCs/>
                <w:sz w:val="24"/>
                <w:szCs w:val="24"/>
              </w:rPr>
              <w:t xml:space="preserve"> Закону України «Про захист тварин від жорстокого поводження»</w:t>
            </w:r>
            <w:r w:rsidRPr="009C3CA5">
              <w:rPr>
                <w:rFonts w:ascii="Times New Roman" w:hAnsi="Times New Roman" w:cs="Times New Roman"/>
                <w:bCs/>
                <w:sz w:val="24"/>
                <w:szCs w:val="24"/>
                <w:lang w:val="uk-UA"/>
              </w:rPr>
              <w:t xml:space="preserve"> та інших актів законодавства</w:t>
            </w:r>
            <w:r w:rsidRPr="009C3CA5">
              <w:rPr>
                <w:rFonts w:ascii="Times New Roman" w:hAnsi="Times New Roman" w:cs="Times New Roman"/>
                <w:bCs/>
                <w:sz w:val="24"/>
                <w:szCs w:val="24"/>
              </w:rPr>
              <w:t>.</w:t>
            </w:r>
          </w:p>
          <w:p w:rsidR="00E963D8" w:rsidRPr="002708B3" w:rsidRDefault="009C3CA5" w:rsidP="00D03BED">
            <w:pPr>
              <w:spacing w:line="216" w:lineRule="auto"/>
              <w:ind w:firstLine="284"/>
              <w:contextualSpacing/>
              <w:jc w:val="both"/>
              <w:rPr>
                <w:bCs/>
                <w:sz w:val="28"/>
                <w:szCs w:val="28"/>
                <w:lang w:val="uk-UA"/>
              </w:rPr>
            </w:pPr>
            <w:r w:rsidRPr="009C3CA5">
              <w:rPr>
                <w:rFonts w:ascii="Times New Roman" w:hAnsi="Times New Roman" w:cs="Times New Roman"/>
                <w:bCs/>
                <w:sz w:val="24"/>
                <w:szCs w:val="24"/>
              </w:rPr>
              <w:t xml:space="preserve">Вилучення тварин у зоологічного парку </w:t>
            </w:r>
            <w:r w:rsidRPr="009C3CA5">
              <w:rPr>
                <w:rFonts w:ascii="Times New Roman" w:hAnsi="Times New Roman" w:cs="Times New Roman"/>
                <w:bCs/>
                <w:sz w:val="24"/>
                <w:szCs w:val="24"/>
              </w:rPr>
              <w:lastRenderedPageBreak/>
              <w:t>здійснюється відповідно до порядку вилучення тварин із зоологічного парку, який затверджується Кабінетом Міністрів України.»;</w:t>
            </w:r>
          </w:p>
        </w:tc>
      </w:tr>
      <w:tr w:rsidR="00377BA9" w:rsidRPr="001D36E0" w:rsidTr="00291E8F">
        <w:trPr>
          <w:trHeight w:val="902"/>
        </w:trPr>
        <w:tc>
          <w:tcPr>
            <w:tcW w:w="458" w:type="dxa"/>
            <w:shd w:val="clear" w:color="auto" w:fill="auto"/>
            <w:tcMar>
              <w:left w:w="78" w:type="dxa"/>
            </w:tcMar>
          </w:tcPr>
          <w:p w:rsidR="00243FFB" w:rsidRDefault="00466F4A"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25</w:t>
            </w:r>
          </w:p>
        </w:tc>
        <w:tc>
          <w:tcPr>
            <w:tcW w:w="4678" w:type="dxa"/>
            <w:shd w:val="clear" w:color="auto" w:fill="auto"/>
            <w:tcMar>
              <w:left w:w="78" w:type="dxa"/>
            </w:tcMar>
          </w:tcPr>
          <w:p w:rsidR="00243FFB" w:rsidRPr="00D426D6" w:rsidRDefault="00D426D6" w:rsidP="00D03BED">
            <w:pPr>
              <w:pStyle w:val="af7"/>
              <w:spacing w:line="216" w:lineRule="auto"/>
              <w:ind w:left="0" w:firstLine="284"/>
              <w:jc w:val="both"/>
              <w:rPr>
                <w:rFonts w:cs="Times New Roman"/>
                <w:b/>
                <w:sz w:val="24"/>
                <w:szCs w:val="24"/>
              </w:rPr>
            </w:pPr>
            <w:r w:rsidRPr="00D426D6">
              <w:rPr>
                <w:sz w:val="24"/>
                <w:szCs w:val="24"/>
              </w:rPr>
              <w:t>4. У проекті Закону запропоноване визначення терміну «зоологічні парки» характеризує зоопарк як заклад, що утримує лише «живих диких тварин».</w:t>
            </w:r>
            <w:r w:rsidR="005E3299">
              <w:rPr>
                <w:sz w:val="24"/>
                <w:szCs w:val="24"/>
              </w:rPr>
              <w:t xml:space="preserve"> </w:t>
            </w:r>
            <w:r w:rsidRPr="00D426D6">
              <w:rPr>
                <w:sz w:val="24"/>
                <w:szCs w:val="24"/>
              </w:rPr>
              <w:t>Інші положення проекту Закону не змінюють цього правила. Однак, наразі на практиці зоологічні парки утримують й інші різновиди тварин, наприклад, свійські, домашні. У зв’язку з цим, пропонується врахувати цю обставину у проекті Закону серед запропонованих змін. Наприклад, це можна зробити шляхом доповнення спеціального Закону «Про природно-заповідний фонд України» новою нормою про можливість (про те, що допускається тощо) утримання зоопарком не лише диких, а й інших різновидів тварин. Введення такої норми пропонуємо здійснювати з відповідними законодавчими рамками щодо допустимої кількості таких тварин (для того, щоб не нівелювати суть і основне призначення зоопарку) чи іншим подібним формулюванням, а також з визначенням основних вимог щодо їх утримання (може бути відсильна норма).</w:t>
            </w:r>
          </w:p>
        </w:tc>
        <w:tc>
          <w:tcPr>
            <w:tcW w:w="5178" w:type="dxa"/>
            <w:shd w:val="clear" w:color="auto" w:fill="auto"/>
            <w:tcMar>
              <w:left w:w="78" w:type="dxa"/>
            </w:tcMar>
          </w:tcPr>
          <w:p w:rsidR="00837676" w:rsidRPr="00837676" w:rsidRDefault="00837676" w:rsidP="00D03BED">
            <w:pPr>
              <w:pStyle w:val="af7"/>
              <w:spacing w:line="216" w:lineRule="auto"/>
              <w:ind w:left="0" w:firstLine="284"/>
              <w:jc w:val="both"/>
              <w:rPr>
                <w:b/>
                <w:sz w:val="24"/>
                <w:szCs w:val="24"/>
              </w:rPr>
            </w:pPr>
            <w:r>
              <w:rPr>
                <w:b/>
                <w:sz w:val="24"/>
                <w:szCs w:val="24"/>
              </w:rPr>
              <w:t>Підпункт 1 пункту 1 розділу І проєкту Закону:</w:t>
            </w:r>
          </w:p>
          <w:p w:rsidR="00837676" w:rsidRPr="00837676" w:rsidRDefault="00837676" w:rsidP="00D03BED">
            <w:pPr>
              <w:spacing w:line="216" w:lineRule="auto"/>
              <w:ind w:firstLine="284"/>
              <w:jc w:val="both"/>
              <w:rPr>
                <w:rFonts w:ascii="Times New Roman" w:hAnsi="Times New Roman" w:cs="Times New Roman"/>
                <w:bCs/>
                <w:sz w:val="24"/>
                <w:szCs w:val="24"/>
              </w:rPr>
            </w:pPr>
            <w:r w:rsidRPr="00837676">
              <w:rPr>
                <w:rFonts w:ascii="Times New Roman" w:hAnsi="Times New Roman" w:cs="Times New Roman"/>
                <w:bCs/>
                <w:sz w:val="24"/>
                <w:szCs w:val="24"/>
              </w:rPr>
              <w:t>1) статтю 35 викласти в такій редакції:</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Style w:val="rvts9"/>
                <w:b/>
                <w:bCs/>
                <w:color w:val="000000" w:themeColor="text1"/>
              </w:rPr>
              <w:t>«Стаття 35.</w:t>
            </w:r>
            <w:r w:rsidRPr="00837676">
              <w:rPr>
                <w:rFonts w:cs="Times New Roman"/>
                <w:color w:val="000000" w:themeColor="text1"/>
                <w:lang w:val="uk-UA"/>
              </w:rPr>
              <w:t> Статус і завдання зоологічних парків</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 xml:space="preserve">Під значною кількістю тварин у розумінні цього Закону мається на увазі 100 і більше тварин, під значною кількістю видів мається на увазі 10 і більше видів тварин або п’ять і більше видів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w:t>
            </w:r>
            <w:r w:rsidRPr="00837676">
              <w:rPr>
                <w:rFonts w:ascii="Times New Roman" w:hAnsi="Times New Roman" w:cs="Times New Roman"/>
                <w:color w:val="000000" w:themeColor="text1"/>
                <w:sz w:val="24"/>
                <w:szCs w:val="24"/>
              </w:rPr>
              <w:lastRenderedPageBreak/>
              <w:t>збереження афро-євразійських мігруючих водно-болотних птахів.</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w:t>
            </w:r>
          </w:p>
          <w:p w:rsidR="00837676" w:rsidRPr="00837676" w:rsidRDefault="00837676" w:rsidP="00D03BED">
            <w:pPr>
              <w:spacing w:line="216" w:lineRule="auto"/>
              <w:ind w:firstLine="284"/>
              <w:jc w:val="both"/>
              <w:rPr>
                <w:rFonts w:ascii="Times New Roman" w:hAnsi="Times New Roman" w:cs="Times New Roman"/>
                <w:color w:val="000000" w:themeColor="text1"/>
                <w:sz w:val="24"/>
                <w:szCs w:val="24"/>
              </w:rPr>
            </w:pPr>
            <w:r w:rsidRPr="00837676">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у дику природу;</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 xml:space="preserve">утримання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837676">
              <w:rPr>
                <w:rFonts w:ascii="Times New Roman" w:hAnsi="Times New Roman" w:cs="Times New Roman"/>
                <w:sz w:val="24"/>
                <w:szCs w:val="24"/>
                <w:shd w:val="clear" w:color="auto" w:fill="FFFFFF"/>
              </w:rPr>
              <w:t xml:space="preserve">їжі, </w:t>
            </w:r>
            <w:r w:rsidRPr="00837676">
              <w:rPr>
                <w:rFonts w:ascii="Times New Roman" w:hAnsi="Times New Roman" w:cs="Times New Roman"/>
                <w:sz w:val="24"/>
                <w:szCs w:val="24"/>
                <w:shd w:val="clear" w:color="auto" w:fill="FFFFFF"/>
              </w:rPr>
              <w:lastRenderedPageBreak/>
              <w:t>воді, сні, рухах, контактах із собі подібними, у природній активності та інші потреби;</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837676" w:rsidRPr="00837676" w:rsidRDefault="00837676" w:rsidP="00D03BED">
            <w:pPr>
              <w:spacing w:line="216" w:lineRule="auto"/>
              <w:ind w:firstLine="284"/>
              <w:jc w:val="both"/>
              <w:rPr>
                <w:rFonts w:ascii="Times New Roman" w:hAnsi="Times New Roman" w:cs="Times New Roman"/>
                <w:sz w:val="24"/>
                <w:szCs w:val="24"/>
              </w:rPr>
            </w:pPr>
            <w:r w:rsidRPr="00837676">
              <w:rPr>
                <w:rFonts w:ascii="Times New Roman" w:hAnsi="Times New Roman" w:cs="Times New Roman"/>
                <w:sz w:val="24"/>
                <w:szCs w:val="24"/>
              </w:rPr>
              <w:t>ведення обліку тварин, які утримуються у зоологічному парку.</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837676"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243FFB" w:rsidRPr="00837676"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837676">
              <w:rPr>
                <w:rFonts w:cs="Times New Roman"/>
                <w:lang w:val="uk-UA"/>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837676">
              <w:rPr>
                <w:rFonts w:cs="Times New Roman"/>
                <w:color w:val="000000" w:themeColor="text1"/>
                <w:lang w:val="uk-UA"/>
              </w:rPr>
              <w:t>»;</w:t>
            </w:r>
          </w:p>
        </w:tc>
        <w:tc>
          <w:tcPr>
            <w:tcW w:w="5103" w:type="dxa"/>
            <w:shd w:val="clear" w:color="auto" w:fill="auto"/>
            <w:tcMar>
              <w:left w:w="78" w:type="dxa"/>
            </w:tcMar>
          </w:tcPr>
          <w:p w:rsidR="00467F63" w:rsidRPr="00185D83" w:rsidRDefault="00467F63" w:rsidP="00D03BED">
            <w:pPr>
              <w:pStyle w:val="af4"/>
              <w:spacing w:before="0" w:beforeAutospacing="0" w:after="0" w:afterAutospacing="0" w:line="216" w:lineRule="auto"/>
              <w:ind w:firstLine="227"/>
              <w:jc w:val="both"/>
              <w:rPr>
                <w:b/>
                <w:bCs/>
                <w:color w:val="000000"/>
                <w:lang w:val="uk-UA"/>
              </w:rPr>
            </w:pPr>
            <w:r w:rsidRPr="00185D83">
              <w:rPr>
                <w:b/>
                <w:bCs/>
                <w:color w:val="000000"/>
                <w:lang w:val="uk-UA"/>
              </w:rPr>
              <w:lastRenderedPageBreak/>
              <w:t>Враховано.</w:t>
            </w:r>
          </w:p>
          <w:p w:rsidR="00467F63" w:rsidRPr="00185D83" w:rsidRDefault="00467F63" w:rsidP="00D03BED">
            <w:pPr>
              <w:pStyle w:val="af4"/>
              <w:spacing w:before="0" w:beforeAutospacing="0" w:after="0" w:afterAutospacing="0" w:line="216" w:lineRule="auto"/>
              <w:ind w:firstLine="227"/>
              <w:jc w:val="both"/>
              <w:rPr>
                <w:b/>
                <w:bCs/>
                <w:color w:val="000000"/>
                <w:lang w:val="uk-UA"/>
              </w:rPr>
            </w:pPr>
            <w:r w:rsidRPr="00185D83">
              <w:rPr>
                <w:b/>
                <w:bCs/>
                <w:color w:val="000000"/>
                <w:lang w:val="uk-UA"/>
              </w:rPr>
              <w:t>Підпункт 1 пункту 1 розділу 1 проєкту Закону викладено в такій редакції:</w:t>
            </w:r>
          </w:p>
          <w:p w:rsidR="00BD5795" w:rsidRPr="00185D83" w:rsidRDefault="00BD5795" w:rsidP="00D03BED">
            <w:pPr>
              <w:spacing w:line="216" w:lineRule="auto"/>
              <w:ind w:firstLine="284"/>
              <w:contextualSpacing/>
              <w:jc w:val="both"/>
              <w:rPr>
                <w:rStyle w:val="spanrvts0"/>
                <w:rFonts w:eastAsia="Calibri"/>
              </w:rPr>
            </w:pPr>
            <w:r w:rsidRPr="00185D83">
              <w:rPr>
                <w:rFonts w:ascii="Times New Roman" w:hAnsi="Times New Roman" w:cs="Times New Roman"/>
                <w:bCs/>
                <w:sz w:val="24"/>
                <w:szCs w:val="24"/>
              </w:rPr>
              <w:t xml:space="preserve">1. </w:t>
            </w:r>
            <w:r w:rsidRPr="00185D83">
              <w:rPr>
                <w:rStyle w:val="spanrvts0"/>
                <w:rFonts w:eastAsia="Calibri"/>
                <w:color w:val="000000" w:themeColor="text1"/>
              </w:rPr>
              <w:t xml:space="preserve">Внести до Закону України «Про природно-заповідний фонд України» </w:t>
            </w:r>
            <w:r w:rsidRPr="00185D83">
              <w:rPr>
                <w:rFonts w:ascii="Times New Roman" w:hAnsi="Times New Roman" w:cs="Times New Roman"/>
                <w:sz w:val="24"/>
                <w:szCs w:val="24"/>
              </w:rPr>
              <w:t xml:space="preserve">(Відомості Верховної Ради України, 1992 р., </w:t>
            </w:r>
            <w:r w:rsidRPr="00185D83">
              <w:rPr>
                <w:rFonts w:ascii="Times New Roman" w:hAnsi="Times New Roman" w:cs="Times New Roman"/>
                <w:sz w:val="24"/>
                <w:szCs w:val="24"/>
                <w:lang w:val="uk-UA"/>
              </w:rPr>
              <w:br/>
            </w:r>
            <w:r w:rsidRPr="00185D83">
              <w:rPr>
                <w:rFonts w:ascii="Times New Roman" w:hAnsi="Times New Roman" w:cs="Times New Roman"/>
                <w:sz w:val="24"/>
                <w:szCs w:val="24"/>
              </w:rPr>
              <w:t xml:space="preserve">№ 34, ст. 502) </w:t>
            </w:r>
            <w:r w:rsidRPr="00185D83">
              <w:rPr>
                <w:rStyle w:val="spanrvts0"/>
                <w:rFonts w:eastAsia="Calibri"/>
                <w:color w:val="000000" w:themeColor="text1"/>
              </w:rPr>
              <w:t>такі зміни:</w:t>
            </w:r>
          </w:p>
          <w:p w:rsidR="00185D83" w:rsidRPr="00185D83" w:rsidRDefault="00185D83" w:rsidP="00D03BED">
            <w:pPr>
              <w:spacing w:line="216" w:lineRule="auto"/>
              <w:ind w:firstLine="284"/>
              <w:contextualSpacing/>
              <w:jc w:val="both"/>
              <w:rPr>
                <w:rFonts w:ascii="Times New Roman" w:hAnsi="Times New Roman" w:cs="Times New Roman"/>
                <w:bCs/>
                <w:sz w:val="24"/>
                <w:szCs w:val="24"/>
              </w:rPr>
            </w:pPr>
            <w:r w:rsidRPr="00185D83">
              <w:rPr>
                <w:rFonts w:ascii="Times New Roman" w:hAnsi="Times New Roman" w:cs="Times New Roman"/>
                <w:bCs/>
                <w:sz w:val="24"/>
                <w:szCs w:val="24"/>
              </w:rPr>
              <w:t>1) статтю 35 викласти в такій редакції:</w:t>
            </w:r>
          </w:p>
          <w:p w:rsidR="00185D83" w:rsidRPr="00185D83" w:rsidRDefault="00185D8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185D83">
              <w:rPr>
                <w:rStyle w:val="rvts9"/>
                <w:b/>
                <w:bCs/>
                <w:color w:val="000000" w:themeColor="text1"/>
              </w:rPr>
              <w:t>«Стаття 35.</w:t>
            </w:r>
            <w:r w:rsidRPr="00185D83">
              <w:rPr>
                <w:rFonts w:cs="Times New Roman"/>
                <w:color w:val="000000" w:themeColor="text1"/>
                <w:lang w:val="uk-UA"/>
              </w:rPr>
              <w:t> Статус і завдання зоологічних парків</w:t>
            </w:r>
          </w:p>
          <w:p w:rsidR="00185D83" w:rsidRPr="00185D83" w:rsidRDefault="00185D83" w:rsidP="00D03BED">
            <w:pPr>
              <w:spacing w:line="216" w:lineRule="auto"/>
              <w:ind w:firstLine="284"/>
              <w:contextualSpacing/>
              <w:jc w:val="both"/>
              <w:rPr>
                <w:rFonts w:ascii="Times New Roman" w:hAnsi="Times New Roman" w:cs="Times New Roman"/>
                <w:color w:val="000000" w:themeColor="text1"/>
                <w:sz w:val="24"/>
                <w:szCs w:val="24"/>
              </w:rPr>
            </w:pPr>
            <w:r w:rsidRPr="00185D83">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значну кількість живих диких тварин та/або їх видів для їх публічного показу протягом семи або більше днів на рік, за виключенням цирків, дельфінаріїв, зоомагазинів, центрів розведення тварин, центрів реабілітації тварин, притулків для тварин, </w:t>
            </w:r>
            <w:r w:rsidRPr="00185D83">
              <w:rPr>
                <w:rFonts w:ascii="Times New Roman" w:hAnsi="Times New Roman" w:cs="Times New Roman"/>
                <w:color w:val="000000" w:themeColor="text1"/>
                <w:sz w:val="24"/>
                <w:szCs w:val="24"/>
                <w:lang w:val="uk-UA"/>
              </w:rPr>
              <w:t>вольєрів з дикими тваринами у мисливських господарствах</w:t>
            </w:r>
            <w:r w:rsidRPr="00185D83">
              <w:rPr>
                <w:rFonts w:ascii="Times New Roman" w:hAnsi="Times New Roman" w:cs="Times New Roman"/>
                <w:color w:val="000000" w:themeColor="text1"/>
                <w:sz w:val="24"/>
                <w:szCs w:val="24"/>
              </w:rPr>
              <w:t xml:space="preserve"> куточків живої природи, які створені при </w:t>
            </w:r>
            <w:r w:rsidRPr="00185D83">
              <w:rPr>
                <w:rFonts w:ascii="Times New Roman" w:hAnsi="Times New Roman" w:cs="Times New Roman"/>
                <w:sz w:val="24"/>
                <w:szCs w:val="24"/>
                <w:shd w:val="clear" w:color="auto" w:fill="FFFFFF"/>
              </w:rPr>
              <w:t xml:space="preserve">загальноосвітніх і позашкільних навчальних, наукових, санаторно-курортних і оздоровчих закладах, </w:t>
            </w:r>
            <w:r w:rsidRPr="00185D83">
              <w:rPr>
                <w:rFonts w:ascii="Times New Roman" w:hAnsi="Times New Roman" w:cs="Times New Roman"/>
                <w:color w:val="000000" w:themeColor="text1"/>
                <w:sz w:val="24"/>
                <w:szCs w:val="24"/>
              </w:rPr>
              <w:t xml:space="preserve">та юридичних осіб і фізичних осіб-підприємців, які виставляють незначну кількість живих диких тварин та/або їх видів, якщо таке виключення не суперечить вимогам цього Закону. </w:t>
            </w:r>
          </w:p>
          <w:p w:rsidR="00185D83" w:rsidRPr="00185D83" w:rsidRDefault="00185D83" w:rsidP="00D03BED">
            <w:pPr>
              <w:spacing w:line="216" w:lineRule="auto"/>
              <w:ind w:firstLine="284"/>
              <w:contextualSpacing/>
              <w:jc w:val="both"/>
              <w:rPr>
                <w:rFonts w:ascii="Times New Roman" w:hAnsi="Times New Roman" w:cs="Times New Roman"/>
                <w:color w:val="000000" w:themeColor="text1"/>
                <w:sz w:val="24"/>
                <w:szCs w:val="24"/>
              </w:rPr>
            </w:pPr>
            <w:r w:rsidRPr="00185D83">
              <w:rPr>
                <w:rFonts w:ascii="Times New Roman" w:hAnsi="Times New Roman" w:cs="Times New Roman"/>
                <w:color w:val="000000" w:themeColor="text1"/>
                <w:sz w:val="24"/>
                <w:szCs w:val="24"/>
              </w:rPr>
              <w:t xml:space="preserve">Під значною кількістю живих диких тварин </w:t>
            </w:r>
            <w:r w:rsidRPr="00185D83">
              <w:rPr>
                <w:rFonts w:ascii="Times New Roman" w:hAnsi="Times New Roman" w:cs="Times New Roman"/>
                <w:color w:val="000000" w:themeColor="text1"/>
                <w:sz w:val="24"/>
                <w:szCs w:val="24"/>
              </w:rPr>
              <w:lastRenderedPageBreak/>
              <w:t>у розумінні цього Закону мається на увазі 100 і більше живих диких тварин, під значною кількістю видів диких тварин мається на увазі 10 і більше видів диких тварин або п’ять і більше видів диких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185D83" w:rsidRPr="00185D83" w:rsidRDefault="00185D8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185D83">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диких тварин, збереження їх генофонду, вивчення дикої фауни і розробки наукових основ її розведення у неволі.</w:t>
            </w:r>
          </w:p>
          <w:p w:rsidR="00185D83" w:rsidRPr="00185D83" w:rsidRDefault="00185D83" w:rsidP="00D03BED">
            <w:pPr>
              <w:spacing w:line="216" w:lineRule="auto"/>
              <w:ind w:firstLine="284"/>
              <w:contextualSpacing/>
              <w:jc w:val="both"/>
              <w:rPr>
                <w:rFonts w:ascii="Times New Roman" w:hAnsi="Times New Roman" w:cs="Times New Roman"/>
                <w:color w:val="000000" w:themeColor="text1"/>
                <w:sz w:val="24"/>
                <w:szCs w:val="24"/>
              </w:rPr>
            </w:pPr>
            <w:r w:rsidRPr="00185D83">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185D83" w:rsidRPr="00185D83" w:rsidRDefault="00185D83" w:rsidP="00D03BED">
            <w:pPr>
              <w:spacing w:line="216" w:lineRule="auto"/>
              <w:ind w:firstLine="284"/>
              <w:contextualSpacing/>
              <w:jc w:val="both"/>
              <w:rPr>
                <w:rFonts w:ascii="Times New Roman" w:hAnsi="Times New Roman" w:cs="Times New Roman"/>
                <w:sz w:val="24"/>
                <w:szCs w:val="24"/>
              </w:rPr>
            </w:pPr>
            <w:r w:rsidRPr="00185D83">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видів диких тварин у дику природу;</w:t>
            </w:r>
          </w:p>
          <w:p w:rsidR="00185D83" w:rsidRPr="00185D83" w:rsidRDefault="00185D83" w:rsidP="00D03BED">
            <w:pPr>
              <w:spacing w:line="216" w:lineRule="auto"/>
              <w:ind w:firstLine="284"/>
              <w:contextualSpacing/>
              <w:jc w:val="both"/>
              <w:rPr>
                <w:rFonts w:ascii="Times New Roman" w:hAnsi="Times New Roman" w:cs="Times New Roman"/>
                <w:sz w:val="24"/>
                <w:szCs w:val="24"/>
              </w:rPr>
            </w:pPr>
            <w:r w:rsidRPr="00185D83">
              <w:rPr>
                <w:rFonts w:ascii="Times New Roman" w:hAnsi="Times New Roman" w:cs="Times New Roman"/>
                <w:sz w:val="24"/>
                <w:szCs w:val="24"/>
              </w:rPr>
              <w:lastRenderedPageBreak/>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185D83" w:rsidRPr="00185D83" w:rsidRDefault="00185D83" w:rsidP="00D03BED">
            <w:pPr>
              <w:spacing w:line="216" w:lineRule="auto"/>
              <w:ind w:firstLine="284"/>
              <w:contextualSpacing/>
              <w:jc w:val="both"/>
              <w:rPr>
                <w:rFonts w:ascii="Times New Roman" w:hAnsi="Times New Roman" w:cs="Times New Roman"/>
                <w:sz w:val="24"/>
                <w:szCs w:val="24"/>
              </w:rPr>
            </w:pPr>
            <w:r w:rsidRPr="00185D83">
              <w:rPr>
                <w:rFonts w:ascii="Times New Roman" w:hAnsi="Times New Roman" w:cs="Times New Roman"/>
                <w:sz w:val="24"/>
                <w:szCs w:val="24"/>
              </w:rPr>
              <w:t xml:space="preserve">утримання диких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диких тварин відповідні для кожного з них огороджені ділянки і забезпечуючи високі стандарти утримання диких тварин разом з ветеринарним обслуговуванням, задовольняючи потреби в </w:t>
            </w:r>
            <w:r w:rsidRPr="00185D83">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185D83" w:rsidRPr="00185D83" w:rsidRDefault="00185D83" w:rsidP="00D03BED">
            <w:pPr>
              <w:spacing w:line="216" w:lineRule="auto"/>
              <w:ind w:firstLine="284"/>
              <w:contextualSpacing/>
              <w:jc w:val="both"/>
              <w:rPr>
                <w:rFonts w:ascii="Times New Roman" w:hAnsi="Times New Roman" w:cs="Times New Roman"/>
                <w:sz w:val="24"/>
                <w:szCs w:val="24"/>
              </w:rPr>
            </w:pPr>
            <w:r w:rsidRPr="00185D83">
              <w:rPr>
                <w:rFonts w:ascii="Times New Roman" w:hAnsi="Times New Roman" w:cs="Times New Roman"/>
                <w:sz w:val="24"/>
                <w:szCs w:val="24"/>
              </w:rPr>
              <w:t>попередження втечі диких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185D83" w:rsidRPr="00185D83" w:rsidRDefault="00185D83" w:rsidP="00D03BED">
            <w:pPr>
              <w:spacing w:line="216" w:lineRule="auto"/>
              <w:ind w:firstLine="284"/>
              <w:contextualSpacing/>
              <w:jc w:val="both"/>
              <w:rPr>
                <w:rFonts w:ascii="Times New Roman" w:hAnsi="Times New Roman" w:cs="Times New Roman"/>
                <w:sz w:val="24"/>
                <w:szCs w:val="24"/>
              </w:rPr>
            </w:pPr>
            <w:r w:rsidRPr="00185D83">
              <w:rPr>
                <w:rFonts w:ascii="Times New Roman" w:hAnsi="Times New Roman" w:cs="Times New Roman"/>
                <w:sz w:val="24"/>
                <w:szCs w:val="24"/>
              </w:rPr>
              <w:t>ведення обліку диких тварин, які утримуються у зоологічному парку.</w:t>
            </w:r>
          </w:p>
          <w:p w:rsidR="00185D83" w:rsidRPr="00185D83" w:rsidRDefault="00185D8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185D83">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185D83" w:rsidRPr="00185D83" w:rsidRDefault="00185D83"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185D83">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243FFB" w:rsidRPr="00185D83" w:rsidRDefault="00185D83" w:rsidP="00D03BED">
            <w:pPr>
              <w:pStyle w:val="rvps2"/>
              <w:shd w:val="clear" w:color="auto" w:fill="FFFFFF"/>
              <w:spacing w:before="0" w:beforeAutospacing="0" w:after="0" w:afterAutospacing="0" w:line="216" w:lineRule="auto"/>
              <w:ind w:firstLine="284"/>
              <w:contextualSpacing/>
              <w:jc w:val="both"/>
              <w:rPr>
                <w:color w:val="000000" w:themeColor="text1"/>
                <w:sz w:val="28"/>
                <w:szCs w:val="28"/>
                <w:highlight w:val="yellow"/>
                <w:lang w:val="uk-UA"/>
              </w:rPr>
            </w:pPr>
            <w:r w:rsidRPr="00185D83">
              <w:rPr>
                <w:rFonts w:cs="Times New Roman"/>
              </w:rPr>
              <w:t xml:space="preserve">Земельні ділянки з усіма природними </w:t>
            </w:r>
            <w:r w:rsidRPr="00185D83">
              <w:rPr>
                <w:rFonts w:cs="Times New Roman"/>
              </w:rPr>
              <w:lastRenderedPageBreak/>
              <w:t>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185D83">
              <w:rPr>
                <w:rFonts w:cs="Times New Roman"/>
                <w:color w:val="000000" w:themeColor="text1"/>
                <w:lang w:val="uk-UA"/>
              </w:rPr>
              <w:t>»;</w:t>
            </w:r>
          </w:p>
        </w:tc>
      </w:tr>
      <w:tr w:rsidR="00377BA9" w:rsidRPr="001D36E0" w:rsidTr="00291E8F">
        <w:trPr>
          <w:trHeight w:val="902"/>
        </w:trPr>
        <w:tc>
          <w:tcPr>
            <w:tcW w:w="458" w:type="dxa"/>
            <w:shd w:val="clear" w:color="auto" w:fill="auto"/>
            <w:tcMar>
              <w:left w:w="78" w:type="dxa"/>
            </w:tcMar>
          </w:tcPr>
          <w:p w:rsidR="00D426D6" w:rsidRDefault="00085939"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26</w:t>
            </w:r>
          </w:p>
        </w:tc>
        <w:tc>
          <w:tcPr>
            <w:tcW w:w="4678" w:type="dxa"/>
            <w:shd w:val="clear" w:color="auto" w:fill="auto"/>
            <w:tcMar>
              <w:left w:w="78" w:type="dxa"/>
            </w:tcMar>
          </w:tcPr>
          <w:p w:rsidR="00D426D6" w:rsidRPr="004E1DC1" w:rsidRDefault="001C07A7" w:rsidP="00D03BED">
            <w:pPr>
              <w:pStyle w:val="af7"/>
              <w:spacing w:line="216" w:lineRule="auto"/>
              <w:ind w:left="0" w:firstLine="284"/>
              <w:jc w:val="both"/>
              <w:rPr>
                <w:rFonts w:cs="Times New Roman"/>
                <w:b/>
                <w:sz w:val="24"/>
                <w:szCs w:val="24"/>
              </w:rPr>
            </w:pPr>
            <w:r w:rsidRPr="004E1DC1">
              <w:rPr>
                <w:sz w:val="24"/>
                <w:szCs w:val="24"/>
              </w:rPr>
              <w:t>5. У проекті Закону передбачено доповнити назву статті 36 Закону України «Про природно-заповідний фонд України» словами «які мають статус об’єкту природно-заповідного фонду». Відповідно, у результаті пропонується, що ця стаття матиме таку назву «Стаття 36. Структура території та основні вимоги щодо режиму зоологічних парків, які мають статус об’єкту природно-заповідного фонду.». Зазначене уточнення у запропонованому формулюванні є неправильним та таким, що суперечить положенням чинного законодавства України, оскільки з формально-юридичної точки зору створює помилкове розуміння того, що можуть бути зоологічні парки, які мають статус об’єкту природно-заповідного фонду та зоологічні парки, які такого статусу не мають. Але ж згідно з вимогами чинного законодавства України зоологічні парки є лише різновидом територій та об’єктів природно-заповідного фонду</w:t>
            </w:r>
          </w:p>
        </w:tc>
        <w:tc>
          <w:tcPr>
            <w:tcW w:w="5178" w:type="dxa"/>
            <w:shd w:val="clear" w:color="auto" w:fill="auto"/>
            <w:tcMar>
              <w:left w:w="78" w:type="dxa"/>
            </w:tcMar>
          </w:tcPr>
          <w:p w:rsidR="00837676" w:rsidRPr="004E1DC1" w:rsidRDefault="00837676" w:rsidP="00D03BED">
            <w:pPr>
              <w:pStyle w:val="rvps2"/>
              <w:shd w:val="clear" w:color="auto" w:fill="FFFFFF"/>
              <w:spacing w:before="0" w:beforeAutospacing="0" w:after="0" w:afterAutospacing="0" w:line="216" w:lineRule="auto"/>
              <w:ind w:firstLine="284"/>
              <w:jc w:val="both"/>
              <w:rPr>
                <w:b/>
                <w:color w:val="000000" w:themeColor="text1"/>
                <w:lang w:val="uk-UA"/>
              </w:rPr>
            </w:pPr>
            <w:r w:rsidRPr="004E1DC1">
              <w:rPr>
                <w:b/>
                <w:color w:val="000000" w:themeColor="text1"/>
                <w:lang w:val="uk-UA"/>
              </w:rPr>
              <w:t>Підпункт 2 пункту 1 розділу І проєкту Закону:</w:t>
            </w:r>
          </w:p>
          <w:p w:rsidR="00837676" w:rsidRPr="004E1DC1" w:rsidRDefault="00837676" w:rsidP="00D03BED">
            <w:pPr>
              <w:pStyle w:val="rvps2"/>
              <w:shd w:val="clear" w:color="auto" w:fill="FFFFFF"/>
              <w:spacing w:before="0" w:beforeAutospacing="0" w:after="0" w:afterAutospacing="0" w:line="216" w:lineRule="auto"/>
              <w:ind w:firstLine="284"/>
              <w:jc w:val="both"/>
              <w:rPr>
                <w:color w:val="000000" w:themeColor="text1"/>
                <w:lang w:val="uk-UA"/>
              </w:rPr>
            </w:pPr>
            <w:r w:rsidRPr="004E1DC1">
              <w:rPr>
                <w:color w:val="000000" w:themeColor="text1"/>
                <w:lang w:val="uk-UA"/>
              </w:rPr>
              <w:t>2) у статті 36:</w:t>
            </w:r>
          </w:p>
          <w:p w:rsidR="00837676" w:rsidRPr="004E1DC1" w:rsidRDefault="00837676" w:rsidP="00D03BED">
            <w:pPr>
              <w:pStyle w:val="rvps2"/>
              <w:shd w:val="clear" w:color="auto" w:fill="FFFFFF"/>
              <w:spacing w:before="0" w:beforeAutospacing="0" w:after="0" w:afterAutospacing="0" w:line="216" w:lineRule="auto"/>
              <w:ind w:firstLine="284"/>
              <w:jc w:val="both"/>
              <w:rPr>
                <w:color w:val="000000" w:themeColor="text1"/>
                <w:lang w:val="uk-UA"/>
              </w:rPr>
            </w:pPr>
            <w:r w:rsidRPr="004E1DC1">
              <w:rPr>
                <w:color w:val="000000" w:themeColor="text1"/>
                <w:lang w:val="uk-UA"/>
              </w:rPr>
              <w:t>назву статті після слів «зоологічних парків» доповнити словами «, які мають статус об’єкту природно-заповідного фонду»;</w:t>
            </w:r>
          </w:p>
          <w:p w:rsidR="00837676" w:rsidRPr="004E1DC1" w:rsidRDefault="00837676" w:rsidP="00D03BED">
            <w:pPr>
              <w:pStyle w:val="rvps2"/>
              <w:shd w:val="clear" w:color="auto" w:fill="FFFFFF"/>
              <w:spacing w:before="0" w:beforeAutospacing="0" w:after="0" w:afterAutospacing="0" w:line="216" w:lineRule="auto"/>
              <w:ind w:firstLine="284"/>
              <w:jc w:val="both"/>
              <w:rPr>
                <w:color w:val="000000" w:themeColor="text1"/>
                <w:lang w:val="uk-UA"/>
              </w:rPr>
            </w:pPr>
            <w:r w:rsidRPr="004E1DC1">
              <w:rPr>
                <w:color w:val="000000" w:themeColor="text1"/>
                <w:lang w:val="uk-UA"/>
              </w:rPr>
              <w:t>у частині четвертій слова та знак «організовувати пересувні експозиції тварин,» виключити;</w:t>
            </w:r>
          </w:p>
          <w:p w:rsidR="00D426D6" w:rsidRPr="004E1DC1" w:rsidRDefault="00D426D6" w:rsidP="00D03BED">
            <w:pPr>
              <w:pStyle w:val="af7"/>
              <w:spacing w:line="216" w:lineRule="auto"/>
              <w:ind w:left="0" w:firstLine="284"/>
              <w:jc w:val="both"/>
              <w:rPr>
                <w:b/>
                <w:sz w:val="24"/>
                <w:szCs w:val="24"/>
              </w:rPr>
            </w:pPr>
          </w:p>
        </w:tc>
        <w:tc>
          <w:tcPr>
            <w:tcW w:w="5103" w:type="dxa"/>
            <w:shd w:val="clear" w:color="auto" w:fill="auto"/>
            <w:tcMar>
              <w:left w:w="78" w:type="dxa"/>
            </w:tcMar>
          </w:tcPr>
          <w:p w:rsidR="00A84472" w:rsidRDefault="00257FC9" w:rsidP="00D03BED">
            <w:pPr>
              <w:pStyle w:val="af4"/>
              <w:spacing w:before="0" w:beforeAutospacing="0" w:after="0" w:afterAutospacing="0" w:line="216" w:lineRule="auto"/>
              <w:ind w:firstLine="227"/>
              <w:jc w:val="both"/>
              <w:rPr>
                <w:b/>
                <w:bCs/>
                <w:color w:val="000000"/>
                <w:lang w:val="uk-UA"/>
              </w:rPr>
            </w:pPr>
            <w:r>
              <w:rPr>
                <w:b/>
                <w:bCs/>
                <w:color w:val="000000"/>
                <w:lang w:val="uk-UA"/>
              </w:rPr>
              <w:t>Відхилено.</w:t>
            </w:r>
            <w:r w:rsidR="001A1E91">
              <w:rPr>
                <w:b/>
                <w:bCs/>
                <w:color w:val="000000"/>
                <w:lang w:val="uk-UA"/>
              </w:rPr>
              <w:t xml:space="preserve"> </w:t>
            </w:r>
          </w:p>
          <w:p w:rsidR="00D426D6" w:rsidRDefault="001A1E91" w:rsidP="00D03BED">
            <w:pPr>
              <w:pStyle w:val="af4"/>
              <w:spacing w:before="0" w:beforeAutospacing="0" w:after="0" w:afterAutospacing="0" w:line="216" w:lineRule="auto"/>
              <w:ind w:firstLine="227"/>
              <w:jc w:val="both"/>
              <w:rPr>
                <w:b/>
                <w:bCs/>
                <w:color w:val="000000"/>
                <w:lang w:val="uk-UA"/>
              </w:rPr>
            </w:pPr>
            <w:r w:rsidRPr="001A1E91">
              <w:rPr>
                <w:bCs/>
                <w:color w:val="000000"/>
                <w:lang w:val="uk-UA"/>
              </w:rPr>
              <w:t xml:space="preserve">В Україні </w:t>
            </w:r>
            <w:r>
              <w:rPr>
                <w:bCs/>
                <w:color w:val="000000"/>
                <w:lang w:val="uk-UA"/>
              </w:rPr>
              <w:t xml:space="preserve">є значна кількість </w:t>
            </w:r>
            <w:r w:rsidRPr="001A1E91">
              <w:rPr>
                <w:bCs/>
                <w:color w:val="000000"/>
                <w:lang w:val="uk-UA"/>
              </w:rPr>
              <w:t>прив</w:t>
            </w:r>
            <w:r w:rsidR="002E351A">
              <w:rPr>
                <w:bCs/>
                <w:color w:val="000000"/>
                <w:lang w:val="uk-UA"/>
              </w:rPr>
              <w:t>атних зоологічних парків, які</w:t>
            </w:r>
            <w:r>
              <w:rPr>
                <w:bCs/>
                <w:color w:val="000000"/>
                <w:lang w:val="uk-UA"/>
              </w:rPr>
              <w:t xml:space="preserve"> не мають статусу об’єкту природно-заповідного фонду</w:t>
            </w:r>
            <w:r w:rsidR="002E351A">
              <w:rPr>
                <w:bCs/>
                <w:color w:val="000000"/>
                <w:lang w:val="uk-UA"/>
              </w:rPr>
              <w:t>. У Європейському Союзі зоологічні парки</w:t>
            </w:r>
            <w:r>
              <w:rPr>
                <w:bCs/>
                <w:color w:val="000000"/>
                <w:lang w:val="uk-UA"/>
              </w:rPr>
              <w:t xml:space="preserve"> не відносяться до об’єктів природно-заповідного фонду.</w:t>
            </w:r>
          </w:p>
          <w:p w:rsidR="00257FC9" w:rsidRPr="001D36E0" w:rsidRDefault="00257FC9" w:rsidP="00D03BED">
            <w:pPr>
              <w:pStyle w:val="af4"/>
              <w:spacing w:before="0" w:beforeAutospacing="0" w:after="0" w:afterAutospacing="0" w:line="216" w:lineRule="auto"/>
              <w:ind w:firstLine="227"/>
              <w:jc w:val="both"/>
              <w:rPr>
                <w:b/>
                <w:bCs/>
                <w:color w:val="000000"/>
                <w:lang w:val="uk-UA"/>
              </w:rPr>
            </w:pPr>
          </w:p>
        </w:tc>
      </w:tr>
      <w:tr w:rsidR="00377BA9" w:rsidRPr="001D36E0" w:rsidTr="00291E8F">
        <w:trPr>
          <w:trHeight w:val="902"/>
        </w:trPr>
        <w:tc>
          <w:tcPr>
            <w:tcW w:w="458" w:type="dxa"/>
            <w:shd w:val="clear" w:color="auto" w:fill="auto"/>
            <w:tcMar>
              <w:left w:w="78" w:type="dxa"/>
            </w:tcMar>
          </w:tcPr>
          <w:p w:rsidR="00D426D6" w:rsidRDefault="00085939"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678" w:type="dxa"/>
            <w:shd w:val="clear" w:color="auto" w:fill="auto"/>
            <w:tcMar>
              <w:left w:w="78" w:type="dxa"/>
            </w:tcMar>
          </w:tcPr>
          <w:p w:rsidR="00D426D6" w:rsidRPr="001C07A7" w:rsidRDefault="001C07A7" w:rsidP="00D03BED">
            <w:pPr>
              <w:pStyle w:val="af7"/>
              <w:spacing w:line="216" w:lineRule="auto"/>
              <w:ind w:left="0" w:firstLine="284"/>
              <w:jc w:val="both"/>
              <w:rPr>
                <w:rFonts w:cs="Times New Roman"/>
                <w:b/>
                <w:sz w:val="24"/>
                <w:szCs w:val="24"/>
              </w:rPr>
            </w:pPr>
            <w:r w:rsidRPr="001C07A7">
              <w:rPr>
                <w:sz w:val="24"/>
                <w:szCs w:val="24"/>
              </w:rPr>
              <w:t xml:space="preserve">6. Громадська організація «ЮАЕНІМАЛС» підтримує в цілому запровадження ліцензування діяльності зоологічних парків, оскільки це одна із вимог міжнародного права, у т. ч. одна із </w:t>
            </w:r>
            <w:r w:rsidRPr="001C07A7">
              <w:rPr>
                <w:sz w:val="24"/>
                <w:szCs w:val="24"/>
              </w:rPr>
              <w:lastRenderedPageBreak/>
              <w:t xml:space="preserve">вимог Директиви Ради № 1999/22/EC </w:t>
            </w:r>
            <w:r w:rsidR="005E3299">
              <w:rPr>
                <w:sz w:val="24"/>
                <w:szCs w:val="24"/>
              </w:rPr>
              <w:br/>
            </w:r>
            <w:r w:rsidRPr="001C07A7">
              <w:rPr>
                <w:sz w:val="24"/>
                <w:szCs w:val="24"/>
              </w:rPr>
              <w:t>від 29.03.1999 про утримання диких тварин у зоологічних парках. На законодавчому рівні визнано, що ліцензування є одним із основних засобів регулюючого впливу держави на діяльність суб</w:t>
            </w:r>
            <w:r w:rsidR="00EA7BA4">
              <w:rPr>
                <w:sz w:val="24"/>
                <w:szCs w:val="24"/>
              </w:rPr>
              <w:t>’</w:t>
            </w:r>
            <w:r w:rsidRPr="001C07A7">
              <w:rPr>
                <w:sz w:val="24"/>
                <w:szCs w:val="24"/>
              </w:rPr>
              <w:t>єктів господарювання (ч. 2 ст. 12 Господарського кодексу України) з метою реалізації різних політик (наприклад, політики у сфері охорони довкілля, політики сталого розвитку тощо). Однак, просимо реалізовувати цю ідею з урахуванням коментарів до запропонованого проекту Закону.</w:t>
            </w:r>
          </w:p>
        </w:tc>
        <w:tc>
          <w:tcPr>
            <w:tcW w:w="5178" w:type="dxa"/>
            <w:shd w:val="clear" w:color="auto" w:fill="auto"/>
            <w:tcMar>
              <w:left w:w="78" w:type="dxa"/>
            </w:tcMar>
          </w:tcPr>
          <w:p w:rsidR="00837676" w:rsidRDefault="00837676"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lastRenderedPageBreak/>
              <w:t>Пункт 1 розділу І проєкту Закону:</w:t>
            </w:r>
          </w:p>
          <w:p w:rsidR="00837676" w:rsidRPr="00D32798" w:rsidRDefault="00837676" w:rsidP="00D03BED">
            <w:pPr>
              <w:spacing w:line="216" w:lineRule="auto"/>
              <w:ind w:firstLine="284"/>
              <w:jc w:val="both"/>
              <w:rPr>
                <w:rStyle w:val="spanrvts0"/>
                <w:rFonts w:eastAsia="Calibri"/>
              </w:rPr>
            </w:pPr>
            <w:r w:rsidRPr="00D32798">
              <w:rPr>
                <w:rFonts w:ascii="Times New Roman" w:hAnsi="Times New Roman" w:cs="Times New Roman"/>
                <w:bCs/>
                <w:sz w:val="24"/>
                <w:szCs w:val="24"/>
              </w:rPr>
              <w:t xml:space="preserve">1. </w:t>
            </w:r>
            <w:r w:rsidRPr="00D32798">
              <w:rPr>
                <w:rStyle w:val="spanrvts0"/>
                <w:rFonts w:eastAsia="Calibri"/>
                <w:color w:val="000000" w:themeColor="text1"/>
              </w:rPr>
              <w:t xml:space="preserve">Внести до Закону України «Про природно-заповідний фонд України» </w:t>
            </w:r>
            <w:r w:rsidRPr="00D32798">
              <w:rPr>
                <w:rFonts w:ascii="Times New Roman" w:hAnsi="Times New Roman" w:cs="Times New Roman"/>
                <w:sz w:val="24"/>
                <w:szCs w:val="24"/>
              </w:rPr>
              <w:t xml:space="preserve">(Відомості Верховної Ради України, 1992 р., </w:t>
            </w:r>
            <w:r>
              <w:rPr>
                <w:rFonts w:ascii="Times New Roman" w:hAnsi="Times New Roman" w:cs="Times New Roman"/>
                <w:sz w:val="24"/>
                <w:szCs w:val="24"/>
                <w:lang w:val="uk-UA"/>
              </w:rPr>
              <w:br/>
            </w:r>
            <w:r w:rsidRPr="00D32798">
              <w:rPr>
                <w:rFonts w:ascii="Times New Roman" w:hAnsi="Times New Roman" w:cs="Times New Roman"/>
                <w:sz w:val="24"/>
                <w:szCs w:val="24"/>
              </w:rPr>
              <w:t xml:space="preserve">№ 34, ст. 502) </w:t>
            </w:r>
            <w:r w:rsidRPr="00D32798">
              <w:rPr>
                <w:rStyle w:val="spanrvts0"/>
                <w:rFonts w:eastAsia="Calibri"/>
                <w:color w:val="000000" w:themeColor="text1"/>
              </w:rPr>
              <w:t>такі зміни:</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lastRenderedPageBreak/>
              <w:t>1) статтю 35 викласти в такій редакції:</w:t>
            </w:r>
          </w:p>
          <w:p w:rsidR="00837676" w:rsidRPr="00D32798"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Style w:val="rvts9"/>
                <w:b/>
                <w:bCs/>
                <w:color w:val="000000" w:themeColor="text1"/>
              </w:rPr>
              <w:t>«Стаття 35.</w:t>
            </w:r>
            <w:r w:rsidRPr="00D32798">
              <w:rPr>
                <w:rFonts w:cs="Times New Roman"/>
                <w:color w:val="000000" w:themeColor="text1"/>
                <w:lang w:val="uk-UA"/>
              </w:rPr>
              <w:t> Статус і завдання зоологічних парків</w:t>
            </w:r>
          </w:p>
          <w:p w:rsidR="00837676" w:rsidRPr="00D32798" w:rsidRDefault="00837676"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живих диких тварин для їх публічного показу протягом семи або більше днів на рік, за виключенням цирків, магазинів домашніх тварин та юридичних осіб і фізичних осіб-підприємців, які виставляють незначну кількість тварин та/або їх видів, якщо таке виключення не суперечить вимогам цього Закону. </w:t>
            </w:r>
          </w:p>
          <w:p w:rsidR="00837676" w:rsidRPr="00D32798" w:rsidRDefault="00837676"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Під значною кількістю тварин у розумінні цього Закону мається на увазі 100 і більше тварин, під значною кількістю видів мається на увазі 10 і більше видів тварин або п’ять і більше видів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837676" w:rsidRPr="00D32798"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 xml:space="preserve">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w:t>
            </w:r>
            <w:r w:rsidRPr="00D32798">
              <w:rPr>
                <w:rFonts w:cs="Times New Roman"/>
                <w:color w:val="000000" w:themeColor="text1"/>
                <w:lang w:val="uk-UA"/>
              </w:rPr>
              <w:lastRenderedPageBreak/>
              <w:t>збереження їх генофонду, вивчення дикої фауни і розробки наукових основ її розведення у неволі.</w:t>
            </w:r>
          </w:p>
          <w:p w:rsidR="00837676" w:rsidRPr="00D32798" w:rsidRDefault="00837676" w:rsidP="00D03BED">
            <w:pPr>
              <w:spacing w:line="216" w:lineRule="auto"/>
              <w:ind w:firstLine="284"/>
              <w:jc w:val="both"/>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837676" w:rsidRPr="00D32798" w:rsidRDefault="00837676"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диких видів тварин у дику природу;</w:t>
            </w:r>
          </w:p>
          <w:p w:rsidR="00837676" w:rsidRPr="00D32798" w:rsidRDefault="00837676"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837676" w:rsidRPr="00D32798" w:rsidRDefault="00837676"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 xml:space="preserve">утримання тварин в умовах, направлених на забезпечення умов життя, які відповідають їх біологічним, видовим та індивідуальним особливостям, зокрема, надаючи різним видам тварин відповідні для кожного з них огороджені ділянки і забезпечуючи високі стандарти утримання тварин разом з ветеринарним обслуговуванням, задовольняючи потреби в </w:t>
            </w:r>
            <w:r w:rsidRPr="00D32798">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837676" w:rsidRPr="00D32798" w:rsidRDefault="00837676"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t>попередження втечі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837676" w:rsidRPr="00D32798" w:rsidRDefault="00837676" w:rsidP="00D03BED">
            <w:pPr>
              <w:spacing w:line="216" w:lineRule="auto"/>
              <w:ind w:firstLine="284"/>
              <w:jc w:val="both"/>
              <w:rPr>
                <w:rFonts w:ascii="Times New Roman" w:hAnsi="Times New Roman" w:cs="Times New Roman"/>
                <w:sz w:val="24"/>
                <w:szCs w:val="24"/>
              </w:rPr>
            </w:pPr>
            <w:r w:rsidRPr="00D32798">
              <w:rPr>
                <w:rFonts w:ascii="Times New Roman" w:hAnsi="Times New Roman" w:cs="Times New Roman"/>
                <w:sz w:val="24"/>
                <w:szCs w:val="24"/>
              </w:rPr>
              <w:lastRenderedPageBreak/>
              <w:t>ведення обліку тварин, які утримуються у зоологічному парку.</w:t>
            </w:r>
          </w:p>
          <w:p w:rsidR="00837676" w:rsidRPr="00D32798"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837676" w:rsidRPr="00D32798"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837676" w:rsidRPr="00D32798" w:rsidRDefault="00837676" w:rsidP="00903154">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lang w:val="uk-UA"/>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D32798">
              <w:rPr>
                <w:rFonts w:cs="Times New Roman"/>
                <w:color w:val="000000" w:themeColor="text1"/>
                <w:lang w:val="uk-UA"/>
              </w:rPr>
              <w:t>»;</w:t>
            </w:r>
          </w:p>
          <w:p w:rsidR="00837676" w:rsidRPr="00D32798" w:rsidRDefault="00903154" w:rsidP="00903154">
            <w:pPr>
              <w:pStyle w:val="rvps2"/>
              <w:shd w:val="clear" w:color="auto" w:fill="FFFFFF"/>
              <w:spacing w:before="0" w:beforeAutospacing="0" w:after="0" w:afterAutospacing="0" w:line="216" w:lineRule="auto"/>
              <w:ind w:left="284"/>
              <w:jc w:val="both"/>
              <w:rPr>
                <w:rFonts w:cs="Times New Roman"/>
                <w:color w:val="000000" w:themeColor="text1"/>
                <w:lang w:val="uk-UA"/>
              </w:rPr>
            </w:pPr>
            <w:r>
              <w:rPr>
                <w:rFonts w:cs="Times New Roman"/>
                <w:color w:val="000000" w:themeColor="text1"/>
                <w:lang w:val="uk-UA"/>
              </w:rPr>
              <w:t xml:space="preserve">2) </w:t>
            </w:r>
            <w:r w:rsidR="00837676" w:rsidRPr="00D32798">
              <w:rPr>
                <w:rFonts w:cs="Times New Roman"/>
                <w:color w:val="000000" w:themeColor="text1"/>
                <w:lang w:val="uk-UA"/>
              </w:rPr>
              <w:t>у статті 36:</w:t>
            </w:r>
          </w:p>
          <w:p w:rsidR="00837676" w:rsidRPr="00D32798" w:rsidRDefault="00837676" w:rsidP="00D03BED">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назву статті після слів «зоологічних парків» доповнити словами «, які мають статус об’єкту природно-заповідного фонду»;</w:t>
            </w:r>
          </w:p>
          <w:p w:rsidR="00837676" w:rsidRPr="00D32798" w:rsidRDefault="00837676" w:rsidP="00903154">
            <w:pPr>
              <w:pStyle w:val="rvps2"/>
              <w:shd w:val="clear" w:color="auto" w:fill="FFFFFF"/>
              <w:spacing w:before="0" w:beforeAutospacing="0" w:after="0" w:afterAutospacing="0" w:line="216" w:lineRule="auto"/>
              <w:ind w:firstLine="284"/>
              <w:jc w:val="both"/>
              <w:rPr>
                <w:rFonts w:cs="Times New Roman"/>
                <w:color w:val="000000" w:themeColor="text1"/>
                <w:lang w:val="uk-UA"/>
              </w:rPr>
            </w:pPr>
            <w:r w:rsidRPr="00D32798">
              <w:rPr>
                <w:rFonts w:cs="Times New Roman"/>
                <w:color w:val="000000" w:themeColor="text1"/>
                <w:lang w:val="uk-UA"/>
              </w:rPr>
              <w:t>у частині четвертій слова та знак «організовувати пересувні експозиції тварин,» виключити;</w:t>
            </w:r>
          </w:p>
          <w:p w:rsidR="00837676" w:rsidRPr="00EA7BA4" w:rsidRDefault="00903154" w:rsidP="00903154">
            <w:pPr>
              <w:pStyle w:val="af7"/>
              <w:spacing w:line="216" w:lineRule="auto"/>
              <w:ind w:left="-3" w:firstLine="284"/>
              <w:jc w:val="both"/>
              <w:rPr>
                <w:rFonts w:cs="Times New Roman"/>
                <w:bCs/>
                <w:sz w:val="24"/>
                <w:szCs w:val="24"/>
              </w:rPr>
            </w:pPr>
            <w:r>
              <w:rPr>
                <w:rFonts w:cs="Times New Roman"/>
                <w:bCs/>
                <w:sz w:val="24"/>
                <w:szCs w:val="24"/>
              </w:rPr>
              <w:t xml:space="preserve">3) </w:t>
            </w:r>
            <w:r w:rsidR="00837676" w:rsidRPr="00EA7BA4">
              <w:rPr>
                <w:rFonts w:cs="Times New Roman"/>
                <w:bCs/>
                <w:sz w:val="24"/>
                <w:szCs w:val="24"/>
              </w:rPr>
              <w:t xml:space="preserve">доповнити новими </w:t>
            </w:r>
            <w:r>
              <w:rPr>
                <w:rFonts w:cs="Times New Roman"/>
                <w:bCs/>
                <w:sz w:val="24"/>
                <w:szCs w:val="24"/>
              </w:rPr>
              <w:t>статтями</w:t>
            </w:r>
            <w:r w:rsidR="00837676" w:rsidRPr="00EA7BA4">
              <w:rPr>
                <w:rFonts w:cs="Times New Roman"/>
                <w:bCs/>
                <w:sz w:val="24"/>
                <w:szCs w:val="24"/>
              </w:rPr>
              <w:t xml:space="preserve"> 36</w:t>
            </w:r>
            <w:r w:rsidR="00837676" w:rsidRPr="00EA7BA4">
              <w:rPr>
                <w:rFonts w:cs="Times New Roman"/>
                <w:bCs/>
                <w:sz w:val="24"/>
                <w:szCs w:val="24"/>
                <w:vertAlign w:val="superscript"/>
              </w:rPr>
              <w:t xml:space="preserve">1 </w:t>
            </w:r>
            <w:r w:rsidR="00837676" w:rsidRPr="00EA7BA4">
              <w:rPr>
                <w:rFonts w:cs="Times New Roman"/>
                <w:bCs/>
                <w:sz w:val="24"/>
                <w:szCs w:val="24"/>
              </w:rPr>
              <w:t>і 36</w:t>
            </w:r>
            <w:r w:rsidR="00837676" w:rsidRPr="00EA7BA4">
              <w:rPr>
                <w:rFonts w:cs="Times New Roman"/>
                <w:bCs/>
                <w:sz w:val="24"/>
                <w:szCs w:val="24"/>
                <w:vertAlign w:val="superscript"/>
              </w:rPr>
              <w:t xml:space="preserve">2 </w:t>
            </w:r>
            <w:r w:rsidR="00837676" w:rsidRPr="00EA7BA4">
              <w:rPr>
                <w:rFonts w:cs="Times New Roman"/>
                <w:bCs/>
                <w:sz w:val="24"/>
                <w:szCs w:val="24"/>
              </w:rPr>
              <w:t>такого змісту:</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w:t>
            </w: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1</w:t>
            </w:r>
            <w:r w:rsidRPr="00D32798">
              <w:rPr>
                <w:rFonts w:ascii="Times New Roman" w:hAnsi="Times New Roman" w:cs="Times New Roman"/>
                <w:b/>
                <w:bCs/>
                <w:sz w:val="24"/>
                <w:szCs w:val="24"/>
              </w:rPr>
              <w:t>.</w:t>
            </w:r>
            <w:r w:rsidRPr="00D32798">
              <w:rPr>
                <w:rFonts w:ascii="Times New Roman" w:hAnsi="Times New Roman" w:cs="Times New Roman"/>
                <w:bCs/>
                <w:sz w:val="24"/>
                <w:szCs w:val="24"/>
              </w:rPr>
              <w:t xml:space="preserve"> Ліцензування і перевірка зоологічних парків</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D32798">
              <w:rPr>
                <w:rFonts w:ascii="Times New Roman" w:hAnsi="Times New Roman" w:cs="Times New Roman"/>
                <w:color w:val="000000" w:themeColor="text1"/>
                <w:sz w:val="24"/>
                <w:szCs w:val="24"/>
              </w:rPr>
              <w:t>постійне утримання значної кількості живих диких тварин для їх публічного показу протягом семи або більше днів на рік</w:t>
            </w:r>
            <w:r w:rsidRPr="00D32798">
              <w:rPr>
                <w:rFonts w:ascii="Times New Roman" w:hAnsi="Times New Roman" w:cs="Times New Roman"/>
                <w:bCs/>
                <w:sz w:val="24"/>
                <w:szCs w:val="24"/>
              </w:rPr>
              <w:t>.</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Створення та діяльність зоологічних парків здійснюється за ліцензією, яка видається </w:t>
            </w:r>
            <w:r w:rsidRPr="00D32798">
              <w:rPr>
                <w:rFonts w:ascii="Times New Roman" w:hAnsi="Times New Roman" w:cs="Times New Roman"/>
                <w:bCs/>
                <w:sz w:val="24"/>
                <w:szCs w:val="24"/>
              </w:rPr>
              <w:lastRenderedPageBreak/>
              <w:t>органом ліцензування відповідно до законодавства.</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Органи ліцензування:</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Перед 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w:t>
            </w:r>
            <w:r w:rsidRPr="00D32798">
              <w:rPr>
                <w:rFonts w:ascii="Times New Roman" w:hAnsi="Times New Roman" w:cs="Times New Roman"/>
                <w:bCs/>
                <w:sz w:val="24"/>
                <w:szCs w:val="24"/>
              </w:rPr>
              <w:lastRenderedPageBreak/>
              <w:t>органом виконавчої влади, що забезпечує формування і реалізує державну політику у сфері охорони навколишнього природного середовища.</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
                <w:bCs/>
                <w:sz w:val="24"/>
                <w:szCs w:val="24"/>
              </w:rPr>
              <w:t>Стаття 36</w:t>
            </w:r>
            <w:r w:rsidRPr="00D32798">
              <w:rPr>
                <w:rFonts w:ascii="Times New Roman" w:hAnsi="Times New Roman" w:cs="Times New Roman"/>
                <w:b/>
                <w:bCs/>
                <w:sz w:val="24"/>
                <w:szCs w:val="24"/>
                <w:vertAlign w:val="superscript"/>
              </w:rPr>
              <w:t>2</w:t>
            </w:r>
            <w:r w:rsidRPr="00D32798">
              <w:rPr>
                <w:rFonts w:ascii="Times New Roman" w:hAnsi="Times New Roman" w:cs="Times New Roman"/>
                <w:b/>
                <w:bCs/>
                <w:sz w:val="24"/>
                <w:szCs w:val="24"/>
              </w:rPr>
              <w:t xml:space="preserve">. </w:t>
            </w:r>
            <w:r w:rsidRPr="00D32798">
              <w:rPr>
                <w:rFonts w:ascii="Times New Roman" w:hAnsi="Times New Roman" w:cs="Times New Roman"/>
                <w:bCs/>
                <w:sz w:val="24"/>
                <w:szCs w:val="24"/>
              </w:rPr>
              <w:t>Закриття зоологічних парків</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w:t>
            </w:r>
          </w:p>
          <w:p w:rsidR="00837676" w:rsidRPr="00D32798" w:rsidRDefault="00837676" w:rsidP="00D03BED">
            <w:pPr>
              <w:spacing w:line="216" w:lineRule="auto"/>
              <w:ind w:firstLine="284"/>
              <w:jc w:val="both"/>
              <w:rPr>
                <w:rFonts w:ascii="Times New Roman" w:hAnsi="Times New Roman" w:cs="Times New Roman"/>
                <w:bCs/>
                <w:sz w:val="24"/>
                <w:szCs w:val="24"/>
              </w:rPr>
            </w:pPr>
            <w:r w:rsidRPr="00D32798">
              <w:rPr>
                <w:rFonts w:ascii="Times New Roman" w:hAnsi="Times New Roman" w:cs="Times New Roman"/>
                <w:bCs/>
                <w:sz w:val="24"/>
                <w:szCs w:val="24"/>
              </w:rPr>
              <w:t xml:space="preserve">Вилучення тварин у зоологічного парку здійснюється відповідно до порядку вилучення </w:t>
            </w:r>
            <w:r w:rsidRPr="00D32798">
              <w:rPr>
                <w:rFonts w:ascii="Times New Roman" w:hAnsi="Times New Roman" w:cs="Times New Roman"/>
                <w:bCs/>
                <w:sz w:val="24"/>
                <w:szCs w:val="24"/>
              </w:rPr>
              <w:lastRenderedPageBreak/>
              <w:t>тварин із зоологічного парку, який затверджується Кабінетом Міністрів України.»;</w:t>
            </w:r>
          </w:p>
          <w:p w:rsidR="00837676" w:rsidRPr="00EA7BA4" w:rsidRDefault="00C658F7" w:rsidP="00C658F7">
            <w:pPr>
              <w:pStyle w:val="af7"/>
              <w:spacing w:line="216" w:lineRule="auto"/>
              <w:ind w:left="-6" w:firstLine="284"/>
              <w:jc w:val="both"/>
              <w:rPr>
                <w:rFonts w:cs="Times New Roman"/>
                <w:bCs/>
                <w:sz w:val="24"/>
                <w:szCs w:val="24"/>
              </w:rPr>
            </w:pPr>
            <w:r>
              <w:rPr>
                <w:rFonts w:cs="Times New Roman"/>
                <w:bCs/>
                <w:sz w:val="24"/>
                <w:szCs w:val="24"/>
              </w:rPr>
              <w:t xml:space="preserve">4) </w:t>
            </w:r>
            <w:r w:rsidR="00837676" w:rsidRPr="00EA7BA4">
              <w:rPr>
                <w:rFonts w:cs="Times New Roman"/>
                <w:bCs/>
                <w:sz w:val="24"/>
                <w:szCs w:val="24"/>
              </w:rPr>
              <w:t>частину другу статті 64 доповнити пунктом «и» такого змісту:</w:t>
            </w:r>
          </w:p>
          <w:p w:rsidR="00837676" w:rsidRPr="00D32798" w:rsidRDefault="00837676" w:rsidP="00D03BED">
            <w:pPr>
              <w:spacing w:line="216" w:lineRule="auto"/>
              <w:ind w:firstLine="284"/>
              <w:rPr>
                <w:rFonts w:ascii="Times New Roman" w:hAnsi="Times New Roman" w:cs="Times New Roman"/>
                <w:color w:val="000000" w:themeColor="text1"/>
                <w:sz w:val="24"/>
                <w:szCs w:val="24"/>
              </w:rPr>
            </w:pPr>
            <w:r w:rsidRPr="00D32798">
              <w:rPr>
                <w:rFonts w:ascii="Times New Roman" w:hAnsi="Times New Roman" w:cs="Times New Roman"/>
                <w:color w:val="000000" w:themeColor="text1"/>
                <w:sz w:val="24"/>
                <w:szCs w:val="24"/>
              </w:rPr>
              <w:t>«и) порушенні вимог ліцензійних умов щодо діяльності зоологічного парку.»;</w:t>
            </w:r>
          </w:p>
          <w:p w:rsidR="00837676" w:rsidRPr="00EA7BA4" w:rsidRDefault="00C658F7" w:rsidP="00C658F7">
            <w:pPr>
              <w:pStyle w:val="af7"/>
              <w:spacing w:line="216" w:lineRule="auto"/>
              <w:ind w:left="-3" w:firstLine="284"/>
              <w:rPr>
                <w:rFonts w:cs="Times New Roman"/>
                <w:sz w:val="24"/>
                <w:szCs w:val="24"/>
                <w:shd w:val="clear" w:color="auto" w:fill="FFFFFF"/>
              </w:rPr>
            </w:pPr>
            <w:r>
              <w:rPr>
                <w:rFonts w:cs="Times New Roman"/>
                <w:color w:val="000000" w:themeColor="text1"/>
                <w:sz w:val="24"/>
                <w:szCs w:val="24"/>
              </w:rPr>
              <w:t xml:space="preserve">5) </w:t>
            </w:r>
            <w:r w:rsidR="00837676" w:rsidRPr="00EA7BA4">
              <w:rPr>
                <w:rFonts w:cs="Times New Roman"/>
                <w:color w:val="000000" w:themeColor="text1"/>
                <w:sz w:val="24"/>
                <w:szCs w:val="24"/>
              </w:rPr>
              <w:t xml:space="preserve">розділ </w:t>
            </w:r>
            <w:r w:rsidR="00837676" w:rsidRPr="00EA7BA4">
              <w:rPr>
                <w:rFonts w:cs="Times New Roman"/>
                <w:sz w:val="24"/>
                <w:szCs w:val="24"/>
                <w:shd w:val="clear" w:color="auto" w:fill="FFFFFF"/>
              </w:rPr>
              <w:t>XII «Перехідні положення» доповнити пунктом 2 такого змісту:</w:t>
            </w:r>
          </w:p>
          <w:p w:rsidR="00837676" w:rsidRPr="00D32798" w:rsidRDefault="00837676" w:rsidP="00D03BED">
            <w:pPr>
              <w:pStyle w:val="StyleZakonu"/>
              <w:spacing w:after="0" w:line="216" w:lineRule="auto"/>
              <w:rPr>
                <w:rStyle w:val="spanrvts0"/>
                <w:rFonts w:eastAsia="Calibri"/>
                <w:b/>
              </w:rPr>
            </w:pPr>
            <w:r w:rsidRPr="00D32798">
              <w:rPr>
                <w:rFonts w:cs="Times New Roman"/>
                <w:sz w:val="24"/>
                <w:szCs w:val="24"/>
                <w:shd w:val="clear" w:color="auto" w:fill="FFFFFF"/>
              </w:rPr>
              <w:t xml:space="preserve">«2. </w:t>
            </w:r>
            <w:r w:rsidRPr="00D32798">
              <w:rPr>
                <w:rStyle w:val="spanrvts0"/>
                <w:rFonts w:eastAsia="Calibri"/>
                <w:color w:val="000000" w:themeColor="text1"/>
              </w:rPr>
              <w:t>Кожен діючий зоологічний парк повинен отримати ліцензію протягом 4 років після введення в дію Закону України «</w:t>
            </w:r>
            <w:r w:rsidRPr="00D32798">
              <w:rPr>
                <w:rFonts w:cs="Times New Roman"/>
                <w:sz w:val="24"/>
                <w:szCs w:val="24"/>
              </w:rPr>
              <w:t>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837676" w:rsidRDefault="00837676" w:rsidP="00D03BED">
            <w:pPr>
              <w:pStyle w:val="rvps2"/>
              <w:shd w:val="clear" w:color="auto" w:fill="FFFFFF"/>
              <w:spacing w:before="0" w:beforeAutospacing="0" w:after="0" w:afterAutospacing="0" w:line="216" w:lineRule="auto"/>
              <w:ind w:firstLine="284"/>
              <w:contextualSpacing/>
              <w:jc w:val="both"/>
              <w:rPr>
                <w:rStyle w:val="spanrvts0"/>
                <w:rFonts w:eastAsia="Calibri"/>
                <w:color w:val="000000" w:themeColor="text1"/>
                <w:lang w:val="uk-UA"/>
              </w:rPr>
            </w:pPr>
            <w:r w:rsidRPr="00D32798">
              <w:rPr>
                <w:rStyle w:val="spanrvts0"/>
                <w:rFonts w:eastAsia="Calibri"/>
                <w:color w:val="000000" w:themeColor="text1"/>
              </w:rPr>
              <w:t>Зоологічні парки, які планують розпочати свою діяльність з моменту введення в дію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 повинні отримати ліцензію до їхнього відкриття для відвідування.»</w:t>
            </w:r>
            <w:r>
              <w:rPr>
                <w:rStyle w:val="spanrvts0"/>
                <w:rFonts w:eastAsia="Calibri"/>
                <w:color w:val="000000" w:themeColor="text1"/>
                <w:lang w:val="uk-UA"/>
              </w:rPr>
              <w:t>.</w:t>
            </w:r>
          </w:p>
          <w:p w:rsidR="00837676" w:rsidRDefault="00837676"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t>Пункт 2 розділу І проєкту Закону:</w:t>
            </w:r>
          </w:p>
          <w:p w:rsidR="00837676" w:rsidRPr="00627C40" w:rsidRDefault="00837676" w:rsidP="00D03BED">
            <w:pPr>
              <w:spacing w:line="216" w:lineRule="auto"/>
              <w:ind w:firstLine="284"/>
              <w:jc w:val="both"/>
              <w:rPr>
                <w:rFonts w:ascii="Times New Roman" w:hAnsi="Times New Roman" w:cs="Times New Roman"/>
                <w:bCs/>
                <w:sz w:val="24"/>
                <w:szCs w:val="24"/>
              </w:rPr>
            </w:pPr>
            <w:r w:rsidRPr="00627C40">
              <w:rPr>
                <w:rFonts w:ascii="Times New Roman" w:hAnsi="Times New Roman" w:cs="Times New Roman"/>
                <w:bCs/>
                <w:sz w:val="24"/>
                <w:szCs w:val="24"/>
              </w:rPr>
              <w:t xml:space="preserve">2. </w:t>
            </w:r>
            <w:r w:rsidRPr="00627C40">
              <w:rPr>
                <w:rStyle w:val="spanrvts0"/>
                <w:rFonts w:eastAsia="Calibri"/>
                <w:color w:val="000000" w:themeColor="text1"/>
              </w:rPr>
              <w:t>Ч</w:t>
            </w:r>
            <w:r w:rsidRPr="00627C40">
              <w:rPr>
                <w:rFonts w:ascii="Times New Roman" w:hAnsi="Times New Roman" w:cs="Times New Roman"/>
                <w:bCs/>
                <w:sz w:val="24"/>
                <w:szCs w:val="24"/>
              </w:rPr>
              <w:t xml:space="preserve">астину першу статті 7 </w:t>
            </w:r>
            <w:r w:rsidRPr="00627C40">
              <w:rPr>
                <w:rStyle w:val="spanrvts0"/>
                <w:rFonts w:eastAsia="Calibri"/>
                <w:color w:val="000000" w:themeColor="text1"/>
              </w:rPr>
              <w:t xml:space="preserve">Закону України </w:t>
            </w:r>
            <w:r w:rsidRPr="00627C40">
              <w:rPr>
                <w:rStyle w:val="spanrvts0"/>
                <w:rFonts w:eastAsia="Calibri"/>
              </w:rPr>
              <w:t>«</w:t>
            </w:r>
            <w:r w:rsidRPr="00627C40">
              <w:rPr>
                <w:rFonts w:ascii="Times New Roman" w:hAnsi="Times New Roman" w:cs="Times New Roman"/>
                <w:bCs/>
                <w:sz w:val="24"/>
                <w:szCs w:val="24"/>
                <w:shd w:val="clear" w:color="auto" w:fill="FFFFFF"/>
              </w:rPr>
              <w:t>Про ліцензування видів господарської діяльності»</w:t>
            </w:r>
            <w:r w:rsidRPr="00627C40">
              <w:rPr>
                <w:rStyle w:val="spanrvts0"/>
                <w:rFonts w:eastAsia="Calibri"/>
                <w:color w:val="000000" w:themeColor="text1"/>
              </w:rPr>
              <w:t xml:space="preserve"> </w:t>
            </w:r>
            <w:r w:rsidRPr="00627C40">
              <w:rPr>
                <w:rFonts w:ascii="Times New Roman" w:hAnsi="Times New Roman" w:cs="Times New Roman"/>
                <w:bCs/>
                <w:sz w:val="24"/>
                <w:szCs w:val="24"/>
                <w:shd w:val="clear" w:color="auto" w:fill="FFFFFF"/>
              </w:rPr>
              <w:t>(Відомості Верховної Ради, 2015, № 23, ст.158 із наступними змінами)</w:t>
            </w:r>
            <w:r w:rsidRPr="00627C40">
              <w:rPr>
                <w:rFonts w:ascii="Times New Roman" w:hAnsi="Times New Roman" w:cs="Times New Roman"/>
                <w:b/>
                <w:bCs/>
                <w:color w:val="333333"/>
                <w:sz w:val="24"/>
                <w:szCs w:val="24"/>
                <w:shd w:val="clear" w:color="auto" w:fill="FFFFFF"/>
              </w:rPr>
              <w:t xml:space="preserve"> </w:t>
            </w:r>
            <w:r w:rsidRPr="00627C40">
              <w:rPr>
                <w:rFonts w:ascii="Times New Roman" w:hAnsi="Times New Roman" w:cs="Times New Roman"/>
                <w:bCs/>
                <w:sz w:val="24"/>
                <w:szCs w:val="24"/>
              </w:rPr>
              <w:t>доповнити пунктом 35 такого змісту:</w:t>
            </w:r>
          </w:p>
          <w:p w:rsidR="00D426D6" w:rsidRPr="008E6A6B" w:rsidRDefault="00837676" w:rsidP="00D03BED">
            <w:pPr>
              <w:pStyle w:val="af7"/>
              <w:spacing w:line="216" w:lineRule="auto"/>
              <w:ind w:left="0" w:firstLine="284"/>
              <w:jc w:val="both"/>
              <w:rPr>
                <w:b/>
                <w:sz w:val="24"/>
                <w:szCs w:val="24"/>
              </w:rPr>
            </w:pPr>
            <w:r w:rsidRPr="00627C40">
              <w:rPr>
                <w:rFonts w:cs="Times New Roman"/>
                <w:sz w:val="24"/>
                <w:szCs w:val="24"/>
              </w:rPr>
              <w:t xml:space="preserve">«35) створення та діяльність зоологічних парків з урахуванням особливостей, визначених </w:t>
            </w:r>
            <w:r w:rsidRPr="00627C40">
              <w:rPr>
                <w:rFonts w:cs="Times New Roman"/>
                <w:sz w:val="24"/>
                <w:szCs w:val="24"/>
              </w:rPr>
              <w:lastRenderedPageBreak/>
              <w:t>Законом України «Про природно-заповідний фонд України».»</w:t>
            </w:r>
          </w:p>
        </w:tc>
        <w:tc>
          <w:tcPr>
            <w:tcW w:w="5103" w:type="dxa"/>
            <w:shd w:val="clear" w:color="auto" w:fill="auto"/>
            <w:tcMar>
              <w:left w:w="78" w:type="dxa"/>
            </w:tcMar>
          </w:tcPr>
          <w:p w:rsidR="00BD5795" w:rsidRPr="00BD5795" w:rsidRDefault="00BD5795" w:rsidP="00D03BED">
            <w:pPr>
              <w:spacing w:line="216" w:lineRule="auto"/>
              <w:ind w:firstLine="284"/>
              <w:contextualSpacing/>
              <w:jc w:val="both"/>
              <w:rPr>
                <w:rFonts w:ascii="Times New Roman" w:hAnsi="Times New Roman" w:cs="Times New Roman"/>
                <w:b/>
                <w:bCs/>
                <w:sz w:val="24"/>
                <w:szCs w:val="24"/>
                <w:lang w:val="uk-UA"/>
              </w:rPr>
            </w:pPr>
            <w:r w:rsidRPr="00BD5795">
              <w:rPr>
                <w:rFonts w:ascii="Times New Roman" w:hAnsi="Times New Roman" w:cs="Times New Roman"/>
                <w:b/>
                <w:bCs/>
                <w:sz w:val="24"/>
                <w:szCs w:val="24"/>
                <w:lang w:val="uk-UA"/>
              </w:rPr>
              <w:lastRenderedPageBreak/>
              <w:t>Пункт 1 розділу І проєкту Закону викладено в такій редакції:</w:t>
            </w:r>
          </w:p>
          <w:p w:rsidR="00BD5795" w:rsidRPr="00BD5795" w:rsidRDefault="00BD5795" w:rsidP="00D03BED">
            <w:pPr>
              <w:spacing w:line="216" w:lineRule="auto"/>
              <w:ind w:firstLine="284"/>
              <w:contextualSpacing/>
              <w:jc w:val="both"/>
              <w:rPr>
                <w:rStyle w:val="spanrvts0"/>
                <w:rFonts w:eastAsia="Calibri"/>
              </w:rPr>
            </w:pPr>
            <w:r w:rsidRPr="00BD5795">
              <w:rPr>
                <w:rFonts w:ascii="Times New Roman" w:hAnsi="Times New Roman" w:cs="Times New Roman"/>
                <w:bCs/>
                <w:sz w:val="24"/>
                <w:szCs w:val="24"/>
              </w:rPr>
              <w:t xml:space="preserve">1. </w:t>
            </w:r>
            <w:r w:rsidRPr="00BD5795">
              <w:rPr>
                <w:rStyle w:val="spanrvts0"/>
                <w:rFonts w:eastAsia="Calibri"/>
                <w:color w:val="000000" w:themeColor="text1"/>
              </w:rPr>
              <w:t xml:space="preserve">Внести до Закону України «Про природно-заповідний фонд України» </w:t>
            </w:r>
            <w:r w:rsidRPr="00BD5795">
              <w:rPr>
                <w:rFonts w:ascii="Times New Roman" w:hAnsi="Times New Roman" w:cs="Times New Roman"/>
                <w:sz w:val="24"/>
                <w:szCs w:val="24"/>
              </w:rPr>
              <w:t xml:space="preserve">(Відомості Верховної Ради України, 1992 р., </w:t>
            </w:r>
            <w:r>
              <w:rPr>
                <w:rFonts w:ascii="Times New Roman" w:hAnsi="Times New Roman" w:cs="Times New Roman"/>
                <w:sz w:val="24"/>
                <w:szCs w:val="24"/>
                <w:lang w:val="uk-UA"/>
              </w:rPr>
              <w:br/>
            </w:r>
            <w:r w:rsidRPr="00BD5795">
              <w:rPr>
                <w:rFonts w:ascii="Times New Roman" w:hAnsi="Times New Roman" w:cs="Times New Roman"/>
                <w:sz w:val="24"/>
                <w:szCs w:val="24"/>
              </w:rPr>
              <w:lastRenderedPageBreak/>
              <w:t xml:space="preserve">№ 34, ст. 502) </w:t>
            </w:r>
            <w:r w:rsidRPr="00BD5795">
              <w:rPr>
                <w:rStyle w:val="spanrvts0"/>
                <w:rFonts w:eastAsia="Calibri"/>
                <w:color w:val="000000" w:themeColor="text1"/>
              </w:rPr>
              <w:t>такі зміни:</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1) статтю 35 викласти в такій редакції:</w:t>
            </w:r>
          </w:p>
          <w:p w:rsidR="004E1DC1" w:rsidRPr="004E1DC1" w:rsidRDefault="004E1DC1"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4E1DC1">
              <w:rPr>
                <w:rStyle w:val="rvts9"/>
                <w:b/>
                <w:bCs/>
                <w:color w:val="000000" w:themeColor="text1"/>
              </w:rPr>
              <w:t>«Стаття 35.</w:t>
            </w:r>
            <w:r w:rsidRPr="004E1DC1">
              <w:rPr>
                <w:rFonts w:cs="Times New Roman"/>
                <w:color w:val="000000" w:themeColor="text1"/>
                <w:lang w:val="uk-UA"/>
              </w:rPr>
              <w:t> Статус і завдання зоологічних парків</w:t>
            </w:r>
          </w:p>
          <w:p w:rsidR="004E1DC1" w:rsidRPr="004E1DC1" w:rsidRDefault="004E1DC1" w:rsidP="00D03BED">
            <w:pPr>
              <w:spacing w:line="216" w:lineRule="auto"/>
              <w:ind w:firstLine="284"/>
              <w:contextualSpacing/>
              <w:jc w:val="both"/>
              <w:rPr>
                <w:rFonts w:ascii="Times New Roman" w:hAnsi="Times New Roman" w:cs="Times New Roman"/>
                <w:color w:val="000000" w:themeColor="text1"/>
                <w:sz w:val="24"/>
                <w:szCs w:val="24"/>
              </w:rPr>
            </w:pPr>
            <w:r w:rsidRPr="004E1DC1">
              <w:rPr>
                <w:rFonts w:ascii="Times New Roman" w:hAnsi="Times New Roman" w:cs="Times New Roman"/>
                <w:color w:val="000000" w:themeColor="text1"/>
                <w:sz w:val="24"/>
                <w:szCs w:val="24"/>
              </w:rPr>
              <w:t xml:space="preserve">Зоологічні парки – це усі юридичні особи та фізичні особи-підприємці, які постійно утримують значну кількість живих диких тварин та/або їх видів для їх публічного показу протягом семи або більше днів на рік, за виключенням цирків, дельфінаріїв, зоомагазинів, центрів розведення тварин, центрів реабілітації тварин, притулків для тварин, вольєрів з дикими тваринами у мисливських господарствах куточків живої природи, які створені при </w:t>
            </w:r>
            <w:r w:rsidRPr="004E1DC1">
              <w:rPr>
                <w:rFonts w:ascii="Times New Roman" w:hAnsi="Times New Roman" w:cs="Times New Roman"/>
                <w:sz w:val="24"/>
                <w:szCs w:val="24"/>
                <w:shd w:val="clear" w:color="auto" w:fill="FFFFFF"/>
              </w:rPr>
              <w:t xml:space="preserve">загальноосвітніх і позашкільних навчальних, наукових, санаторно-курортних і оздоровчих закладах, </w:t>
            </w:r>
            <w:r w:rsidRPr="004E1DC1">
              <w:rPr>
                <w:rFonts w:ascii="Times New Roman" w:hAnsi="Times New Roman" w:cs="Times New Roman"/>
                <w:color w:val="000000" w:themeColor="text1"/>
                <w:sz w:val="24"/>
                <w:szCs w:val="24"/>
              </w:rPr>
              <w:t xml:space="preserve">та юридичних осіб і фізичних осіб-підприємців, які виставляють незначну кількість живих диких тварин та/або їх видів, якщо таке виключення не суперечить вимогам цього Закону. </w:t>
            </w:r>
          </w:p>
          <w:p w:rsidR="004E1DC1" w:rsidRPr="004E1DC1" w:rsidRDefault="004E1DC1" w:rsidP="00D03BED">
            <w:pPr>
              <w:spacing w:line="216" w:lineRule="auto"/>
              <w:ind w:firstLine="284"/>
              <w:contextualSpacing/>
              <w:jc w:val="both"/>
              <w:rPr>
                <w:rFonts w:ascii="Times New Roman" w:hAnsi="Times New Roman" w:cs="Times New Roman"/>
                <w:color w:val="000000" w:themeColor="text1"/>
                <w:sz w:val="24"/>
                <w:szCs w:val="24"/>
              </w:rPr>
            </w:pPr>
            <w:r w:rsidRPr="004E1DC1">
              <w:rPr>
                <w:rFonts w:ascii="Times New Roman" w:hAnsi="Times New Roman" w:cs="Times New Roman"/>
                <w:color w:val="000000" w:themeColor="text1"/>
                <w:sz w:val="24"/>
                <w:szCs w:val="24"/>
              </w:rPr>
              <w:t xml:space="preserve">Під значною кількістю живих диких тварин у розумінні цього Закону мається на увазі 100 і більше живих диких тварин, під значною кількістю видів диких тварин мається на увазі 10 і більше видів диких тварин або п’ять і більше видів диких тварин занесених до Червоної книги України, переліків видів тварин, які охороняються Конвенцією про охорону дикої флори та фауни і природоохоронних середовищ існування в Європі, Конвенцією про міжнародну торгівлю </w:t>
            </w:r>
            <w:r w:rsidRPr="004E1DC1">
              <w:rPr>
                <w:rFonts w:ascii="Times New Roman" w:hAnsi="Times New Roman" w:cs="Times New Roman"/>
                <w:color w:val="000000" w:themeColor="text1"/>
                <w:sz w:val="24"/>
                <w:szCs w:val="24"/>
              </w:rPr>
              <w:lastRenderedPageBreak/>
              <w:t>видами дикої фауни і флори, що перебувають під загрозою зникнення, Конвенцією про збереження мігруючих видів диких тварин, Угодою про збереження кажанів в Європі, Угодою про  збереження афро-євразійських мігруючих водно-болотних птахів.</w:t>
            </w:r>
          </w:p>
          <w:p w:rsidR="004E1DC1" w:rsidRPr="004E1DC1" w:rsidRDefault="004E1DC1"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4E1DC1">
              <w:rPr>
                <w:rFonts w:cs="Times New Roman"/>
                <w:color w:val="000000" w:themeColor="text1"/>
                <w:lang w:val="uk-UA"/>
              </w:rPr>
              <w:t>Зоологічні парки створюються з метою організації екологічної освітньо-виховної роботи, створення експозицій рідкісних, екзотичних та місцевих видів диких тварин, збереження їх генофонду, вивчення дикої фауни і розробки наукових основ її розведення у неволі.</w:t>
            </w:r>
          </w:p>
          <w:p w:rsidR="004E1DC1" w:rsidRPr="004E1DC1" w:rsidRDefault="004E1DC1" w:rsidP="00D03BED">
            <w:pPr>
              <w:spacing w:line="216" w:lineRule="auto"/>
              <w:ind w:firstLine="284"/>
              <w:contextualSpacing/>
              <w:jc w:val="both"/>
              <w:rPr>
                <w:rFonts w:ascii="Times New Roman" w:hAnsi="Times New Roman" w:cs="Times New Roman"/>
                <w:color w:val="000000" w:themeColor="text1"/>
                <w:sz w:val="24"/>
                <w:szCs w:val="24"/>
              </w:rPr>
            </w:pPr>
            <w:r w:rsidRPr="004E1DC1">
              <w:rPr>
                <w:rFonts w:ascii="Times New Roman" w:hAnsi="Times New Roman" w:cs="Times New Roman"/>
                <w:color w:val="000000" w:themeColor="text1"/>
                <w:sz w:val="24"/>
                <w:szCs w:val="24"/>
              </w:rPr>
              <w:t>На зоологічні парки покладається виконання таких основних завдань:</w:t>
            </w:r>
          </w:p>
          <w:p w:rsidR="004E1DC1" w:rsidRPr="004E1DC1" w:rsidRDefault="004E1DC1" w:rsidP="00D03BED">
            <w:pPr>
              <w:spacing w:line="216" w:lineRule="auto"/>
              <w:ind w:firstLine="284"/>
              <w:contextualSpacing/>
              <w:jc w:val="both"/>
              <w:rPr>
                <w:rFonts w:ascii="Times New Roman" w:hAnsi="Times New Roman" w:cs="Times New Roman"/>
                <w:sz w:val="24"/>
                <w:szCs w:val="24"/>
              </w:rPr>
            </w:pPr>
            <w:r w:rsidRPr="004E1DC1">
              <w:rPr>
                <w:rFonts w:ascii="Times New Roman" w:hAnsi="Times New Roman" w:cs="Times New Roman"/>
                <w:sz w:val="24"/>
                <w:szCs w:val="24"/>
              </w:rPr>
              <w:t>проведення досліджень, які сприяють збереженню видів диких тварин, та/або навчання з відповідних навичок їх збереження, та/або обмін інформацією щодо збереження цих видів диких тварин та/або, за необхідності, вирощування в штучних умовах, повернення або реінтродукція видів диких тварин у дику природу;</w:t>
            </w:r>
          </w:p>
          <w:p w:rsidR="004E1DC1" w:rsidRPr="004E1DC1" w:rsidRDefault="004E1DC1" w:rsidP="00D03BED">
            <w:pPr>
              <w:spacing w:line="216" w:lineRule="auto"/>
              <w:ind w:firstLine="284"/>
              <w:contextualSpacing/>
              <w:jc w:val="both"/>
              <w:rPr>
                <w:rFonts w:ascii="Times New Roman" w:hAnsi="Times New Roman" w:cs="Times New Roman"/>
                <w:sz w:val="24"/>
                <w:szCs w:val="24"/>
              </w:rPr>
            </w:pPr>
            <w:r w:rsidRPr="004E1DC1">
              <w:rPr>
                <w:rFonts w:ascii="Times New Roman" w:hAnsi="Times New Roman" w:cs="Times New Roman"/>
                <w:sz w:val="24"/>
                <w:szCs w:val="24"/>
              </w:rPr>
              <w:t>заохочення громадської освіти та поінформованості суспільства у питаннях збереження біологічного різноманіття, зокрема надаючи відвідувачам інформацію про виставлені види диких тварин і ареали їх поширення;</w:t>
            </w:r>
          </w:p>
          <w:p w:rsidR="004E1DC1" w:rsidRPr="004E1DC1" w:rsidRDefault="004E1DC1" w:rsidP="00D03BED">
            <w:pPr>
              <w:spacing w:line="216" w:lineRule="auto"/>
              <w:ind w:firstLine="284"/>
              <w:contextualSpacing/>
              <w:jc w:val="both"/>
              <w:rPr>
                <w:rFonts w:ascii="Times New Roman" w:hAnsi="Times New Roman" w:cs="Times New Roman"/>
                <w:sz w:val="24"/>
                <w:szCs w:val="24"/>
              </w:rPr>
            </w:pPr>
            <w:r w:rsidRPr="004E1DC1">
              <w:rPr>
                <w:rFonts w:ascii="Times New Roman" w:hAnsi="Times New Roman" w:cs="Times New Roman"/>
                <w:sz w:val="24"/>
                <w:szCs w:val="24"/>
              </w:rPr>
              <w:t xml:space="preserve">утримання диких тварин в умовах, направлених на забезпечення умов життя, які відповідають їх біологічним, видовим та індивідуальним особливостям, зокрема, </w:t>
            </w:r>
            <w:r w:rsidRPr="004E1DC1">
              <w:rPr>
                <w:rFonts w:ascii="Times New Roman" w:hAnsi="Times New Roman" w:cs="Times New Roman"/>
                <w:sz w:val="24"/>
                <w:szCs w:val="24"/>
              </w:rPr>
              <w:lastRenderedPageBreak/>
              <w:t xml:space="preserve">надаючи різним видам диких тварин відповідні для кожного з них огороджені ділянки і забезпечуючи високі стандарти утримання диких тварин разом з ветеринарним обслуговуванням, задовольняючи потреби в </w:t>
            </w:r>
            <w:r w:rsidRPr="004E1DC1">
              <w:rPr>
                <w:rFonts w:ascii="Times New Roman" w:hAnsi="Times New Roman" w:cs="Times New Roman"/>
                <w:sz w:val="24"/>
                <w:szCs w:val="24"/>
                <w:shd w:val="clear" w:color="auto" w:fill="FFFFFF"/>
              </w:rPr>
              <w:t>їжі, воді, сні, рухах, контактах із собі подібними, у природній активності та інші потреби;</w:t>
            </w:r>
          </w:p>
          <w:p w:rsidR="004E1DC1" w:rsidRPr="004E1DC1" w:rsidRDefault="004E1DC1" w:rsidP="00D03BED">
            <w:pPr>
              <w:spacing w:line="216" w:lineRule="auto"/>
              <w:ind w:firstLine="284"/>
              <w:contextualSpacing/>
              <w:jc w:val="both"/>
              <w:rPr>
                <w:rFonts w:ascii="Times New Roman" w:hAnsi="Times New Roman" w:cs="Times New Roman"/>
                <w:sz w:val="24"/>
                <w:szCs w:val="24"/>
              </w:rPr>
            </w:pPr>
            <w:r w:rsidRPr="004E1DC1">
              <w:rPr>
                <w:rFonts w:ascii="Times New Roman" w:hAnsi="Times New Roman" w:cs="Times New Roman"/>
                <w:sz w:val="24"/>
                <w:szCs w:val="24"/>
              </w:rPr>
              <w:t>попередження втечі диких тварин для уникнення можливих екологічних загроз місцевим видам тварин і попередження занесення шкідників і паразитів, що походять з інших країн;</w:t>
            </w:r>
          </w:p>
          <w:p w:rsidR="004E1DC1" w:rsidRPr="004E1DC1" w:rsidRDefault="004E1DC1" w:rsidP="00D03BED">
            <w:pPr>
              <w:spacing w:line="216" w:lineRule="auto"/>
              <w:ind w:firstLine="284"/>
              <w:contextualSpacing/>
              <w:jc w:val="both"/>
              <w:rPr>
                <w:rFonts w:ascii="Times New Roman" w:hAnsi="Times New Roman" w:cs="Times New Roman"/>
                <w:sz w:val="24"/>
                <w:szCs w:val="24"/>
              </w:rPr>
            </w:pPr>
            <w:r w:rsidRPr="004E1DC1">
              <w:rPr>
                <w:rFonts w:ascii="Times New Roman" w:hAnsi="Times New Roman" w:cs="Times New Roman"/>
                <w:sz w:val="24"/>
                <w:szCs w:val="24"/>
              </w:rPr>
              <w:t>ведення обліку диких тварин, які утримуються у зоологічному парку.</w:t>
            </w:r>
          </w:p>
          <w:p w:rsidR="004E1DC1" w:rsidRPr="004E1DC1" w:rsidRDefault="004E1DC1"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4E1DC1">
              <w:rPr>
                <w:rFonts w:cs="Times New Roman"/>
                <w:color w:val="000000" w:themeColor="text1"/>
                <w:lang w:val="uk-UA"/>
              </w:rPr>
              <w:t>Зоологічним паркам статус об’єкту природно-заповідного фонду загальнодержавного або місцевого значення надається у порядку визначеному цим Законом.</w:t>
            </w:r>
          </w:p>
          <w:p w:rsidR="004E1DC1" w:rsidRPr="004E1DC1" w:rsidRDefault="004E1DC1"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4E1DC1">
              <w:rPr>
                <w:rFonts w:cs="Times New Roman"/>
                <w:color w:val="000000" w:themeColor="text1"/>
                <w:lang w:val="uk-UA"/>
              </w:rPr>
              <w:t>Зоологічні парки загальнодержавного значення є природоохоронними культурно-освітніми та науково-дослідними установами.</w:t>
            </w:r>
          </w:p>
          <w:p w:rsidR="004E1DC1" w:rsidRDefault="004E1DC1"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4E1DC1">
              <w:rPr>
                <w:rFonts w:cs="Times New Roman"/>
              </w:rPr>
              <w:t>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Pr="004E1DC1">
              <w:rPr>
                <w:rFonts w:cs="Times New Roman"/>
                <w:color w:val="000000" w:themeColor="text1"/>
                <w:lang w:val="uk-UA"/>
              </w:rPr>
              <w:t>»;</w:t>
            </w:r>
          </w:p>
          <w:p w:rsidR="004E1DC1" w:rsidRPr="004E1DC1" w:rsidRDefault="004E1DC1"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4E1DC1">
              <w:rPr>
                <w:rFonts w:cs="Times New Roman"/>
                <w:color w:val="000000" w:themeColor="text1"/>
                <w:lang w:val="uk-UA"/>
              </w:rPr>
              <w:t>2) у статті 36:</w:t>
            </w:r>
          </w:p>
          <w:p w:rsidR="004E1DC1" w:rsidRPr="004E1DC1" w:rsidRDefault="004E1DC1"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4E1DC1">
              <w:rPr>
                <w:rFonts w:cs="Times New Roman"/>
                <w:color w:val="000000" w:themeColor="text1"/>
                <w:lang w:val="uk-UA"/>
              </w:rPr>
              <w:t>назву статті після слів «зоологічних парків» доповнити словами «, які мають статус об’єкту природно-заповідного фонду»;</w:t>
            </w:r>
          </w:p>
          <w:p w:rsidR="004E1DC1" w:rsidRPr="004E1DC1" w:rsidRDefault="004E1DC1" w:rsidP="00D03BED">
            <w:pPr>
              <w:pStyle w:val="rvps2"/>
              <w:shd w:val="clear" w:color="auto" w:fill="FFFFFF"/>
              <w:spacing w:before="0" w:beforeAutospacing="0" w:after="0" w:afterAutospacing="0" w:line="216" w:lineRule="auto"/>
              <w:ind w:firstLine="284"/>
              <w:contextualSpacing/>
              <w:jc w:val="both"/>
              <w:rPr>
                <w:rFonts w:cs="Times New Roman"/>
                <w:color w:val="000000" w:themeColor="text1"/>
                <w:lang w:val="uk-UA"/>
              </w:rPr>
            </w:pPr>
            <w:r w:rsidRPr="004E1DC1">
              <w:rPr>
                <w:rFonts w:cs="Times New Roman"/>
                <w:color w:val="000000" w:themeColor="text1"/>
                <w:lang w:val="uk-UA"/>
              </w:rPr>
              <w:t xml:space="preserve">у частині четвертій слова та знак «організовувати пересувні експозиції тварин,» </w:t>
            </w:r>
            <w:r w:rsidRPr="004E1DC1">
              <w:rPr>
                <w:rFonts w:cs="Times New Roman"/>
                <w:color w:val="000000" w:themeColor="text1"/>
                <w:lang w:val="uk-UA"/>
              </w:rPr>
              <w:lastRenderedPageBreak/>
              <w:t>виключити;</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3) доповнити новими статтями 36</w:t>
            </w:r>
            <w:r w:rsidRPr="004E1DC1">
              <w:rPr>
                <w:rFonts w:ascii="Times New Roman" w:hAnsi="Times New Roman" w:cs="Times New Roman"/>
                <w:bCs/>
                <w:sz w:val="24"/>
                <w:szCs w:val="24"/>
                <w:vertAlign w:val="superscript"/>
              </w:rPr>
              <w:t xml:space="preserve">1 </w:t>
            </w:r>
            <w:r w:rsidRPr="004E1DC1">
              <w:rPr>
                <w:rFonts w:ascii="Times New Roman" w:hAnsi="Times New Roman" w:cs="Times New Roman"/>
                <w:bCs/>
                <w:sz w:val="24"/>
                <w:szCs w:val="24"/>
              </w:rPr>
              <w:t>і 36</w:t>
            </w:r>
            <w:r w:rsidRPr="004E1DC1">
              <w:rPr>
                <w:rFonts w:ascii="Times New Roman" w:hAnsi="Times New Roman" w:cs="Times New Roman"/>
                <w:bCs/>
                <w:sz w:val="24"/>
                <w:szCs w:val="24"/>
                <w:vertAlign w:val="superscript"/>
              </w:rPr>
              <w:t xml:space="preserve">2 </w:t>
            </w:r>
            <w:r w:rsidRPr="004E1DC1">
              <w:rPr>
                <w:rFonts w:ascii="Times New Roman" w:hAnsi="Times New Roman" w:cs="Times New Roman"/>
                <w:bCs/>
                <w:sz w:val="24"/>
                <w:szCs w:val="24"/>
              </w:rPr>
              <w:t>такого змісту:</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w:t>
            </w:r>
            <w:r w:rsidRPr="004E1DC1">
              <w:rPr>
                <w:rFonts w:ascii="Times New Roman" w:hAnsi="Times New Roman" w:cs="Times New Roman"/>
                <w:b/>
                <w:bCs/>
                <w:sz w:val="24"/>
                <w:szCs w:val="24"/>
              </w:rPr>
              <w:t>Стаття 36</w:t>
            </w:r>
            <w:r w:rsidRPr="004E1DC1">
              <w:rPr>
                <w:rFonts w:ascii="Times New Roman" w:hAnsi="Times New Roman" w:cs="Times New Roman"/>
                <w:b/>
                <w:bCs/>
                <w:sz w:val="24"/>
                <w:szCs w:val="24"/>
                <w:vertAlign w:val="superscript"/>
              </w:rPr>
              <w:t>1</w:t>
            </w:r>
            <w:r w:rsidRPr="004E1DC1">
              <w:rPr>
                <w:rFonts w:ascii="Times New Roman" w:hAnsi="Times New Roman" w:cs="Times New Roman"/>
                <w:b/>
                <w:bCs/>
                <w:sz w:val="24"/>
                <w:szCs w:val="24"/>
              </w:rPr>
              <w:t>.</w:t>
            </w:r>
            <w:r w:rsidRPr="004E1DC1">
              <w:rPr>
                <w:rFonts w:ascii="Times New Roman" w:hAnsi="Times New Roman" w:cs="Times New Roman"/>
                <w:bCs/>
                <w:sz w:val="24"/>
                <w:szCs w:val="24"/>
              </w:rPr>
              <w:t xml:space="preserve"> Ліцензування і перевірка зоологічних парків</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4E1DC1">
              <w:rPr>
                <w:rFonts w:ascii="Times New Roman" w:hAnsi="Times New Roman" w:cs="Times New Roman"/>
                <w:color w:val="000000" w:themeColor="text1"/>
                <w:sz w:val="24"/>
                <w:szCs w:val="24"/>
              </w:rPr>
              <w:t>постійне утримання значної кількості живих тварин для їх публічного показу протягом семи або більше днів на рік</w:t>
            </w:r>
            <w:r w:rsidRPr="004E1DC1">
              <w:rPr>
                <w:rFonts w:ascii="Times New Roman" w:hAnsi="Times New Roman" w:cs="Times New Roman"/>
                <w:bCs/>
                <w:sz w:val="24"/>
                <w:szCs w:val="24"/>
              </w:rPr>
              <w:t>.</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Зоологічні парки здійснюють свою діяльність за ліцензією, яка видається органом ліцензування відповідно до законодавства.</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Органи ліцензування:</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lastRenderedPageBreak/>
              <w:t>Перед прийняттям рішення про видачу ліцензії, відмову в її видачі, її переоформлення, зупинення дії ліцензії повністю або частково,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 xml:space="preserve">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w:t>
            </w:r>
            <w:r w:rsidRPr="004E1DC1">
              <w:rPr>
                <w:rFonts w:ascii="Times New Roman" w:hAnsi="Times New Roman" w:cs="Times New Roman"/>
                <w:bCs/>
                <w:sz w:val="24"/>
                <w:szCs w:val="24"/>
              </w:rPr>
              <w:lastRenderedPageBreak/>
              <w:t>частково та/або рішення про анулювання ліцензії повністю або частково і закриває зоологічний парк або його частину.</w:t>
            </w:r>
          </w:p>
          <w:p w:rsidR="00106B9F" w:rsidRPr="002D5DD4" w:rsidRDefault="00106B9F" w:rsidP="00D03BED">
            <w:pPr>
              <w:spacing w:line="216" w:lineRule="auto"/>
              <w:ind w:firstLine="284"/>
              <w:contextualSpacing/>
              <w:jc w:val="both"/>
              <w:rPr>
                <w:rFonts w:ascii="Times New Roman" w:hAnsi="Times New Roman" w:cs="Times New Roman"/>
                <w:bCs/>
                <w:sz w:val="24"/>
                <w:szCs w:val="24"/>
              </w:rPr>
            </w:pPr>
            <w:r w:rsidRPr="002D5DD4">
              <w:rPr>
                <w:rFonts w:ascii="Times New Roman" w:hAnsi="Times New Roman" w:cs="Times New Roman"/>
                <w:b/>
                <w:bCs/>
                <w:sz w:val="24"/>
                <w:szCs w:val="24"/>
              </w:rPr>
              <w:t>Стаття 36</w:t>
            </w:r>
            <w:r w:rsidRPr="002D5DD4">
              <w:rPr>
                <w:rFonts w:ascii="Times New Roman" w:hAnsi="Times New Roman" w:cs="Times New Roman"/>
                <w:b/>
                <w:bCs/>
                <w:sz w:val="24"/>
                <w:szCs w:val="24"/>
                <w:vertAlign w:val="superscript"/>
              </w:rPr>
              <w:t>2</w:t>
            </w:r>
            <w:r w:rsidRPr="002D5DD4">
              <w:rPr>
                <w:rFonts w:ascii="Times New Roman" w:hAnsi="Times New Roman" w:cs="Times New Roman"/>
                <w:b/>
                <w:bCs/>
                <w:sz w:val="24"/>
                <w:szCs w:val="24"/>
              </w:rPr>
              <w:t xml:space="preserve">. </w:t>
            </w:r>
            <w:r w:rsidRPr="002D5DD4">
              <w:rPr>
                <w:rFonts w:ascii="Times New Roman" w:hAnsi="Times New Roman" w:cs="Times New Roman"/>
                <w:bCs/>
                <w:sz w:val="24"/>
                <w:szCs w:val="24"/>
              </w:rPr>
              <w:t>Закриття зоологічних парків</w:t>
            </w:r>
          </w:p>
          <w:p w:rsidR="00106B9F" w:rsidRPr="00151F1F" w:rsidRDefault="00106B9F" w:rsidP="00D03BED">
            <w:pPr>
              <w:spacing w:line="216" w:lineRule="auto"/>
              <w:ind w:firstLine="284"/>
              <w:contextualSpacing/>
              <w:jc w:val="both"/>
              <w:rPr>
                <w:rFonts w:ascii="Times New Roman" w:hAnsi="Times New Roman" w:cs="Times New Roman"/>
                <w:bCs/>
                <w:sz w:val="24"/>
                <w:szCs w:val="24"/>
              </w:rPr>
            </w:pPr>
            <w:r w:rsidRPr="00151F1F">
              <w:rPr>
                <w:rFonts w:ascii="Times New Roman" w:hAnsi="Times New Roman" w:cs="Times New Roman"/>
                <w:bCs/>
                <w:sz w:val="24"/>
                <w:szCs w:val="24"/>
              </w:rPr>
              <w:t>У разі закриття зоологічного парку або його частини, орган ліцензування забезпечує, щоб тварин, на яких вплинуло таке закриття, було доглянуто</w:t>
            </w:r>
            <w:r w:rsidRPr="00151F1F">
              <w:rPr>
                <w:rFonts w:ascii="Times New Roman" w:hAnsi="Times New Roman" w:cs="Times New Roman"/>
                <w:bCs/>
                <w:sz w:val="24"/>
                <w:szCs w:val="24"/>
                <w:lang w:val="uk-UA"/>
              </w:rPr>
              <w:t xml:space="preserve">, </w:t>
            </w:r>
            <w:r w:rsidRPr="00151F1F">
              <w:rPr>
                <w:rFonts w:ascii="Times New Roman" w:hAnsi="Times New Roman" w:cs="Times New Roman"/>
                <w:bCs/>
                <w:sz w:val="24"/>
                <w:szCs w:val="24"/>
              </w:rPr>
              <w:t xml:space="preserve">переміщено </w:t>
            </w:r>
            <w:r w:rsidRPr="00151F1F">
              <w:rPr>
                <w:rFonts w:ascii="Times New Roman" w:hAnsi="Times New Roman" w:cs="Times New Roman"/>
                <w:bCs/>
                <w:sz w:val="24"/>
                <w:szCs w:val="24"/>
                <w:lang w:val="uk-UA"/>
              </w:rPr>
              <w:t xml:space="preserve">та передано на утримання </w:t>
            </w:r>
            <w:r w:rsidRPr="00151F1F">
              <w:rPr>
                <w:rFonts w:ascii="Times New Roman" w:hAnsi="Times New Roman" w:cs="Times New Roman"/>
                <w:bCs/>
                <w:sz w:val="24"/>
                <w:szCs w:val="24"/>
              </w:rPr>
              <w:t>відповідно до умов, які відповідають положенням цього Закону</w:t>
            </w:r>
            <w:r w:rsidRPr="00151F1F">
              <w:rPr>
                <w:rFonts w:ascii="Times New Roman" w:hAnsi="Times New Roman" w:cs="Times New Roman"/>
                <w:bCs/>
                <w:sz w:val="24"/>
                <w:szCs w:val="24"/>
                <w:lang w:val="uk-UA"/>
              </w:rPr>
              <w:t xml:space="preserve">, </w:t>
            </w:r>
            <w:r w:rsidRPr="00151F1F">
              <w:rPr>
                <w:rFonts w:ascii="Times New Roman" w:hAnsi="Times New Roman" w:cs="Times New Roman"/>
                <w:bCs/>
                <w:sz w:val="24"/>
                <w:szCs w:val="24"/>
              </w:rPr>
              <w:t xml:space="preserve"> Закону України «Про захист тварин від жорстокого поводження»</w:t>
            </w:r>
            <w:r w:rsidRPr="00151F1F">
              <w:rPr>
                <w:rFonts w:ascii="Times New Roman" w:hAnsi="Times New Roman" w:cs="Times New Roman"/>
                <w:bCs/>
                <w:sz w:val="24"/>
                <w:szCs w:val="24"/>
                <w:lang w:val="uk-UA"/>
              </w:rPr>
              <w:t xml:space="preserve"> та інших актів законодавства</w:t>
            </w:r>
            <w:r w:rsidRPr="00151F1F">
              <w:rPr>
                <w:rFonts w:ascii="Times New Roman" w:hAnsi="Times New Roman" w:cs="Times New Roman"/>
                <w:bCs/>
                <w:sz w:val="24"/>
                <w:szCs w:val="24"/>
              </w:rPr>
              <w:t>.</w:t>
            </w:r>
          </w:p>
          <w:p w:rsidR="004E1DC1" w:rsidRPr="00106B9F" w:rsidRDefault="00106B9F" w:rsidP="00D03BED">
            <w:pPr>
              <w:spacing w:line="216" w:lineRule="auto"/>
              <w:ind w:firstLine="284"/>
              <w:contextualSpacing/>
              <w:jc w:val="both"/>
              <w:rPr>
                <w:rFonts w:ascii="Times New Roman" w:hAnsi="Times New Roman" w:cs="Times New Roman"/>
                <w:bCs/>
                <w:sz w:val="24"/>
                <w:szCs w:val="24"/>
                <w:lang w:val="uk-UA"/>
              </w:rPr>
            </w:pPr>
            <w:r w:rsidRPr="00106B9F">
              <w:rPr>
                <w:rFonts w:ascii="Times New Roman" w:hAnsi="Times New Roman" w:cs="Times New Roman"/>
                <w:bCs/>
                <w:sz w:val="24"/>
                <w:szCs w:val="24"/>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p w:rsidR="004E1DC1" w:rsidRPr="004E1DC1" w:rsidRDefault="004E1DC1" w:rsidP="00D03BED">
            <w:pPr>
              <w:spacing w:line="216" w:lineRule="auto"/>
              <w:ind w:firstLine="284"/>
              <w:contextualSpacing/>
              <w:jc w:val="both"/>
              <w:rPr>
                <w:rFonts w:ascii="Times New Roman" w:hAnsi="Times New Roman" w:cs="Times New Roman"/>
                <w:bCs/>
                <w:sz w:val="24"/>
                <w:szCs w:val="24"/>
              </w:rPr>
            </w:pPr>
            <w:r w:rsidRPr="004E1DC1">
              <w:rPr>
                <w:rFonts w:ascii="Times New Roman" w:hAnsi="Times New Roman" w:cs="Times New Roman"/>
                <w:bCs/>
                <w:sz w:val="24"/>
                <w:szCs w:val="24"/>
              </w:rPr>
              <w:t>4) частину другу статті 64 доповнити пунктом «и» такого змісту:</w:t>
            </w:r>
          </w:p>
          <w:p w:rsidR="004E1DC1" w:rsidRPr="00E76A41" w:rsidRDefault="004E1DC1" w:rsidP="00D03BED">
            <w:pPr>
              <w:spacing w:line="216" w:lineRule="auto"/>
              <w:ind w:firstLine="284"/>
              <w:contextualSpacing/>
              <w:jc w:val="both"/>
              <w:rPr>
                <w:rFonts w:ascii="Times New Roman" w:hAnsi="Times New Roman" w:cs="Times New Roman"/>
                <w:color w:val="000000" w:themeColor="text1"/>
                <w:sz w:val="24"/>
                <w:szCs w:val="24"/>
                <w:lang w:val="uk-UA"/>
              </w:rPr>
            </w:pPr>
            <w:r w:rsidRPr="004E1DC1">
              <w:rPr>
                <w:rFonts w:ascii="Times New Roman" w:hAnsi="Times New Roman" w:cs="Times New Roman"/>
                <w:color w:val="000000" w:themeColor="text1"/>
                <w:sz w:val="24"/>
                <w:szCs w:val="24"/>
              </w:rPr>
              <w:t xml:space="preserve">«и) </w:t>
            </w:r>
            <w:r w:rsidRPr="004E1DC1">
              <w:rPr>
                <w:rFonts w:ascii="Times New Roman" w:hAnsi="Times New Roman" w:cs="Times New Roman"/>
                <w:bCs/>
                <w:sz w:val="24"/>
                <w:szCs w:val="24"/>
              </w:rPr>
              <w:t xml:space="preserve">здійсненні зоологічним парком своєї діяльності без ліцензії та порушенні вимог ліцензійних умов </w:t>
            </w:r>
            <w:r w:rsidRPr="004E1DC1">
              <w:rPr>
                <w:rFonts w:ascii="Times New Roman" w:hAnsi="Times New Roman" w:cs="Times New Roman"/>
                <w:color w:val="000000" w:themeColor="text1"/>
                <w:sz w:val="24"/>
                <w:szCs w:val="24"/>
              </w:rPr>
              <w:t>з</w:t>
            </w:r>
            <w:bookmarkStart w:id="33" w:name="_GoBack"/>
            <w:bookmarkEnd w:id="33"/>
            <w:r w:rsidRPr="004E1DC1">
              <w:rPr>
                <w:rFonts w:ascii="Times New Roman" w:hAnsi="Times New Roman" w:cs="Times New Roman"/>
                <w:color w:val="000000" w:themeColor="text1"/>
                <w:sz w:val="24"/>
                <w:szCs w:val="24"/>
              </w:rPr>
              <w:t>оологічних парків</w:t>
            </w:r>
            <w:r w:rsidRPr="004E1DC1">
              <w:rPr>
                <w:rFonts w:ascii="Times New Roman" w:hAnsi="Times New Roman" w:cs="Times New Roman"/>
                <w:bCs/>
                <w:sz w:val="24"/>
                <w:szCs w:val="24"/>
              </w:rPr>
              <w:t>.</w:t>
            </w:r>
            <w:r w:rsidRPr="004E1DC1">
              <w:rPr>
                <w:rFonts w:ascii="Times New Roman" w:hAnsi="Times New Roman" w:cs="Times New Roman"/>
                <w:color w:val="000000" w:themeColor="text1"/>
                <w:sz w:val="24"/>
                <w:szCs w:val="24"/>
              </w:rPr>
              <w:t>»;</w:t>
            </w:r>
          </w:p>
          <w:p w:rsidR="004E1DC1" w:rsidRPr="004E1DC1" w:rsidRDefault="004E1DC1" w:rsidP="00D03BED">
            <w:pPr>
              <w:spacing w:line="216" w:lineRule="auto"/>
              <w:ind w:firstLine="284"/>
              <w:contextualSpacing/>
              <w:rPr>
                <w:rFonts w:ascii="Times New Roman" w:hAnsi="Times New Roman" w:cs="Times New Roman"/>
                <w:sz w:val="24"/>
                <w:szCs w:val="24"/>
                <w:shd w:val="clear" w:color="auto" w:fill="FFFFFF"/>
              </w:rPr>
            </w:pPr>
            <w:r w:rsidRPr="004E1DC1">
              <w:rPr>
                <w:rFonts w:ascii="Times New Roman" w:hAnsi="Times New Roman" w:cs="Times New Roman"/>
                <w:color w:val="000000" w:themeColor="text1"/>
                <w:sz w:val="24"/>
                <w:szCs w:val="24"/>
              </w:rPr>
              <w:t xml:space="preserve">5) розділ </w:t>
            </w:r>
            <w:r w:rsidRPr="004E1DC1">
              <w:rPr>
                <w:rFonts w:ascii="Times New Roman" w:hAnsi="Times New Roman" w:cs="Times New Roman"/>
                <w:sz w:val="24"/>
                <w:szCs w:val="24"/>
                <w:shd w:val="clear" w:color="auto" w:fill="FFFFFF"/>
              </w:rPr>
              <w:t>XII «Перехідні положення» доповнити пунктом 2 такого змісту:</w:t>
            </w:r>
          </w:p>
          <w:p w:rsidR="004E1DC1" w:rsidRPr="004E1DC1" w:rsidRDefault="004E1DC1" w:rsidP="00D03BED">
            <w:pPr>
              <w:pStyle w:val="StyleZakonu"/>
              <w:spacing w:after="0" w:line="216" w:lineRule="auto"/>
              <w:contextualSpacing/>
              <w:rPr>
                <w:rStyle w:val="spanrvts0"/>
                <w:rFonts w:eastAsia="Calibri"/>
                <w:b/>
              </w:rPr>
            </w:pPr>
            <w:r w:rsidRPr="004E1DC1">
              <w:rPr>
                <w:rFonts w:cs="Times New Roman"/>
                <w:sz w:val="24"/>
                <w:szCs w:val="24"/>
                <w:shd w:val="clear" w:color="auto" w:fill="FFFFFF"/>
              </w:rPr>
              <w:t xml:space="preserve">«2. </w:t>
            </w:r>
            <w:r w:rsidRPr="004E1DC1">
              <w:rPr>
                <w:rStyle w:val="spanrvts0"/>
                <w:rFonts w:eastAsia="Calibri"/>
                <w:color w:val="000000" w:themeColor="text1"/>
              </w:rPr>
              <w:t>Кожен діючий зоологічний парк повинен отримати ліцензію протягом 4 років після введення в дію Закону України «</w:t>
            </w:r>
            <w:r w:rsidRPr="004E1DC1">
              <w:rPr>
                <w:rFonts w:cs="Times New Roman"/>
                <w:sz w:val="24"/>
                <w:szCs w:val="24"/>
              </w:rPr>
              <w:t>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w:t>
            </w:r>
          </w:p>
          <w:p w:rsidR="00257FC9" w:rsidRDefault="004E1DC1" w:rsidP="00D03BED">
            <w:pPr>
              <w:pStyle w:val="StyleZakonu"/>
              <w:spacing w:after="0" w:line="216" w:lineRule="auto"/>
              <w:contextualSpacing/>
              <w:rPr>
                <w:rStyle w:val="spanrvts0"/>
                <w:rFonts w:eastAsia="Calibri"/>
                <w:color w:val="000000" w:themeColor="text1"/>
              </w:rPr>
            </w:pPr>
            <w:r w:rsidRPr="004E1DC1">
              <w:rPr>
                <w:rStyle w:val="spanrvts0"/>
                <w:rFonts w:eastAsia="Calibri"/>
                <w:color w:val="000000" w:themeColor="text1"/>
              </w:rPr>
              <w:t xml:space="preserve">Зоологічні парки, які планують розпочати </w:t>
            </w:r>
            <w:r w:rsidRPr="004E1DC1">
              <w:rPr>
                <w:rStyle w:val="spanrvts0"/>
                <w:rFonts w:eastAsia="Calibri"/>
                <w:color w:val="000000" w:themeColor="text1"/>
              </w:rPr>
              <w:lastRenderedPageBreak/>
              <w:t>свою діяльність з моменту введення в дію Закону України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 повинні отримати ліцензію до їхнього відкриття для відвідування.».</w:t>
            </w:r>
          </w:p>
          <w:p w:rsidR="003A4B06" w:rsidRPr="003A4B06" w:rsidRDefault="003A4B06" w:rsidP="003A4B06">
            <w:pPr>
              <w:pStyle w:val="af4"/>
              <w:spacing w:before="0" w:beforeAutospacing="0" w:after="0" w:afterAutospacing="0" w:line="216" w:lineRule="auto"/>
              <w:ind w:firstLine="227"/>
              <w:jc w:val="both"/>
              <w:rPr>
                <w:b/>
                <w:bCs/>
                <w:color w:val="000000"/>
                <w:lang w:val="uk-UA"/>
              </w:rPr>
            </w:pPr>
            <w:r w:rsidRPr="003A4B06">
              <w:rPr>
                <w:b/>
                <w:bCs/>
                <w:color w:val="000000"/>
                <w:lang w:val="uk-UA"/>
              </w:rPr>
              <w:t>Пункт 2 розділу І проєкту Закону викладено в такій редакції:</w:t>
            </w:r>
          </w:p>
          <w:p w:rsidR="003A4B06" w:rsidRPr="003A4B06" w:rsidRDefault="003A4B06" w:rsidP="003A4B06">
            <w:pPr>
              <w:spacing w:line="216" w:lineRule="auto"/>
              <w:ind w:firstLine="284"/>
              <w:contextualSpacing/>
              <w:jc w:val="both"/>
              <w:rPr>
                <w:rFonts w:ascii="Times New Roman" w:hAnsi="Times New Roman" w:cs="Times New Roman"/>
                <w:bCs/>
                <w:sz w:val="24"/>
                <w:szCs w:val="24"/>
              </w:rPr>
            </w:pPr>
            <w:r w:rsidRPr="003A4B06">
              <w:rPr>
                <w:rFonts w:ascii="Times New Roman" w:hAnsi="Times New Roman" w:cs="Times New Roman"/>
                <w:bCs/>
                <w:sz w:val="24"/>
                <w:szCs w:val="24"/>
              </w:rPr>
              <w:t xml:space="preserve">2. </w:t>
            </w:r>
            <w:r w:rsidRPr="003A4B06">
              <w:rPr>
                <w:rStyle w:val="spanrvts0"/>
                <w:rFonts w:eastAsia="Calibri"/>
                <w:color w:val="000000" w:themeColor="text1"/>
              </w:rPr>
              <w:t>Ч</w:t>
            </w:r>
            <w:r w:rsidRPr="003A4B06">
              <w:rPr>
                <w:rFonts w:ascii="Times New Roman" w:hAnsi="Times New Roman" w:cs="Times New Roman"/>
                <w:bCs/>
                <w:sz w:val="24"/>
                <w:szCs w:val="24"/>
              </w:rPr>
              <w:t xml:space="preserve">астину першу статті 7 </w:t>
            </w:r>
            <w:r w:rsidRPr="003A4B06">
              <w:rPr>
                <w:rStyle w:val="spanrvts0"/>
                <w:rFonts w:eastAsia="Calibri"/>
                <w:color w:val="000000" w:themeColor="text1"/>
              </w:rPr>
              <w:t xml:space="preserve">Закону України </w:t>
            </w:r>
            <w:r w:rsidRPr="003A4B06">
              <w:rPr>
                <w:rStyle w:val="spanrvts0"/>
                <w:rFonts w:eastAsia="Calibri"/>
              </w:rPr>
              <w:t>«</w:t>
            </w:r>
            <w:r w:rsidRPr="003A4B06">
              <w:rPr>
                <w:rFonts w:ascii="Times New Roman" w:hAnsi="Times New Roman" w:cs="Times New Roman"/>
                <w:bCs/>
                <w:sz w:val="24"/>
                <w:szCs w:val="24"/>
                <w:shd w:val="clear" w:color="auto" w:fill="FFFFFF"/>
              </w:rPr>
              <w:t>Про ліцензування видів господарської діяльності»</w:t>
            </w:r>
            <w:r w:rsidRPr="003A4B06">
              <w:rPr>
                <w:rStyle w:val="spanrvts0"/>
                <w:rFonts w:eastAsia="Calibri"/>
                <w:color w:val="000000" w:themeColor="text1"/>
              </w:rPr>
              <w:t xml:space="preserve"> </w:t>
            </w:r>
            <w:r w:rsidRPr="003A4B06">
              <w:rPr>
                <w:rFonts w:ascii="Times New Roman" w:hAnsi="Times New Roman" w:cs="Times New Roman"/>
                <w:bCs/>
                <w:sz w:val="24"/>
                <w:szCs w:val="24"/>
                <w:shd w:val="clear" w:color="auto" w:fill="FFFFFF"/>
              </w:rPr>
              <w:t>(Відомості Верховної Ради, 2015, № 23, ст.158 із наступними змінами)</w:t>
            </w:r>
            <w:r w:rsidRPr="003A4B06">
              <w:rPr>
                <w:rFonts w:ascii="Times New Roman" w:hAnsi="Times New Roman" w:cs="Times New Roman"/>
                <w:b/>
                <w:bCs/>
                <w:color w:val="333333"/>
                <w:sz w:val="24"/>
                <w:szCs w:val="24"/>
                <w:shd w:val="clear" w:color="auto" w:fill="FFFFFF"/>
              </w:rPr>
              <w:t xml:space="preserve"> </w:t>
            </w:r>
            <w:r w:rsidRPr="003A4B06">
              <w:rPr>
                <w:rFonts w:ascii="Times New Roman" w:hAnsi="Times New Roman" w:cs="Times New Roman"/>
                <w:bCs/>
                <w:sz w:val="24"/>
                <w:szCs w:val="24"/>
              </w:rPr>
              <w:t>доповнити пунктом 35 такого змісту:</w:t>
            </w:r>
          </w:p>
          <w:p w:rsidR="003A4B06" w:rsidRPr="00BD5795" w:rsidRDefault="003A4B06" w:rsidP="003A4B06">
            <w:pPr>
              <w:pStyle w:val="StyleZakonu"/>
              <w:spacing w:after="0" w:line="216" w:lineRule="auto"/>
              <w:contextualSpacing/>
              <w:rPr>
                <w:rFonts w:cs="Times New Roman"/>
                <w:color w:val="000000" w:themeColor="text1"/>
                <w:sz w:val="28"/>
                <w:szCs w:val="28"/>
              </w:rPr>
            </w:pPr>
            <w:r w:rsidRPr="003A4B06">
              <w:rPr>
                <w:rFonts w:cs="Times New Roman"/>
                <w:sz w:val="24"/>
                <w:szCs w:val="24"/>
              </w:rPr>
              <w:t>«35) діяльність зоологічних парків з урахуванням особливостей, визначених Законом України «Про природно-заповідний фонд України».».</w:t>
            </w:r>
          </w:p>
        </w:tc>
      </w:tr>
      <w:tr w:rsidR="00377BA9" w:rsidRPr="001D36E0" w:rsidTr="00291E8F">
        <w:trPr>
          <w:trHeight w:val="902"/>
        </w:trPr>
        <w:tc>
          <w:tcPr>
            <w:tcW w:w="458" w:type="dxa"/>
            <w:shd w:val="clear" w:color="auto" w:fill="auto"/>
            <w:tcMar>
              <w:left w:w="78" w:type="dxa"/>
            </w:tcMar>
          </w:tcPr>
          <w:p w:rsidR="00D426D6" w:rsidRDefault="00085939"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28</w:t>
            </w:r>
          </w:p>
        </w:tc>
        <w:tc>
          <w:tcPr>
            <w:tcW w:w="4678" w:type="dxa"/>
            <w:shd w:val="clear" w:color="auto" w:fill="auto"/>
            <w:tcMar>
              <w:left w:w="78" w:type="dxa"/>
            </w:tcMar>
          </w:tcPr>
          <w:p w:rsidR="00D426D6" w:rsidRPr="001C07A7" w:rsidRDefault="001C07A7" w:rsidP="00D03BED">
            <w:pPr>
              <w:pStyle w:val="af7"/>
              <w:spacing w:line="216" w:lineRule="auto"/>
              <w:ind w:left="0" w:firstLine="284"/>
              <w:jc w:val="both"/>
              <w:rPr>
                <w:rFonts w:cs="Times New Roman"/>
                <w:b/>
                <w:sz w:val="24"/>
                <w:szCs w:val="24"/>
              </w:rPr>
            </w:pPr>
            <w:r w:rsidRPr="001C07A7">
              <w:rPr>
                <w:sz w:val="24"/>
                <w:szCs w:val="24"/>
              </w:rPr>
              <w:t xml:space="preserve">7. З метою запровадження ліцензування діяльності зоологічних парків, проект Закону пропонує, зокрема: 1) доповнити частину 1 статті 7 Закону «Про ліцензування видів господарської діяльності», новим пунктом (№ 35) про вид господарської діяльності, що підлягатиме ліцензуванню, Зокрема, запропоновано, щоб ліцензуванню підлягали такі види господарської діяльності як: «35) створення та діяльність зоологічних парків з урахуванням особливостей, визначених Законом України «Про природно-заповідний фонд України»; 2) доповнити </w:t>
            </w:r>
            <w:r w:rsidRPr="001C07A7">
              <w:rPr>
                <w:sz w:val="24"/>
                <w:szCs w:val="24"/>
              </w:rPr>
              <w:lastRenderedPageBreak/>
              <w:t xml:space="preserve">Закон України «Про природно-заповідний фонд України» новою статтею 36-1, де в частині 2 зазначено, що «Створення та діяльність зоологічних парків здійснюється за ліцензією, яка видається органом ліцензування відповідно до законодавства.». Однак, слова з цих положень «створення та…» є </w:t>
            </w:r>
            <w:r w:rsidR="00EA7BA4">
              <w:rPr>
                <w:sz w:val="24"/>
                <w:szCs w:val="24"/>
              </w:rPr>
              <w:pgNum/>
            </w:r>
            <w:r w:rsidR="00EA7BA4">
              <w:rPr>
                <w:sz w:val="24"/>
                <w:szCs w:val="24"/>
              </w:rPr>
              <w:t>т.</w:t>
            </w:r>
            <w:r w:rsidR="00EA7BA4">
              <w:rPr>
                <w:sz w:val="24"/>
                <w:szCs w:val="24"/>
              </w:rPr>
              <w:pgNum/>
            </w:r>
            <w:r w:rsidR="00EA7BA4">
              <w:rPr>
                <w:sz w:val="24"/>
                <w:szCs w:val="24"/>
              </w:rPr>
              <w:t>ректними та</w:t>
            </w:r>
            <w:r w:rsidRPr="001C07A7">
              <w:rPr>
                <w:sz w:val="24"/>
                <w:szCs w:val="24"/>
              </w:rPr>
              <w:t xml:space="preserve"> помилковими, оскільки «створення зоологічних парків» не є господарською діяльністю. Підтвердженням цьому є наступні положення законодавства України. Відповідно до Закону України «Про ліцензування видів господарської діяльності» від 02.03.2015 р. № 222-VIII Ліцензування – це засіб державного регулювання провадження саме видів господарської діяльності, спрямований на забезпечення безпеки та захисту економічних і соціальних інтересів держави, суспільства, прав та законних інтересів, життя і здоров’я людини, екологічної безпеки та охорони навколишнього природного середовища. Цей Закон визначає, що він 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w:t>
            </w:r>
            <w:r w:rsidR="009F27A4">
              <w:rPr>
                <w:sz w:val="24"/>
                <w:szCs w:val="24"/>
              </w:rPr>
              <w:t>с</w:t>
            </w:r>
            <w:r w:rsidR="00EA7BA4">
              <w:rPr>
                <w:sz w:val="24"/>
                <w:szCs w:val="24"/>
              </w:rPr>
              <w:t>т.</w:t>
            </w:r>
            <w:r w:rsidRPr="001C07A7">
              <w:rPr>
                <w:sz w:val="24"/>
                <w:szCs w:val="24"/>
              </w:rPr>
              <w:t xml:space="preserve">. 7), встановлює уніфікований порядок їх ліцензування, нагляд і контроль у сфері ліцензування, відповідальність за </w:t>
            </w:r>
            <w:r w:rsidRPr="001C07A7">
              <w:rPr>
                <w:sz w:val="24"/>
                <w:szCs w:val="24"/>
              </w:rPr>
              <w:lastRenderedPageBreak/>
              <w:t>порушення законодавства у сфері ліцензування видів господарської діяльності (ч. 1 ст. 2). Згідно з ч. 1 ст. 3 Господарського кодексу України, під господарською діяльністю у цьому Кодексі розуміється діяльність суб</w:t>
            </w:r>
            <w:r w:rsidR="00EA7BA4">
              <w:rPr>
                <w:sz w:val="24"/>
                <w:szCs w:val="24"/>
              </w:rPr>
              <w:t>’</w:t>
            </w:r>
            <w:r w:rsidRPr="001C07A7">
              <w:rPr>
                <w:sz w:val="24"/>
                <w:szCs w:val="24"/>
              </w:rPr>
              <w:t>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Тому, в контексті ліцензування зоологічних парків пропонуємо виключити слова «створення та…» із визначення діяльності, що підлягає ліцензуванню (в усіх випадках, де про це сказано в проекті Закону).</w:t>
            </w:r>
          </w:p>
        </w:tc>
        <w:tc>
          <w:tcPr>
            <w:tcW w:w="5178" w:type="dxa"/>
            <w:shd w:val="clear" w:color="auto" w:fill="auto"/>
            <w:tcMar>
              <w:left w:w="78" w:type="dxa"/>
            </w:tcMar>
          </w:tcPr>
          <w:p w:rsidR="00837676" w:rsidRDefault="00837676"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Pr>
                <w:rStyle w:val="rvts9"/>
                <w:b/>
                <w:bCs/>
                <w:color w:val="000000" w:themeColor="text1"/>
                <w:lang w:val="uk-UA"/>
              </w:rPr>
              <w:lastRenderedPageBreak/>
              <w:t>Пункт 2 розділу І проєкту Закону:</w:t>
            </w:r>
          </w:p>
          <w:p w:rsidR="00837676" w:rsidRPr="00627C40" w:rsidRDefault="00837676" w:rsidP="00D03BED">
            <w:pPr>
              <w:spacing w:line="216" w:lineRule="auto"/>
              <w:ind w:firstLine="284"/>
              <w:jc w:val="both"/>
              <w:rPr>
                <w:rFonts w:ascii="Times New Roman" w:hAnsi="Times New Roman" w:cs="Times New Roman"/>
                <w:bCs/>
                <w:sz w:val="24"/>
                <w:szCs w:val="24"/>
              </w:rPr>
            </w:pPr>
            <w:r w:rsidRPr="00627C40">
              <w:rPr>
                <w:rFonts w:ascii="Times New Roman" w:hAnsi="Times New Roman" w:cs="Times New Roman"/>
                <w:bCs/>
                <w:sz w:val="24"/>
                <w:szCs w:val="24"/>
              </w:rPr>
              <w:t xml:space="preserve">2. </w:t>
            </w:r>
            <w:r w:rsidRPr="00627C40">
              <w:rPr>
                <w:rStyle w:val="spanrvts0"/>
                <w:rFonts w:eastAsia="Calibri"/>
                <w:color w:val="000000" w:themeColor="text1"/>
              </w:rPr>
              <w:t>Ч</w:t>
            </w:r>
            <w:r w:rsidRPr="00627C40">
              <w:rPr>
                <w:rFonts w:ascii="Times New Roman" w:hAnsi="Times New Roman" w:cs="Times New Roman"/>
                <w:bCs/>
                <w:sz w:val="24"/>
                <w:szCs w:val="24"/>
              </w:rPr>
              <w:t xml:space="preserve">астину першу статті 7 </w:t>
            </w:r>
            <w:r w:rsidRPr="00627C40">
              <w:rPr>
                <w:rStyle w:val="spanrvts0"/>
                <w:rFonts w:eastAsia="Calibri"/>
                <w:color w:val="000000" w:themeColor="text1"/>
              </w:rPr>
              <w:t xml:space="preserve">Закону України </w:t>
            </w:r>
            <w:r w:rsidRPr="00627C40">
              <w:rPr>
                <w:rStyle w:val="spanrvts0"/>
                <w:rFonts w:eastAsia="Calibri"/>
              </w:rPr>
              <w:t>«</w:t>
            </w:r>
            <w:r w:rsidRPr="00627C40">
              <w:rPr>
                <w:rFonts w:ascii="Times New Roman" w:hAnsi="Times New Roman" w:cs="Times New Roman"/>
                <w:bCs/>
                <w:sz w:val="24"/>
                <w:szCs w:val="24"/>
                <w:shd w:val="clear" w:color="auto" w:fill="FFFFFF"/>
              </w:rPr>
              <w:t>Про ліцензування видів господарської діяльності»</w:t>
            </w:r>
            <w:r w:rsidRPr="00627C40">
              <w:rPr>
                <w:rStyle w:val="spanrvts0"/>
                <w:rFonts w:eastAsia="Calibri"/>
                <w:color w:val="000000" w:themeColor="text1"/>
              </w:rPr>
              <w:t xml:space="preserve"> </w:t>
            </w:r>
            <w:r w:rsidRPr="00627C40">
              <w:rPr>
                <w:rFonts w:ascii="Times New Roman" w:hAnsi="Times New Roman" w:cs="Times New Roman"/>
                <w:bCs/>
                <w:sz w:val="24"/>
                <w:szCs w:val="24"/>
                <w:shd w:val="clear" w:color="auto" w:fill="FFFFFF"/>
              </w:rPr>
              <w:t>(Відомості Верховної Ради, 2015, № 23, ст.158 із наступними змінами)</w:t>
            </w:r>
            <w:r w:rsidRPr="00627C40">
              <w:rPr>
                <w:rFonts w:ascii="Times New Roman" w:hAnsi="Times New Roman" w:cs="Times New Roman"/>
                <w:b/>
                <w:bCs/>
                <w:color w:val="333333"/>
                <w:sz w:val="24"/>
                <w:szCs w:val="24"/>
                <w:shd w:val="clear" w:color="auto" w:fill="FFFFFF"/>
              </w:rPr>
              <w:t xml:space="preserve"> </w:t>
            </w:r>
            <w:r w:rsidRPr="00627C40">
              <w:rPr>
                <w:rFonts w:ascii="Times New Roman" w:hAnsi="Times New Roman" w:cs="Times New Roman"/>
                <w:bCs/>
                <w:sz w:val="24"/>
                <w:szCs w:val="24"/>
              </w:rPr>
              <w:t>доповнити пунктом 35 такого змісту:</w:t>
            </w:r>
          </w:p>
          <w:p w:rsidR="00D426D6" w:rsidRPr="008E6A6B" w:rsidRDefault="00837676" w:rsidP="00D03BED">
            <w:pPr>
              <w:pStyle w:val="af7"/>
              <w:spacing w:line="216" w:lineRule="auto"/>
              <w:ind w:left="0" w:firstLine="284"/>
              <w:jc w:val="both"/>
              <w:rPr>
                <w:b/>
                <w:sz w:val="24"/>
                <w:szCs w:val="24"/>
              </w:rPr>
            </w:pPr>
            <w:r w:rsidRPr="00627C40">
              <w:rPr>
                <w:rFonts w:cs="Times New Roman"/>
                <w:sz w:val="24"/>
                <w:szCs w:val="24"/>
              </w:rPr>
              <w:t>«35) створення та діяльність зоологічних парків з урахуванням особливостей, визначених Законом України «Про природно-заповідний фонд України».»</w:t>
            </w:r>
          </w:p>
        </w:tc>
        <w:tc>
          <w:tcPr>
            <w:tcW w:w="5103" w:type="dxa"/>
            <w:shd w:val="clear" w:color="auto" w:fill="auto"/>
            <w:tcMar>
              <w:left w:w="78" w:type="dxa"/>
            </w:tcMar>
          </w:tcPr>
          <w:p w:rsidR="00D426D6" w:rsidRDefault="00356158" w:rsidP="00D03BED">
            <w:pPr>
              <w:pStyle w:val="af4"/>
              <w:spacing w:before="0" w:beforeAutospacing="0" w:after="0" w:afterAutospacing="0" w:line="216" w:lineRule="auto"/>
              <w:ind w:firstLine="227"/>
              <w:rPr>
                <w:b/>
                <w:bCs/>
                <w:color w:val="000000"/>
                <w:lang w:val="uk-UA"/>
              </w:rPr>
            </w:pPr>
            <w:r>
              <w:rPr>
                <w:b/>
                <w:bCs/>
                <w:color w:val="000000"/>
                <w:lang w:val="uk-UA"/>
              </w:rPr>
              <w:t>Враховано.</w:t>
            </w:r>
          </w:p>
          <w:p w:rsidR="00906F59" w:rsidRDefault="00906F59" w:rsidP="00D03BED">
            <w:pPr>
              <w:pStyle w:val="af4"/>
              <w:spacing w:before="0" w:beforeAutospacing="0" w:after="0" w:afterAutospacing="0" w:line="216" w:lineRule="auto"/>
              <w:ind w:firstLine="227"/>
              <w:jc w:val="both"/>
              <w:rPr>
                <w:b/>
                <w:bCs/>
                <w:color w:val="000000"/>
                <w:lang w:val="uk-UA"/>
              </w:rPr>
            </w:pPr>
            <w:r>
              <w:rPr>
                <w:b/>
                <w:bCs/>
                <w:color w:val="000000"/>
                <w:lang w:val="uk-UA"/>
              </w:rPr>
              <w:t xml:space="preserve">Пункт 2 розділу І </w:t>
            </w:r>
            <w:r w:rsidR="00DB6255">
              <w:rPr>
                <w:b/>
                <w:bCs/>
                <w:color w:val="000000"/>
                <w:lang w:val="uk-UA"/>
              </w:rPr>
              <w:t>проє</w:t>
            </w:r>
            <w:r>
              <w:rPr>
                <w:b/>
                <w:bCs/>
                <w:color w:val="000000"/>
                <w:lang w:val="uk-UA"/>
              </w:rPr>
              <w:t>кту Закону викладено в такій редакції:</w:t>
            </w:r>
          </w:p>
          <w:p w:rsidR="00906F59" w:rsidRPr="00906F59" w:rsidRDefault="00906F59" w:rsidP="00D03BED">
            <w:pPr>
              <w:spacing w:line="216" w:lineRule="auto"/>
              <w:ind w:firstLine="284"/>
              <w:contextualSpacing/>
              <w:jc w:val="both"/>
              <w:rPr>
                <w:rFonts w:ascii="Times New Roman" w:hAnsi="Times New Roman" w:cs="Times New Roman"/>
                <w:bCs/>
                <w:sz w:val="24"/>
                <w:szCs w:val="24"/>
              </w:rPr>
            </w:pPr>
            <w:r w:rsidRPr="00906F59">
              <w:rPr>
                <w:rFonts w:ascii="Times New Roman" w:hAnsi="Times New Roman" w:cs="Times New Roman"/>
                <w:bCs/>
                <w:sz w:val="24"/>
                <w:szCs w:val="24"/>
              </w:rPr>
              <w:t xml:space="preserve">2. </w:t>
            </w:r>
            <w:r w:rsidRPr="00906F59">
              <w:rPr>
                <w:rStyle w:val="spanrvts0"/>
                <w:rFonts w:eastAsia="Calibri"/>
                <w:color w:val="000000" w:themeColor="text1"/>
              </w:rPr>
              <w:t>Ч</w:t>
            </w:r>
            <w:r w:rsidRPr="00906F59">
              <w:rPr>
                <w:rFonts w:ascii="Times New Roman" w:hAnsi="Times New Roman" w:cs="Times New Roman"/>
                <w:bCs/>
                <w:sz w:val="24"/>
                <w:szCs w:val="24"/>
              </w:rPr>
              <w:t xml:space="preserve">астину першу статті 7 </w:t>
            </w:r>
            <w:r w:rsidRPr="00906F59">
              <w:rPr>
                <w:rStyle w:val="spanrvts0"/>
                <w:rFonts w:eastAsia="Calibri"/>
                <w:color w:val="000000" w:themeColor="text1"/>
              </w:rPr>
              <w:t xml:space="preserve">Закону України </w:t>
            </w:r>
            <w:r w:rsidRPr="00906F59">
              <w:rPr>
                <w:rStyle w:val="spanrvts0"/>
                <w:rFonts w:eastAsia="Calibri"/>
              </w:rPr>
              <w:t>«</w:t>
            </w:r>
            <w:r w:rsidRPr="00906F59">
              <w:rPr>
                <w:rFonts w:ascii="Times New Roman" w:hAnsi="Times New Roman" w:cs="Times New Roman"/>
                <w:bCs/>
                <w:sz w:val="24"/>
                <w:szCs w:val="24"/>
                <w:shd w:val="clear" w:color="auto" w:fill="FFFFFF"/>
              </w:rPr>
              <w:t>Про ліцензування видів господарської діяльності»</w:t>
            </w:r>
            <w:r w:rsidRPr="00906F59">
              <w:rPr>
                <w:rStyle w:val="spanrvts0"/>
                <w:rFonts w:eastAsia="Calibri"/>
                <w:color w:val="000000" w:themeColor="text1"/>
              </w:rPr>
              <w:t xml:space="preserve"> </w:t>
            </w:r>
            <w:r w:rsidRPr="00906F59">
              <w:rPr>
                <w:rFonts w:ascii="Times New Roman" w:hAnsi="Times New Roman" w:cs="Times New Roman"/>
                <w:bCs/>
                <w:sz w:val="24"/>
                <w:szCs w:val="24"/>
                <w:shd w:val="clear" w:color="auto" w:fill="FFFFFF"/>
              </w:rPr>
              <w:t>(Відомості Верховної Ради, 2015, № 23, ст.158 із наступними змінами)</w:t>
            </w:r>
            <w:r w:rsidRPr="00906F59">
              <w:rPr>
                <w:rFonts w:ascii="Times New Roman" w:hAnsi="Times New Roman" w:cs="Times New Roman"/>
                <w:b/>
                <w:bCs/>
                <w:color w:val="333333"/>
                <w:sz w:val="24"/>
                <w:szCs w:val="24"/>
                <w:shd w:val="clear" w:color="auto" w:fill="FFFFFF"/>
              </w:rPr>
              <w:t xml:space="preserve"> </w:t>
            </w:r>
            <w:r w:rsidRPr="00906F59">
              <w:rPr>
                <w:rFonts w:ascii="Times New Roman" w:hAnsi="Times New Roman" w:cs="Times New Roman"/>
                <w:bCs/>
                <w:sz w:val="24"/>
                <w:szCs w:val="24"/>
              </w:rPr>
              <w:t>доповнити пунктом 35 такого змісту:</w:t>
            </w:r>
          </w:p>
          <w:p w:rsidR="00906F59" w:rsidRPr="001D36E0" w:rsidRDefault="00906F59" w:rsidP="00D03BED">
            <w:pPr>
              <w:pStyle w:val="af4"/>
              <w:spacing w:before="0" w:beforeAutospacing="0" w:after="0" w:afterAutospacing="0" w:line="216" w:lineRule="auto"/>
              <w:ind w:firstLine="284"/>
              <w:contextualSpacing/>
              <w:jc w:val="both"/>
              <w:rPr>
                <w:b/>
                <w:bCs/>
                <w:color w:val="000000"/>
                <w:lang w:val="uk-UA"/>
              </w:rPr>
            </w:pPr>
            <w:r w:rsidRPr="00906F59">
              <w:rPr>
                <w:rFonts w:cs="Times New Roman"/>
              </w:rPr>
              <w:t xml:space="preserve">«35) </w:t>
            </w:r>
            <w:r w:rsidRPr="002571EC">
              <w:rPr>
                <w:rFonts w:cs="Times New Roman"/>
              </w:rPr>
              <w:t>діяльність зоологічних парків з урахуванням особливостей, визначених Законом України «Про природно-заповідний фонд України».».</w:t>
            </w:r>
          </w:p>
        </w:tc>
      </w:tr>
      <w:tr w:rsidR="00377BA9" w:rsidRPr="001D36E0" w:rsidTr="00DC69D3">
        <w:trPr>
          <w:trHeight w:val="703"/>
        </w:trPr>
        <w:tc>
          <w:tcPr>
            <w:tcW w:w="458" w:type="dxa"/>
            <w:shd w:val="clear" w:color="auto" w:fill="auto"/>
            <w:tcMar>
              <w:left w:w="78" w:type="dxa"/>
            </w:tcMar>
          </w:tcPr>
          <w:p w:rsidR="001C07A7" w:rsidRDefault="00085939"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29</w:t>
            </w:r>
          </w:p>
        </w:tc>
        <w:tc>
          <w:tcPr>
            <w:tcW w:w="4678" w:type="dxa"/>
            <w:shd w:val="clear" w:color="auto" w:fill="auto"/>
            <w:tcMar>
              <w:left w:w="78" w:type="dxa"/>
            </w:tcMar>
          </w:tcPr>
          <w:p w:rsidR="001C07A7" w:rsidRPr="00865B64" w:rsidRDefault="001C07A7" w:rsidP="00D03BED">
            <w:pPr>
              <w:pStyle w:val="af7"/>
              <w:spacing w:line="216" w:lineRule="auto"/>
              <w:ind w:left="0" w:firstLine="284"/>
              <w:jc w:val="both"/>
              <w:rPr>
                <w:rFonts w:cs="Times New Roman"/>
                <w:b/>
                <w:sz w:val="24"/>
                <w:szCs w:val="24"/>
              </w:rPr>
            </w:pPr>
            <w:r w:rsidRPr="00865B64">
              <w:rPr>
                <w:sz w:val="24"/>
                <w:szCs w:val="24"/>
              </w:rPr>
              <w:t>8. Пропонуємо встановити у законодавстві України (насамперед, у спеціальному Законі України «Про природно-заповідний фонд України») заборону на здійснення діяльності, характерної для зоологічного парку без отримання ліцензії (чи діяльності зоологічного парку без отримання ліцензії (однак таке формулювання доречно застосовувати лише за умови надання законодавчого визначення терміну «діяльність зоологічних парків»))</w:t>
            </w:r>
          </w:p>
        </w:tc>
        <w:tc>
          <w:tcPr>
            <w:tcW w:w="5178" w:type="dxa"/>
            <w:shd w:val="clear" w:color="auto" w:fill="auto"/>
            <w:tcMar>
              <w:left w:w="78" w:type="dxa"/>
            </w:tcMar>
          </w:tcPr>
          <w:p w:rsidR="00286A41" w:rsidRPr="00865B64" w:rsidRDefault="00286A41" w:rsidP="00D03BED">
            <w:pPr>
              <w:pStyle w:val="rvps2"/>
              <w:shd w:val="clear" w:color="auto" w:fill="FFFFFF"/>
              <w:spacing w:before="0" w:beforeAutospacing="0" w:after="0" w:afterAutospacing="0" w:line="216" w:lineRule="auto"/>
              <w:ind w:firstLine="284"/>
              <w:contextualSpacing/>
              <w:jc w:val="both"/>
              <w:rPr>
                <w:rStyle w:val="rvts9"/>
                <w:b/>
                <w:bCs/>
                <w:color w:val="000000" w:themeColor="text1"/>
                <w:lang w:val="uk-UA"/>
              </w:rPr>
            </w:pPr>
            <w:r w:rsidRPr="00865B64">
              <w:rPr>
                <w:rStyle w:val="rvts9"/>
                <w:b/>
                <w:bCs/>
                <w:color w:val="000000" w:themeColor="text1"/>
                <w:lang w:val="uk-UA"/>
              </w:rPr>
              <w:t xml:space="preserve">Пункт 2 розділу І </w:t>
            </w:r>
            <w:r w:rsidR="00865B64">
              <w:rPr>
                <w:rStyle w:val="rvts9"/>
                <w:b/>
                <w:bCs/>
                <w:color w:val="000000" w:themeColor="text1"/>
                <w:lang w:val="uk-UA"/>
              </w:rPr>
              <w:t>с</w:t>
            </w:r>
            <w:r w:rsidR="00573E5C" w:rsidRPr="00865B64">
              <w:rPr>
                <w:rStyle w:val="rvts9"/>
                <w:b/>
                <w:bCs/>
                <w:color w:val="000000" w:themeColor="text1"/>
                <w:lang w:val="uk-UA"/>
              </w:rPr>
              <w:t>татями</w:t>
            </w:r>
            <w:r w:rsidRPr="00865B64">
              <w:rPr>
                <w:rStyle w:val="rvts9"/>
                <w:b/>
                <w:bCs/>
                <w:color w:val="000000" w:themeColor="text1"/>
                <w:lang w:val="uk-UA"/>
              </w:rPr>
              <w:t xml:space="preserve"> Закону:</w:t>
            </w:r>
          </w:p>
          <w:p w:rsidR="00286A41" w:rsidRPr="00865B64" w:rsidRDefault="00286A41" w:rsidP="00D03BED">
            <w:pPr>
              <w:spacing w:line="216" w:lineRule="auto"/>
              <w:ind w:firstLine="284"/>
              <w:jc w:val="both"/>
              <w:rPr>
                <w:rFonts w:ascii="Times New Roman" w:hAnsi="Times New Roman" w:cs="Times New Roman"/>
                <w:bCs/>
                <w:sz w:val="24"/>
                <w:szCs w:val="24"/>
              </w:rPr>
            </w:pPr>
            <w:r w:rsidRPr="00865B64">
              <w:rPr>
                <w:rFonts w:ascii="Times New Roman" w:hAnsi="Times New Roman" w:cs="Times New Roman"/>
                <w:bCs/>
                <w:sz w:val="24"/>
                <w:szCs w:val="24"/>
              </w:rPr>
              <w:t xml:space="preserve">2. </w:t>
            </w:r>
            <w:r w:rsidRPr="00865B64">
              <w:rPr>
                <w:rStyle w:val="spanrvts0"/>
                <w:rFonts w:eastAsia="Calibri"/>
                <w:color w:val="000000" w:themeColor="text1"/>
              </w:rPr>
              <w:t>Ч</w:t>
            </w:r>
            <w:r w:rsidRPr="00865B64">
              <w:rPr>
                <w:rFonts w:ascii="Times New Roman" w:hAnsi="Times New Roman" w:cs="Times New Roman"/>
                <w:bCs/>
                <w:sz w:val="24"/>
                <w:szCs w:val="24"/>
              </w:rPr>
              <w:t xml:space="preserve">астину першу статті 7 </w:t>
            </w:r>
            <w:r w:rsidRPr="00865B64">
              <w:rPr>
                <w:rStyle w:val="spanrvts0"/>
                <w:rFonts w:eastAsia="Calibri"/>
                <w:color w:val="000000" w:themeColor="text1"/>
              </w:rPr>
              <w:t xml:space="preserve">Закону України </w:t>
            </w:r>
            <w:r w:rsidRPr="00865B64">
              <w:rPr>
                <w:rStyle w:val="spanrvts0"/>
                <w:rFonts w:eastAsia="Calibri"/>
              </w:rPr>
              <w:t>«</w:t>
            </w:r>
            <w:r w:rsidRPr="00865B64">
              <w:rPr>
                <w:rFonts w:ascii="Times New Roman" w:hAnsi="Times New Roman" w:cs="Times New Roman"/>
                <w:bCs/>
                <w:sz w:val="24"/>
                <w:szCs w:val="24"/>
                <w:shd w:val="clear" w:color="auto" w:fill="FFFFFF"/>
              </w:rPr>
              <w:t>Про ліцензування видів господарської діяльності»</w:t>
            </w:r>
            <w:r w:rsidRPr="00865B64">
              <w:rPr>
                <w:rStyle w:val="spanrvts0"/>
                <w:rFonts w:eastAsia="Calibri"/>
                <w:color w:val="000000" w:themeColor="text1"/>
              </w:rPr>
              <w:t xml:space="preserve"> </w:t>
            </w:r>
            <w:r w:rsidRPr="00865B64">
              <w:rPr>
                <w:rFonts w:ascii="Times New Roman" w:hAnsi="Times New Roman" w:cs="Times New Roman"/>
                <w:bCs/>
                <w:sz w:val="24"/>
                <w:szCs w:val="24"/>
                <w:shd w:val="clear" w:color="auto" w:fill="FFFFFF"/>
              </w:rPr>
              <w:t xml:space="preserve">(Відомості Верховної Ради, 2015, </w:t>
            </w:r>
            <w:r w:rsidR="00547819" w:rsidRPr="00865B64">
              <w:rPr>
                <w:rFonts w:ascii="Times New Roman" w:hAnsi="Times New Roman" w:cs="Times New Roman"/>
                <w:bCs/>
                <w:sz w:val="24"/>
                <w:szCs w:val="24"/>
                <w:shd w:val="clear" w:color="auto" w:fill="FFFFFF"/>
                <w:lang w:val="uk-UA"/>
              </w:rPr>
              <w:br/>
            </w:r>
            <w:r w:rsidRPr="00865B64">
              <w:rPr>
                <w:rFonts w:ascii="Times New Roman" w:hAnsi="Times New Roman" w:cs="Times New Roman"/>
                <w:bCs/>
                <w:sz w:val="24"/>
                <w:szCs w:val="24"/>
                <w:shd w:val="clear" w:color="auto" w:fill="FFFFFF"/>
              </w:rPr>
              <w:t>№ 23, ст.158 із наступними змінами)</w:t>
            </w:r>
            <w:r w:rsidRPr="00865B64">
              <w:rPr>
                <w:rFonts w:ascii="Times New Roman" w:hAnsi="Times New Roman" w:cs="Times New Roman"/>
                <w:b/>
                <w:bCs/>
                <w:color w:val="333333"/>
                <w:sz w:val="24"/>
                <w:szCs w:val="24"/>
                <w:shd w:val="clear" w:color="auto" w:fill="FFFFFF"/>
              </w:rPr>
              <w:t xml:space="preserve"> </w:t>
            </w:r>
            <w:r w:rsidRPr="00865B64">
              <w:rPr>
                <w:rFonts w:ascii="Times New Roman" w:hAnsi="Times New Roman" w:cs="Times New Roman"/>
                <w:bCs/>
                <w:sz w:val="24"/>
                <w:szCs w:val="24"/>
              </w:rPr>
              <w:t>доповнити пунктом 35 такого змісту:</w:t>
            </w:r>
          </w:p>
          <w:p w:rsidR="001C07A7" w:rsidRPr="00865B64" w:rsidRDefault="00286A41" w:rsidP="00D03BED">
            <w:pPr>
              <w:pStyle w:val="af7"/>
              <w:spacing w:line="216" w:lineRule="auto"/>
              <w:ind w:left="0" w:firstLine="284"/>
              <w:jc w:val="both"/>
              <w:rPr>
                <w:b/>
                <w:sz w:val="24"/>
                <w:szCs w:val="24"/>
              </w:rPr>
            </w:pPr>
            <w:r w:rsidRPr="00865B64">
              <w:rPr>
                <w:rFonts w:cs="Times New Roman"/>
                <w:sz w:val="24"/>
                <w:szCs w:val="24"/>
              </w:rPr>
              <w:t>«35) створення та діяльність зоологічних парків з урахуванням особливостей, визначених Законом України «Про природно-заповідний фонд України».»</w:t>
            </w:r>
          </w:p>
        </w:tc>
        <w:tc>
          <w:tcPr>
            <w:tcW w:w="5103" w:type="dxa"/>
            <w:shd w:val="clear" w:color="auto" w:fill="auto"/>
            <w:tcMar>
              <w:left w:w="78" w:type="dxa"/>
            </w:tcMar>
          </w:tcPr>
          <w:p w:rsidR="001C07A7" w:rsidRPr="00865B64" w:rsidRDefault="00EA7BA4" w:rsidP="00D03BED">
            <w:pPr>
              <w:pStyle w:val="af4"/>
              <w:spacing w:before="0" w:beforeAutospacing="0" w:after="0" w:afterAutospacing="0" w:line="216" w:lineRule="auto"/>
              <w:ind w:firstLine="227"/>
              <w:jc w:val="both"/>
              <w:rPr>
                <w:b/>
                <w:bCs/>
                <w:color w:val="000000"/>
                <w:lang w:val="uk-UA"/>
              </w:rPr>
            </w:pPr>
            <w:r w:rsidRPr="00865B64">
              <w:rPr>
                <w:b/>
                <w:bCs/>
                <w:color w:val="000000"/>
                <w:lang w:val="uk-UA"/>
              </w:rPr>
              <w:t>Враховано в інший спосіб</w:t>
            </w:r>
            <w:r w:rsidR="00865B64">
              <w:rPr>
                <w:b/>
                <w:bCs/>
                <w:color w:val="000000"/>
                <w:lang w:val="uk-UA"/>
              </w:rPr>
              <w:t>.</w:t>
            </w:r>
          </w:p>
          <w:p w:rsidR="00EA7BA4" w:rsidRPr="00A1609D" w:rsidRDefault="00EA7BA4" w:rsidP="00D03BED">
            <w:pPr>
              <w:pStyle w:val="af4"/>
              <w:spacing w:before="0" w:beforeAutospacing="0" w:after="0" w:afterAutospacing="0" w:line="216" w:lineRule="auto"/>
              <w:ind w:firstLine="227"/>
              <w:contextualSpacing/>
              <w:jc w:val="both"/>
              <w:rPr>
                <w:b/>
                <w:bCs/>
                <w:color w:val="000000"/>
                <w:highlight w:val="yellow"/>
                <w:lang w:val="uk-UA"/>
              </w:rPr>
            </w:pPr>
            <w:r w:rsidRPr="00EA7BA4">
              <w:rPr>
                <w:bCs/>
                <w:color w:val="000000"/>
                <w:lang w:val="uk-UA"/>
              </w:rPr>
              <w:t>Статтею 164 Кодексу України про адміністративн</w:t>
            </w:r>
            <w:r>
              <w:rPr>
                <w:bCs/>
                <w:color w:val="000000"/>
                <w:lang w:val="uk-UA"/>
              </w:rPr>
              <w:t>і</w:t>
            </w:r>
            <w:r w:rsidRPr="00EA7BA4">
              <w:rPr>
                <w:bCs/>
                <w:color w:val="000000"/>
                <w:lang w:val="uk-UA"/>
              </w:rPr>
              <w:t xml:space="preserve"> правопорушення </w:t>
            </w:r>
            <w:r>
              <w:rPr>
                <w:bCs/>
                <w:color w:val="000000"/>
                <w:lang w:val="uk-UA"/>
              </w:rPr>
              <w:t xml:space="preserve">передбачена відповівдальність за </w:t>
            </w:r>
            <w:r w:rsidR="00F25679" w:rsidRPr="00F25679">
              <w:rPr>
                <w:bCs/>
                <w:color w:val="000000" w:themeColor="text1"/>
                <w:lang w:val="uk-UA"/>
              </w:rPr>
              <w:t>п</w:t>
            </w:r>
            <w:bookmarkStart w:id="34" w:name="n1470"/>
            <w:bookmarkEnd w:id="34"/>
            <w:r w:rsidRPr="00F25679">
              <w:rPr>
                <w:color w:val="000000" w:themeColor="text1"/>
              </w:rPr>
              <w:t xml:space="preserve">ровадження господарської діяльності </w:t>
            </w:r>
            <w:r w:rsidR="003446CA">
              <w:rPr>
                <w:color w:val="000000" w:themeColor="text1"/>
              </w:rPr>
              <w:t>без державної реєстрації як суб</w:t>
            </w:r>
            <w:r w:rsidR="003446CA">
              <w:rPr>
                <w:color w:val="000000" w:themeColor="text1"/>
                <w:lang w:val="en-US"/>
              </w:rPr>
              <w:t>’</w:t>
            </w:r>
            <w:r w:rsidRPr="00F25679">
              <w:rPr>
                <w:color w:val="000000" w:themeColor="text1"/>
              </w:rPr>
              <w:t xml:space="preserve">єкта господарювання або без подання повідомлення про початок здійснення господарської діяльності, якщо обов’язковість подання такого повідомлення передбачена законом, або без отримання ліцензії на провадження виду господарської діяльності, що підлягає ліцензуванню відповідно до закону, або у період зупинення дії ліцензії, у разі якщо законодавством не передбачені умови провадження ліцензійної діяльності у період зупинення дії ліцензії, або без одержання документа дозвільного характеру, </w:t>
            </w:r>
            <w:r w:rsidRPr="00F25679">
              <w:rPr>
                <w:color w:val="000000" w:themeColor="text1"/>
              </w:rPr>
              <w:lastRenderedPageBreak/>
              <w:t>якщо його одержання передбачене законом (крім випадків застосування принципу мовчазної згоди)</w:t>
            </w:r>
            <w:bookmarkStart w:id="35" w:name="n1471"/>
            <w:bookmarkEnd w:id="35"/>
          </w:p>
        </w:tc>
      </w:tr>
      <w:tr w:rsidR="00377BA9" w:rsidRPr="001D36E0" w:rsidTr="00291E8F">
        <w:trPr>
          <w:trHeight w:val="902"/>
        </w:trPr>
        <w:tc>
          <w:tcPr>
            <w:tcW w:w="458" w:type="dxa"/>
            <w:shd w:val="clear" w:color="auto" w:fill="auto"/>
            <w:tcMar>
              <w:left w:w="78" w:type="dxa"/>
            </w:tcMar>
          </w:tcPr>
          <w:p w:rsidR="001C07A7" w:rsidRDefault="00085939"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30</w:t>
            </w:r>
          </w:p>
        </w:tc>
        <w:tc>
          <w:tcPr>
            <w:tcW w:w="4678" w:type="dxa"/>
            <w:shd w:val="clear" w:color="auto" w:fill="auto"/>
            <w:tcMar>
              <w:left w:w="78" w:type="dxa"/>
            </w:tcMar>
          </w:tcPr>
          <w:p w:rsidR="001C07A7" w:rsidRPr="005E3299" w:rsidRDefault="001C07A7" w:rsidP="00D03BED">
            <w:pPr>
              <w:pStyle w:val="af7"/>
              <w:spacing w:line="216" w:lineRule="auto"/>
              <w:ind w:left="0" w:firstLine="284"/>
              <w:jc w:val="both"/>
              <w:rPr>
                <w:sz w:val="24"/>
                <w:szCs w:val="24"/>
              </w:rPr>
            </w:pPr>
            <w:r w:rsidRPr="005E3299">
              <w:rPr>
                <w:sz w:val="24"/>
                <w:szCs w:val="24"/>
              </w:rPr>
              <w:t>9. З урахування пропозиції, зазначеної у п. 8, також пропонуємо доповнити статтю 64 Закону України «Про природно-заповідний фонд України» положеннями про те, що особи, які винні у здійсненні діяльності зоологічних парків без ліцензії, несуть дисциплінарну, цивільно-правову, адміністративну або кримінальну відповідальність згідно з законом (наразі проект Закону пропонує ввести положення про юридичну відповідальність лише за порушення вимог ліцензійних умов щодо діяльності зоологічного парку (новий пункт «и» до частини 2 статті 64) – прим). Пропозиція такого доповнення актуальна незалежно від того, буде встановлена пряма заборона на діяльність зоопарків без ліцензії чи ні. Також необхідно в подальшому визначити конкретну юридичну відповідальність осіб, винних у здійсненні діяльності зоологічних парків без ліцензії та діяльності з порушенням вимог ліцензійних умов.</w:t>
            </w:r>
          </w:p>
        </w:tc>
        <w:tc>
          <w:tcPr>
            <w:tcW w:w="5178" w:type="dxa"/>
            <w:shd w:val="clear" w:color="auto" w:fill="auto"/>
            <w:tcMar>
              <w:left w:w="78" w:type="dxa"/>
            </w:tcMar>
          </w:tcPr>
          <w:p w:rsidR="00286A41" w:rsidRPr="00286A41" w:rsidRDefault="00460124" w:rsidP="00D03BED">
            <w:pPr>
              <w:pStyle w:val="rvps2"/>
              <w:shd w:val="clear" w:color="auto" w:fill="FFFFFF"/>
              <w:spacing w:before="0" w:beforeAutospacing="0" w:after="0" w:afterAutospacing="0" w:line="216" w:lineRule="auto"/>
              <w:ind w:firstLine="284"/>
              <w:contextualSpacing/>
              <w:jc w:val="both"/>
              <w:rPr>
                <w:rFonts w:cs="Times New Roman"/>
                <w:b/>
                <w:bCs/>
                <w:color w:val="000000" w:themeColor="text1"/>
                <w:lang w:val="uk-UA"/>
              </w:rPr>
            </w:pPr>
            <w:r>
              <w:rPr>
                <w:rStyle w:val="rvts9"/>
                <w:b/>
                <w:bCs/>
                <w:color w:val="000000" w:themeColor="text1"/>
                <w:lang w:val="uk-UA"/>
              </w:rPr>
              <w:t>Пункт 4</w:t>
            </w:r>
            <w:r w:rsidR="00286A41">
              <w:rPr>
                <w:rStyle w:val="rvts9"/>
                <w:b/>
                <w:bCs/>
                <w:color w:val="000000" w:themeColor="text1"/>
                <w:lang w:val="uk-UA"/>
              </w:rPr>
              <w:t xml:space="preserve"> розділу І </w:t>
            </w:r>
            <w:r w:rsidR="00865B64">
              <w:rPr>
                <w:rStyle w:val="rvts9"/>
                <w:b/>
                <w:bCs/>
                <w:color w:val="000000" w:themeColor="text1"/>
                <w:lang w:val="uk-UA"/>
              </w:rPr>
              <w:t>с</w:t>
            </w:r>
            <w:r w:rsidR="00573E5C">
              <w:rPr>
                <w:rStyle w:val="rvts9"/>
                <w:b/>
                <w:bCs/>
                <w:color w:val="000000" w:themeColor="text1"/>
                <w:lang w:val="uk-UA"/>
              </w:rPr>
              <w:t>татями</w:t>
            </w:r>
            <w:r w:rsidR="00286A41">
              <w:rPr>
                <w:rStyle w:val="rvts9"/>
                <w:b/>
                <w:bCs/>
                <w:color w:val="000000" w:themeColor="text1"/>
                <w:lang w:val="uk-UA"/>
              </w:rPr>
              <w:t xml:space="preserve"> Закону:</w:t>
            </w:r>
          </w:p>
          <w:p w:rsidR="00286A41" w:rsidRPr="00460124" w:rsidRDefault="00460124" w:rsidP="00D03BED">
            <w:pPr>
              <w:spacing w:line="216" w:lineRule="auto"/>
              <w:ind w:firstLine="284"/>
              <w:jc w:val="both"/>
              <w:rPr>
                <w:rFonts w:ascii="Times New Roman" w:hAnsi="Times New Roman" w:cs="Times New Roman"/>
                <w:bCs/>
                <w:sz w:val="24"/>
                <w:szCs w:val="24"/>
              </w:rPr>
            </w:pPr>
            <w:r w:rsidRPr="00460124">
              <w:rPr>
                <w:rFonts w:ascii="Times New Roman" w:hAnsi="Times New Roman" w:cs="Times New Roman"/>
                <w:bCs/>
                <w:sz w:val="24"/>
                <w:szCs w:val="24"/>
                <w:lang w:val="uk-UA"/>
              </w:rPr>
              <w:t xml:space="preserve">4) </w:t>
            </w:r>
            <w:r w:rsidR="00286A41" w:rsidRPr="00460124">
              <w:rPr>
                <w:rFonts w:ascii="Times New Roman" w:hAnsi="Times New Roman" w:cs="Times New Roman"/>
                <w:bCs/>
                <w:sz w:val="24"/>
                <w:szCs w:val="24"/>
              </w:rPr>
              <w:t>частину другу статті 64 доповнити пунктом «и» такого змісту:</w:t>
            </w:r>
          </w:p>
          <w:p w:rsidR="00286A41" w:rsidRPr="00286A41" w:rsidRDefault="00286A41" w:rsidP="00D03BED">
            <w:pPr>
              <w:spacing w:line="216" w:lineRule="auto"/>
              <w:ind w:firstLine="284"/>
              <w:rPr>
                <w:rFonts w:ascii="Times New Roman" w:hAnsi="Times New Roman" w:cs="Times New Roman"/>
                <w:color w:val="000000" w:themeColor="text1"/>
                <w:sz w:val="24"/>
                <w:szCs w:val="24"/>
              </w:rPr>
            </w:pPr>
            <w:r w:rsidRPr="00286A41">
              <w:rPr>
                <w:rFonts w:ascii="Times New Roman" w:hAnsi="Times New Roman" w:cs="Times New Roman"/>
                <w:color w:val="000000" w:themeColor="text1"/>
                <w:sz w:val="24"/>
                <w:szCs w:val="24"/>
              </w:rPr>
              <w:t>«и) порушенні вимог ліцензійних умов щодо діяльності зоологічного парку.»;</w:t>
            </w:r>
          </w:p>
          <w:p w:rsidR="001C07A7" w:rsidRPr="008E6A6B" w:rsidRDefault="001C07A7" w:rsidP="00D03BED">
            <w:pPr>
              <w:pStyle w:val="af7"/>
              <w:spacing w:line="216" w:lineRule="auto"/>
              <w:ind w:left="0" w:firstLine="284"/>
              <w:jc w:val="both"/>
              <w:rPr>
                <w:b/>
                <w:sz w:val="24"/>
                <w:szCs w:val="24"/>
              </w:rPr>
            </w:pPr>
          </w:p>
        </w:tc>
        <w:tc>
          <w:tcPr>
            <w:tcW w:w="5103" w:type="dxa"/>
            <w:shd w:val="clear" w:color="auto" w:fill="auto"/>
            <w:tcMar>
              <w:left w:w="78" w:type="dxa"/>
            </w:tcMar>
          </w:tcPr>
          <w:p w:rsidR="001C07A7" w:rsidRDefault="00A1609D" w:rsidP="00D03BED">
            <w:pPr>
              <w:pStyle w:val="af4"/>
              <w:spacing w:before="0" w:beforeAutospacing="0" w:after="0" w:afterAutospacing="0" w:line="216" w:lineRule="auto"/>
              <w:ind w:firstLine="227"/>
              <w:jc w:val="both"/>
              <w:rPr>
                <w:b/>
                <w:bCs/>
                <w:color w:val="000000"/>
                <w:lang w:val="uk-UA"/>
              </w:rPr>
            </w:pPr>
            <w:r>
              <w:rPr>
                <w:b/>
                <w:bCs/>
                <w:color w:val="000000"/>
                <w:lang w:val="uk-UA"/>
              </w:rPr>
              <w:t>Враховано.</w:t>
            </w:r>
          </w:p>
          <w:p w:rsidR="00617747" w:rsidRDefault="00617747" w:rsidP="00D03BED">
            <w:pPr>
              <w:pStyle w:val="af4"/>
              <w:spacing w:before="0" w:beforeAutospacing="0" w:after="0" w:afterAutospacing="0" w:line="216" w:lineRule="auto"/>
              <w:ind w:firstLine="227"/>
              <w:jc w:val="both"/>
              <w:rPr>
                <w:b/>
                <w:bCs/>
                <w:color w:val="000000"/>
                <w:lang w:val="uk-UA"/>
              </w:rPr>
            </w:pPr>
            <w:r>
              <w:rPr>
                <w:b/>
                <w:bCs/>
                <w:color w:val="000000"/>
                <w:lang w:val="uk-UA"/>
              </w:rPr>
              <w:t>Підпункт 4 пункту 1 проєкту Закону викладенов такій редакції:</w:t>
            </w:r>
          </w:p>
          <w:p w:rsidR="00617747" w:rsidRPr="00460124" w:rsidRDefault="00617747" w:rsidP="00D03BED">
            <w:pPr>
              <w:pStyle w:val="af7"/>
              <w:numPr>
                <w:ilvl w:val="0"/>
                <w:numId w:val="12"/>
              </w:numPr>
              <w:spacing w:line="216" w:lineRule="auto"/>
              <w:ind w:left="64" w:firstLine="284"/>
              <w:jc w:val="both"/>
              <w:rPr>
                <w:rFonts w:cs="Times New Roman"/>
                <w:bCs/>
                <w:sz w:val="24"/>
                <w:szCs w:val="24"/>
              </w:rPr>
            </w:pPr>
            <w:r w:rsidRPr="00460124">
              <w:rPr>
                <w:rFonts w:cs="Times New Roman"/>
                <w:bCs/>
                <w:sz w:val="24"/>
                <w:szCs w:val="24"/>
              </w:rPr>
              <w:t>частину другу статті 64 доповнити пунктом «и» такого змісту:</w:t>
            </w:r>
          </w:p>
          <w:p w:rsidR="00617747" w:rsidRPr="00617747" w:rsidRDefault="00617747" w:rsidP="00D03BED">
            <w:pPr>
              <w:spacing w:line="216" w:lineRule="auto"/>
              <w:ind w:firstLine="284"/>
              <w:contextualSpacing/>
              <w:jc w:val="both"/>
              <w:rPr>
                <w:rFonts w:ascii="Times New Roman" w:hAnsi="Times New Roman" w:cs="Times New Roman"/>
                <w:color w:val="000000" w:themeColor="text1"/>
                <w:sz w:val="24"/>
                <w:szCs w:val="24"/>
              </w:rPr>
            </w:pPr>
            <w:r w:rsidRPr="00617747">
              <w:rPr>
                <w:rFonts w:ascii="Times New Roman" w:hAnsi="Times New Roman" w:cs="Times New Roman"/>
                <w:color w:val="000000" w:themeColor="text1"/>
                <w:sz w:val="24"/>
                <w:szCs w:val="24"/>
              </w:rPr>
              <w:t xml:space="preserve">«и) </w:t>
            </w:r>
            <w:r w:rsidRPr="002D5DD4">
              <w:rPr>
                <w:rFonts w:ascii="Times New Roman" w:hAnsi="Times New Roman" w:cs="Times New Roman"/>
                <w:bCs/>
                <w:sz w:val="24"/>
                <w:szCs w:val="24"/>
              </w:rPr>
              <w:t xml:space="preserve">здійсненні зоологічним парком своєї діяльності без ліцензії та порушенні вимог ліцензійних умов </w:t>
            </w:r>
            <w:r w:rsidRPr="002D5DD4">
              <w:rPr>
                <w:rFonts w:ascii="Times New Roman" w:hAnsi="Times New Roman" w:cs="Times New Roman"/>
                <w:color w:val="000000" w:themeColor="text1"/>
                <w:sz w:val="24"/>
                <w:szCs w:val="24"/>
              </w:rPr>
              <w:t>зоологічних парків</w:t>
            </w:r>
            <w:r w:rsidRPr="002D5DD4">
              <w:rPr>
                <w:rFonts w:ascii="Times New Roman" w:hAnsi="Times New Roman" w:cs="Times New Roman"/>
                <w:bCs/>
                <w:sz w:val="24"/>
                <w:szCs w:val="24"/>
              </w:rPr>
              <w:t>.</w:t>
            </w:r>
            <w:r w:rsidRPr="002D5DD4">
              <w:rPr>
                <w:rFonts w:ascii="Times New Roman" w:hAnsi="Times New Roman" w:cs="Times New Roman"/>
                <w:color w:val="000000" w:themeColor="text1"/>
                <w:sz w:val="24"/>
                <w:szCs w:val="24"/>
              </w:rPr>
              <w:t>»;</w:t>
            </w:r>
          </w:p>
          <w:p w:rsidR="00617747" w:rsidRPr="001D36E0" w:rsidRDefault="00617747" w:rsidP="00D03BED">
            <w:pPr>
              <w:pStyle w:val="af4"/>
              <w:spacing w:before="0" w:beforeAutospacing="0" w:after="0" w:afterAutospacing="0" w:line="216" w:lineRule="auto"/>
              <w:ind w:firstLine="227"/>
              <w:jc w:val="both"/>
              <w:rPr>
                <w:b/>
                <w:bCs/>
                <w:color w:val="000000"/>
                <w:lang w:val="uk-UA"/>
              </w:rPr>
            </w:pPr>
          </w:p>
        </w:tc>
      </w:tr>
      <w:tr w:rsidR="00377BA9" w:rsidRPr="001D36E0" w:rsidTr="00291E8F">
        <w:trPr>
          <w:trHeight w:val="902"/>
        </w:trPr>
        <w:tc>
          <w:tcPr>
            <w:tcW w:w="458" w:type="dxa"/>
            <w:shd w:val="clear" w:color="auto" w:fill="auto"/>
            <w:tcMar>
              <w:left w:w="78" w:type="dxa"/>
            </w:tcMar>
          </w:tcPr>
          <w:p w:rsidR="001C07A7" w:rsidRDefault="00085939"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4678" w:type="dxa"/>
            <w:shd w:val="clear" w:color="auto" w:fill="auto"/>
            <w:tcMar>
              <w:left w:w="78" w:type="dxa"/>
            </w:tcMar>
          </w:tcPr>
          <w:p w:rsidR="001C07A7" w:rsidRPr="001C07A7" w:rsidRDefault="001C07A7" w:rsidP="00D03BED">
            <w:pPr>
              <w:pStyle w:val="af7"/>
              <w:spacing w:line="216" w:lineRule="auto"/>
              <w:ind w:left="0" w:firstLine="284"/>
              <w:jc w:val="both"/>
              <w:rPr>
                <w:sz w:val="24"/>
                <w:szCs w:val="24"/>
              </w:rPr>
            </w:pPr>
            <w:r w:rsidRPr="001C07A7">
              <w:rPr>
                <w:sz w:val="24"/>
                <w:szCs w:val="24"/>
              </w:rPr>
              <w:t>10. У проекті Закону запропоновано доповнити Закон України «Про природно</w:t>
            </w:r>
            <w:r w:rsidR="00BD5795">
              <w:rPr>
                <w:sz w:val="24"/>
                <w:szCs w:val="24"/>
              </w:rPr>
              <w:t>-</w:t>
            </w:r>
            <w:r w:rsidRPr="001C07A7">
              <w:rPr>
                <w:sz w:val="24"/>
                <w:szCs w:val="24"/>
              </w:rPr>
              <w:t xml:space="preserve">заповідний фонд України» новою статтею 36-1, що має назву «Ліцензування і перевірка зоологічних парків». У цій статті є частина 5, в якій сказано: «Перед </w:t>
            </w:r>
            <w:r w:rsidRPr="001C07A7">
              <w:rPr>
                <w:sz w:val="24"/>
                <w:szCs w:val="24"/>
              </w:rPr>
              <w:lastRenderedPageBreak/>
              <w:t xml:space="preserve">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 Зауважуємо, що в цій частині безпідставно та всупереч вимогам чинного законодавства відсутні положення про «зупинення дії» ліцензії, які необхідно додати. Про такі повноваження органу ліцензування, мова йде як у спеціальному Законі України «Про ліцензування видів господарської діяльності» (наприклад, п. 1 ч. 2 ст. 6; абз. 4 п. 3 ч. 1 ст. 3; положення ч. 8 ст. 5 та </w:t>
            </w:r>
            <w:r w:rsidR="00573E5C">
              <w:rPr>
                <w:sz w:val="24"/>
                <w:szCs w:val="24"/>
              </w:rPr>
              <w:pgNum/>
            </w:r>
            <w:r w:rsidR="00573E5C">
              <w:rPr>
                <w:sz w:val="24"/>
                <w:szCs w:val="24"/>
              </w:rPr>
              <w:t>та</w:t>
            </w:r>
            <w:r w:rsidRPr="001C07A7">
              <w:rPr>
                <w:sz w:val="24"/>
                <w:szCs w:val="24"/>
              </w:rPr>
              <w:t>.), а також у проекті самої статті 36-1 Закону України «Про природно-заповідний фонд України», а саме: у останній частині цієї статті (наразі це частина 9).</w:t>
            </w:r>
          </w:p>
        </w:tc>
        <w:tc>
          <w:tcPr>
            <w:tcW w:w="5178" w:type="dxa"/>
            <w:shd w:val="clear" w:color="auto" w:fill="auto"/>
            <w:tcMar>
              <w:left w:w="78" w:type="dxa"/>
            </w:tcMar>
          </w:tcPr>
          <w:p w:rsidR="001C07A7" w:rsidRDefault="00286A41" w:rsidP="00D03BED">
            <w:pPr>
              <w:pStyle w:val="af7"/>
              <w:spacing w:line="216" w:lineRule="auto"/>
              <w:ind w:left="0" w:firstLine="284"/>
              <w:jc w:val="both"/>
              <w:rPr>
                <w:b/>
                <w:sz w:val="24"/>
                <w:szCs w:val="24"/>
              </w:rPr>
            </w:pPr>
            <w:r>
              <w:rPr>
                <w:b/>
                <w:sz w:val="24"/>
                <w:szCs w:val="24"/>
              </w:rPr>
              <w:lastRenderedPageBreak/>
              <w:t>Підпункт 3 пункту 1 розділу І проєкту Закону:</w:t>
            </w:r>
          </w:p>
          <w:p w:rsidR="00286A41" w:rsidRPr="001126F1" w:rsidRDefault="00286A41" w:rsidP="00D03BED">
            <w:pPr>
              <w:pStyle w:val="af7"/>
              <w:numPr>
                <w:ilvl w:val="0"/>
                <w:numId w:val="22"/>
              </w:numPr>
              <w:spacing w:line="216" w:lineRule="auto"/>
              <w:ind w:left="-3" w:firstLine="284"/>
              <w:jc w:val="both"/>
              <w:rPr>
                <w:rFonts w:cs="Times New Roman"/>
                <w:bCs/>
                <w:sz w:val="24"/>
                <w:szCs w:val="24"/>
              </w:rPr>
            </w:pPr>
            <w:r w:rsidRPr="001126F1">
              <w:rPr>
                <w:rFonts w:cs="Times New Roman"/>
                <w:bCs/>
                <w:sz w:val="24"/>
                <w:szCs w:val="24"/>
              </w:rPr>
              <w:t xml:space="preserve">доповнити новими </w:t>
            </w:r>
            <w:r w:rsidR="001126F1" w:rsidRPr="001126F1">
              <w:rPr>
                <w:rFonts w:cs="Times New Roman"/>
                <w:bCs/>
                <w:sz w:val="24"/>
                <w:szCs w:val="24"/>
              </w:rPr>
              <w:t>с</w:t>
            </w:r>
            <w:r w:rsidR="00573E5C" w:rsidRPr="001126F1">
              <w:rPr>
                <w:rFonts w:cs="Times New Roman"/>
                <w:bCs/>
                <w:sz w:val="24"/>
                <w:szCs w:val="24"/>
              </w:rPr>
              <w:t>татями</w:t>
            </w:r>
            <w:r w:rsidRPr="001126F1">
              <w:rPr>
                <w:rFonts w:cs="Times New Roman"/>
                <w:bCs/>
                <w:sz w:val="24"/>
                <w:szCs w:val="24"/>
              </w:rPr>
              <w:t xml:space="preserve"> 36</w:t>
            </w:r>
            <w:r w:rsidRPr="001126F1">
              <w:rPr>
                <w:rFonts w:cs="Times New Roman"/>
                <w:bCs/>
                <w:sz w:val="24"/>
                <w:szCs w:val="24"/>
                <w:vertAlign w:val="superscript"/>
              </w:rPr>
              <w:t xml:space="preserve">1 </w:t>
            </w:r>
            <w:r w:rsidRPr="001126F1">
              <w:rPr>
                <w:rFonts w:cs="Times New Roman"/>
                <w:bCs/>
                <w:sz w:val="24"/>
                <w:szCs w:val="24"/>
              </w:rPr>
              <w:t>і 36</w:t>
            </w:r>
            <w:r w:rsidRPr="001126F1">
              <w:rPr>
                <w:rFonts w:cs="Times New Roman"/>
                <w:bCs/>
                <w:sz w:val="24"/>
                <w:szCs w:val="24"/>
                <w:vertAlign w:val="superscript"/>
              </w:rPr>
              <w:t xml:space="preserve">2 </w:t>
            </w:r>
            <w:r w:rsidRPr="001126F1">
              <w:rPr>
                <w:rFonts w:cs="Times New Roman"/>
                <w:bCs/>
                <w:sz w:val="24"/>
                <w:szCs w:val="24"/>
              </w:rPr>
              <w:t>такого змісту:</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w:t>
            </w:r>
            <w:r w:rsidRPr="00286A41">
              <w:rPr>
                <w:rFonts w:ascii="Times New Roman" w:hAnsi="Times New Roman" w:cs="Times New Roman"/>
                <w:b/>
                <w:bCs/>
                <w:sz w:val="24"/>
                <w:szCs w:val="24"/>
              </w:rPr>
              <w:t>Стаття 36</w:t>
            </w:r>
            <w:r w:rsidRPr="00286A41">
              <w:rPr>
                <w:rFonts w:ascii="Times New Roman" w:hAnsi="Times New Roman" w:cs="Times New Roman"/>
                <w:b/>
                <w:bCs/>
                <w:sz w:val="24"/>
                <w:szCs w:val="24"/>
                <w:vertAlign w:val="superscript"/>
              </w:rPr>
              <w:t>1</w:t>
            </w:r>
            <w:r w:rsidRPr="00286A41">
              <w:rPr>
                <w:rFonts w:ascii="Times New Roman" w:hAnsi="Times New Roman" w:cs="Times New Roman"/>
                <w:b/>
                <w:bCs/>
                <w:sz w:val="24"/>
                <w:szCs w:val="24"/>
              </w:rPr>
              <w:t>.</w:t>
            </w:r>
            <w:r w:rsidRPr="00286A41">
              <w:rPr>
                <w:rFonts w:ascii="Times New Roman" w:hAnsi="Times New Roman" w:cs="Times New Roman"/>
                <w:bCs/>
                <w:sz w:val="24"/>
                <w:szCs w:val="24"/>
              </w:rPr>
              <w:t xml:space="preserve"> Ліцензування і перевірка зоологічних парків</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lastRenderedPageBreak/>
              <w:t xml:space="preserve">Ліцензування зоологічних парків – це процедура визнання спроможності юридичних осіб та фізичних осіб – підприємців забезпечити </w:t>
            </w:r>
            <w:r w:rsidRPr="00286A41">
              <w:rPr>
                <w:rFonts w:ascii="Times New Roman" w:hAnsi="Times New Roman" w:cs="Times New Roman"/>
                <w:color w:val="000000" w:themeColor="text1"/>
                <w:sz w:val="24"/>
                <w:szCs w:val="24"/>
              </w:rPr>
              <w:t>постійне утримання значної кількості живих диких тварин для їх публічного показу протягом семи або більше днів на рік</w:t>
            </w:r>
            <w:r w:rsidRPr="00286A41">
              <w:rPr>
                <w:rFonts w:ascii="Times New Roman" w:hAnsi="Times New Roman" w:cs="Times New Roman"/>
                <w:bCs/>
                <w:sz w:val="24"/>
                <w:szCs w:val="24"/>
              </w:rPr>
              <w:t>.</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Створення та діяльність зоологічних парків здійснюється за ліцензією, яка видається органом ліцензування відповідно до законодавства.</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Органи ліцензування:</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 xml:space="preserve">Перед 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w:t>
            </w:r>
            <w:r w:rsidRPr="00286A41">
              <w:rPr>
                <w:rFonts w:ascii="Times New Roman" w:hAnsi="Times New Roman" w:cs="Times New Roman"/>
                <w:bCs/>
                <w:sz w:val="24"/>
                <w:szCs w:val="24"/>
              </w:rPr>
              <w:lastRenderedPageBreak/>
              <w:t>провадження діяльності зоологічних парків, орган ліцензування проводить перевірку з метою встановлення дотримання ліцензійних умов.</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
                <w:bCs/>
                <w:sz w:val="24"/>
                <w:szCs w:val="24"/>
              </w:rPr>
              <w:t>Стаття 36</w:t>
            </w:r>
            <w:r w:rsidRPr="00286A41">
              <w:rPr>
                <w:rFonts w:ascii="Times New Roman" w:hAnsi="Times New Roman" w:cs="Times New Roman"/>
                <w:b/>
                <w:bCs/>
                <w:sz w:val="24"/>
                <w:szCs w:val="24"/>
                <w:vertAlign w:val="superscript"/>
              </w:rPr>
              <w:t>2</w:t>
            </w:r>
            <w:r w:rsidRPr="00286A41">
              <w:rPr>
                <w:rFonts w:ascii="Times New Roman" w:hAnsi="Times New Roman" w:cs="Times New Roman"/>
                <w:b/>
                <w:bCs/>
                <w:sz w:val="24"/>
                <w:szCs w:val="24"/>
              </w:rPr>
              <w:t xml:space="preserve">. </w:t>
            </w:r>
            <w:r w:rsidRPr="00286A41">
              <w:rPr>
                <w:rFonts w:ascii="Times New Roman" w:hAnsi="Times New Roman" w:cs="Times New Roman"/>
                <w:bCs/>
                <w:sz w:val="24"/>
                <w:szCs w:val="24"/>
              </w:rPr>
              <w:t>Закриття зоологічних парків</w:t>
            </w:r>
          </w:p>
          <w:p w:rsidR="00286A41" w:rsidRPr="00286A41" w:rsidRDefault="00286A41" w:rsidP="00D03BED">
            <w:pPr>
              <w:spacing w:line="216" w:lineRule="auto"/>
              <w:ind w:firstLine="284"/>
              <w:contextualSpacing/>
              <w:jc w:val="both"/>
              <w:rPr>
                <w:rFonts w:ascii="Times New Roman" w:hAnsi="Times New Roman" w:cs="Times New Roman"/>
                <w:bCs/>
                <w:sz w:val="24"/>
                <w:szCs w:val="24"/>
              </w:rPr>
            </w:pPr>
            <w:r w:rsidRPr="00286A41">
              <w:rPr>
                <w:rFonts w:ascii="Times New Roman" w:hAnsi="Times New Roman" w:cs="Times New Roman"/>
                <w:bCs/>
                <w:sz w:val="24"/>
                <w:szCs w:val="24"/>
              </w:rPr>
              <w:t xml:space="preserve">У разі закриття зоологічного парку або його </w:t>
            </w:r>
            <w:r w:rsidRPr="00286A41">
              <w:rPr>
                <w:rFonts w:ascii="Times New Roman" w:hAnsi="Times New Roman" w:cs="Times New Roman"/>
                <w:bCs/>
                <w:sz w:val="24"/>
                <w:szCs w:val="24"/>
              </w:rPr>
              <w:lastRenderedPageBreak/>
              <w:t>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w:t>
            </w:r>
          </w:p>
          <w:p w:rsidR="00286A41" w:rsidRPr="00286A41" w:rsidRDefault="00286A41" w:rsidP="00D03BED">
            <w:pPr>
              <w:spacing w:line="216" w:lineRule="auto"/>
              <w:ind w:firstLine="284"/>
              <w:contextualSpacing/>
              <w:jc w:val="both"/>
              <w:rPr>
                <w:rFonts w:ascii="Times New Roman" w:hAnsi="Times New Roman" w:cs="Times New Roman"/>
                <w:bCs/>
                <w:sz w:val="24"/>
                <w:szCs w:val="24"/>
                <w:lang w:val="uk-UA"/>
              </w:rPr>
            </w:pPr>
            <w:r w:rsidRPr="00286A41">
              <w:rPr>
                <w:rFonts w:ascii="Times New Roman" w:hAnsi="Times New Roman" w:cs="Times New Roman"/>
                <w:bCs/>
                <w:sz w:val="24"/>
                <w:szCs w:val="24"/>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tc>
        <w:tc>
          <w:tcPr>
            <w:tcW w:w="5103" w:type="dxa"/>
            <w:shd w:val="clear" w:color="auto" w:fill="auto"/>
            <w:tcMar>
              <w:left w:w="78" w:type="dxa"/>
            </w:tcMar>
          </w:tcPr>
          <w:p w:rsidR="001C07A7" w:rsidRPr="00F822EA" w:rsidRDefault="00573E5C" w:rsidP="00D03BED">
            <w:pPr>
              <w:pStyle w:val="af4"/>
              <w:spacing w:before="0" w:beforeAutospacing="0" w:after="0" w:afterAutospacing="0" w:line="216" w:lineRule="auto"/>
              <w:ind w:firstLine="227"/>
              <w:jc w:val="both"/>
              <w:rPr>
                <w:b/>
                <w:bCs/>
                <w:color w:val="000000"/>
                <w:lang w:val="uk-UA"/>
              </w:rPr>
            </w:pPr>
            <w:r w:rsidRPr="00F822EA">
              <w:rPr>
                <w:b/>
                <w:bCs/>
                <w:color w:val="000000"/>
                <w:lang w:val="uk-UA"/>
              </w:rPr>
              <w:lastRenderedPageBreak/>
              <w:t>Враховано.</w:t>
            </w:r>
          </w:p>
          <w:p w:rsidR="00573E5C" w:rsidRPr="00F822EA" w:rsidRDefault="00460124" w:rsidP="00D03BED">
            <w:pPr>
              <w:pStyle w:val="af4"/>
              <w:spacing w:before="0" w:beforeAutospacing="0" w:after="0" w:afterAutospacing="0" w:line="216" w:lineRule="auto"/>
              <w:ind w:firstLine="227"/>
              <w:jc w:val="both"/>
              <w:rPr>
                <w:b/>
                <w:bCs/>
                <w:color w:val="000000"/>
                <w:lang w:val="uk-UA"/>
              </w:rPr>
            </w:pPr>
            <w:r w:rsidRPr="00F822EA">
              <w:rPr>
                <w:b/>
                <w:bCs/>
                <w:color w:val="000000"/>
                <w:lang w:val="uk-UA"/>
              </w:rPr>
              <w:t>Підпункт 3 пункту 1 розділу І проєкту Закону викласти в такій редакції:</w:t>
            </w:r>
          </w:p>
          <w:p w:rsidR="002D5DD4" w:rsidRPr="00F822EA" w:rsidRDefault="002D5DD4" w:rsidP="00D03BED">
            <w:pPr>
              <w:spacing w:line="216" w:lineRule="auto"/>
              <w:ind w:firstLine="284"/>
              <w:contextualSpacing/>
              <w:jc w:val="both"/>
              <w:rPr>
                <w:rFonts w:ascii="Times New Roman" w:hAnsi="Times New Roman" w:cs="Times New Roman"/>
                <w:bCs/>
                <w:sz w:val="24"/>
                <w:szCs w:val="24"/>
              </w:rPr>
            </w:pPr>
            <w:r w:rsidRPr="00F822EA">
              <w:rPr>
                <w:rFonts w:ascii="Times New Roman" w:hAnsi="Times New Roman" w:cs="Times New Roman"/>
                <w:bCs/>
                <w:sz w:val="24"/>
                <w:szCs w:val="24"/>
              </w:rPr>
              <w:t>3) доповнити новими статтями 36</w:t>
            </w:r>
            <w:r w:rsidRPr="00F822EA">
              <w:rPr>
                <w:rFonts w:ascii="Times New Roman" w:hAnsi="Times New Roman" w:cs="Times New Roman"/>
                <w:bCs/>
                <w:sz w:val="24"/>
                <w:szCs w:val="24"/>
                <w:vertAlign w:val="superscript"/>
              </w:rPr>
              <w:t xml:space="preserve">1 </w:t>
            </w:r>
            <w:r w:rsidRPr="00F822EA">
              <w:rPr>
                <w:rFonts w:ascii="Times New Roman" w:hAnsi="Times New Roman" w:cs="Times New Roman"/>
                <w:bCs/>
                <w:sz w:val="24"/>
                <w:szCs w:val="24"/>
              </w:rPr>
              <w:t>і 36</w:t>
            </w:r>
            <w:r w:rsidRPr="00F822EA">
              <w:rPr>
                <w:rFonts w:ascii="Times New Roman" w:hAnsi="Times New Roman" w:cs="Times New Roman"/>
                <w:bCs/>
                <w:sz w:val="24"/>
                <w:szCs w:val="24"/>
                <w:vertAlign w:val="superscript"/>
              </w:rPr>
              <w:t xml:space="preserve">2 </w:t>
            </w:r>
            <w:r w:rsidRPr="00F822EA">
              <w:rPr>
                <w:rFonts w:ascii="Times New Roman" w:hAnsi="Times New Roman" w:cs="Times New Roman"/>
                <w:bCs/>
                <w:sz w:val="24"/>
                <w:szCs w:val="24"/>
              </w:rPr>
              <w:t>такого змісту:</w:t>
            </w:r>
          </w:p>
          <w:p w:rsidR="002D5DD4" w:rsidRPr="00F822EA" w:rsidRDefault="002D5DD4" w:rsidP="00D03BED">
            <w:pPr>
              <w:spacing w:line="216" w:lineRule="auto"/>
              <w:ind w:firstLine="284"/>
              <w:contextualSpacing/>
              <w:jc w:val="both"/>
              <w:rPr>
                <w:rFonts w:ascii="Times New Roman" w:hAnsi="Times New Roman" w:cs="Times New Roman"/>
                <w:bCs/>
                <w:sz w:val="24"/>
                <w:szCs w:val="24"/>
              </w:rPr>
            </w:pPr>
            <w:r w:rsidRPr="00F822EA">
              <w:rPr>
                <w:rFonts w:ascii="Times New Roman" w:hAnsi="Times New Roman" w:cs="Times New Roman"/>
                <w:bCs/>
                <w:sz w:val="24"/>
                <w:szCs w:val="24"/>
              </w:rPr>
              <w:t>«</w:t>
            </w:r>
            <w:r w:rsidRPr="00F822EA">
              <w:rPr>
                <w:rFonts w:ascii="Times New Roman" w:hAnsi="Times New Roman" w:cs="Times New Roman"/>
                <w:b/>
                <w:bCs/>
                <w:sz w:val="24"/>
                <w:szCs w:val="24"/>
              </w:rPr>
              <w:t>Стаття 36</w:t>
            </w:r>
            <w:r w:rsidRPr="00F822EA">
              <w:rPr>
                <w:rFonts w:ascii="Times New Roman" w:hAnsi="Times New Roman" w:cs="Times New Roman"/>
                <w:b/>
                <w:bCs/>
                <w:sz w:val="24"/>
                <w:szCs w:val="24"/>
                <w:vertAlign w:val="superscript"/>
              </w:rPr>
              <w:t>1</w:t>
            </w:r>
            <w:r w:rsidRPr="00F822EA">
              <w:rPr>
                <w:rFonts w:ascii="Times New Roman" w:hAnsi="Times New Roman" w:cs="Times New Roman"/>
                <w:b/>
                <w:bCs/>
                <w:sz w:val="24"/>
                <w:szCs w:val="24"/>
              </w:rPr>
              <w:t>.</w:t>
            </w:r>
            <w:r w:rsidRPr="00F822EA">
              <w:rPr>
                <w:rFonts w:ascii="Times New Roman" w:hAnsi="Times New Roman" w:cs="Times New Roman"/>
                <w:bCs/>
                <w:sz w:val="24"/>
                <w:szCs w:val="24"/>
              </w:rPr>
              <w:t xml:space="preserve"> Ліцензування і перевірка </w:t>
            </w:r>
            <w:r w:rsidRPr="00F822EA">
              <w:rPr>
                <w:rFonts w:ascii="Times New Roman" w:hAnsi="Times New Roman" w:cs="Times New Roman"/>
                <w:bCs/>
                <w:sz w:val="24"/>
                <w:szCs w:val="24"/>
              </w:rPr>
              <w:lastRenderedPageBreak/>
              <w:t>зоологічних парків</w:t>
            </w:r>
          </w:p>
          <w:p w:rsidR="002D5DD4" w:rsidRPr="00F822EA" w:rsidRDefault="002D5DD4" w:rsidP="00D03BED">
            <w:pPr>
              <w:spacing w:line="216" w:lineRule="auto"/>
              <w:ind w:firstLine="284"/>
              <w:contextualSpacing/>
              <w:jc w:val="both"/>
              <w:rPr>
                <w:rFonts w:ascii="Times New Roman" w:hAnsi="Times New Roman" w:cs="Times New Roman"/>
                <w:bCs/>
                <w:sz w:val="24"/>
                <w:szCs w:val="24"/>
              </w:rPr>
            </w:pPr>
            <w:r w:rsidRPr="00F822EA">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F822EA">
              <w:rPr>
                <w:rFonts w:ascii="Times New Roman" w:hAnsi="Times New Roman" w:cs="Times New Roman"/>
                <w:color w:val="000000" w:themeColor="text1"/>
                <w:sz w:val="24"/>
                <w:szCs w:val="24"/>
              </w:rPr>
              <w:t>постійне утримання значної кількості живих тварин для їх публічного показу протягом семи або більше днів на рік</w:t>
            </w:r>
            <w:r w:rsidRPr="00F822EA">
              <w:rPr>
                <w:rFonts w:ascii="Times New Roman" w:hAnsi="Times New Roman" w:cs="Times New Roman"/>
                <w:bCs/>
                <w:sz w:val="24"/>
                <w:szCs w:val="24"/>
              </w:rPr>
              <w:t>.</w:t>
            </w:r>
          </w:p>
          <w:p w:rsidR="002D5DD4" w:rsidRPr="00F822EA" w:rsidRDefault="002D5DD4" w:rsidP="00D03BED">
            <w:pPr>
              <w:spacing w:line="216" w:lineRule="auto"/>
              <w:ind w:firstLine="284"/>
              <w:contextualSpacing/>
              <w:jc w:val="both"/>
              <w:rPr>
                <w:rFonts w:ascii="Times New Roman" w:hAnsi="Times New Roman" w:cs="Times New Roman"/>
                <w:bCs/>
                <w:sz w:val="24"/>
                <w:szCs w:val="24"/>
              </w:rPr>
            </w:pPr>
            <w:r w:rsidRPr="00F822EA">
              <w:rPr>
                <w:rFonts w:ascii="Times New Roman" w:hAnsi="Times New Roman" w:cs="Times New Roman"/>
                <w:bCs/>
                <w:sz w:val="24"/>
                <w:szCs w:val="24"/>
              </w:rPr>
              <w:t>Зоологічні парки здійснюють свою діяльність за ліцензією, яка видається органом ліцензування відповідно до законодавства.</w:t>
            </w:r>
          </w:p>
          <w:p w:rsidR="002D5DD4" w:rsidRPr="00F822EA" w:rsidRDefault="002D5DD4" w:rsidP="00D03BED">
            <w:pPr>
              <w:spacing w:line="216" w:lineRule="auto"/>
              <w:ind w:firstLine="284"/>
              <w:contextualSpacing/>
              <w:jc w:val="both"/>
              <w:rPr>
                <w:rFonts w:ascii="Times New Roman" w:hAnsi="Times New Roman" w:cs="Times New Roman"/>
                <w:bCs/>
                <w:sz w:val="24"/>
                <w:szCs w:val="24"/>
              </w:rPr>
            </w:pPr>
            <w:r w:rsidRPr="00F822EA">
              <w:rPr>
                <w:rFonts w:ascii="Times New Roman" w:hAnsi="Times New Roman" w:cs="Times New Roman"/>
                <w:bCs/>
                <w:sz w:val="24"/>
                <w:szCs w:val="24"/>
              </w:rPr>
              <w:t>Органи ліцензування:</w:t>
            </w:r>
          </w:p>
          <w:p w:rsidR="002D5DD4" w:rsidRPr="00F822EA" w:rsidRDefault="002D5DD4" w:rsidP="00D03BED">
            <w:pPr>
              <w:spacing w:line="216" w:lineRule="auto"/>
              <w:ind w:firstLine="284"/>
              <w:contextualSpacing/>
              <w:jc w:val="both"/>
              <w:rPr>
                <w:rFonts w:ascii="Times New Roman" w:hAnsi="Times New Roman" w:cs="Times New Roman"/>
                <w:bCs/>
                <w:sz w:val="24"/>
                <w:szCs w:val="24"/>
              </w:rPr>
            </w:pPr>
            <w:r w:rsidRPr="00F822EA">
              <w:rPr>
                <w:rFonts w:ascii="Times New Roman" w:hAnsi="Times New Roman" w:cs="Times New Roman"/>
                <w:bCs/>
                <w:sz w:val="24"/>
                <w:szCs w:val="24"/>
              </w:rPr>
              <w:t>центральний орган виконавчої влади, що забезпечує формування і реалізує державну політику у сфері охорони навколишнього природного середовища – щодо зоологічних парків, які мають статус об’єктів природно-заповідного фонду загальнодержавного значення;</w:t>
            </w:r>
          </w:p>
          <w:p w:rsidR="002D5DD4" w:rsidRPr="00F822EA" w:rsidRDefault="002D5DD4" w:rsidP="00D03BED">
            <w:pPr>
              <w:spacing w:line="216" w:lineRule="auto"/>
              <w:ind w:firstLine="284"/>
              <w:contextualSpacing/>
              <w:jc w:val="both"/>
              <w:rPr>
                <w:rFonts w:ascii="Times New Roman" w:hAnsi="Times New Roman" w:cs="Times New Roman"/>
                <w:bCs/>
                <w:sz w:val="24"/>
                <w:szCs w:val="24"/>
              </w:rPr>
            </w:pPr>
            <w:r w:rsidRPr="00F822EA">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2D5DD4" w:rsidRPr="00F822EA" w:rsidRDefault="002D5DD4" w:rsidP="00D03BED">
            <w:pPr>
              <w:spacing w:line="216" w:lineRule="auto"/>
              <w:ind w:firstLine="284"/>
              <w:contextualSpacing/>
              <w:jc w:val="both"/>
              <w:rPr>
                <w:rFonts w:ascii="Times New Roman" w:hAnsi="Times New Roman" w:cs="Times New Roman"/>
                <w:bCs/>
                <w:sz w:val="24"/>
                <w:szCs w:val="24"/>
              </w:rPr>
            </w:pPr>
            <w:r w:rsidRPr="00F822EA">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2D5DD4" w:rsidRPr="00F822EA" w:rsidRDefault="002D5DD4" w:rsidP="00D03BED">
            <w:pPr>
              <w:spacing w:line="216" w:lineRule="auto"/>
              <w:ind w:firstLine="284"/>
              <w:contextualSpacing/>
              <w:jc w:val="both"/>
              <w:rPr>
                <w:rFonts w:ascii="Times New Roman" w:hAnsi="Times New Roman" w:cs="Times New Roman"/>
                <w:bCs/>
                <w:sz w:val="24"/>
                <w:szCs w:val="24"/>
              </w:rPr>
            </w:pPr>
            <w:r w:rsidRPr="00F822EA">
              <w:rPr>
                <w:rFonts w:ascii="Times New Roman" w:hAnsi="Times New Roman" w:cs="Times New Roman"/>
                <w:bCs/>
                <w:sz w:val="24"/>
                <w:szCs w:val="24"/>
              </w:rPr>
              <w:t xml:space="preserve">Перед прийняттям рішення про видачу ліцензії, відмову в її видачі, її переоформлення, зупинення дії ліцензії повністю або частково, відновлення дії ліцензії повністю або частково, </w:t>
            </w:r>
            <w:r w:rsidRPr="00F822EA">
              <w:rPr>
                <w:rFonts w:ascii="Times New Roman" w:hAnsi="Times New Roman" w:cs="Times New Roman"/>
                <w:bCs/>
                <w:sz w:val="24"/>
                <w:szCs w:val="24"/>
              </w:rPr>
              <w:lastRenderedPageBreak/>
              <w:t>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2D5DD4" w:rsidRPr="002D5DD4" w:rsidRDefault="002D5DD4" w:rsidP="00D03BED">
            <w:pPr>
              <w:spacing w:line="216" w:lineRule="auto"/>
              <w:ind w:firstLine="284"/>
              <w:contextualSpacing/>
              <w:jc w:val="both"/>
              <w:rPr>
                <w:rFonts w:ascii="Times New Roman" w:hAnsi="Times New Roman" w:cs="Times New Roman"/>
                <w:bCs/>
                <w:sz w:val="24"/>
                <w:szCs w:val="24"/>
              </w:rPr>
            </w:pPr>
            <w:r w:rsidRPr="00F822EA">
              <w:rPr>
                <w:rFonts w:ascii="Times New Roman" w:hAnsi="Times New Roman" w:cs="Times New Roman"/>
                <w:bCs/>
                <w:sz w:val="24"/>
                <w:szCs w:val="24"/>
              </w:rPr>
              <w:t>Перевірка дотримання</w:t>
            </w:r>
            <w:r w:rsidRPr="002D5DD4">
              <w:rPr>
                <w:rFonts w:ascii="Times New Roman" w:hAnsi="Times New Roman" w:cs="Times New Roman"/>
                <w:bCs/>
                <w:sz w:val="24"/>
                <w:szCs w:val="24"/>
              </w:rPr>
              <w:t xml:space="preserve">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2D5DD4" w:rsidRPr="002D5DD4" w:rsidRDefault="002D5DD4" w:rsidP="00D03BED">
            <w:pPr>
              <w:spacing w:line="216" w:lineRule="auto"/>
              <w:ind w:firstLine="284"/>
              <w:contextualSpacing/>
              <w:jc w:val="both"/>
              <w:rPr>
                <w:rFonts w:ascii="Times New Roman" w:hAnsi="Times New Roman" w:cs="Times New Roman"/>
                <w:bCs/>
                <w:sz w:val="24"/>
                <w:szCs w:val="24"/>
              </w:rPr>
            </w:pPr>
            <w:r w:rsidRPr="002D5DD4">
              <w:rPr>
                <w:rFonts w:ascii="Times New Roman" w:hAnsi="Times New Roman" w:cs="Times New Roman"/>
                <w:bCs/>
                <w:sz w:val="24"/>
                <w:szCs w:val="24"/>
              </w:rPr>
              <w:t>Моніторинг дотримання ліцензійних умов проводиться шляхом періодичних перевірок органом ліцензування.</w:t>
            </w:r>
          </w:p>
          <w:p w:rsidR="002D5DD4" w:rsidRPr="002D5DD4" w:rsidRDefault="002D5DD4" w:rsidP="00D03BED">
            <w:pPr>
              <w:spacing w:line="216" w:lineRule="auto"/>
              <w:ind w:firstLine="284"/>
              <w:contextualSpacing/>
              <w:jc w:val="both"/>
              <w:rPr>
                <w:rFonts w:ascii="Times New Roman" w:hAnsi="Times New Roman" w:cs="Times New Roman"/>
                <w:bCs/>
                <w:sz w:val="24"/>
                <w:szCs w:val="24"/>
              </w:rPr>
            </w:pPr>
            <w:r w:rsidRPr="002D5DD4">
              <w:rPr>
                <w:rFonts w:ascii="Times New Roman" w:hAnsi="Times New Roman" w:cs="Times New Roman"/>
                <w:bCs/>
                <w:sz w:val="24"/>
                <w:szCs w:val="24"/>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2D5DD4" w:rsidRPr="002D5DD4" w:rsidRDefault="002D5DD4" w:rsidP="00D03BED">
            <w:pPr>
              <w:spacing w:line="216" w:lineRule="auto"/>
              <w:ind w:firstLine="284"/>
              <w:contextualSpacing/>
              <w:jc w:val="both"/>
              <w:rPr>
                <w:rFonts w:ascii="Times New Roman" w:hAnsi="Times New Roman" w:cs="Times New Roman"/>
                <w:bCs/>
                <w:sz w:val="24"/>
                <w:szCs w:val="24"/>
              </w:rPr>
            </w:pPr>
            <w:r w:rsidRPr="002D5DD4">
              <w:rPr>
                <w:rFonts w:ascii="Times New Roman" w:hAnsi="Times New Roman" w:cs="Times New Roman"/>
                <w:bCs/>
                <w:sz w:val="24"/>
                <w:szCs w:val="24"/>
              </w:rPr>
              <w:t>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2D5DD4" w:rsidRPr="002D5DD4" w:rsidRDefault="002D5DD4" w:rsidP="00D03BED">
            <w:pPr>
              <w:spacing w:line="216" w:lineRule="auto"/>
              <w:ind w:firstLine="284"/>
              <w:contextualSpacing/>
              <w:jc w:val="both"/>
              <w:rPr>
                <w:rFonts w:ascii="Times New Roman" w:hAnsi="Times New Roman" w:cs="Times New Roman"/>
                <w:bCs/>
                <w:sz w:val="24"/>
                <w:szCs w:val="24"/>
              </w:rPr>
            </w:pPr>
            <w:r w:rsidRPr="002D5DD4">
              <w:rPr>
                <w:rFonts w:ascii="Times New Roman" w:hAnsi="Times New Roman" w:cs="Times New Roman"/>
                <w:b/>
                <w:bCs/>
                <w:sz w:val="24"/>
                <w:szCs w:val="24"/>
              </w:rPr>
              <w:t>Стаття 36</w:t>
            </w:r>
            <w:r w:rsidRPr="002D5DD4">
              <w:rPr>
                <w:rFonts w:ascii="Times New Roman" w:hAnsi="Times New Roman" w:cs="Times New Roman"/>
                <w:b/>
                <w:bCs/>
                <w:sz w:val="24"/>
                <w:szCs w:val="24"/>
                <w:vertAlign w:val="superscript"/>
              </w:rPr>
              <w:t>2</w:t>
            </w:r>
            <w:r w:rsidRPr="002D5DD4">
              <w:rPr>
                <w:rFonts w:ascii="Times New Roman" w:hAnsi="Times New Roman" w:cs="Times New Roman"/>
                <w:b/>
                <w:bCs/>
                <w:sz w:val="24"/>
                <w:szCs w:val="24"/>
              </w:rPr>
              <w:t xml:space="preserve">. </w:t>
            </w:r>
            <w:r w:rsidRPr="002D5DD4">
              <w:rPr>
                <w:rFonts w:ascii="Times New Roman" w:hAnsi="Times New Roman" w:cs="Times New Roman"/>
                <w:bCs/>
                <w:sz w:val="24"/>
                <w:szCs w:val="24"/>
              </w:rPr>
              <w:t>Закриття зоологічних парків</w:t>
            </w:r>
          </w:p>
          <w:p w:rsidR="00151F1F" w:rsidRPr="00151F1F" w:rsidRDefault="00151F1F" w:rsidP="00D03BED">
            <w:pPr>
              <w:spacing w:line="216" w:lineRule="auto"/>
              <w:ind w:firstLine="284"/>
              <w:contextualSpacing/>
              <w:jc w:val="both"/>
              <w:rPr>
                <w:rFonts w:ascii="Times New Roman" w:hAnsi="Times New Roman" w:cs="Times New Roman"/>
                <w:bCs/>
                <w:sz w:val="24"/>
                <w:szCs w:val="24"/>
              </w:rPr>
            </w:pPr>
            <w:r w:rsidRPr="00151F1F">
              <w:rPr>
                <w:rFonts w:ascii="Times New Roman" w:hAnsi="Times New Roman" w:cs="Times New Roman"/>
                <w:bCs/>
                <w:sz w:val="24"/>
                <w:szCs w:val="24"/>
              </w:rPr>
              <w:lastRenderedPageBreak/>
              <w:t>У разі закриття зоологічного парку або його частини, орган ліцензування забезпечує, щоб тварин, на яких вплинуло таке закриття, було доглянуто</w:t>
            </w:r>
            <w:r w:rsidRPr="00151F1F">
              <w:rPr>
                <w:rFonts w:ascii="Times New Roman" w:hAnsi="Times New Roman" w:cs="Times New Roman"/>
                <w:bCs/>
                <w:sz w:val="24"/>
                <w:szCs w:val="24"/>
                <w:lang w:val="uk-UA"/>
              </w:rPr>
              <w:t xml:space="preserve">, </w:t>
            </w:r>
            <w:r w:rsidRPr="00151F1F">
              <w:rPr>
                <w:rFonts w:ascii="Times New Roman" w:hAnsi="Times New Roman" w:cs="Times New Roman"/>
                <w:bCs/>
                <w:sz w:val="24"/>
                <w:szCs w:val="24"/>
              </w:rPr>
              <w:t xml:space="preserve">переміщено </w:t>
            </w:r>
            <w:r w:rsidRPr="00151F1F">
              <w:rPr>
                <w:rFonts w:ascii="Times New Roman" w:hAnsi="Times New Roman" w:cs="Times New Roman"/>
                <w:bCs/>
                <w:sz w:val="24"/>
                <w:szCs w:val="24"/>
                <w:lang w:val="uk-UA"/>
              </w:rPr>
              <w:t xml:space="preserve">та передано на утримання </w:t>
            </w:r>
            <w:r w:rsidRPr="00151F1F">
              <w:rPr>
                <w:rFonts w:ascii="Times New Roman" w:hAnsi="Times New Roman" w:cs="Times New Roman"/>
                <w:bCs/>
                <w:sz w:val="24"/>
                <w:szCs w:val="24"/>
              </w:rPr>
              <w:t>відповідно до умов, які відповідають положенням цього Закону</w:t>
            </w:r>
            <w:r w:rsidRPr="00151F1F">
              <w:rPr>
                <w:rFonts w:ascii="Times New Roman" w:hAnsi="Times New Roman" w:cs="Times New Roman"/>
                <w:bCs/>
                <w:sz w:val="24"/>
                <w:szCs w:val="24"/>
                <w:lang w:val="uk-UA"/>
              </w:rPr>
              <w:t xml:space="preserve">, </w:t>
            </w:r>
            <w:r w:rsidRPr="00151F1F">
              <w:rPr>
                <w:rFonts w:ascii="Times New Roman" w:hAnsi="Times New Roman" w:cs="Times New Roman"/>
                <w:bCs/>
                <w:sz w:val="24"/>
                <w:szCs w:val="24"/>
              </w:rPr>
              <w:t xml:space="preserve"> Закону України «Про захист тварин від жорстокого поводження»</w:t>
            </w:r>
            <w:r w:rsidRPr="00151F1F">
              <w:rPr>
                <w:rFonts w:ascii="Times New Roman" w:hAnsi="Times New Roman" w:cs="Times New Roman"/>
                <w:bCs/>
                <w:sz w:val="24"/>
                <w:szCs w:val="24"/>
                <w:lang w:val="uk-UA"/>
              </w:rPr>
              <w:t xml:space="preserve"> та інших актів законодавства</w:t>
            </w:r>
            <w:r w:rsidRPr="00151F1F">
              <w:rPr>
                <w:rFonts w:ascii="Times New Roman" w:hAnsi="Times New Roman" w:cs="Times New Roman"/>
                <w:bCs/>
                <w:sz w:val="24"/>
                <w:szCs w:val="24"/>
              </w:rPr>
              <w:t>.</w:t>
            </w:r>
          </w:p>
          <w:p w:rsidR="00460124" w:rsidRPr="00151F1F" w:rsidRDefault="00151F1F" w:rsidP="00D03BED">
            <w:pPr>
              <w:pStyle w:val="af4"/>
              <w:spacing w:before="0" w:beforeAutospacing="0" w:after="0" w:afterAutospacing="0" w:line="216" w:lineRule="auto"/>
              <w:ind w:firstLine="227"/>
              <w:jc w:val="both"/>
              <w:rPr>
                <w:rFonts w:cs="Times New Roman"/>
                <w:bCs/>
                <w:lang w:val="uk-UA"/>
              </w:rPr>
            </w:pPr>
            <w:r w:rsidRPr="00151F1F">
              <w:rPr>
                <w:rFonts w:cs="Times New Roman"/>
                <w:bCs/>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r w:rsidRPr="00182EA2">
              <w:rPr>
                <w:rFonts w:cs="Times New Roman"/>
                <w:bCs/>
              </w:rPr>
              <w:t>;</w:t>
            </w:r>
          </w:p>
        </w:tc>
      </w:tr>
      <w:tr w:rsidR="00377BA9" w:rsidRPr="001D36E0" w:rsidTr="0071266D">
        <w:trPr>
          <w:trHeight w:val="335"/>
        </w:trPr>
        <w:tc>
          <w:tcPr>
            <w:tcW w:w="458" w:type="dxa"/>
            <w:shd w:val="clear" w:color="auto" w:fill="auto"/>
            <w:tcMar>
              <w:left w:w="78" w:type="dxa"/>
            </w:tcMar>
          </w:tcPr>
          <w:p w:rsidR="001C07A7" w:rsidRDefault="003B61FA"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32</w:t>
            </w:r>
          </w:p>
        </w:tc>
        <w:tc>
          <w:tcPr>
            <w:tcW w:w="4678" w:type="dxa"/>
            <w:shd w:val="clear" w:color="auto" w:fill="auto"/>
            <w:tcMar>
              <w:left w:w="78" w:type="dxa"/>
            </w:tcMar>
          </w:tcPr>
          <w:p w:rsidR="001C07A7" w:rsidRPr="001E2D7A" w:rsidRDefault="001C07A7" w:rsidP="00D03BED">
            <w:pPr>
              <w:pStyle w:val="af7"/>
              <w:spacing w:line="216" w:lineRule="auto"/>
              <w:ind w:left="0" w:firstLine="284"/>
              <w:jc w:val="both"/>
              <w:rPr>
                <w:sz w:val="24"/>
                <w:szCs w:val="24"/>
              </w:rPr>
            </w:pPr>
            <w:r w:rsidRPr="001E2D7A">
              <w:rPr>
                <w:sz w:val="24"/>
                <w:szCs w:val="24"/>
              </w:rPr>
              <w:t>11. Проект Закону передбачає доповнення Закону України «Про природно</w:t>
            </w:r>
            <w:r w:rsidR="004343B2" w:rsidRPr="001E2D7A">
              <w:rPr>
                <w:sz w:val="24"/>
                <w:szCs w:val="24"/>
              </w:rPr>
              <w:t>-</w:t>
            </w:r>
            <w:r w:rsidRPr="001E2D7A">
              <w:rPr>
                <w:sz w:val="24"/>
                <w:szCs w:val="24"/>
              </w:rPr>
              <w:t xml:space="preserve">заповідний фонд України» новою статтею 36-2, що має назву «Закриття зоологічних парків.». У частині 1 цієї статті визначено, що «У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 Звертаємо увагу, що у цій нормі залишились неурегульованими суспільні відносини, що мають важливе значення для забезпечення благополуччя тварин як то відносини щодо нового розміщення тварин, передачі їх на утримання до нового суб’єкта. У зв’язку з цим пропонуємо </w:t>
            </w:r>
            <w:r w:rsidRPr="001E2D7A">
              <w:rPr>
                <w:sz w:val="24"/>
                <w:szCs w:val="24"/>
              </w:rPr>
              <w:lastRenderedPageBreak/>
              <w:t>доповнити цю частину, а саме: після слів «У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додати слова «, а також передано на утримання» (чи інші подібні). Також важливо, щоб Закон не обмежував здійснення догляду, переміщення тварин, передачу їх на утримання лише відповідно до Закону України «Про природно-заповідний фонд України» та Закону України «Про захист тварин від жорстокого поводження». Пропонуємо, щоб перелік цих законів був невичерпним, так як це й інші закони (наприклад, Закон України «Про тваринний світ», Закон України «Про Червону книгу України» та багато інших).</w:t>
            </w:r>
          </w:p>
        </w:tc>
        <w:tc>
          <w:tcPr>
            <w:tcW w:w="5178" w:type="dxa"/>
            <w:shd w:val="clear" w:color="auto" w:fill="auto"/>
            <w:tcMar>
              <w:left w:w="78" w:type="dxa"/>
            </w:tcMar>
          </w:tcPr>
          <w:p w:rsidR="006A337A" w:rsidRPr="001E2D7A" w:rsidRDefault="006A337A" w:rsidP="00D03BED">
            <w:pPr>
              <w:pStyle w:val="af7"/>
              <w:spacing w:line="216" w:lineRule="auto"/>
              <w:ind w:left="0" w:firstLine="284"/>
              <w:jc w:val="both"/>
              <w:rPr>
                <w:b/>
                <w:sz w:val="24"/>
                <w:szCs w:val="24"/>
              </w:rPr>
            </w:pPr>
            <w:r w:rsidRPr="001E2D7A">
              <w:rPr>
                <w:b/>
                <w:sz w:val="24"/>
                <w:szCs w:val="24"/>
              </w:rPr>
              <w:lastRenderedPageBreak/>
              <w:t>Підпункт 3 пункту 1 розділу І проєкту Закону:</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3) доповнити новими статтями 36</w:t>
            </w:r>
            <w:r w:rsidRPr="001E2D7A">
              <w:rPr>
                <w:rFonts w:ascii="Times New Roman" w:hAnsi="Times New Roman" w:cs="Times New Roman"/>
                <w:bCs/>
                <w:sz w:val="24"/>
                <w:szCs w:val="24"/>
                <w:vertAlign w:val="superscript"/>
              </w:rPr>
              <w:t xml:space="preserve">1 </w:t>
            </w:r>
            <w:r w:rsidRPr="001E2D7A">
              <w:rPr>
                <w:rFonts w:ascii="Times New Roman" w:hAnsi="Times New Roman" w:cs="Times New Roman"/>
                <w:bCs/>
                <w:sz w:val="24"/>
                <w:szCs w:val="24"/>
              </w:rPr>
              <w:t>і 36</w:t>
            </w:r>
            <w:r w:rsidRPr="001E2D7A">
              <w:rPr>
                <w:rFonts w:ascii="Times New Roman" w:hAnsi="Times New Roman" w:cs="Times New Roman"/>
                <w:bCs/>
                <w:sz w:val="24"/>
                <w:szCs w:val="24"/>
                <w:vertAlign w:val="superscript"/>
              </w:rPr>
              <w:t xml:space="preserve">2 </w:t>
            </w:r>
            <w:r w:rsidRPr="001E2D7A">
              <w:rPr>
                <w:rFonts w:ascii="Times New Roman" w:hAnsi="Times New Roman" w:cs="Times New Roman"/>
                <w:bCs/>
                <w:sz w:val="24"/>
                <w:szCs w:val="24"/>
              </w:rPr>
              <w:t>такого змісту:</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w:t>
            </w:r>
            <w:r w:rsidRPr="001E2D7A">
              <w:rPr>
                <w:rFonts w:ascii="Times New Roman" w:hAnsi="Times New Roman" w:cs="Times New Roman"/>
                <w:b/>
                <w:bCs/>
                <w:sz w:val="24"/>
                <w:szCs w:val="24"/>
              </w:rPr>
              <w:t>Стаття 36</w:t>
            </w:r>
            <w:r w:rsidRPr="001E2D7A">
              <w:rPr>
                <w:rFonts w:ascii="Times New Roman" w:hAnsi="Times New Roman" w:cs="Times New Roman"/>
                <w:b/>
                <w:bCs/>
                <w:sz w:val="24"/>
                <w:szCs w:val="24"/>
                <w:vertAlign w:val="superscript"/>
              </w:rPr>
              <w:t>1</w:t>
            </w:r>
            <w:r w:rsidRPr="001E2D7A">
              <w:rPr>
                <w:rFonts w:ascii="Times New Roman" w:hAnsi="Times New Roman" w:cs="Times New Roman"/>
                <w:b/>
                <w:bCs/>
                <w:sz w:val="24"/>
                <w:szCs w:val="24"/>
              </w:rPr>
              <w:t>.</w:t>
            </w:r>
            <w:r w:rsidRPr="001E2D7A">
              <w:rPr>
                <w:rFonts w:ascii="Times New Roman" w:hAnsi="Times New Roman" w:cs="Times New Roman"/>
                <w:bCs/>
                <w:sz w:val="24"/>
                <w:szCs w:val="24"/>
              </w:rPr>
              <w:t xml:space="preserve"> Ліцензування і перевірка зоологічних парків</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 xml:space="preserve">Ліцензування зоологічних парків – це процедура визнання спроможності юридичних осіб та фізичних осіб – підприємців забезпечити </w:t>
            </w:r>
            <w:r w:rsidRPr="001E2D7A">
              <w:rPr>
                <w:rFonts w:ascii="Times New Roman" w:hAnsi="Times New Roman" w:cs="Times New Roman"/>
                <w:color w:val="000000" w:themeColor="text1"/>
                <w:sz w:val="24"/>
                <w:szCs w:val="24"/>
              </w:rPr>
              <w:t>постійне утримання значної кількості живих диких тварин для їх публічного показу протягом семи або більше днів на рік</w:t>
            </w:r>
            <w:r w:rsidRPr="001E2D7A">
              <w:rPr>
                <w:rFonts w:ascii="Times New Roman" w:hAnsi="Times New Roman" w:cs="Times New Roman"/>
                <w:bCs/>
                <w:sz w:val="24"/>
                <w:szCs w:val="24"/>
              </w:rPr>
              <w:t>.</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Створення та діяльність зоологічних парків здійснюється за ліцензією, яка видається органом ліцензування відповідно до законодавства.</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Органи ліцензування:</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 xml:space="preserve">центральний орган виконавчої влади, що забезпечує формування і реалізує державну політику у сфері охорони навколишнього </w:t>
            </w:r>
            <w:r w:rsidRPr="001E2D7A">
              <w:rPr>
                <w:rFonts w:ascii="Times New Roman" w:hAnsi="Times New Roman" w:cs="Times New Roman"/>
                <w:bCs/>
                <w:sz w:val="24"/>
                <w:szCs w:val="24"/>
              </w:rPr>
              <w:lastRenderedPageBreak/>
              <w:t>природного середовища – щодо зоологічних парків, які мають статус об’єктів природно-заповідного фонду   загальнодержавного значення;</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обласні, Київська та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 щодо інших зоологічних парків.</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Ліцензійні умови та зміни до них розробляються та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Перед прийняттям рішення про видачу ліцензії, відмову в її видачі, її переоформлення, відновлення дії ліцензії повністю або частково, розширення або звуження ліцензіатом провадження діяльності зоологічних парків, орган ліцензування проводить перевірку з метою встановлення дотримання ліцензійних умов.</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Перевірка дотримання ліцензійних умов здійснюється у порядку контролю за додержанням ліцензійних умов зоологічних парків, який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 xml:space="preserve">Моніторинг дотримання ліцензійних умов проводиться шляхом періодичних перевірок </w:t>
            </w:r>
            <w:r w:rsidRPr="001E2D7A">
              <w:rPr>
                <w:rFonts w:ascii="Times New Roman" w:hAnsi="Times New Roman" w:cs="Times New Roman"/>
                <w:bCs/>
                <w:sz w:val="24"/>
                <w:szCs w:val="24"/>
              </w:rPr>
              <w:lastRenderedPageBreak/>
              <w:t>органом ліцензування.</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Якщо зоологічний парк не має ліцензії відповідно до цього Закону, або не виконує ліцензійні умови, такий зоологічний парк або його частина закриваються для відвідування органом ліцензування та/або приводиться у відповідність до умов, висунутих органом ліцензування для забезпечення дотримання ліцензійних умов.</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Якщо такі умови не виконуються протягом належного терміну, визначеного органом ліцензування, який не може перевищувати двох років, то орган ліцензування приймає рішення про зупинення дії ліцензії повністю або частково та/або рішення про анулювання ліцензії повністю або частково і закриває зоологічний парк або його частину.</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
                <w:bCs/>
                <w:sz w:val="24"/>
                <w:szCs w:val="24"/>
              </w:rPr>
              <w:t>Стаття 36</w:t>
            </w:r>
            <w:r w:rsidRPr="001E2D7A">
              <w:rPr>
                <w:rFonts w:ascii="Times New Roman" w:hAnsi="Times New Roman" w:cs="Times New Roman"/>
                <w:b/>
                <w:bCs/>
                <w:sz w:val="24"/>
                <w:szCs w:val="24"/>
                <w:vertAlign w:val="superscript"/>
              </w:rPr>
              <w:t>2</w:t>
            </w:r>
            <w:r w:rsidRPr="001E2D7A">
              <w:rPr>
                <w:rFonts w:ascii="Times New Roman" w:hAnsi="Times New Roman" w:cs="Times New Roman"/>
                <w:b/>
                <w:bCs/>
                <w:sz w:val="24"/>
                <w:szCs w:val="24"/>
              </w:rPr>
              <w:t xml:space="preserve">. </w:t>
            </w:r>
            <w:r w:rsidRPr="001E2D7A">
              <w:rPr>
                <w:rFonts w:ascii="Times New Roman" w:hAnsi="Times New Roman" w:cs="Times New Roman"/>
                <w:bCs/>
                <w:sz w:val="24"/>
                <w:szCs w:val="24"/>
              </w:rPr>
              <w:t>Закриття зоологічних парків</w:t>
            </w:r>
          </w:p>
          <w:p w:rsidR="006A337A" w:rsidRPr="001E2D7A" w:rsidRDefault="006A337A" w:rsidP="00D03BED">
            <w:pPr>
              <w:spacing w:line="216" w:lineRule="auto"/>
              <w:ind w:firstLine="284"/>
              <w:contextualSpacing/>
              <w:jc w:val="both"/>
              <w:rPr>
                <w:rFonts w:ascii="Times New Roman" w:hAnsi="Times New Roman" w:cs="Times New Roman"/>
                <w:bCs/>
                <w:sz w:val="24"/>
                <w:szCs w:val="24"/>
              </w:rPr>
            </w:pPr>
            <w:r w:rsidRPr="001E2D7A">
              <w:rPr>
                <w:rFonts w:ascii="Times New Roman" w:hAnsi="Times New Roman" w:cs="Times New Roman"/>
                <w:bCs/>
                <w:sz w:val="24"/>
                <w:szCs w:val="24"/>
              </w:rPr>
              <w:t>У разі закриття зоологічного парку або його частини, орган ліцензування забезпечує, щоб тварин, на яких вплинуло таке закриття, було доглянуто і переміщено відповідно до умов, які відповідають положенням цього Закону та Закону України «Про захист тварин від жорстокого поводження».</w:t>
            </w:r>
          </w:p>
          <w:p w:rsidR="001C07A7" w:rsidRPr="001E2D7A" w:rsidRDefault="006A337A" w:rsidP="00D03BED">
            <w:pPr>
              <w:pStyle w:val="af7"/>
              <w:spacing w:line="216" w:lineRule="auto"/>
              <w:ind w:left="0" w:firstLine="284"/>
              <w:jc w:val="both"/>
              <w:rPr>
                <w:b/>
                <w:sz w:val="24"/>
                <w:szCs w:val="24"/>
              </w:rPr>
            </w:pPr>
            <w:r w:rsidRPr="001E2D7A">
              <w:rPr>
                <w:rFonts w:cs="Times New Roman"/>
                <w:bCs/>
                <w:sz w:val="24"/>
                <w:szCs w:val="24"/>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tc>
        <w:tc>
          <w:tcPr>
            <w:tcW w:w="5103" w:type="dxa"/>
            <w:shd w:val="clear" w:color="auto" w:fill="auto"/>
            <w:tcMar>
              <w:left w:w="78" w:type="dxa"/>
            </w:tcMar>
          </w:tcPr>
          <w:p w:rsidR="001C07A7" w:rsidRDefault="00182EA2" w:rsidP="00D03BED">
            <w:pPr>
              <w:pStyle w:val="af4"/>
              <w:spacing w:before="0" w:beforeAutospacing="0" w:after="0" w:afterAutospacing="0" w:line="216" w:lineRule="auto"/>
              <w:ind w:firstLine="284"/>
              <w:rPr>
                <w:b/>
                <w:bCs/>
                <w:color w:val="000000"/>
                <w:lang w:val="uk-UA"/>
              </w:rPr>
            </w:pPr>
            <w:r>
              <w:rPr>
                <w:b/>
                <w:bCs/>
                <w:color w:val="000000"/>
                <w:lang w:val="uk-UA"/>
              </w:rPr>
              <w:lastRenderedPageBreak/>
              <w:t>Враховано</w:t>
            </w:r>
            <w:r w:rsidR="002D5DD4">
              <w:rPr>
                <w:b/>
                <w:bCs/>
                <w:color w:val="000000"/>
                <w:lang w:val="uk-UA"/>
              </w:rPr>
              <w:t>.</w:t>
            </w:r>
          </w:p>
          <w:p w:rsidR="00182EA2" w:rsidRPr="00151F1F" w:rsidRDefault="00182EA2" w:rsidP="00D03BED">
            <w:pPr>
              <w:spacing w:line="216" w:lineRule="auto"/>
              <w:ind w:firstLine="284"/>
              <w:contextualSpacing/>
              <w:jc w:val="both"/>
              <w:rPr>
                <w:rFonts w:ascii="Times New Roman" w:hAnsi="Times New Roman" w:cs="Times New Roman"/>
                <w:bCs/>
                <w:sz w:val="24"/>
                <w:szCs w:val="24"/>
              </w:rPr>
            </w:pPr>
            <w:r w:rsidRPr="00182EA2">
              <w:rPr>
                <w:rFonts w:ascii="Times New Roman" w:hAnsi="Times New Roman" w:cs="Times New Roman"/>
                <w:b/>
                <w:bCs/>
                <w:sz w:val="24"/>
                <w:szCs w:val="24"/>
              </w:rPr>
              <w:t>Стаття 36</w:t>
            </w:r>
            <w:r w:rsidRPr="00182EA2">
              <w:rPr>
                <w:rFonts w:ascii="Times New Roman" w:hAnsi="Times New Roman" w:cs="Times New Roman"/>
                <w:b/>
                <w:bCs/>
                <w:sz w:val="24"/>
                <w:szCs w:val="24"/>
                <w:vertAlign w:val="superscript"/>
              </w:rPr>
              <w:t>2</w:t>
            </w:r>
            <w:r w:rsidRPr="00182EA2">
              <w:rPr>
                <w:rFonts w:ascii="Times New Roman" w:hAnsi="Times New Roman" w:cs="Times New Roman"/>
                <w:b/>
                <w:bCs/>
                <w:sz w:val="24"/>
                <w:szCs w:val="24"/>
              </w:rPr>
              <w:t xml:space="preserve">. </w:t>
            </w:r>
            <w:r w:rsidRPr="00151F1F">
              <w:rPr>
                <w:rFonts w:ascii="Times New Roman" w:hAnsi="Times New Roman" w:cs="Times New Roman"/>
                <w:bCs/>
                <w:sz w:val="24"/>
                <w:szCs w:val="24"/>
              </w:rPr>
              <w:t>Закриття зоологічних парків</w:t>
            </w:r>
          </w:p>
          <w:p w:rsidR="00182EA2" w:rsidRPr="00151F1F" w:rsidRDefault="00182EA2" w:rsidP="00D03BED">
            <w:pPr>
              <w:spacing w:line="216" w:lineRule="auto"/>
              <w:ind w:firstLine="284"/>
              <w:contextualSpacing/>
              <w:jc w:val="both"/>
              <w:rPr>
                <w:rFonts w:ascii="Times New Roman" w:hAnsi="Times New Roman" w:cs="Times New Roman"/>
                <w:bCs/>
                <w:sz w:val="24"/>
                <w:szCs w:val="24"/>
              </w:rPr>
            </w:pPr>
            <w:r w:rsidRPr="00151F1F">
              <w:rPr>
                <w:rFonts w:ascii="Times New Roman" w:hAnsi="Times New Roman" w:cs="Times New Roman"/>
                <w:bCs/>
                <w:sz w:val="24"/>
                <w:szCs w:val="24"/>
              </w:rPr>
              <w:t>У разі закриття зоологічного парку або його частини, орган ліцензування забезпечує, щоб тварин, на яких вплинуло таке закриття, було доглянуто</w:t>
            </w:r>
            <w:r w:rsidRPr="00151F1F">
              <w:rPr>
                <w:rFonts w:ascii="Times New Roman" w:hAnsi="Times New Roman" w:cs="Times New Roman"/>
                <w:bCs/>
                <w:sz w:val="24"/>
                <w:szCs w:val="24"/>
                <w:lang w:val="uk-UA"/>
              </w:rPr>
              <w:t xml:space="preserve">, </w:t>
            </w:r>
            <w:r w:rsidRPr="00151F1F">
              <w:rPr>
                <w:rFonts w:ascii="Times New Roman" w:hAnsi="Times New Roman" w:cs="Times New Roman"/>
                <w:bCs/>
                <w:sz w:val="24"/>
                <w:szCs w:val="24"/>
              </w:rPr>
              <w:t xml:space="preserve">переміщено </w:t>
            </w:r>
            <w:r w:rsidRPr="00151F1F">
              <w:rPr>
                <w:rFonts w:ascii="Times New Roman" w:hAnsi="Times New Roman" w:cs="Times New Roman"/>
                <w:bCs/>
                <w:sz w:val="24"/>
                <w:szCs w:val="24"/>
                <w:lang w:val="uk-UA"/>
              </w:rPr>
              <w:t xml:space="preserve">та передано на утримання </w:t>
            </w:r>
            <w:r w:rsidRPr="00151F1F">
              <w:rPr>
                <w:rFonts w:ascii="Times New Roman" w:hAnsi="Times New Roman" w:cs="Times New Roman"/>
                <w:bCs/>
                <w:sz w:val="24"/>
                <w:szCs w:val="24"/>
              </w:rPr>
              <w:t>відповідно до умов, які відповідають положенням цього Закону</w:t>
            </w:r>
            <w:r w:rsidRPr="00151F1F">
              <w:rPr>
                <w:rFonts w:ascii="Times New Roman" w:hAnsi="Times New Roman" w:cs="Times New Roman"/>
                <w:bCs/>
                <w:sz w:val="24"/>
                <w:szCs w:val="24"/>
                <w:lang w:val="uk-UA"/>
              </w:rPr>
              <w:t xml:space="preserve">, </w:t>
            </w:r>
            <w:r w:rsidRPr="00151F1F">
              <w:rPr>
                <w:rFonts w:ascii="Times New Roman" w:hAnsi="Times New Roman" w:cs="Times New Roman"/>
                <w:bCs/>
                <w:sz w:val="24"/>
                <w:szCs w:val="24"/>
              </w:rPr>
              <w:t xml:space="preserve"> Закону України «Про захист тварин від жорстокого поводження»</w:t>
            </w:r>
            <w:r w:rsidRPr="00151F1F">
              <w:rPr>
                <w:rFonts w:ascii="Times New Roman" w:hAnsi="Times New Roman" w:cs="Times New Roman"/>
                <w:bCs/>
                <w:sz w:val="24"/>
                <w:szCs w:val="24"/>
                <w:lang w:val="uk-UA"/>
              </w:rPr>
              <w:t xml:space="preserve"> та інших актів законодавства</w:t>
            </w:r>
            <w:r w:rsidRPr="00151F1F">
              <w:rPr>
                <w:rFonts w:ascii="Times New Roman" w:hAnsi="Times New Roman" w:cs="Times New Roman"/>
                <w:bCs/>
                <w:sz w:val="24"/>
                <w:szCs w:val="24"/>
              </w:rPr>
              <w:t>.</w:t>
            </w:r>
          </w:p>
          <w:p w:rsidR="00182EA2" w:rsidRDefault="00182EA2" w:rsidP="00D03BED">
            <w:pPr>
              <w:pStyle w:val="af4"/>
              <w:spacing w:before="0" w:beforeAutospacing="0" w:after="0" w:afterAutospacing="0" w:line="216" w:lineRule="auto"/>
              <w:ind w:firstLine="227"/>
              <w:jc w:val="both"/>
              <w:rPr>
                <w:rFonts w:cs="Times New Roman"/>
                <w:bCs/>
                <w:lang w:val="uk-UA"/>
              </w:rPr>
            </w:pPr>
            <w:r w:rsidRPr="00182EA2">
              <w:rPr>
                <w:rFonts w:cs="Times New Roman"/>
                <w:bCs/>
              </w:rPr>
              <w:t>Вилучення тварин у зоологічного парку здійснюється відповідно до порядку вилучення тварин із зоологічного парку, який затверджується Кабінетом Міністрів України.»;</w:t>
            </w:r>
          </w:p>
          <w:p w:rsidR="00182EA2" w:rsidRPr="001D36E0" w:rsidRDefault="00182EA2" w:rsidP="00D03BED">
            <w:pPr>
              <w:pStyle w:val="af4"/>
              <w:spacing w:before="0" w:beforeAutospacing="0" w:after="0" w:afterAutospacing="0" w:line="216" w:lineRule="auto"/>
              <w:ind w:firstLine="227"/>
              <w:jc w:val="center"/>
              <w:rPr>
                <w:b/>
                <w:bCs/>
                <w:color w:val="000000"/>
                <w:lang w:val="uk-UA"/>
              </w:rPr>
            </w:pPr>
          </w:p>
        </w:tc>
      </w:tr>
      <w:tr w:rsidR="00377BA9" w:rsidRPr="001D36E0" w:rsidTr="00547819">
        <w:trPr>
          <w:trHeight w:val="335"/>
        </w:trPr>
        <w:tc>
          <w:tcPr>
            <w:tcW w:w="458" w:type="dxa"/>
            <w:shd w:val="clear" w:color="auto" w:fill="auto"/>
            <w:tcMar>
              <w:left w:w="78" w:type="dxa"/>
            </w:tcMar>
          </w:tcPr>
          <w:p w:rsidR="001C07A7" w:rsidRDefault="00715862"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33</w:t>
            </w:r>
          </w:p>
        </w:tc>
        <w:tc>
          <w:tcPr>
            <w:tcW w:w="4678" w:type="dxa"/>
            <w:shd w:val="clear" w:color="auto" w:fill="auto"/>
            <w:tcMar>
              <w:left w:w="78" w:type="dxa"/>
            </w:tcMar>
          </w:tcPr>
          <w:p w:rsidR="001C07A7" w:rsidRPr="001C07A7" w:rsidRDefault="001C07A7" w:rsidP="00D03BED">
            <w:pPr>
              <w:pStyle w:val="af7"/>
              <w:spacing w:line="216" w:lineRule="auto"/>
              <w:ind w:left="0" w:firstLine="284"/>
              <w:jc w:val="both"/>
              <w:rPr>
                <w:sz w:val="24"/>
                <w:szCs w:val="24"/>
              </w:rPr>
            </w:pPr>
            <w:r w:rsidRPr="001C07A7">
              <w:rPr>
                <w:sz w:val="24"/>
                <w:szCs w:val="24"/>
              </w:rPr>
              <w:t xml:space="preserve">12. Директивою Ради ЄС 1999/22/ЄС щодо утримання диких тварин в зоологічних парках від 29 березня </w:t>
            </w:r>
            <w:r w:rsidR="0034533C">
              <w:rPr>
                <w:sz w:val="24"/>
                <w:szCs w:val="24"/>
              </w:rPr>
              <w:br/>
            </w:r>
            <w:r w:rsidRPr="001C07A7">
              <w:rPr>
                <w:sz w:val="24"/>
                <w:szCs w:val="24"/>
              </w:rPr>
              <w:t xml:space="preserve">1999 року. рекомендується </w:t>
            </w:r>
            <w:r w:rsidRPr="001C07A7">
              <w:rPr>
                <w:sz w:val="24"/>
                <w:szCs w:val="24"/>
              </w:rPr>
              <w:lastRenderedPageBreak/>
              <w:t>«використовувати для розробки і ухв</w:t>
            </w:r>
            <w:r w:rsidR="0034533C">
              <w:rPr>
                <w:sz w:val="24"/>
                <w:szCs w:val="24"/>
              </w:rPr>
              <w:t>алення національних стандартів</w:t>
            </w:r>
            <w:r w:rsidRPr="001C07A7">
              <w:rPr>
                <w:sz w:val="24"/>
                <w:szCs w:val="24"/>
              </w:rPr>
              <w:t xml:space="preserve"> керівні принципи Європейської асоціації зоопарків і 8 акваріумів щодо догляду і розміщення тварин у зоологічних парках». Вважаємо, що доцільним буде прийняття спеціального Закону України «Про зоологічні парки України», який серед іншого закріпив би на державному рівні основні цілі роботи зоопарків, вказані в Конституції ЄАЗА, як-то природоохоронна, просвітницька, науково-дослідна та рекреаційна. Нагадуємо що у 2019 році загальними зусиллями Київського, Миколаївського, Одеського, Харківського, Черкаського зоопарків та БО «МБФ «Збережи дикість» було розроблено та погоджено Проєкт Закону «Про зоологічні парки (зоопарки) України» і надіслано до Міндовкілля для подальшого його погодження.</w:t>
            </w:r>
          </w:p>
        </w:tc>
        <w:tc>
          <w:tcPr>
            <w:tcW w:w="5178" w:type="dxa"/>
            <w:shd w:val="clear" w:color="auto" w:fill="auto"/>
            <w:tcMar>
              <w:left w:w="78" w:type="dxa"/>
            </w:tcMar>
          </w:tcPr>
          <w:p w:rsidR="001C07A7" w:rsidRPr="008E6A6B" w:rsidRDefault="006A337A" w:rsidP="00D03BED">
            <w:pPr>
              <w:pStyle w:val="af7"/>
              <w:spacing w:line="216" w:lineRule="auto"/>
              <w:ind w:left="0" w:firstLine="284"/>
              <w:jc w:val="both"/>
              <w:rPr>
                <w:b/>
                <w:sz w:val="24"/>
                <w:szCs w:val="24"/>
              </w:rPr>
            </w:pPr>
            <w:r>
              <w:rPr>
                <w:b/>
                <w:sz w:val="24"/>
                <w:szCs w:val="24"/>
              </w:rPr>
              <w:lastRenderedPageBreak/>
              <w:t xml:space="preserve">До </w:t>
            </w:r>
            <w:r w:rsidR="005E1991">
              <w:rPr>
                <w:b/>
                <w:sz w:val="24"/>
                <w:szCs w:val="24"/>
              </w:rPr>
              <w:t>проє</w:t>
            </w:r>
            <w:r>
              <w:rPr>
                <w:b/>
                <w:sz w:val="24"/>
                <w:szCs w:val="24"/>
              </w:rPr>
              <w:t>кту акта в цілому</w:t>
            </w:r>
          </w:p>
        </w:tc>
        <w:tc>
          <w:tcPr>
            <w:tcW w:w="5103" w:type="dxa"/>
            <w:shd w:val="clear" w:color="auto" w:fill="auto"/>
            <w:tcMar>
              <w:left w:w="78" w:type="dxa"/>
            </w:tcMar>
          </w:tcPr>
          <w:p w:rsidR="00541460" w:rsidRPr="00541460" w:rsidRDefault="00541460" w:rsidP="00D03BED">
            <w:pPr>
              <w:spacing w:line="216" w:lineRule="auto"/>
              <w:ind w:firstLine="284"/>
              <w:jc w:val="both"/>
              <w:rPr>
                <w:rFonts w:ascii="Times New Roman" w:hAnsi="Times New Roman" w:cs="Times New Roman"/>
                <w:b/>
                <w:bCs/>
                <w:color w:val="00000A"/>
                <w:sz w:val="24"/>
                <w:szCs w:val="24"/>
                <w:lang w:val="uk-UA"/>
              </w:rPr>
            </w:pPr>
            <w:r w:rsidRPr="00541460">
              <w:rPr>
                <w:rFonts w:ascii="Times New Roman" w:hAnsi="Times New Roman" w:cs="Times New Roman"/>
                <w:b/>
                <w:bCs/>
                <w:color w:val="00000A"/>
                <w:sz w:val="24"/>
                <w:szCs w:val="24"/>
                <w:lang w:val="uk-UA"/>
              </w:rPr>
              <w:t>Відхилено.</w:t>
            </w:r>
          </w:p>
          <w:p w:rsidR="001E2D7A" w:rsidRPr="001734CE" w:rsidRDefault="001E2D7A" w:rsidP="00D03BED">
            <w:pPr>
              <w:spacing w:line="216" w:lineRule="auto"/>
              <w:ind w:firstLine="284"/>
              <w:jc w:val="both"/>
              <w:rPr>
                <w:rFonts w:ascii="Times New Roman" w:hAnsi="Times New Roman" w:cs="Times New Roman"/>
                <w:bCs/>
                <w:color w:val="00000A"/>
                <w:sz w:val="24"/>
                <w:szCs w:val="24"/>
                <w:lang w:val="uk-UA"/>
              </w:rPr>
            </w:pPr>
            <w:r w:rsidRPr="001818ED">
              <w:rPr>
                <w:rFonts w:ascii="Times New Roman" w:hAnsi="Times New Roman" w:cs="Times New Roman"/>
                <w:bCs/>
                <w:color w:val="00000A"/>
                <w:sz w:val="24"/>
                <w:szCs w:val="24"/>
                <w:lang w:val="uk-UA"/>
              </w:rPr>
              <w:t xml:space="preserve">Пропозиції не відповідають меті законопроєкту – </w:t>
            </w:r>
            <w:r w:rsidRPr="001818ED">
              <w:rPr>
                <w:rFonts w:ascii="Times New Roman" w:hAnsi="Times New Roman" w:cs="Times New Roman"/>
                <w:sz w:val="24"/>
                <w:szCs w:val="24"/>
              </w:rPr>
              <w:t>імплементації положень актів права Європейського Союзу</w:t>
            </w:r>
            <w:r w:rsidRPr="001818ED">
              <w:rPr>
                <w:rFonts w:ascii="Times New Roman" w:hAnsi="Times New Roman" w:cs="Times New Roman"/>
                <w:sz w:val="24"/>
                <w:szCs w:val="24"/>
                <w:lang w:val="uk-UA"/>
              </w:rPr>
              <w:t xml:space="preserve">, зокрема </w:t>
            </w:r>
            <w:r w:rsidRPr="001818ED">
              <w:rPr>
                <w:rFonts w:ascii="Times New Roman" w:hAnsi="Times New Roman" w:cs="Times New Roman"/>
                <w:bCs/>
                <w:color w:val="00000A"/>
                <w:sz w:val="24"/>
                <w:szCs w:val="24"/>
                <w:lang w:val="uk-UA"/>
              </w:rPr>
              <w:t xml:space="preserve"> </w:t>
            </w:r>
            <w:r w:rsidRPr="001818ED">
              <w:rPr>
                <w:rFonts w:ascii="Times New Roman" w:hAnsi="Times New Roman" w:cs="Times New Roman"/>
                <w:sz w:val="24"/>
                <w:szCs w:val="24"/>
                <w:shd w:val="clear" w:color="auto" w:fill="FFFFFF"/>
              </w:rPr>
              <w:lastRenderedPageBreak/>
              <w:t>Директив</w:t>
            </w:r>
            <w:r w:rsidRPr="001818ED">
              <w:rPr>
                <w:rFonts w:ascii="Times New Roman" w:hAnsi="Times New Roman" w:cs="Times New Roman"/>
                <w:sz w:val="24"/>
                <w:szCs w:val="24"/>
                <w:shd w:val="clear" w:color="auto" w:fill="FFFFFF"/>
                <w:lang w:val="uk-UA"/>
              </w:rPr>
              <w:t>і</w:t>
            </w:r>
            <w:r w:rsidRPr="001818ED">
              <w:rPr>
                <w:rFonts w:ascii="Times New Roman" w:hAnsi="Times New Roman" w:cs="Times New Roman"/>
                <w:sz w:val="24"/>
                <w:szCs w:val="24"/>
                <w:shd w:val="clear" w:color="auto" w:fill="FFFFFF"/>
              </w:rPr>
              <w:t xml:space="preserve"> Ради</w:t>
            </w:r>
            <w:r w:rsidRPr="001818ED">
              <w:rPr>
                <w:rFonts w:ascii="Times New Roman" w:hAnsi="Times New Roman" w:cs="Times New Roman"/>
                <w:sz w:val="24"/>
                <w:szCs w:val="24"/>
                <w:shd w:val="clear" w:color="auto" w:fill="FFFFFF"/>
                <w:lang w:val="uk-UA"/>
              </w:rPr>
              <w:t xml:space="preserve"> </w:t>
            </w:r>
            <w:r w:rsidRPr="001818ED">
              <w:rPr>
                <w:rFonts w:ascii="Times New Roman" w:hAnsi="Times New Roman" w:cs="Times New Roman"/>
                <w:sz w:val="24"/>
                <w:szCs w:val="24"/>
                <w:shd w:val="clear" w:color="auto" w:fill="FFFFFF"/>
              </w:rPr>
              <w:t>№ 1999/22/EC від 29.03.1999 про утримання диких тварин у зоологічних парках</w:t>
            </w:r>
            <w:r w:rsidRPr="001818ED">
              <w:rPr>
                <w:rFonts w:ascii="Times New Roman" w:hAnsi="Times New Roman" w:cs="Times New Roman"/>
                <w:sz w:val="24"/>
                <w:szCs w:val="24"/>
                <w:shd w:val="clear" w:color="auto" w:fill="FFFFFF"/>
                <w:lang w:val="uk-UA"/>
              </w:rPr>
              <w:t xml:space="preserve"> та суперечать вимогам зазначеної Директиви</w:t>
            </w:r>
          </w:p>
          <w:p w:rsidR="001C07A7" w:rsidRPr="001D36E0" w:rsidRDefault="001C07A7" w:rsidP="00D03BED">
            <w:pPr>
              <w:pStyle w:val="af4"/>
              <w:spacing w:before="0" w:beforeAutospacing="0" w:after="0" w:afterAutospacing="0" w:line="216" w:lineRule="auto"/>
              <w:ind w:firstLine="227"/>
              <w:jc w:val="both"/>
              <w:rPr>
                <w:b/>
                <w:bCs/>
                <w:color w:val="000000"/>
                <w:lang w:val="uk-UA"/>
              </w:rPr>
            </w:pPr>
          </w:p>
        </w:tc>
      </w:tr>
      <w:tr w:rsidR="00377BA9" w:rsidRPr="001D36E0" w:rsidTr="00291E8F">
        <w:trPr>
          <w:trHeight w:val="902"/>
        </w:trPr>
        <w:tc>
          <w:tcPr>
            <w:tcW w:w="458" w:type="dxa"/>
            <w:shd w:val="clear" w:color="auto" w:fill="auto"/>
            <w:tcMar>
              <w:left w:w="78" w:type="dxa"/>
            </w:tcMar>
          </w:tcPr>
          <w:p w:rsidR="001C07A7" w:rsidRDefault="006C0092"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34</w:t>
            </w:r>
          </w:p>
        </w:tc>
        <w:tc>
          <w:tcPr>
            <w:tcW w:w="4678" w:type="dxa"/>
            <w:shd w:val="clear" w:color="auto" w:fill="auto"/>
            <w:tcMar>
              <w:left w:w="78" w:type="dxa"/>
            </w:tcMar>
          </w:tcPr>
          <w:p w:rsidR="001C07A7" w:rsidRPr="001C07A7" w:rsidRDefault="001C07A7" w:rsidP="00D03BED">
            <w:pPr>
              <w:pStyle w:val="af7"/>
              <w:spacing w:line="216" w:lineRule="auto"/>
              <w:ind w:left="0" w:firstLine="284"/>
              <w:jc w:val="both"/>
              <w:rPr>
                <w:sz w:val="24"/>
                <w:szCs w:val="24"/>
              </w:rPr>
            </w:pPr>
            <w:r w:rsidRPr="001C07A7">
              <w:rPr>
                <w:sz w:val="24"/>
                <w:szCs w:val="24"/>
              </w:rPr>
              <w:t xml:space="preserve">2. Створити робочу групу для аналізу і розробки комплексних змін у існуючих нормативно-правових актах та доопрацювати проект Закону України </w:t>
            </w:r>
            <w:r w:rsidR="00541460">
              <w:rPr>
                <w:sz w:val="24"/>
                <w:szCs w:val="24"/>
              </w:rPr>
              <w:br/>
            </w:r>
            <w:r w:rsidRPr="001C07A7">
              <w:rPr>
                <w:sz w:val="24"/>
                <w:szCs w:val="24"/>
              </w:rPr>
              <w:t xml:space="preserve">від 19 березня 2024 р. «Про внесення змін до деяких законів України в частині імплементації положень актів права Європейського Союзу (acquis ЄС) щодо збереження тваринного і рослинного світу України» та повторно надати Проєкт Закону «Про зоологічні парки (зоопарки) України» до розгляду із залученням </w:t>
            </w:r>
            <w:r w:rsidRPr="001C07A7">
              <w:rPr>
                <w:sz w:val="24"/>
                <w:szCs w:val="24"/>
              </w:rPr>
              <w:lastRenderedPageBreak/>
              <w:t xml:space="preserve">представників Київського, Миколаївського, Одеського, </w:t>
            </w:r>
            <w:r w:rsidRPr="005E3299">
              <w:rPr>
                <w:sz w:val="24"/>
                <w:szCs w:val="24"/>
              </w:rPr>
              <w:t>Харківського, Черкаського зоопарків та БО «МБФ «Збережи дикість», представників зоозахисних організації до робочої групи для їх аналізу і доопрацювання, з врахуванням зауважень і пропозицій, які зазначені у цьому листі</w:t>
            </w:r>
          </w:p>
        </w:tc>
        <w:tc>
          <w:tcPr>
            <w:tcW w:w="5178" w:type="dxa"/>
            <w:shd w:val="clear" w:color="auto" w:fill="auto"/>
            <w:tcMar>
              <w:left w:w="78" w:type="dxa"/>
            </w:tcMar>
          </w:tcPr>
          <w:p w:rsidR="001C07A7" w:rsidRPr="008E6A6B" w:rsidRDefault="004B2979" w:rsidP="00D03BED">
            <w:pPr>
              <w:pStyle w:val="af7"/>
              <w:spacing w:line="216" w:lineRule="auto"/>
              <w:ind w:left="0" w:firstLine="284"/>
              <w:jc w:val="both"/>
              <w:rPr>
                <w:b/>
                <w:sz w:val="24"/>
                <w:szCs w:val="24"/>
              </w:rPr>
            </w:pPr>
            <w:r>
              <w:rPr>
                <w:b/>
                <w:sz w:val="24"/>
                <w:szCs w:val="24"/>
              </w:rPr>
              <w:lastRenderedPageBreak/>
              <w:t>До проє</w:t>
            </w:r>
            <w:r w:rsidR="00CF2A4A">
              <w:rPr>
                <w:b/>
                <w:sz w:val="24"/>
                <w:szCs w:val="24"/>
              </w:rPr>
              <w:t>кту акта в цілому</w:t>
            </w:r>
          </w:p>
        </w:tc>
        <w:tc>
          <w:tcPr>
            <w:tcW w:w="5103" w:type="dxa"/>
            <w:shd w:val="clear" w:color="auto" w:fill="auto"/>
            <w:tcMar>
              <w:left w:w="78" w:type="dxa"/>
            </w:tcMar>
          </w:tcPr>
          <w:p w:rsidR="00541460" w:rsidRPr="00541460" w:rsidRDefault="00541460" w:rsidP="00D03BED">
            <w:pPr>
              <w:spacing w:line="216" w:lineRule="auto"/>
              <w:ind w:firstLine="284"/>
              <w:jc w:val="both"/>
              <w:rPr>
                <w:rFonts w:ascii="Times New Roman" w:hAnsi="Times New Roman" w:cs="Times New Roman"/>
                <w:b/>
                <w:bCs/>
                <w:color w:val="00000A"/>
                <w:sz w:val="24"/>
                <w:szCs w:val="24"/>
                <w:lang w:val="uk-UA"/>
              </w:rPr>
            </w:pPr>
            <w:r w:rsidRPr="00541460">
              <w:rPr>
                <w:rFonts w:ascii="Times New Roman" w:hAnsi="Times New Roman" w:cs="Times New Roman"/>
                <w:b/>
                <w:bCs/>
                <w:color w:val="00000A"/>
                <w:sz w:val="24"/>
                <w:szCs w:val="24"/>
                <w:lang w:val="uk-UA"/>
              </w:rPr>
              <w:t>Відхилено.</w:t>
            </w:r>
          </w:p>
          <w:p w:rsidR="001B62F0" w:rsidRPr="001734CE" w:rsidRDefault="001B62F0" w:rsidP="00D03BED">
            <w:pPr>
              <w:spacing w:line="216" w:lineRule="auto"/>
              <w:ind w:firstLine="284"/>
              <w:jc w:val="both"/>
              <w:rPr>
                <w:rFonts w:ascii="Times New Roman" w:hAnsi="Times New Roman" w:cs="Times New Roman"/>
                <w:bCs/>
                <w:color w:val="00000A"/>
                <w:sz w:val="24"/>
                <w:szCs w:val="24"/>
                <w:lang w:val="uk-UA"/>
              </w:rPr>
            </w:pPr>
            <w:r w:rsidRPr="001818ED">
              <w:rPr>
                <w:rFonts w:ascii="Times New Roman" w:hAnsi="Times New Roman" w:cs="Times New Roman"/>
                <w:bCs/>
                <w:color w:val="00000A"/>
                <w:sz w:val="24"/>
                <w:szCs w:val="24"/>
                <w:lang w:val="uk-UA"/>
              </w:rPr>
              <w:t xml:space="preserve">Пропозиції не відповідають меті законопроєкту – </w:t>
            </w:r>
            <w:r w:rsidRPr="001818ED">
              <w:rPr>
                <w:rFonts w:ascii="Times New Roman" w:hAnsi="Times New Roman" w:cs="Times New Roman"/>
                <w:sz w:val="24"/>
                <w:szCs w:val="24"/>
              </w:rPr>
              <w:t>імплементації положень актів права Європейського Союзу</w:t>
            </w:r>
            <w:r w:rsidRPr="001818ED">
              <w:rPr>
                <w:rFonts w:ascii="Times New Roman" w:hAnsi="Times New Roman" w:cs="Times New Roman"/>
                <w:sz w:val="24"/>
                <w:szCs w:val="24"/>
                <w:lang w:val="uk-UA"/>
              </w:rPr>
              <w:t xml:space="preserve">, зокрема </w:t>
            </w:r>
            <w:r w:rsidRPr="001818ED">
              <w:rPr>
                <w:rFonts w:ascii="Times New Roman" w:hAnsi="Times New Roman" w:cs="Times New Roman"/>
                <w:bCs/>
                <w:color w:val="00000A"/>
                <w:sz w:val="24"/>
                <w:szCs w:val="24"/>
                <w:lang w:val="uk-UA"/>
              </w:rPr>
              <w:t xml:space="preserve"> </w:t>
            </w:r>
            <w:r w:rsidRPr="001818ED">
              <w:rPr>
                <w:rFonts w:ascii="Times New Roman" w:hAnsi="Times New Roman" w:cs="Times New Roman"/>
                <w:sz w:val="24"/>
                <w:szCs w:val="24"/>
                <w:shd w:val="clear" w:color="auto" w:fill="FFFFFF"/>
              </w:rPr>
              <w:t>Директив</w:t>
            </w:r>
            <w:r w:rsidRPr="001818ED">
              <w:rPr>
                <w:rFonts w:ascii="Times New Roman" w:hAnsi="Times New Roman" w:cs="Times New Roman"/>
                <w:sz w:val="24"/>
                <w:szCs w:val="24"/>
                <w:shd w:val="clear" w:color="auto" w:fill="FFFFFF"/>
                <w:lang w:val="uk-UA"/>
              </w:rPr>
              <w:t>і</w:t>
            </w:r>
            <w:r w:rsidRPr="001818ED">
              <w:rPr>
                <w:rFonts w:ascii="Times New Roman" w:hAnsi="Times New Roman" w:cs="Times New Roman"/>
                <w:sz w:val="24"/>
                <w:szCs w:val="24"/>
                <w:shd w:val="clear" w:color="auto" w:fill="FFFFFF"/>
              </w:rPr>
              <w:t xml:space="preserve"> Ради</w:t>
            </w:r>
            <w:r w:rsidRPr="001818ED">
              <w:rPr>
                <w:rFonts w:ascii="Times New Roman" w:hAnsi="Times New Roman" w:cs="Times New Roman"/>
                <w:sz w:val="24"/>
                <w:szCs w:val="24"/>
                <w:shd w:val="clear" w:color="auto" w:fill="FFFFFF"/>
                <w:lang w:val="uk-UA"/>
              </w:rPr>
              <w:t xml:space="preserve"> </w:t>
            </w:r>
            <w:r w:rsidRPr="001818ED">
              <w:rPr>
                <w:rFonts w:ascii="Times New Roman" w:hAnsi="Times New Roman" w:cs="Times New Roman"/>
                <w:sz w:val="24"/>
                <w:szCs w:val="24"/>
                <w:shd w:val="clear" w:color="auto" w:fill="FFFFFF"/>
              </w:rPr>
              <w:t>№ 1999/22/EC від 29.03.1999 про утримання диких тварин у зоологічних парках</w:t>
            </w:r>
            <w:r w:rsidRPr="001818ED">
              <w:rPr>
                <w:rFonts w:ascii="Times New Roman" w:hAnsi="Times New Roman" w:cs="Times New Roman"/>
                <w:sz w:val="24"/>
                <w:szCs w:val="24"/>
                <w:shd w:val="clear" w:color="auto" w:fill="FFFFFF"/>
                <w:lang w:val="uk-UA"/>
              </w:rPr>
              <w:t xml:space="preserve"> та суперечать вимогам зазначеної Директиви</w:t>
            </w:r>
          </w:p>
          <w:p w:rsidR="001C07A7" w:rsidRPr="00182EA2" w:rsidRDefault="001C07A7" w:rsidP="00D03BED">
            <w:pPr>
              <w:spacing w:line="216" w:lineRule="auto"/>
              <w:ind w:firstLine="284"/>
              <w:jc w:val="both"/>
              <w:rPr>
                <w:rFonts w:ascii="Times New Roman" w:hAnsi="Times New Roman" w:cs="Times New Roman"/>
                <w:bCs/>
                <w:strike/>
                <w:color w:val="00000A"/>
                <w:sz w:val="24"/>
                <w:szCs w:val="24"/>
                <w:lang w:val="uk-UA"/>
              </w:rPr>
            </w:pPr>
          </w:p>
        </w:tc>
      </w:tr>
      <w:tr w:rsidR="00B1712E" w:rsidRPr="001D36E0" w:rsidTr="00291E8F">
        <w:trPr>
          <w:trHeight w:val="496"/>
        </w:trPr>
        <w:tc>
          <w:tcPr>
            <w:tcW w:w="15417" w:type="dxa"/>
            <w:gridSpan w:val="4"/>
            <w:shd w:val="clear" w:color="auto" w:fill="auto"/>
            <w:tcMar>
              <w:left w:w="78" w:type="dxa"/>
            </w:tcMar>
          </w:tcPr>
          <w:p w:rsidR="00B1712E" w:rsidRPr="001D36E0" w:rsidRDefault="00B1712E" w:rsidP="00D03BED">
            <w:pPr>
              <w:pStyle w:val="af4"/>
              <w:spacing w:before="0" w:beforeAutospacing="0" w:after="0" w:afterAutospacing="0" w:line="216" w:lineRule="auto"/>
              <w:ind w:firstLine="227"/>
              <w:jc w:val="center"/>
              <w:rPr>
                <w:b/>
                <w:bCs/>
                <w:color w:val="000000"/>
                <w:lang w:val="uk-UA"/>
              </w:rPr>
            </w:pPr>
            <w:r>
              <w:rPr>
                <w:b/>
                <w:bCs/>
                <w:color w:val="000000"/>
                <w:lang w:val="uk-UA"/>
              </w:rPr>
              <w:lastRenderedPageBreak/>
              <w:t>Громадська спілка «Всеукраїнська асоціація мисливців та користувачів мисливських угідь»</w:t>
            </w:r>
          </w:p>
        </w:tc>
      </w:tr>
      <w:tr w:rsidR="00377BA9" w:rsidRPr="001D36E0" w:rsidTr="00291E8F">
        <w:trPr>
          <w:trHeight w:val="902"/>
        </w:trPr>
        <w:tc>
          <w:tcPr>
            <w:tcW w:w="458" w:type="dxa"/>
            <w:shd w:val="clear" w:color="auto" w:fill="auto"/>
            <w:tcMar>
              <w:left w:w="78" w:type="dxa"/>
            </w:tcMar>
          </w:tcPr>
          <w:p w:rsidR="001C07A7" w:rsidRDefault="006C0092"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4678" w:type="dxa"/>
            <w:shd w:val="clear" w:color="auto" w:fill="auto"/>
            <w:tcMar>
              <w:left w:w="78" w:type="dxa"/>
            </w:tcMar>
          </w:tcPr>
          <w:p w:rsidR="001C07A7" w:rsidRPr="00B1712E" w:rsidRDefault="00B1712E" w:rsidP="00D03BED">
            <w:pPr>
              <w:pStyle w:val="af7"/>
              <w:spacing w:line="216" w:lineRule="auto"/>
              <w:ind w:left="0" w:firstLine="284"/>
              <w:jc w:val="both"/>
              <w:rPr>
                <w:sz w:val="24"/>
                <w:szCs w:val="24"/>
              </w:rPr>
            </w:pPr>
            <w:r w:rsidRPr="00B1712E">
              <w:rPr>
                <w:sz w:val="24"/>
                <w:szCs w:val="24"/>
              </w:rPr>
              <w:t xml:space="preserve">Проєктом Закону пропонується заборонити єгерській службі регулювати чисельність вовка впродовж року, що нині є їх службовим обов’язком, а також виключити можливість добування вовка мисливцями, які мають дозвіл на полювання на інші мисливські види тварин. Такі обмеження є безпідставними і призведуть до непрогнозованих наслідків, адже саме ці способи є основними під час регулювання чисельності цього хижака. Вовк (Canis lupus L.) – є мисливським видом і НЕ потребує захисту, тим більше охоронюваного статусу, адже його популяція в Україні останні роки є стабільною і коливається в межах 2000 голів. Більше того, за результатами цьогорічного обліку (2024 р.) його чисельність навіть зросла на 50% до 2900 голів. Це підтверджують не лише фахівці, дотичні до мисливського господарствами, а й численні повідомлення та факти, </w:t>
            </w:r>
            <w:r w:rsidRPr="00B1712E">
              <w:rPr>
                <w:sz w:val="24"/>
                <w:szCs w:val="24"/>
              </w:rPr>
              <w:lastRenderedPageBreak/>
              <w:t xml:space="preserve">зафіксовані очевидцями на фото та відео впродовж останнього року. Поодинокі особини та зграї вовків вже фіксуються місцевими мешканцями в межах населених пунктів, що викликає напругу в суспільстві. Щодо імплементації до законодавства ЄС, то згідно з Законом «Про приєднання України до Конвенції 1979 року про охорону дикої флори і фауни та природних середовищ існування в Європі» Україна приєдналася до цього документа із застереженнями яке виключає заборону регулювання чисельності вовка. В країнах ЄС, де вовк був знищений в минулому столітті, він отримав статус охоронюваного виду, але зараз, навіть маючи значно меншу щільність, ніж в Україні, Єврокомісія переглядає його статус, щоб запровадити практичні рішення, які забезпечать відповідне управління видом задля комфортного співіснування вовків і людей. До прикладу, у 2023 році в Швеції, яка є ядром ареалу вовка, держава дозволила мисливцям з популяції 460 вовків, вилучити 75 особин. Більше того, нині там йдуть дискусії про скорочення популяції цього хижака до 170 голів. Більшість шведського парламенту підтримує цю ініціативу. Виникає слушне питання, чому в Україні при зростаючій популяції вовка в 2900 особин, Міндовкілля вирішило обмежити регулювання його чисельності? Яка ж тоді, </w:t>
            </w:r>
            <w:r w:rsidRPr="00B1712E">
              <w:rPr>
                <w:sz w:val="24"/>
                <w:szCs w:val="24"/>
              </w:rPr>
              <w:lastRenderedPageBreak/>
              <w:t>на думку вашого відомства, є оптимальна чисельність вовка в Україні враховуючи господарську діяльність, збереження біорізноманіття та безпеку населення?</w:t>
            </w:r>
          </w:p>
        </w:tc>
        <w:tc>
          <w:tcPr>
            <w:tcW w:w="5178" w:type="dxa"/>
            <w:shd w:val="clear" w:color="auto" w:fill="auto"/>
            <w:tcMar>
              <w:left w:w="78" w:type="dxa"/>
            </w:tcMar>
          </w:tcPr>
          <w:p w:rsidR="0016233D" w:rsidRPr="0016233D" w:rsidRDefault="0016233D" w:rsidP="00D03BED">
            <w:pPr>
              <w:pStyle w:val="af7"/>
              <w:spacing w:line="216" w:lineRule="auto"/>
              <w:ind w:left="0" w:firstLine="284"/>
              <w:jc w:val="both"/>
              <w:rPr>
                <w:b/>
                <w:sz w:val="24"/>
                <w:szCs w:val="24"/>
              </w:rPr>
            </w:pPr>
            <w:r w:rsidRPr="0016233D">
              <w:rPr>
                <w:b/>
                <w:sz w:val="24"/>
                <w:szCs w:val="24"/>
              </w:rPr>
              <w:lastRenderedPageBreak/>
              <w:t>Пункту 5 розділу І проєкту Закону:</w:t>
            </w:r>
          </w:p>
          <w:p w:rsidR="0016233D" w:rsidRPr="0016233D" w:rsidRDefault="0016233D" w:rsidP="00D03BED">
            <w:pPr>
              <w:pStyle w:val="af7"/>
              <w:spacing w:line="216" w:lineRule="auto"/>
              <w:ind w:left="0" w:firstLine="284"/>
              <w:jc w:val="both"/>
              <w:rPr>
                <w:bCs/>
                <w:sz w:val="24"/>
                <w:szCs w:val="24"/>
              </w:rPr>
            </w:pPr>
            <w:r w:rsidRPr="0016233D">
              <w:rPr>
                <w:bCs/>
                <w:sz w:val="24"/>
                <w:szCs w:val="24"/>
              </w:rPr>
              <w:t>5. Внести до Закону України «Про мисливське господарство та полювання» (Відомості Верховної Ради України, 2000, № 18, ст. 132 із наступними змінами) такі зміни:</w:t>
            </w:r>
          </w:p>
          <w:p w:rsidR="0016233D" w:rsidRPr="0016233D" w:rsidRDefault="0016233D" w:rsidP="00D03BED">
            <w:pPr>
              <w:pStyle w:val="af7"/>
              <w:spacing w:line="216" w:lineRule="auto"/>
              <w:ind w:left="0" w:firstLine="284"/>
              <w:jc w:val="both"/>
              <w:rPr>
                <w:bCs/>
                <w:sz w:val="24"/>
                <w:szCs w:val="24"/>
              </w:rPr>
            </w:pPr>
            <w:r w:rsidRPr="0016233D">
              <w:rPr>
                <w:bCs/>
                <w:sz w:val="24"/>
                <w:szCs w:val="24"/>
              </w:rPr>
              <w:t>1)</w:t>
            </w:r>
            <w:r w:rsidRPr="0016233D">
              <w:rPr>
                <w:bCs/>
                <w:sz w:val="24"/>
                <w:szCs w:val="24"/>
              </w:rPr>
              <w:tab/>
              <w:t>у частині п’ятій статті 17 слово та знак «вовка,» виключити;</w:t>
            </w:r>
          </w:p>
          <w:p w:rsidR="0016233D" w:rsidRPr="0016233D" w:rsidRDefault="0016233D" w:rsidP="00D03BED">
            <w:pPr>
              <w:pStyle w:val="af7"/>
              <w:spacing w:line="216" w:lineRule="auto"/>
              <w:ind w:left="0" w:firstLine="284"/>
              <w:jc w:val="both"/>
              <w:rPr>
                <w:bCs/>
                <w:sz w:val="24"/>
                <w:szCs w:val="24"/>
              </w:rPr>
            </w:pPr>
            <w:r w:rsidRPr="0016233D">
              <w:rPr>
                <w:bCs/>
                <w:sz w:val="24"/>
                <w:szCs w:val="24"/>
              </w:rPr>
              <w:t>2)</w:t>
            </w:r>
            <w:r w:rsidRPr="0016233D">
              <w:rPr>
                <w:bCs/>
                <w:sz w:val="24"/>
                <w:szCs w:val="24"/>
              </w:rPr>
              <w:tab/>
              <w:t>у частині першій статті 20:</w:t>
            </w:r>
          </w:p>
          <w:p w:rsidR="0016233D" w:rsidRPr="0016233D" w:rsidRDefault="0016233D" w:rsidP="00D03BED">
            <w:pPr>
              <w:pStyle w:val="af7"/>
              <w:spacing w:line="216" w:lineRule="auto"/>
              <w:ind w:left="0" w:firstLine="284"/>
              <w:jc w:val="both"/>
              <w:rPr>
                <w:bCs/>
                <w:sz w:val="24"/>
                <w:szCs w:val="24"/>
              </w:rPr>
            </w:pPr>
            <w:r w:rsidRPr="0016233D">
              <w:rPr>
                <w:bCs/>
                <w:sz w:val="24"/>
                <w:szCs w:val="24"/>
              </w:rPr>
              <w:t>у пункті 2 слова «та шкідливих» виключити;</w:t>
            </w:r>
          </w:p>
          <w:p w:rsidR="0016233D" w:rsidRPr="0016233D" w:rsidRDefault="0016233D" w:rsidP="00D03BED">
            <w:pPr>
              <w:pStyle w:val="af7"/>
              <w:spacing w:line="216" w:lineRule="auto"/>
              <w:ind w:left="0" w:firstLine="284"/>
              <w:jc w:val="both"/>
              <w:rPr>
                <w:bCs/>
                <w:sz w:val="24"/>
                <w:szCs w:val="24"/>
              </w:rPr>
            </w:pPr>
            <w:r w:rsidRPr="0016233D">
              <w:rPr>
                <w:bCs/>
                <w:sz w:val="24"/>
                <w:szCs w:val="24"/>
              </w:rPr>
              <w:t xml:space="preserve">в абзаці другому пункту 4 після слів «ловчих ям» доповнити словами </w:t>
            </w:r>
          </w:p>
          <w:p w:rsidR="0016233D" w:rsidRPr="0016233D" w:rsidRDefault="0016233D" w:rsidP="00D03BED">
            <w:pPr>
              <w:pStyle w:val="af7"/>
              <w:spacing w:line="216" w:lineRule="auto"/>
              <w:ind w:left="0" w:firstLine="284"/>
              <w:jc w:val="both"/>
              <w:rPr>
                <w:bCs/>
                <w:sz w:val="24"/>
                <w:szCs w:val="24"/>
              </w:rPr>
            </w:pPr>
            <w:r w:rsidRPr="0016233D">
              <w:rPr>
                <w:bCs/>
                <w:sz w:val="24"/>
                <w:szCs w:val="24"/>
              </w:rPr>
              <w:t>«, арбалетів, луків»;</w:t>
            </w:r>
          </w:p>
          <w:p w:rsidR="0016233D" w:rsidRPr="0016233D" w:rsidRDefault="0016233D" w:rsidP="00D03BED">
            <w:pPr>
              <w:pStyle w:val="af7"/>
              <w:spacing w:line="216" w:lineRule="auto"/>
              <w:ind w:left="0" w:firstLine="284"/>
              <w:jc w:val="both"/>
              <w:rPr>
                <w:bCs/>
                <w:sz w:val="24"/>
                <w:szCs w:val="24"/>
              </w:rPr>
            </w:pPr>
            <w:r w:rsidRPr="0016233D">
              <w:rPr>
                <w:bCs/>
                <w:sz w:val="24"/>
                <w:szCs w:val="24"/>
              </w:rPr>
              <w:t>3)</w:t>
            </w:r>
            <w:r w:rsidRPr="0016233D">
              <w:rPr>
                <w:bCs/>
                <w:sz w:val="24"/>
                <w:szCs w:val="24"/>
              </w:rPr>
              <w:tab/>
              <w:t>у статті 33:</w:t>
            </w:r>
          </w:p>
          <w:p w:rsidR="0016233D" w:rsidRPr="0016233D" w:rsidRDefault="0016233D" w:rsidP="00D03BED">
            <w:pPr>
              <w:pStyle w:val="af7"/>
              <w:spacing w:line="216" w:lineRule="auto"/>
              <w:ind w:left="0" w:firstLine="284"/>
              <w:jc w:val="both"/>
              <w:rPr>
                <w:bCs/>
                <w:sz w:val="24"/>
                <w:szCs w:val="24"/>
              </w:rPr>
            </w:pPr>
            <w:r w:rsidRPr="0016233D">
              <w:rPr>
                <w:bCs/>
                <w:sz w:val="24"/>
                <w:szCs w:val="24"/>
              </w:rPr>
              <w:t>у назві статті слова «та шкідливих» виключити;</w:t>
            </w:r>
          </w:p>
          <w:p w:rsidR="0016233D" w:rsidRPr="0016233D" w:rsidRDefault="0016233D" w:rsidP="00D03BED">
            <w:pPr>
              <w:pStyle w:val="af7"/>
              <w:spacing w:line="216" w:lineRule="auto"/>
              <w:ind w:left="0" w:firstLine="284"/>
              <w:jc w:val="both"/>
              <w:rPr>
                <w:bCs/>
                <w:sz w:val="24"/>
                <w:szCs w:val="24"/>
              </w:rPr>
            </w:pPr>
            <w:r w:rsidRPr="0016233D">
              <w:rPr>
                <w:bCs/>
                <w:sz w:val="24"/>
                <w:szCs w:val="24"/>
              </w:rPr>
              <w:t>у частині першій слова та знаки «вовків,» і «котів,» виключити;</w:t>
            </w:r>
          </w:p>
          <w:p w:rsidR="0016233D" w:rsidRPr="0016233D" w:rsidRDefault="0016233D" w:rsidP="00D03BED">
            <w:pPr>
              <w:pStyle w:val="af7"/>
              <w:spacing w:line="216" w:lineRule="auto"/>
              <w:ind w:left="0" w:firstLine="284"/>
              <w:jc w:val="both"/>
              <w:rPr>
                <w:bCs/>
                <w:sz w:val="24"/>
                <w:szCs w:val="24"/>
              </w:rPr>
            </w:pPr>
            <w:r w:rsidRPr="0016233D">
              <w:rPr>
                <w:bCs/>
                <w:sz w:val="24"/>
                <w:szCs w:val="24"/>
              </w:rPr>
              <w:t>у частині другій слова «вовка і» виключити;</w:t>
            </w:r>
          </w:p>
          <w:p w:rsidR="0016233D" w:rsidRPr="0016233D" w:rsidRDefault="0016233D" w:rsidP="00D03BED">
            <w:pPr>
              <w:pStyle w:val="af7"/>
              <w:spacing w:line="216" w:lineRule="auto"/>
              <w:ind w:left="0" w:firstLine="284"/>
              <w:jc w:val="both"/>
              <w:rPr>
                <w:bCs/>
                <w:sz w:val="24"/>
                <w:szCs w:val="24"/>
              </w:rPr>
            </w:pPr>
            <w:r w:rsidRPr="0016233D">
              <w:rPr>
                <w:bCs/>
                <w:sz w:val="24"/>
                <w:szCs w:val="24"/>
              </w:rPr>
              <w:t>частину третю виключити, у зв’язку з цим частину четверту вважати частиною третьою;</w:t>
            </w:r>
          </w:p>
          <w:p w:rsidR="001C07A7" w:rsidRPr="008E6A6B" w:rsidRDefault="0016233D" w:rsidP="00D03BED">
            <w:pPr>
              <w:pStyle w:val="af7"/>
              <w:spacing w:line="216" w:lineRule="auto"/>
              <w:ind w:left="0" w:firstLine="284"/>
              <w:jc w:val="both"/>
              <w:rPr>
                <w:b/>
                <w:sz w:val="24"/>
                <w:szCs w:val="24"/>
              </w:rPr>
            </w:pPr>
            <w:r w:rsidRPr="0016233D">
              <w:rPr>
                <w:bCs/>
                <w:sz w:val="24"/>
                <w:szCs w:val="24"/>
              </w:rPr>
              <w:t xml:space="preserve">у частині четвертій слова та знаки «вовків,», «котів,» і «,і здійснюється без спеціального на </w:t>
            </w:r>
            <w:r w:rsidRPr="0016233D">
              <w:rPr>
                <w:bCs/>
                <w:sz w:val="24"/>
                <w:szCs w:val="24"/>
              </w:rPr>
              <w:lastRenderedPageBreak/>
              <w:t>це дозволу протягом року» виключити.</w:t>
            </w:r>
          </w:p>
        </w:tc>
        <w:tc>
          <w:tcPr>
            <w:tcW w:w="5103" w:type="dxa"/>
            <w:shd w:val="clear" w:color="auto" w:fill="auto"/>
            <w:tcMar>
              <w:left w:w="78" w:type="dxa"/>
            </w:tcMar>
          </w:tcPr>
          <w:p w:rsidR="00375FE1" w:rsidRDefault="00375FE1" w:rsidP="00D03BED">
            <w:pPr>
              <w:pStyle w:val="af4"/>
              <w:spacing w:before="0" w:beforeAutospacing="0" w:after="0" w:afterAutospacing="0" w:line="216" w:lineRule="auto"/>
              <w:ind w:firstLine="227"/>
              <w:jc w:val="both"/>
              <w:rPr>
                <w:b/>
                <w:bCs/>
                <w:color w:val="000000"/>
                <w:lang w:val="uk-UA"/>
              </w:rPr>
            </w:pPr>
            <w:r>
              <w:rPr>
                <w:b/>
                <w:bCs/>
                <w:color w:val="000000"/>
                <w:lang w:val="uk-UA"/>
              </w:rPr>
              <w:lastRenderedPageBreak/>
              <w:t>Відхилено.</w:t>
            </w:r>
          </w:p>
          <w:p w:rsidR="00375FE1" w:rsidRPr="00525260" w:rsidRDefault="00375FE1" w:rsidP="00D03BED">
            <w:pPr>
              <w:pStyle w:val="af4"/>
              <w:spacing w:before="0" w:beforeAutospacing="0" w:after="0" w:afterAutospacing="0" w:line="216" w:lineRule="auto"/>
              <w:ind w:firstLine="227"/>
              <w:jc w:val="both"/>
              <w:rPr>
                <w:rFonts w:cs="Times New Roman"/>
                <w:shd w:val="clear" w:color="auto" w:fill="FFFFFF"/>
                <w:lang w:val="uk-UA"/>
              </w:rPr>
            </w:pPr>
            <w:r w:rsidRPr="001F43A2">
              <w:rPr>
                <w:lang w:val="uk-UA"/>
              </w:rPr>
              <w:t xml:space="preserve">Зазначені зміни в проєкті Закону передбачені на </w:t>
            </w:r>
            <w:r>
              <w:rPr>
                <w:lang w:val="uk-UA"/>
              </w:rPr>
              <w:t>імплементацію положень</w:t>
            </w:r>
            <w:r w:rsidRPr="001F43A2">
              <w:rPr>
                <w:b/>
                <w:bCs/>
                <w:lang w:val="uk-UA"/>
              </w:rPr>
              <w:t xml:space="preserve"> </w:t>
            </w:r>
            <w:r w:rsidRPr="001F43A2">
              <w:rPr>
                <w:rFonts w:cs="Times New Roman"/>
                <w:shd w:val="clear" w:color="auto" w:fill="FFFFFF"/>
              </w:rPr>
              <w:t xml:space="preserve">Конвенції </w:t>
            </w:r>
            <w:r>
              <w:rPr>
                <w:rFonts w:cs="Times New Roman"/>
                <w:shd w:val="clear" w:color="auto" w:fill="FFFFFF"/>
                <w:lang w:val="uk-UA"/>
              </w:rPr>
              <w:br/>
            </w:r>
            <w:r w:rsidRPr="001F43A2">
              <w:rPr>
                <w:rFonts w:cs="Times New Roman"/>
                <w:shd w:val="clear" w:color="auto" w:fill="FFFFFF"/>
              </w:rPr>
              <w:t>1979 року про охорону дикої флори і</w:t>
            </w:r>
            <w:r w:rsidRPr="001F43A2">
              <w:rPr>
                <w:rFonts w:cs="Times New Roman"/>
                <w:shd w:val="clear" w:color="auto" w:fill="FFFFFF"/>
                <w:lang w:val="uk-UA"/>
              </w:rPr>
              <w:t xml:space="preserve"> </w:t>
            </w:r>
            <w:r w:rsidRPr="001F43A2">
              <w:rPr>
                <w:rFonts w:cs="Times New Roman"/>
                <w:shd w:val="clear" w:color="auto" w:fill="FFFFFF"/>
              </w:rPr>
              <w:t>фауни та природних середовищ існування в Європі</w:t>
            </w:r>
            <w:r>
              <w:rPr>
                <w:rFonts w:cs="Times New Roman"/>
                <w:shd w:val="clear" w:color="auto" w:fill="FFFFFF"/>
                <w:lang w:val="uk-UA"/>
              </w:rPr>
              <w:t>, зокрема статті 6 та додатків ІІ і І</w:t>
            </w:r>
            <w:r>
              <w:rPr>
                <w:rFonts w:cs="Times New Roman"/>
                <w:shd w:val="clear" w:color="auto" w:fill="FFFFFF"/>
                <w:lang w:val="en-US"/>
              </w:rPr>
              <w:t>V</w:t>
            </w:r>
            <w:r>
              <w:rPr>
                <w:rFonts w:cs="Times New Roman"/>
                <w:shd w:val="clear" w:color="auto" w:fill="FFFFFF"/>
                <w:lang w:val="uk-UA"/>
              </w:rPr>
              <w:t>, якою передбачено заборону щодо «вовка»:</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a) всі форми навмисного вилову, утримання та навмисного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b) навмисне зашкодження місцям виведення потомства або відпочинку чи їхнє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c) навмисне порушення спокою дикої фауни, особливо у період виведення та вирощування потомства і зимівлі, якщо таке порушення є істотним з точки зору цілей цієї Конвенції;</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d) навмисне знищення яєць або їх вилучення з середовищ існування диких тварин чи зберігання цих яєць, навіть якщо вони порожні;</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lang w:val="uk-UA"/>
              </w:rPr>
            </w:pPr>
            <w:r w:rsidRPr="002A57D1">
              <w:rPr>
                <w:rFonts w:ascii="Times New Roman" w:hAnsi="Times New Roman" w:cs="Times New Roman"/>
                <w:sz w:val="24"/>
                <w:szCs w:val="24"/>
              </w:rPr>
              <w:t xml:space="preserve">e) володіння цими тваринами або внутрішня торгівля ними, живими чи мертвими,  включаючи чучела тварин і будь-яку частину чи похідні від них, які можна легко розпізнати, </w:t>
            </w:r>
            <w:r w:rsidRPr="002A57D1">
              <w:rPr>
                <w:rFonts w:ascii="Times New Roman" w:hAnsi="Times New Roman" w:cs="Times New Roman"/>
                <w:sz w:val="24"/>
                <w:szCs w:val="24"/>
              </w:rPr>
              <w:lastRenderedPageBreak/>
              <w:t>якщо це сприяє ефективному виконанню положень цієї статті.</w:t>
            </w:r>
          </w:p>
          <w:p w:rsidR="00375FE1" w:rsidRPr="00525260" w:rsidRDefault="00375FE1" w:rsidP="00D03BED">
            <w:pPr>
              <w:pStyle w:val="HTML"/>
              <w:shd w:val="clear" w:color="auto" w:fill="FFFFFF"/>
              <w:spacing w:line="216" w:lineRule="auto"/>
              <w:ind w:firstLine="284"/>
              <w:contextualSpacing/>
              <w:jc w:val="both"/>
              <w:rPr>
                <w:rFonts w:ascii="Times New Roman" w:eastAsia="Times New Roman" w:hAnsi="Times New Roman" w:cs="Times New Roman"/>
                <w:sz w:val="24"/>
                <w:szCs w:val="24"/>
                <w:lang w:val="uk-UA" w:eastAsia="uk-UA"/>
              </w:rPr>
            </w:pPr>
            <w:r w:rsidRPr="00A97457">
              <w:rPr>
                <w:rFonts w:ascii="Times New Roman" w:hAnsi="Times New Roman" w:cs="Times New Roman"/>
                <w:sz w:val="24"/>
                <w:szCs w:val="24"/>
                <w:lang w:val="uk-UA"/>
              </w:rPr>
              <w:t xml:space="preserve">Положення зазначеної статті імлементуціються до українського законодавства з застосуванням статтей 8 і 9 зазначеної Конвеції, а також Закону України «Про </w:t>
            </w:r>
            <w:r w:rsidRPr="00A97457">
              <w:rPr>
                <w:rFonts w:ascii="Times New Roman" w:hAnsi="Times New Roman" w:cs="Times New Roman"/>
                <w:sz w:val="24"/>
                <w:szCs w:val="24"/>
                <w:shd w:val="clear" w:color="auto" w:fill="FFFFFF"/>
              </w:rPr>
              <w:t xml:space="preserve">приєднання України до Конвенції </w:t>
            </w:r>
            <w:r>
              <w:rPr>
                <w:rFonts w:ascii="Times New Roman" w:hAnsi="Times New Roman" w:cs="Times New Roman"/>
                <w:sz w:val="24"/>
                <w:szCs w:val="24"/>
                <w:shd w:val="clear" w:color="auto" w:fill="FFFFFF"/>
                <w:lang w:val="uk-UA"/>
              </w:rPr>
              <w:br/>
            </w:r>
            <w:r w:rsidRPr="00A97457">
              <w:rPr>
                <w:rFonts w:ascii="Times New Roman" w:hAnsi="Times New Roman" w:cs="Times New Roman"/>
                <w:sz w:val="24"/>
                <w:szCs w:val="24"/>
                <w:shd w:val="clear" w:color="auto" w:fill="FFFFFF"/>
              </w:rPr>
              <w:t>1979 року про охорону дикої флори і фауни та природних середовищ існування в Європі</w:t>
            </w:r>
            <w:r w:rsidRPr="00A97457">
              <w:rPr>
                <w:rFonts w:ascii="Times New Roman" w:hAnsi="Times New Roman" w:cs="Times New Roman"/>
                <w:sz w:val="24"/>
                <w:szCs w:val="24"/>
                <w:shd w:val="clear" w:color="auto" w:fill="FFFFFF"/>
                <w:lang w:val="uk-UA"/>
              </w:rPr>
              <w:t>», абзацом першим пункту 1 якого передачено, що в</w:t>
            </w:r>
            <w:r w:rsidRPr="00A97457">
              <w:rPr>
                <w:rFonts w:ascii="Times New Roman" w:eastAsia="Times New Roman" w:hAnsi="Times New Roman" w:cs="Times New Roman"/>
                <w:sz w:val="24"/>
                <w:szCs w:val="24"/>
                <w:lang w:val="uk-UA" w:eastAsia="uk-UA"/>
              </w:rPr>
              <w:t xml:space="preserve"> Україні </w:t>
            </w:r>
            <w:r w:rsidRPr="00A97457">
              <w:rPr>
                <w:rFonts w:ascii="Times New Roman" w:eastAsia="Times New Roman" w:hAnsi="Times New Roman" w:cs="Times New Roman"/>
                <w:b/>
                <w:bCs/>
                <w:sz w:val="24"/>
                <w:szCs w:val="24"/>
                <w:lang w:val="uk-UA" w:eastAsia="uk-UA"/>
              </w:rPr>
              <w:t xml:space="preserve">допускається в обмеженій кількості за умов відповідного контролю щодо таких видів тварин, перелічених у додатку II до Конвенції </w:t>
            </w:r>
            <w:r w:rsidRPr="00525260">
              <w:rPr>
                <w:rFonts w:ascii="Times New Roman" w:eastAsia="Times New Roman" w:hAnsi="Times New Roman" w:cs="Times New Roman"/>
                <w:b/>
                <w:bCs/>
                <w:sz w:val="24"/>
                <w:szCs w:val="24"/>
                <w:lang w:val="uk-UA" w:eastAsia="uk-UA"/>
              </w:rPr>
              <w:t>вибіркове регулювання  чисельності вовка (Canis  lupus) з метою запобігання негативному впливу їх на популяції інших видів, серйозній шкоді худобі та іншим об</w:t>
            </w:r>
            <w:r w:rsidRPr="00A97457">
              <w:rPr>
                <w:rFonts w:ascii="Times New Roman" w:eastAsia="Times New Roman" w:hAnsi="Times New Roman" w:cs="Times New Roman"/>
                <w:b/>
                <w:bCs/>
                <w:sz w:val="24"/>
                <w:szCs w:val="24"/>
                <w:lang w:val="en-US" w:eastAsia="uk-UA"/>
              </w:rPr>
              <w:t>’</w:t>
            </w:r>
            <w:r w:rsidRPr="00525260">
              <w:rPr>
                <w:rFonts w:ascii="Times New Roman" w:eastAsia="Times New Roman" w:hAnsi="Times New Roman" w:cs="Times New Roman"/>
                <w:b/>
                <w:bCs/>
                <w:sz w:val="24"/>
                <w:szCs w:val="24"/>
                <w:lang w:val="uk-UA" w:eastAsia="uk-UA"/>
              </w:rPr>
              <w:t>єктам власності</w:t>
            </w:r>
            <w:r w:rsidRPr="00A97457">
              <w:rPr>
                <w:rFonts w:ascii="Times New Roman" w:eastAsia="Times New Roman" w:hAnsi="Times New Roman" w:cs="Times New Roman"/>
                <w:b/>
                <w:bCs/>
                <w:sz w:val="24"/>
                <w:szCs w:val="24"/>
                <w:lang w:val="uk-UA" w:eastAsia="uk-UA"/>
              </w:rPr>
              <w:t>.</w:t>
            </w:r>
          </w:p>
          <w:p w:rsidR="00375FE1" w:rsidRDefault="00375FE1" w:rsidP="00D03BED">
            <w:pPr>
              <w:pStyle w:val="HTML"/>
              <w:shd w:val="clear" w:color="auto" w:fill="FFFFFF"/>
              <w:spacing w:line="216" w:lineRule="auto"/>
              <w:ind w:firstLine="284"/>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 xml:space="preserve">А також з метою імплементації статтей 1 і 12-16 </w:t>
            </w:r>
            <w:r w:rsidRPr="00A97457">
              <w:rPr>
                <w:rFonts w:ascii="Times New Roman" w:hAnsi="Times New Roman" w:cs="Times New Roman"/>
                <w:bCs/>
                <w:sz w:val="24"/>
                <w:szCs w:val="24"/>
                <w:shd w:val="clear" w:color="auto" w:fill="FFFFFF"/>
              </w:rPr>
              <w:t>Директив</w:t>
            </w:r>
            <w:r w:rsidRPr="00A97457">
              <w:rPr>
                <w:rFonts w:ascii="Times New Roman" w:hAnsi="Times New Roman" w:cs="Times New Roman"/>
                <w:bCs/>
                <w:sz w:val="24"/>
                <w:szCs w:val="24"/>
                <w:shd w:val="clear" w:color="auto" w:fill="FFFFFF"/>
                <w:lang w:val="uk-UA"/>
              </w:rPr>
              <w:t>и</w:t>
            </w:r>
            <w:r w:rsidRPr="00A97457">
              <w:rPr>
                <w:rFonts w:ascii="Times New Roman" w:hAnsi="Times New Roman" w:cs="Times New Roman"/>
                <w:bCs/>
                <w:sz w:val="24"/>
                <w:szCs w:val="24"/>
                <w:shd w:val="clear" w:color="auto" w:fill="FFFFFF"/>
              </w:rPr>
              <w:t xml:space="preserve"> Ради № 92/43/ЄЕС</w:t>
            </w:r>
            <w:r w:rsidRPr="00A97457">
              <w:rPr>
                <w:rFonts w:ascii="Times New Roman" w:hAnsi="Times New Roman" w:cs="Times New Roman"/>
                <w:bCs/>
                <w:sz w:val="24"/>
                <w:szCs w:val="24"/>
                <w:shd w:val="clear" w:color="auto" w:fill="FFFFFF"/>
                <w:lang w:val="uk-UA"/>
              </w:rPr>
              <w:t xml:space="preserve"> </w:t>
            </w:r>
            <w:r>
              <w:rPr>
                <w:rFonts w:ascii="Times New Roman" w:hAnsi="Times New Roman" w:cs="Times New Roman"/>
                <w:bCs/>
                <w:sz w:val="24"/>
                <w:szCs w:val="24"/>
                <w:shd w:val="clear" w:color="auto" w:fill="FFFFFF"/>
                <w:lang w:val="uk-UA"/>
              </w:rPr>
              <w:br/>
            </w:r>
            <w:r w:rsidRPr="00A97457">
              <w:rPr>
                <w:rFonts w:ascii="Times New Roman" w:hAnsi="Times New Roman" w:cs="Times New Roman"/>
                <w:bCs/>
                <w:sz w:val="24"/>
                <w:szCs w:val="24"/>
                <w:shd w:val="clear" w:color="auto" w:fill="FFFFFF"/>
              </w:rPr>
              <w:t>від 21.05.1992 про збереження природних оселищ та дикої фауни і флори</w:t>
            </w:r>
            <w:r>
              <w:rPr>
                <w:rFonts w:ascii="Times New Roman" w:hAnsi="Times New Roman" w:cs="Times New Roman"/>
                <w:bCs/>
                <w:sz w:val="24"/>
                <w:szCs w:val="24"/>
                <w:shd w:val="clear" w:color="auto" w:fill="FFFFFF"/>
                <w:lang w:val="uk-UA"/>
              </w:rPr>
              <w:t xml:space="preserve"> і додатків ІІ і І</w:t>
            </w:r>
            <w:r>
              <w:rPr>
                <w:rFonts w:ascii="Times New Roman" w:hAnsi="Times New Roman" w:cs="Times New Roman"/>
                <w:bCs/>
                <w:sz w:val="24"/>
                <w:szCs w:val="24"/>
                <w:shd w:val="clear" w:color="auto" w:fill="FFFFFF"/>
                <w:lang w:val="en-US"/>
              </w:rPr>
              <w:t xml:space="preserve">V </w:t>
            </w:r>
            <w:r>
              <w:rPr>
                <w:rFonts w:ascii="Times New Roman" w:hAnsi="Times New Roman" w:cs="Times New Roman"/>
                <w:bCs/>
                <w:sz w:val="24"/>
                <w:szCs w:val="24"/>
                <w:shd w:val="clear" w:color="auto" w:fill="FFFFFF"/>
                <w:lang w:val="uk-UA"/>
              </w:rPr>
              <w:t>зазначеної Директиви.</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shd w:val="clear" w:color="auto" w:fill="FFFFFF"/>
                <w:lang w:val="uk-UA"/>
              </w:rPr>
            </w:pPr>
            <w:r>
              <w:rPr>
                <w:rFonts w:ascii="Times New Roman" w:hAnsi="Times New Roman" w:cs="Times New Roman"/>
                <w:bCs/>
                <w:sz w:val="24"/>
                <w:szCs w:val="24"/>
                <w:shd w:val="clear" w:color="auto" w:fill="FFFFFF"/>
                <w:lang w:val="uk-UA"/>
              </w:rPr>
              <w:t xml:space="preserve">Крім цього, статтею 19 Закону України «Про захист тварин від жорстокого поводження» передбачено, що </w:t>
            </w:r>
            <w:r w:rsidRPr="00761005">
              <w:rPr>
                <w:rFonts w:ascii="Times New Roman" w:hAnsi="Times New Roman" w:cs="Times New Roman"/>
                <w:sz w:val="24"/>
                <w:szCs w:val="24"/>
                <w:shd w:val="clear" w:color="auto" w:fill="FFFFFF"/>
                <w:lang w:val="uk-UA"/>
              </w:rPr>
              <w:t>п</w:t>
            </w:r>
            <w:r w:rsidRPr="00761005">
              <w:rPr>
                <w:rFonts w:ascii="Times New Roman" w:hAnsi="Times New Roman" w:cs="Times New Roman"/>
                <w:sz w:val="24"/>
                <w:szCs w:val="24"/>
                <w:shd w:val="clear" w:color="auto" w:fill="FFFFFF"/>
              </w:rPr>
              <w:t>равила поводження з дикими тваринами, що перебувають у стані природної волі, визначаються законодавством про тваринний світ і цим Законом</w:t>
            </w:r>
            <w:r>
              <w:rPr>
                <w:rFonts w:ascii="Times New Roman" w:hAnsi="Times New Roman" w:cs="Times New Roman"/>
                <w:sz w:val="24"/>
                <w:szCs w:val="24"/>
                <w:shd w:val="clear" w:color="auto" w:fill="FFFFFF"/>
                <w:lang w:val="uk-UA"/>
              </w:rPr>
              <w:t>.</w:t>
            </w:r>
          </w:p>
          <w:p w:rsidR="00375FE1" w:rsidRPr="006466F4" w:rsidRDefault="00375FE1" w:rsidP="00D03BED">
            <w:pPr>
              <w:pStyle w:val="rvps2"/>
              <w:shd w:val="clear" w:color="auto" w:fill="FFFFFF"/>
              <w:spacing w:before="0" w:beforeAutospacing="0" w:after="0" w:afterAutospacing="0" w:line="216" w:lineRule="auto"/>
              <w:ind w:firstLine="352"/>
              <w:jc w:val="both"/>
              <w:rPr>
                <w:lang w:val="uk-UA" w:eastAsia="uk-UA"/>
              </w:rPr>
            </w:pPr>
            <w:r w:rsidRPr="006466F4">
              <w:rPr>
                <w:rFonts w:cs="Times New Roman"/>
                <w:shd w:val="clear" w:color="auto" w:fill="FFFFFF"/>
                <w:lang w:val="uk-UA"/>
              </w:rPr>
              <w:t>Стеттею 32 Закону України «Про тваринний світ</w:t>
            </w:r>
            <w:r>
              <w:rPr>
                <w:rFonts w:cs="Times New Roman"/>
                <w:shd w:val="clear" w:color="auto" w:fill="FFFFFF"/>
                <w:lang w:val="uk-UA"/>
              </w:rPr>
              <w:t>»</w:t>
            </w:r>
            <w:r w:rsidRPr="006466F4">
              <w:rPr>
                <w:rFonts w:cs="Times New Roman"/>
                <w:shd w:val="clear" w:color="auto" w:fill="FFFFFF"/>
                <w:lang w:val="uk-UA"/>
              </w:rPr>
              <w:t xml:space="preserve"> визначено, що </w:t>
            </w:r>
            <w:r>
              <w:t>В інтересах охорони здоров</w:t>
            </w:r>
            <w:r>
              <w:rPr>
                <w:lang w:val="en-US"/>
              </w:rPr>
              <w:t>’</w:t>
            </w:r>
            <w:r w:rsidRPr="006466F4">
              <w:t xml:space="preserve">я і безпеки населення, </w:t>
            </w:r>
            <w:r w:rsidRPr="006466F4">
              <w:lastRenderedPageBreak/>
              <w:t>запобігання захворюванням сільськогосподарських та інших свійських тварин, відвернення заподіяння шкоди навколишньому природному середовищу, господарській та іншій діяльності здійснюються заходи, спрямовані на регулювання чисельності окремих видів диких тварин.</w:t>
            </w:r>
          </w:p>
          <w:p w:rsidR="00375FE1" w:rsidRPr="00A707F5" w:rsidRDefault="00375FE1" w:rsidP="00D03BED">
            <w:pPr>
              <w:pStyle w:val="rvps2"/>
              <w:shd w:val="clear" w:color="auto" w:fill="FFFFFF"/>
              <w:spacing w:before="0" w:beforeAutospacing="0" w:after="0" w:afterAutospacing="0" w:line="216" w:lineRule="auto"/>
              <w:ind w:firstLine="284"/>
              <w:contextualSpacing/>
              <w:jc w:val="both"/>
            </w:pPr>
            <w:r w:rsidRPr="00A707F5">
              <w:t>Ці заходи повинні здійснюватися способами, які не допускали б заподіяння шкоди іншим видам тварин і забезпечували збереження середовища існування диких тварин.</w:t>
            </w:r>
          </w:p>
          <w:p w:rsidR="00375FE1" w:rsidRPr="006466F4" w:rsidRDefault="00375FE1" w:rsidP="00D03BED">
            <w:pPr>
              <w:pStyle w:val="rvps2"/>
              <w:shd w:val="clear" w:color="auto" w:fill="FFFFFF"/>
              <w:spacing w:before="0" w:beforeAutospacing="0" w:after="0" w:afterAutospacing="0" w:line="216" w:lineRule="auto"/>
              <w:ind w:firstLine="284"/>
              <w:contextualSpacing/>
              <w:jc w:val="both"/>
              <w:rPr>
                <w:lang w:val="uk-UA"/>
              </w:rPr>
            </w:pPr>
            <w:r w:rsidRPr="006466F4">
              <w:t xml:space="preserve">Види диких тварин, чисельність яких підлягає регулюванню, порядок проведення відповідних заходів щодо регулювання їх чисельності визначаються обласними, Київською та Севастопольською міськими державними адміністраціями, а на території Автономної Республіки Крим </w:t>
            </w:r>
            <w:r>
              <w:t>–</w:t>
            </w:r>
            <w:r w:rsidRPr="006466F4">
              <w:t xml:space="preserve"> органом виконавчої влади Автономної Республіки Крим з питань охорони навколишнього природного середовища з урахуванням науково обгрунтованих експертних висновків та за погодженням з іншими уповноваженими центральними органами виконавчої влади у галузі охорони, використання і відтворення тваринного світу. Інформація щодо видів диких тварин, чисельність яких підлягає регулюванню, порядок проведення відповідних заходів щодо регулювання їх чисельності надається уповноваженими органами центральному органу виконавчої влади, що забезпечує формування державної політики у </w:t>
            </w:r>
            <w:r w:rsidRPr="006466F4">
              <w:lastRenderedPageBreak/>
              <w:t>сфері охорони навколишнього природного середовища.</w:t>
            </w:r>
          </w:p>
          <w:p w:rsidR="00375FE1" w:rsidRPr="006466F4" w:rsidRDefault="00375FE1" w:rsidP="00D03BED">
            <w:pPr>
              <w:pStyle w:val="rvps2"/>
              <w:shd w:val="clear" w:color="auto" w:fill="FFFFFF"/>
              <w:spacing w:before="0" w:beforeAutospacing="0" w:after="0" w:afterAutospacing="0" w:line="216" w:lineRule="auto"/>
              <w:ind w:firstLine="450"/>
              <w:jc w:val="both"/>
            </w:pPr>
            <w:r w:rsidRPr="006466F4">
              <w:t xml:space="preserve">Регулювання чисельності хижих та шкідливих тварин у порядку ведення мисливського і рибного господарства здійснюється відповідно до Закону України </w:t>
            </w:r>
            <w:r>
              <w:rPr>
                <w:lang w:val="uk-UA"/>
              </w:rPr>
              <w:t>«</w:t>
            </w:r>
            <w:r w:rsidRPr="006466F4">
              <w:t>Про мисливське господарство та полювання</w:t>
            </w:r>
            <w:r>
              <w:rPr>
                <w:lang w:val="uk-UA"/>
              </w:rPr>
              <w:t>»</w:t>
            </w:r>
            <w:r w:rsidRPr="006466F4">
              <w:t>, інших нормативно-правових актів.</w:t>
            </w:r>
          </w:p>
          <w:p w:rsidR="00375FE1" w:rsidRDefault="00375FE1" w:rsidP="00D03BED">
            <w:pPr>
              <w:pStyle w:val="HTML"/>
              <w:shd w:val="clear" w:color="auto" w:fill="FFFFFF"/>
              <w:spacing w:line="216" w:lineRule="auto"/>
              <w:ind w:firstLine="284"/>
              <w:jc w:val="both"/>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Таким чином, чинні норми Закону України «Про мисливське господарство та полювання» в частині регулювання чисельності «вовка» не тільки не відповідають вимогам актів Європейського Союзу, а також нормам чинного законодавства України.</w:t>
            </w:r>
          </w:p>
          <w:p w:rsidR="001C07A7" w:rsidRPr="001D36E0" w:rsidRDefault="00375FE1" w:rsidP="00D03BED">
            <w:pPr>
              <w:pStyle w:val="af4"/>
              <w:spacing w:before="0" w:beforeAutospacing="0" w:after="0" w:afterAutospacing="0" w:line="216" w:lineRule="auto"/>
              <w:ind w:firstLine="227"/>
              <w:jc w:val="both"/>
              <w:rPr>
                <w:b/>
                <w:bCs/>
                <w:color w:val="000000"/>
                <w:lang w:val="uk-UA"/>
              </w:rPr>
            </w:pPr>
            <w:r>
              <w:rPr>
                <w:rFonts w:cs="Times New Roman"/>
                <w:b/>
                <w:bCs/>
                <w:shd w:val="clear" w:color="auto" w:fill="FFFFFF"/>
                <w:lang w:val="uk-UA"/>
              </w:rPr>
              <w:t xml:space="preserve">Водночас, проєкт Закону не виключає «вовка» із частини третьої статті 17, яка передбачає, що </w:t>
            </w:r>
            <w:r w:rsidRPr="00410F5F">
              <w:rPr>
                <w:rFonts w:cs="Times New Roman"/>
                <w:b/>
                <w:bCs/>
                <w:shd w:val="clear" w:color="auto" w:fill="FFFFFF"/>
                <w:lang w:val="uk-UA"/>
              </w:rPr>
              <w:t>з</w:t>
            </w:r>
            <w:r w:rsidRPr="00410F5F">
              <w:rPr>
                <w:rFonts w:cs="Times New Roman"/>
                <w:b/>
                <w:bCs/>
                <w:shd w:val="clear" w:color="auto" w:fill="FFFFFF"/>
              </w:rPr>
              <w:t>а відстрільною карткою здійснюється полювання</w:t>
            </w:r>
            <w:r w:rsidRPr="00410F5F">
              <w:rPr>
                <w:rFonts w:cs="Times New Roman"/>
                <w:shd w:val="clear" w:color="auto" w:fill="FFFFFF"/>
              </w:rPr>
              <w:t xml:space="preserve"> на пернату дичину, кроля дикого, зайця-русака, єнотовидного собаку, </w:t>
            </w:r>
            <w:r w:rsidRPr="00410F5F">
              <w:rPr>
                <w:rFonts w:cs="Times New Roman"/>
                <w:b/>
                <w:bCs/>
                <w:shd w:val="clear" w:color="auto" w:fill="FFFFFF"/>
              </w:rPr>
              <w:t>вовка</w:t>
            </w:r>
            <w:r w:rsidRPr="00410F5F">
              <w:rPr>
                <w:rFonts w:cs="Times New Roman"/>
                <w:shd w:val="clear" w:color="auto" w:fill="FFFFFF"/>
              </w:rPr>
              <w:t>, лисицю, шакала, куницю кам</w:t>
            </w:r>
            <w:r>
              <w:rPr>
                <w:rFonts w:cs="Times New Roman"/>
                <w:shd w:val="clear" w:color="auto" w:fill="FFFFFF"/>
                <w:lang w:val="en-US"/>
              </w:rPr>
              <w:t>’</w:t>
            </w:r>
            <w:r w:rsidRPr="00410F5F">
              <w:rPr>
                <w:rFonts w:cs="Times New Roman"/>
                <w:shd w:val="clear" w:color="auto" w:fill="FFFFFF"/>
              </w:rPr>
              <w:t>яну, норку американську, тхора лісового</w:t>
            </w:r>
          </w:p>
        </w:tc>
      </w:tr>
      <w:tr w:rsidR="00377BA9" w:rsidRPr="001D36E0" w:rsidTr="00291E8F">
        <w:trPr>
          <w:trHeight w:val="902"/>
        </w:trPr>
        <w:tc>
          <w:tcPr>
            <w:tcW w:w="458" w:type="dxa"/>
            <w:shd w:val="clear" w:color="auto" w:fill="auto"/>
            <w:tcMar>
              <w:left w:w="78" w:type="dxa"/>
            </w:tcMar>
          </w:tcPr>
          <w:p w:rsidR="001C07A7" w:rsidRDefault="006C0092"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36</w:t>
            </w:r>
          </w:p>
        </w:tc>
        <w:tc>
          <w:tcPr>
            <w:tcW w:w="4678" w:type="dxa"/>
            <w:shd w:val="clear" w:color="auto" w:fill="auto"/>
            <w:tcMar>
              <w:left w:w="78" w:type="dxa"/>
            </w:tcMar>
          </w:tcPr>
          <w:p w:rsidR="001C07A7" w:rsidRPr="00606B28" w:rsidRDefault="00B1712E" w:rsidP="00D03BED">
            <w:pPr>
              <w:pStyle w:val="af7"/>
              <w:spacing w:line="216" w:lineRule="auto"/>
              <w:ind w:left="0" w:firstLine="284"/>
              <w:jc w:val="both"/>
              <w:rPr>
                <w:sz w:val="24"/>
                <w:szCs w:val="24"/>
              </w:rPr>
            </w:pPr>
            <w:r w:rsidRPr="00606B28">
              <w:rPr>
                <w:sz w:val="24"/>
                <w:szCs w:val="24"/>
              </w:rPr>
              <w:t xml:space="preserve">Також вищезазначеним проєктом Закону бродячих котів і термін «шкідливі тварини» пропонується взагалі видалити із мисливського законодавства. Це неприпустимо, адже здичавілі коти в мисливських угіддях наносять значної, не меншої, ніж здичавілі собаки, шкоди, особливо птахам, у тому числі, червонокнижним. Всесвітньо визнано, що коти займають перше місце серед домашніх тварин щодо загрози </w:t>
            </w:r>
            <w:r w:rsidRPr="00606B28">
              <w:rPr>
                <w:sz w:val="24"/>
                <w:szCs w:val="24"/>
              </w:rPr>
              <w:lastRenderedPageBreak/>
              <w:t>фауністичному різноманіттю. Наприклад польські вчені з Інституту дослідження ссавців та біології ссавців Державної академії наук порахували, що коти в їхній країні знищують майже 800 млн тварин на рік. В останні роки з’явилися наукові аргументи, що кішки є фактором ризику для виживання видів, що вимирають, зокрема птахів. Науковці переконують, що домашні кішки полюють на диких хребетних і скорочують їх кількість, що призводить до вимирання в місцевому масштабі. Оцінюється, що в Канаді кожного року коти щороку знищують лише птахів до 350 млн особин, а в США вони забирають життя у 12 млрд ссавців.</w:t>
            </w:r>
          </w:p>
        </w:tc>
        <w:tc>
          <w:tcPr>
            <w:tcW w:w="5178" w:type="dxa"/>
            <w:shd w:val="clear" w:color="auto" w:fill="auto"/>
            <w:tcMar>
              <w:left w:w="78" w:type="dxa"/>
            </w:tcMar>
          </w:tcPr>
          <w:p w:rsidR="00A837AD" w:rsidRPr="00B563CE" w:rsidRDefault="00525E2C" w:rsidP="00D03BED">
            <w:pPr>
              <w:pStyle w:val="af7"/>
              <w:spacing w:line="216" w:lineRule="auto"/>
              <w:ind w:left="0" w:firstLine="284"/>
              <w:jc w:val="both"/>
              <w:rPr>
                <w:b/>
                <w:sz w:val="24"/>
                <w:szCs w:val="24"/>
              </w:rPr>
            </w:pPr>
            <w:r w:rsidRPr="00B563CE">
              <w:rPr>
                <w:b/>
                <w:sz w:val="24"/>
                <w:szCs w:val="24"/>
              </w:rPr>
              <w:lastRenderedPageBreak/>
              <w:t>Підпункт 3 п</w:t>
            </w:r>
            <w:r w:rsidR="00A837AD" w:rsidRPr="00B563CE">
              <w:rPr>
                <w:b/>
                <w:sz w:val="24"/>
                <w:szCs w:val="24"/>
              </w:rPr>
              <w:t>ункту 5 розділу І проєкту Закону:</w:t>
            </w:r>
          </w:p>
          <w:p w:rsidR="00A837AD" w:rsidRPr="00A837AD" w:rsidRDefault="00A837AD" w:rsidP="00D03BED">
            <w:pPr>
              <w:pStyle w:val="af7"/>
              <w:spacing w:line="216" w:lineRule="auto"/>
              <w:ind w:left="0" w:firstLine="284"/>
              <w:jc w:val="both"/>
              <w:rPr>
                <w:bCs/>
                <w:sz w:val="24"/>
                <w:szCs w:val="24"/>
              </w:rPr>
            </w:pPr>
            <w:r w:rsidRPr="00A837AD">
              <w:rPr>
                <w:bCs/>
                <w:sz w:val="24"/>
                <w:szCs w:val="24"/>
              </w:rPr>
              <w:t>5. Внести до Закону України «Про мисливське господарство та полювання» (Відомості Верховної Ради України, 2000, № 18, ст. 132 із наступними змінами) такі зміни:</w:t>
            </w:r>
          </w:p>
          <w:p w:rsidR="00A837AD" w:rsidRPr="00A837AD" w:rsidRDefault="00A837AD" w:rsidP="00D03BED">
            <w:pPr>
              <w:pStyle w:val="af7"/>
              <w:spacing w:line="216" w:lineRule="auto"/>
              <w:ind w:left="0" w:firstLine="284"/>
              <w:jc w:val="both"/>
              <w:rPr>
                <w:bCs/>
                <w:sz w:val="24"/>
                <w:szCs w:val="24"/>
              </w:rPr>
            </w:pPr>
            <w:r w:rsidRPr="00A837AD">
              <w:rPr>
                <w:bCs/>
                <w:sz w:val="24"/>
                <w:szCs w:val="24"/>
              </w:rPr>
              <w:t>3)</w:t>
            </w:r>
            <w:r w:rsidRPr="00A837AD">
              <w:rPr>
                <w:bCs/>
                <w:sz w:val="24"/>
                <w:szCs w:val="24"/>
              </w:rPr>
              <w:tab/>
              <w:t>у статті 33:</w:t>
            </w:r>
          </w:p>
          <w:p w:rsidR="00A837AD" w:rsidRPr="00A837AD" w:rsidRDefault="00A837AD" w:rsidP="00D03BED">
            <w:pPr>
              <w:pStyle w:val="af7"/>
              <w:spacing w:line="216" w:lineRule="auto"/>
              <w:ind w:left="0" w:firstLine="284"/>
              <w:jc w:val="both"/>
              <w:rPr>
                <w:bCs/>
                <w:sz w:val="24"/>
                <w:szCs w:val="24"/>
              </w:rPr>
            </w:pPr>
            <w:r w:rsidRPr="00A837AD">
              <w:rPr>
                <w:bCs/>
                <w:sz w:val="24"/>
                <w:szCs w:val="24"/>
              </w:rPr>
              <w:t>у назві статті слова «та шкідливих» виключити;</w:t>
            </w:r>
          </w:p>
          <w:p w:rsidR="00A837AD" w:rsidRPr="00A837AD" w:rsidRDefault="00A837AD" w:rsidP="00D03BED">
            <w:pPr>
              <w:pStyle w:val="af7"/>
              <w:spacing w:line="216" w:lineRule="auto"/>
              <w:ind w:left="0" w:firstLine="284"/>
              <w:jc w:val="both"/>
              <w:rPr>
                <w:bCs/>
                <w:sz w:val="24"/>
                <w:szCs w:val="24"/>
              </w:rPr>
            </w:pPr>
            <w:r w:rsidRPr="00A837AD">
              <w:rPr>
                <w:bCs/>
                <w:sz w:val="24"/>
                <w:szCs w:val="24"/>
              </w:rPr>
              <w:t>у частині першій слова та знаки «вовків,» і «котів,» виключити;</w:t>
            </w:r>
          </w:p>
          <w:p w:rsidR="00A837AD" w:rsidRPr="00A837AD" w:rsidRDefault="00A837AD" w:rsidP="00D03BED">
            <w:pPr>
              <w:pStyle w:val="af7"/>
              <w:spacing w:line="216" w:lineRule="auto"/>
              <w:ind w:left="0" w:firstLine="284"/>
              <w:jc w:val="both"/>
              <w:rPr>
                <w:bCs/>
                <w:sz w:val="24"/>
                <w:szCs w:val="24"/>
              </w:rPr>
            </w:pPr>
            <w:r w:rsidRPr="00A837AD">
              <w:rPr>
                <w:bCs/>
                <w:sz w:val="24"/>
                <w:szCs w:val="24"/>
              </w:rPr>
              <w:lastRenderedPageBreak/>
              <w:t>у частині другій слова «вовка і» виключити;</w:t>
            </w:r>
          </w:p>
          <w:p w:rsidR="00A837AD" w:rsidRPr="00A837AD" w:rsidRDefault="00A837AD" w:rsidP="00D03BED">
            <w:pPr>
              <w:pStyle w:val="af7"/>
              <w:spacing w:line="216" w:lineRule="auto"/>
              <w:ind w:left="0" w:firstLine="284"/>
              <w:jc w:val="both"/>
              <w:rPr>
                <w:bCs/>
                <w:sz w:val="24"/>
                <w:szCs w:val="24"/>
              </w:rPr>
            </w:pPr>
            <w:r w:rsidRPr="00A837AD">
              <w:rPr>
                <w:bCs/>
                <w:sz w:val="24"/>
                <w:szCs w:val="24"/>
              </w:rPr>
              <w:t>частину третю виключити, у зв’язку з цим частину четверту вважати частиною третьою;</w:t>
            </w:r>
          </w:p>
          <w:p w:rsidR="001C07A7" w:rsidRPr="008E6A6B" w:rsidRDefault="00A837AD" w:rsidP="00D03BED">
            <w:pPr>
              <w:pStyle w:val="af7"/>
              <w:spacing w:line="216" w:lineRule="auto"/>
              <w:ind w:left="0" w:firstLine="284"/>
              <w:jc w:val="both"/>
              <w:rPr>
                <w:b/>
                <w:sz w:val="24"/>
                <w:szCs w:val="24"/>
              </w:rPr>
            </w:pPr>
            <w:r w:rsidRPr="00A837AD">
              <w:rPr>
                <w:bCs/>
                <w:sz w:val="24"/>
                <w:szCs w:val="24"/>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EE29A0" w:rsidRPr="00124E22" w:rsidRDefault="00EE29A0" w:rsidP="00D03BED">
            <w:pPr>
              <w:pStyle w:val="af4"/>
              <w:spacing w:before="0" w:beforeAutospacing="0" w:after="0" w:afterAutospacing="0" w:line="216" w:lineRule="auto"/>
              <w:ind w:firstLine="227"/>
              <w:jc w:val="both"/>
              <w:rPr>
                <w:rFonts w:cs="Times New Roman"/>
                <w:b/>
                <w:bCs/>
                <w:color w:val="000000"/>
                <w:lang w:val="uk-UA"/>
              </w:rPr>
            </w:pPr>
            <w:r w:rsidRPr="00124E22">
              <w:rPr>
                <w:rFonts w:cs="Times New Roman"/>
                <w:b/>
                <w:bCs/>
                <w:color w:val="000000"/>
                <w:lang w:val="uk-UA"/>
              </w:rPr>
              <w:lastRenderedPageBreak/>
              <w:t>Відхилено.</w:t>
            </w:r>
          </w:p>
          <w:p w:rsidR="00EE29A0" w:rsidRDefault="00EE29A0" w:rsidP="00D03BED">
            <w:pPr>
              <w:pStyle w:val="af4"/>
              <w:spacing w:before="0" w:beforeAutospacing="0" w:after="0" w:afterAutospacing="0" w:line="216" w:lineRule="auto"/>
              <w:ind w:firstLine="227"/>
              <w:jc w:val="both"/>
              <w:rPr>
                <w:rFonts w:cs="Times New Roman"/>
                <w:iCs/>
                <w:shd w:val="clear" w:color="auto" w:fill="FFFFFF"/>
                <w:lang w:val="uk-UA"/>
              </w:rPr>
            </w:pPr>
            <w:r w:rsidRPr="00124E22">
              <w:rPr>
                <w:rFonts w:cs="Times New Roman"/>
                <w:bCs/>
                <w:lang w:val="uk-UA"/>
              </w:rPr>
              <w:t xml:space="preserve">Відповідно до </w:t>
            </w:r>
            <w:r>
              <w:rPr>
                <w:rFonts w:cs="Times New Roman"/>
                <w:bCs/>
                <w:lang w:val="uk-UA"/>
              </w:rPr>
              <w:t xml:space="preserve">статті 6 і </w:t>
            </w:r>
            <w:r w:rsidRPr="00124E22">
              <w:rPr>
                <w:rFonts w:cs="Times New Roman"/>
                <w:bCs/>
                <w:lang w:val="uk-UA"/>
              </w:rPr>
              <w:t>додатку ІІ Конвенції</w:t>
            </w:r>
            <w:r w:rsidRPr="00124E22">
              <w:rPr>
                <w:rFonts w:cs="Times New Roman"/>
                <w:bCs/>
                <w:shd w:val="clear" w:color="auto" w:fill="FFFFFF"/>
                <w:lang w:val="uk-UA"/>
              </w:rPr>
              <w:t xml:space="preserve"> 1979 року </w:t>
            </w:r>
            <w:r w:rsidRPr="00124E22">
              <w:rPr>
                <w:rFonts w:cs="Times New Roman"/>
                <w:bCs/>
                <w:shd w:val="clear" w:color="auto" w:fill="FFFFFF"/>
              </w:rPr>
              <w:t>про охорону дикої флори та фауни і природних середовищ існування в Європі</w:t>
            </w:r>
            <w:r>
              <w:rPr>
                <w:rFonts w:cs="Times New Roman"/>
                <w:bCs/>
                <w:shd w:val="clear" w:color="auto" w:fill="FFFFFF"/>
                <w:lang w:val="uk-UA"/>
              </w:rPr>
              <w:t xml:space="preserve"> «Лісовий кіт» (</w:t>
            </w:r>
            <w:r w:rsidRPr="00124E22">
              <w:rPr>
                <w:rFonts w:cs="Times New Roman"/>
                <w:i/>
                <w:iCs/>
                <w:shd w:val="clear" w:color="auto" w:fill="FFFFFF"/>
              </w:rPr>
              <w:t>Felis silvestris</w:t>
            </w:r>
            <w:r>
              <w:rPr>
                <w:rFonts w:cs="Times New Roman"/>
                <w:i/>
                <w:iCs/>
                <w:shd w:val="clear" w:color="auto" w:fill="FFFFFF"/>
                <w:lang w:val="uk-UA"/>
              </w:rPr>
              <w:t>)</w:t>
            </w:r>
            <w:r>
              <w:rPr>
                <w:rFonts w:cs="Times New Roman"/>
                <w:iCs/>
                <w:shd w:val="clear" w:color="auto" w:fill="FFFFFF"/>
                <w:lang w:val="uk-UA"/>
              </w:rPr>
              <w:t xml:space="preserve"> є видом, який потребує особливої охорони. </w:t>
            </w:r>
          </w:p>
          <w:p w:rsidR="00EE29A0" w:rsidRDefault="00EE29A0" w:rsidP="00D03BED">
            <w:pPr>
              <w:pStyle w:val="af4"/>
              <w:spacing w:before="0" w:beforeAutospacing="0" w:after="0" w:afterAutospacing="0" w:line="216" w:lineRule="auto"/>
              <w:ind w:firstLine="227"/>
              <w:jc w:val="both"/>
              <w:rPr>
                <w:rFonts w:cs="Times New Roman"/>
                <w:iCs/>
                <w:shd w:val="clear" w:color="auto" w:fill="FFFFFF"/>
                <w:lang w:val="uk-UA"/>
              </w:rPr>
            </w:pPr>
            <w:r>
              <w:rPr>
                <w:rFonts w:cs="Times New Roman"/>
                <w:iCs/>
                <w:shd w:val="clear" w:color="auto" w:fill="FFFFFF"/>
                <w:lang w:val="uk-UA"/>
              </w:rPr>
              <w:t>Також відповідно до статті 12 та додатку І</w:t>
            </w:r>
            <w:r>
              <w:rPr>
                <w:rFonts w:cs="Times New Roman"/>
                <w:iCs/>
                <w:shd w:val="clear" w:color="auto" w:fill="FFFFFF"/>
                <w:lang w:val="en-US"/>
              </w:rPr>
              <w:t xml:space="preserve">V </w:t>
            </w:r>
            <w:r>
              <w:rPr>
                <w:rFonts w:cs="Times New Roman"/>
                <w:iCs/>
                <w:shd w:val="clear" w:color="auto" w:fill="FFFFFF"/>
                <w:lang w:val="uk-UA"/>
              </w:rPr>
              <w:t>зазначений вид віднесено до таких, які потребують суворої охорони.</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Pr>
                <w:rFonts w:cs="Times New Roman"/>
                <w:iCs/>
                <w:shd w:val="clear" w:color="auto" w:fill="FFFFFF"/>
                <w:lang w:val="uk-UA"/>
              </w:rPr>
              <w:t xml:space="preserve">Крім цього, відповідно до статті 11 Закону України «Про Червону книгу України» </w:t>
            </w:r>
            <w:r>
              <w:rPr>
                <w:lang w:val="uk-UA"/>
              </w:rPr>
              <w:lastRenderedPageBreak/>
              <w:t>о</w:t>
            </w:r>
            <w:r w:rsidRPr="000734EB">
              <w:t>хорона та відтворення об’єктів Червоної книги України забезпечуються органами державної влади, органами місцевого самоврядування, фізичними та юридичними особами, що є суб’єктами використання тваринного і рослинного світу, власниками об’єктів Червоної книги України, власниками та користувачами земельних ділянок, у межах яких перебувають рідкісні і такі, що знаходяться під загрозою зникнення, види тваринного і рослинного світу, занесені до Червоної книги України.</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t>Охорона об</w:t>
            </w:r>
            <w:r>
              <w:rPr>
                <w:lang w:val="en-US"/>
              </w:rPr>
              <w:t>’</w:t>
            </w:r>
            <w:r w:rsidRPr="000734EB">
              <w:t>єктів Червоної книги України забезпечується шляхом:</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установлення особливого правового режиму охорони рідкісних і таких, що перебувають під загрозою зникнення, видів тваринного і рослинного світу, заборони їх використання (добування та збирання) в господарських та військових цілях;</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урахування вимог щодо їх охорони під час розроблення нормативно-правових актів;</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систематичної роботи з виявлення місць їх перебування (зростання), проведення постійного спостереження (моніторингу) за станом їх популяцій;</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пріоритетного створення заповідникі</w:t>
            </w:r>
            <w:r>
              <w:t>в, інших територій та об</w:t>
            </w:r>
            <w:r>
              <w:rPr>
                <w:lang w:val="en-US"/>
              </w:rPr>
              <w:t>’</w:t>
            </w:r>
            <w:r w:rsidRPr="000734EB">
              <w:t>єктів природно-заповідного фонду, а також екологічної мережі на територіях, де перебувають (зростають) об'єкти Червоної книги України, та на шляхах міграції рідкісних і таких, що перебувають під загрозою зникнення, видів тваринного світу;</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lastRenderedPageBreak/>
              <w:t xml:space="preserve">створення центрів та </w:t>
            </w:r>
            <w:r>
              <w:rPr>
                <w:lang w:val="uk-UA"/>
              </w:rPr>
              <w:t>«</w:t>
            </w:r>
            <w:r>
              <w:t>банків</w:t>
            </w:r>
            <w:r>
              <w:rPr>
                <w:lang w:val="uk-UA"/>
              </w:rPr>
              <w:t>»</w:t>
            </w:r>
            <w:r w:rsidRPr="000734EB">
              <w:t xml:space="preserve"> для збереження генофонду зазначених об</w:t>
            </w:r>
            <w:r>
              <w:rPr>
                <w:lang w:val="en-US"/>
              </w:rPr>
              <w:t>’</w:t>
            </w:r>
            <w:r w:rsidRPr="000734EB">
              <w:t>єктів;</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розведення їх у спеціально створених умовах (зоологічних парках, розплідниках, ботанічних садах, дендрологічних парках тощо);</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урахування сп</w:t>
            </w:r>
            <w:r>
              <w:t>еціальних вимог щодо охорони об</w:t>
            </w:r>
            <w:r>
              <w:rPr>
                <w:lang w:val="en-US"/>
              </w:rPr>
              <w:t>’</w:t>
            </w:r>
            <w:r w:rsidRPr="000734EB">
              <w:t>єктів Червоної книги України під час розміщення продуктивних сил, вирішення питань відведення земельних ділянок, розроблення проектної та проектно-планувальної документації, здійснення оцінки впливу на довкілля.</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Відтворення об</w:t>
            </w:r>
            <w:r>
              <w:rPr>
                <w:lang w:val="en-US"/>
              </w:rPr>
              <w:t>’</w:t>
            </w:r>
            <w:r w:rsidRPr="000734EB">
              <w:t>єктів Червоної книги України забезпечується шляхом:</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сприяння природному відновленню популяцій рідкісних і таких, що перебувають під загрозою зникнення, видів тваринного і рослинного світу, інтродукції та реінтродукції таких видів у природні умови, де вони перебували (зростали);</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утримання і розведення у штучно створених умовах.</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Охорона та відтворення об</w:t>
            </w:r>
            <w:r>
              <w:rPr>
                <w:lang w:val="en-US"/>
              </w:rPr>
              <w:t>’</w:t>
            </w:r>
            <w:r w:rsidRPr="000734EB">
              <w:t>єктів Червоної книги України забезпечуються також шляхом:</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здійснення необхідних наукових досліджень з метою розроблення наукових засад їх охорони та відтворення;</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установлення підвищеної адміністративної, цивільної та кримінальної відповідальності за знищення чи пошкодження об</w:t>
            </w:r>
            <w:r>
              <w:rPr>
                <w:lang w:val="en-US"/>
              </w:rPr>
              <w:t>’</w:t>
            </w:r>
            <w:r w:rsidRPr="000734EB">
              <w:t>єктів Червоної книги України, заподіяння шкоди середовищу їх перебування (зростання);</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lastRenderedPageBreak/>
              <w:t>проведення освітньої та виховної роботи серед населення;</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здійснення інших заходів відповідно до законодавства.</w:t>
            </w:r>
          </w:p>
          <w:p w:rsidR="00EE29A0" w:rsidRDefault="00EE29A0" w:rsidP="00D03BED">
            <w:pPr>
              <w:shd w:val="clear" w:color="auto" w:fill="FFFFFF"/>
              <w:spacing w:line="216" w:lineRule="auto"/>
              <w:ind w:firstLine="284"/>
              <w:jc w:val="both"/>
              <w:rPr>
                <w:rFonts w:ascii="Times New Roman" w:hAnsi="Times New Roman" w:cs="Times New Roman"/>
                <w:iCs/>
                <w:sz w:val="24"/>
                <w:szCs w:val="24"/>
                <w:shd w:val="clear" w:color="auto" w:fill="FFFFFF"/>
                <w:lang w:val="uk-UA"/>
              </w:rPr>
            </w:pPr>
            <w:r w:rsidRPr="00164A1D">
              <w:rPr>
                <w:rFonts w:ascii="Times New Roman" w:hAnsi="Times New Roman" w:cs="Times New Roman"/>
                <w:iCs/>
                <w:sz w:val="24"/>
                <w:szCs w:val="24"/>
                <w:shd w:val="clear" w:color="auto" w:fill="FFFFFF"/>
                <w:lang w:val="uk-UA"/>
              </w:rPr>
              <w:t xml:space="preserve">«Лісовий кіт» занесений до Переліку видів тварин, що заносяться до Червоної книги України, затвердженого наказо Міндовкілля 19.01.2021 № 29, зареєстрований в Міністерстві юстиції України від 01.03.2021 № 260/35882. </w:t>
            </w:r>
          </w:p>
          <w:p w:rsidR="001C07A7" w:rsidRPr="00EE29A0" w:rsidRDefault="00EE29A0" w:rsidP="00D03BED">
            <w:pPr>
              <w:spacing w:line="216"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E471D6">
              <w:rPr>
                <w:rFonts w:ascii="Times New Roman" w:hAnsi="Times New Roman" w:cs="Times New Roman"/>
                <w:sz w:val="24"/>
                <w:szCs w:val="24"/>
                <w:lang w:val="uk-UA"/>
              </w:rPr>
              <w:t xml:space="preserve">ід виглядом боротьби з бродячими котами мисливці винищують лісового кота. Відрізнити його від домашнього кота практично неможливо. </w:t>
            </w:r>
            <w:r>
              <w:rPr>
                <w:rFonts w:ascii="Times New Roman" w:hAnsi="Times New Roman" w:cs="Times New Roman"/>
                <w:sz w:val="24"/>
                <w:szCs w:val="24"/>
                <w:lang w:val="uk-UA"/>
              </w:rPr>
              <w:t>Зважаючи на те, що в</w:t>
            </w:r>
            <w:r w:rsidRPr="00E471D6">
              <w:rPr>
                <w:rFonts w:ascii="Times New Roman" w:hAnsi="Times New Roman" w:cs="Times New Roman"/>
                <w:sz w:val="24"/>
                <w:szCs w:val="24"/>
                <w:lang w:val="uk-UA"/>
              </w:rPr>
              <w:t xml:space="preserve"> Україні лісовий кіт вже рідкісний ссавець, що підлягає охороні та </w:t>
            </w:r>
            <w:r>
              <w:rPr>
                <w:rFonts w:ascii="Times New Roman" w:hAnsi="Times New Roman" w:cs="Times New Roman"/>
                <w:sz w:val="24"/>
                <w:szCs w:val="24"/>
                <w:lang w:val="uk-UA"/>
              </w:rPr>
              <w:t xml:space="preserve">має статус «вразливий» - </w:t>
            </w:r>
            <w:r w:rsidRPr="00E471D6">
              <w:rPr>
                <w:rFonts w:ascii="Times New Roman" w:hAnsi="Times New Roman" w:cs="Times New Roman"/>
                <w:sz w:val="24"/>
                <w:szCs w:val="24"/>
                <w:lang w:val="uk-UA"/>
              </w:rPr>
              <w:t>занесений до Червоної книги України</w:t>
            </w:r>
            <w:r>
              <w:rPr>
                <w:rFonts w:ascii="Times New Roman" w:hAnsi="Times New Roman" w:cs="Times New Roman"/>
                <w:sz w:val="24"/>
                <w:szCs w:val="24"/>
                <w:lang w:val="uk-UA"/>
              </w:rPr>
              <w:t xml:space="preserve"> та </w:t>
            </w:r>
            <w:r w:rsidRPr="00E471D6">
              <w:rPr>
                <w:rFonts w:ascii="Times New Roman" w:hAnsi="Times New Roman" w:cs="Times New Roman"/>
                <w:sz w:val="24"/>
                <w:szCs w:val="24"/>
                <w:lang w:val="uk-UA"/>
              </w:rPr>
              <w:t>підлягає особливій охороні</w:t>
            </w:r>
            <w:r>
              <w:rPr>
                <w:rFonts w:ascii="Times New Roman" w:hAnsi="Times New Roman" w:cs="Times New Roman"/>
                <w:sz w:val="24"/>
                <w:szCs w:val="24"/>
                <w:lang w:val="uk-UA"/>
              </w:rPr>
              <w:t xml:space="preserve"> відповідно до норм Європейського та українського законодавства </w:t>
            </w:r>
            <w:r w:rsidRPr="00E471D6">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його </w:t>
            </w:r>
            <w:r w:rsidRPr="00E471D6">
              <w:rPr>
                <w:rFonts w:ascii="Times New Roman" w:hAnsi="Times New Roman" w:cs="Times New Roman"/>
                <w:sz w:val="24"/>
                <w:szCs w:val="24"/>
                <w:lang w:val="uk-UA"/>
              </w:rPr>
              <w:t>збереження необхідно заборонити відстріл бродячих свійських котів. А отже, необхідно заборонити винищувати котів та виключити з переліку «шкідливих тварин»</w:t>
            </w:r>
          </w:p>
        </w:tc>
      </w:tr>
      <w:tr w:rsidR="00377BA9" w:rsidRPr="001D36E0" w:rsidTr="00291E8F">
        <w:trPr>
          <w:trHeight w:val="902"/>
        </w:trPr>
        <w:tc>
          <w:tcPr>
            <w:tcW w:w="458" w:type="dxa"/>
            <w:shd w:val="clear" w:color="auto" w:fill="auto"/>
            <w:tcMar>
              <w:left w:w="78" w:type="dxa"/>
            </w:tcMar>
          </w:tcPr>
          <w:p w:rsidR="00B1712E" w:rsidRDefault="006C0092"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37</w:t>
            </w:r>
          </w:p>
        </w:tc>
        <w:tc>
          <w:tcPr>
            <w:tcW w:w="4678" w:type="dxa"/>
            <w:shd w:val="clear" w:color="auto" w:fill="auto"/>
            <w:tcMar>
              <w:left w:w="78" w:type="dxa"/>
            </w:tcMar>
          </w:tcPr>
          <w:p w:rsidR="00B1712E" w:rsidRPr="00903E41" w:rsidRDefault="00B1712E" w:rsidP="00D03BED">
            <w:pPr>
              <w:pStyle w:val="af7"/>
              <w:spacing w:line="216" w:lineRule="auto"/>
              <w:ind w:left="0" w:firstLine="284"/>
              <w:jc w:val="both"/>
              <w:rPr>
                <w:sz w:val="24"/>
                <w:szCs w:val="24"/>
              </w:rPr>
            </w:pPr>
            <w:r w:rsidRPr="00903E41">
              <w:rPr>
                <w:sz w:val="24"/>
                <w:szCs w:val="24"/>
              </w:rPr>
              <w:t xml:space="preserve">До того ж проєктом Закону передбачається заборона полювання в Україні з арбалетами та луками. Зазначимо, що такі види полювання проводиться більш ніж в 132 країнах світу, з них у 85 таке полювання прописане, як невід’ємне право, а в 20 країнах, переважно ЄС, – заохочується. Мисливський сезон для мисливців, які полюють з луком та арбалетом є довшим, ліцензії коштують менше, ніж для </w:t>
            </w:r>
            <w:r w:rsidRPr="00903E41">
              <w:rPr>
                <w:sz w:val="24"/>
                <w:szCs w:val="24"/>
              </w:rPr>
              <w:lastRenderedPageBreak/>
              <w:t>полювання із вогнепальної зброї, існують місця де можна полювати виключно з луком та арбалетом. Таке полювання є набагато важчим та гуманнішим, ніж з вогнепальною зброєю, тому його заборона в Україні, як цивілізованій країні, яка обрала європейський шлях розвитку – є безпідставною. Зазначені у пояснювальній записці Міндовкілля акти ЄС, не містять заборон щодо регулювання чисельності шкідливих тварин, вовка та бродячих котів, використання на полюванні арбалетів та луків. Тож, на нашу думку, підстав для будь-яких заборон передбачених проєктом Закону – НЕМАЄ. Доведено, що заборони та стягнення не діють, якщо вони не зрозумілі й не підтримуються місцевим населенням, адже в цивілізованих країнах давно канули в літа чисто «заборонні форми охорони природи». На зміну їм прийшли методи охорони, шляхом усвідомлення, які базуються на об’єктивних даних управління популяціями.</w:t>
            </w:r>
          </w:p>
        </w:tc>
        <w:tc>
          <w:tcPr>
            <w:tcW w:w="5178" w:type="dxa"/>
            <w:shd w:val="clear" w:color="auto" w:fill="auto"/>
            <w:tcMar>
              <w:left w:w="78" w:type="dxa"/>
            </w:tcMar>
          </w:tcPr>
          <w:p w:rsidR="00525E2C" w:rsidRPr="00903E41" w:rsidRDefault="00525E2C" w:rsidP="00D03BED">
            <w:pPr>
              <w:spacing w:line="216" w:lineRule="auto"/>
              <w:ind w:firstLine="284"/>
              <w:contextualSpacing/>
              <w:jc w:val="both"/>
              <w:rPr>
                <w:rFonts w:ascii="Times New Roman" w:hAnsi="Times New Roman" w:cs="Times New Roman"/>
                <w:b/>
                <w:sz w:val="24"/>
                <w:szCs w:val="24"/>
              </w:rPr>
            </w:pPr>
            <w:r w:rsidRPr="00903E41">
              <w:rPr>
                <w:rFonts w:ascii="Times New Roman" w:hAnsi="Times New Roman" w:cs="Times New Roman"/>
                <w:b/>
                <w:sz w:val="24"/>
                <w:szCs w:val="24"/>
                <w:lang w:val="uk-UA"/>
              </w:rPr>
              <w:lastRenderedPageBreak/>
              <w:t>Підпункт 2 п</w:t>
            </w:r>
            <w:r w:rsidRPr="00903E41">
              <w:rPr>
                <w:rFonts w:ascii="Times New Roman" w:hAnsi="Times New Roman" w:cs="Times New Roman"/>
                <w:b/>
                <w:sz w:val="24"/>
                <w:szCs w:val="24"/>
              </w:rPr>
              <w:t>ункту 5 розділу І проєкту Закону:</w:t>
            </w:r>
          </w:p>
          <w:p w:rsidR="00525E2C" w:rsidRPr="00903E41" w:rsidRDefault="00525E2C" w:rsidP="00D03BED">
            <w:pPr>
              <w:spacing w:line="216" w:lineRule="auto"/>
              <w:ind w:firstLine="284"/>
              <w:contextualSpacing/>
              <w:jc w:val="both"/>
              <w:rPr>
                <w:rFonts w:ascii="Times New Roman" w:hAnsi="Times New Roman" w:cs="Times New Roman"/>
                <w:bCs/>
                <w:sz w:val="24"/>
                <w:szCs w:val="24"/>
              </w:rPr>
            </w:pPr>
            <w:r w:rsidRPr="00903E41">
              <w:rPr>
                <w:rFonts w:ascii="Times New Roman" w:hAnsi="Times New Roman" w:cs="Times New Roman"/>
                <w:bCs/>
                <w:sz w:val="24"/>
                <w:szCs w:val="24"/>
              </w:rPr>
              <w:t>5. Внести до Закону України «Про мисливське господарство та полювання» (Відомості Верховної Ради України, 2000, № 18, ст. 132 із наступними змінами) такі зміни:</w:t>
            </w:r>
          </w:p>
          <w:p w:rsidR="00525E2C" w:rsidRPr="00903E41" w:rsidRDefault="00525E2C" w:rsidP="00D03BED">
            <w:pPr>
              <w:spacing w:line="216" w:lineRule="auto"/>
              <w:ind w:firstLine="284"/>
              <w:contextualSpacing/>
              <w:jc w:val="both"/>
              <w:rPr>
                <w:rFonts w:ascii="Times New Roman" w:hAnsi="Times New Roman" w:cs="Times New Roman"/>
                <w:bCs/>
                <w:sz w:val="24"/>
                <w:szCs w:val="24"/>
              </w:rPr>
            </w:pPr>
            <w:r w:rsidRPr="00903E41">
              <w:rPr>
                <w:rFonts w:ascii="Times New Roman" w:hAnsi="Times New Roman" w:cs="Times New Roman"/>
                <w:bCs/>
                <w:sz w:val="24"/>
                <w:szCs w:val="24"/>
              </w:rPr>
              <w:t>2)</w:t>
            </w:r>
            <w:r w:rsidRPr="00903E41">
              <w:rPr>
                <w:rFonts w:ascii="Times New Roman" w:hAnsi="Times New Roman" w:cs="Times New Roman"/>
                <w:bCs/>
                <w:sz w:val="24"/>
                <w:szCs w:val="24"/>
              </w:rPr>
              <w:tab/>
              <w:t>у частині першій статті 20:</w:t>
            </w:r>
          </w:p>
          <w:p w:rsidR="00525E2C" w:rsidRPr="00903E41" w:rsidRDefault="00525E2C" w:rsidP="00D03BED">
            <w:pPr>
              <w:spacing w:line="216" w:lineRule="auto"/>
              <w:ind w:firstLine="284"/>
              <w:contextualSpacing/>
              <w:jc w:val="both"/>
              <w:rPr>
                <w:rFonts w:ascii="Times New Roman" w:hAnsi="Times New Roman" w:cs="Times New Roman"/>
                <w:bCs/>
                <w:sz w:val="24"/>
                <w:szCs w:val="24"/>
              </w:rPr>
            </w:pPr>
            <w:r w:rsidRPr="00903E41">
              <w:rPr>
                <w:rFonts w:ascii="Times New Roman" w:hAnsi="Times New Roman" w:cs="Times New Roman"/>
                <w:bCs/>
                <w:sz w:val="24"/>
                <w:szCs w:val="24"/>
              </w:rPr>
              <w:t>у пункті 2 слова «та шкідливих» виключити;</w:t>
            </w:r>
          </w:p>
          <w:p w:rsidR="00525E2C" w:rsidRPr="00903E41" w:rsidRDefault="00525E2C" w:rsidP="00D03BED">
            <w:pPr>
              <w:spacing w:line="216" w:lineRule="auto"/>
              <w:ind w:firstLine="284"/>
              <w:contextualSpacing/>
              <w:jc w:val="both"/>
              <w:rPr>
                <w:rFonts w:ascii="Times New Roman" w:hAnsi="Times New Roman" w:cs="Times New Roman"/>
                <w:bCs/>
                <w:sz w:val="24"/>
                <w:szCs w:val="24"/>
              </w:rPr>
            </w:pPr>
            <w:r w:rsidRPr="00903E41">
              <w:rPr>
                <w:rFonts w:ascii="Times New Roman" w:hAnsi="Times New Roman" w:cs="Times New Roman"/>
                <w:bCs/>
                <w:sz w:val="24"/>
                <w:szCs w:val="24"/>
              </w:rPr>
              <w:t>в абзаці другому пункту 4 після слів «ловчих ям» доповнити словами «, арбалетів, луків»;</w:t>
            </w:r>
          </w:p>
          <w:p w:rsidR="00B1712E" w:rsidRPr="00903E41" w:rsidRDefault="00B1712E" w:rsidP="00D03BED">
            <w:pPr>
              <w:pStyle w:val="af7"/>
              <w:spacing w:line="216" w:lineRule="auto"/>
              <w:ind w:left="0" w:firstLine="284"/>
              <w:jc w:val="both"/>
              <w:rPr>
                <w:b/>
                <w:sz w:val="24"/>
                <w:szCs w:val="24"/>
              </w:rPr>
            </w:pPr>
          </w:p>
        </w:tc>
        <w:tc>
          <w:tcPr>
            <w:tcW w:w="5103" w:type="dxa"/>
            <w:shd w:val="clear" w:color="auto" w:fill="auto"/>
            <w:tcMar>
              <w:left w:w="78" w:type="dxa"/>
            </w:tcMar>
          </w:tcPr>
          <w:p w:rsidR="0097254F" w:rsidRPr="0097254F" w:rsidRDefault="0097254F" w:rsidP="00D03BED">
            <w:pPr>
              <w:spacing w:line="216" w:lineRule="auto"/>
              <w:ind w:firstLine="284"/>
              <w:jc w:val="both"/>
              <w:rPr>
                <w:rFonts w:ascii="Times New Roman" w:hAnsi="Times New Roman" w:cs="Times New Roman"/>
                <w:b/>
                <w:bCs/>
                <w:color w:val="00000A"/>
                <w:sz w:val="24"/>
                <w:szCs w:val="24"/>
                <w:lang w:val="uk-UA"/>
              </w:rPr>
            </w:pPr>
            <w:r w:rsidRPr="0097254F">
              <w:rPr>
                <w:rFonts w:ascii="Times New Roman" w:hAnsi="Times New Roman" w:cs="Times New Roman"/>
                <w:b/>
                <w:bCs/>
                <w:color w:val="00000A"/>
                <w:sz w:val="24"/>
                <w:szCs w:val="24"/>
                <w:lang w:val="uk-UA"/>
              </w:rPr>
              <w:t>Відхилено.</w:t>
            </w:r>
          </w:p>
          <w:p w:rsidR="0097254F" w:rsidRPr="0097254F" w:rsidRDefault="0097254F" w:rsidP="00D03BED">
            <w:pPr>
              <w:spacing w:line="216" w:lineRule="auto"/>
              <w:ind w:firstLine="284"/>
              <w:contextualSpacing/>
              <w:jc w:val="both"/>
              <w:rPr>
                <w:rFonts w:ascii="Times New Roman" w:hAnsi="Times New Roman" w:cs="Times New Roman"/>
                <w:sz w:val="24"/>
                <w:szCs w:val="24"/>
                <w:shd w:val="clear" w:color="auto" w:fill="FFFFFF"/>
              </w:rPr>
            </w:pPr>
            <w:r w:rsidRPr="0097254F">
              <w:rPr>
                <w:rFonts w:ascii="Times New Roman" w:hAnsi="Times New Roman" w:cs="Times New Roman"/>
                <w:bCs/>
                <w:color w:val="00000A"/>
                <w:sz w:val="24"/>
                <w:szCs w:val="24"/>
                <w:lang w:val="uk-UA"/>
              </w:rPr>
              <w:t xml:space="preserve">Пропозиції не відповідають меті законопроєкту – </w:t>
            </w:r>
            <w:r w:rsidRPr="0097254F">
              <w:rPr>
                <w:rFonts w:ascii="Times New Roman" w:hAnsi="Times New Roman" w:cs="Times New Roman"/>
                <w:sz w:val="24"/>
                <w:szCs w:val="24"/>
              </w:rPr>
              <w:t>імплементації положень актів права Європейського Союзу</w:t>
            </w:r>
            <w:r w:rsidRPr="0097254F">
              <w:rPr>
                <w:rFonts w:ascii="Times New Roman" w:hAnsi="Times New Roman" w:cs="Times New Roman"/>
                <w:sz w:val="24"/>
                <w:szCs w:val="24"/>
                <w:lang w:val="uk-UA"/>
              </w:rPr>
              <w:t xml:space="preserve">, зокрема </w:t>
            </w:r>
            <w:r w:rsidRPr="0097254F">
              <w:rPr>
                <w:rFonts w:ascii="Times New Roman" w:hAnsi="Times New Roman" w:cs="Times New Roman"/>
                <w:bCs/>
                <w:color w:val="00000A"/>
                <w:sz w:val="24"/>
                <w:szCs w:val="24"/>
                <w:lang w:val="uk-UA"/>
              </w:rPr>
              <w:t xml:space="preserve"> </w:t>
            </w:r>
            <w:r w:rsidRPr="0097254F">
              <w:rPr>
                <w:rStyle w:val="rvts9"/>
                <w:rFonts w:ascii="Times New Roman" w:hAnsi="Times New Roman"/>
                <w:bCs/>
                <w:sz w:val="24"/>
                <w:szCs w:val="24"/>
                <w:shd w:val="clear" w:color="auto" w:fill="FFFFFF"/>
              </w:rPr>
              <w:t>Директив</w:t>
            </w:r>
            <w:r>
              <w:rPr>
                <w:rStyle w:val="rvts9"/>
                <w:rFonts w:ascii="Times New Roman" w:hAnsi="Times New Roman"/>
                <w:bCs/>
                <w:sz w:val="24"/>
                <w:szCs w:val="24"/>
                <w:shd w:val="clear" w:color="auto" w:fill="FFFFFF"/>
                <w:lang w:val="uk-UA"/>
              </w:rPr>
              <w:t>і</w:t>
            </w:r>
            <w:r w:rsidRPr="0097254F">
              <w:rPr>
                <w:rStyle w:val="rvts9"/>
                <w:rFonts w:ascii="Times New Roman" w:hAnsi="Times New Roman"/>
                <w:bCs/>
                <w:sz w:val="24"/>
                <w:szCs w:val="24"/>
                <w:shd w:val="clear" w:color="auto" w:fill="FFFFFF"/>
              </w:rPr>
              <w:t xml:space="preserve"> Ради № 92/43/ЄЕС від 21.05.1992 про збереження природних оселищ та дикої фауни і флори</w:t>
            </w:r>
            <w:r w:rsidRPr="0097254F">
              <w:rPr>
                <w:rFonts w:ascii="Times New Roman" w:hAnsi="Times New Roman" w:cs="Times New Roman"/>
                <w:sz w:val="24"/>
                <w:szCs w:val="24"/>
                <w:shd w:val="clear" w:color="auto" w:fill="FFFFFF"/>
                <w:lang w:val="uk-UA"/>
              </w:rPr>
              <w:t xml:space="preserve"> та суперечать вимогам зазначеної Директиви</w:t>
            </w:r>
          </w:p>
          <w:p w:rsidR="001629DB" w:rsidRPr="001629DB" w:rsidRDefault="001629DB" w:rsidP="00D03BED">
            <w:pPr>
              <w:pStyle w:val="af4"/>
              <w:spacing w:before="0" w:beforeAutospacing="0" w:after="0" w:afterAutospacing="0" w:line="216" w:lineRule="auto"/>
              <w:ind w:firstLine="227"/>
              <w:jc w:val="both"/>
              <w:rPr>
                <w:bCs/>
                <w:color w:val="000000"/>
                <w:highlight w:val="red"/>
                <w:lang w:val="uk-UA"/>
              </w:rPr>
            </w:pPr>
          </w:p>
        </w:tc>
      </w:tr>
      <w:tr w:rsidR="00377BA9" w:rsidRPr="001D36E0" w:rsidTr="00291E8F">
        <w:trPr>
          <w:trHeight w:val="902"/>
        </w:trPr>
        <w:tc>
          <w:tcPr>
            <w:tcW w:w="458" w:type="dxa"/>
            <w:shd w:val="clear" w:color="auto" w:fill="auto"/>
            <w:tcMar>
              <w:left w:w="78" w:type="dxa"/>
            </w:tcMar>
          </w:tcPr>
          <w:p w:rsidR="00B1712E" w:rsidRDefault="006C0092"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38</w:t>
            </w:r>
          </w:p>
        </w:tc>
        <w:tc>
          <w:tcPr>
            <w:tcW w:w="4678" w:type="dxa"/>
            <w:shd w:val="clear" w:color="auto" w:fill="auto"/>
            <w:tcMar>
              <w:left w:w="78" w:type="dxa"/>
            </w:tcMar>
          </w:tcPr>
          <w:p w:rsidR="00B1712E" w:rsidRPr="008B0D11" w:rsidRDefault="00B1712E" w:rsidP="00D03BED">
            <w:pPr>
              <w:pStyle w:val="af7"/>
              <w:spacing w:line="216" w:lineRule="auto"/>
              <w:ind w:left="0" w:firstLine="284"/>
              <w:jc w:val="both"/>
              <w:rPr>
                <w:sz w:val="24"/>
                <w:szCs w:val="24"/>
              </w:rPr>
            </w:pPr>
            <w:r w:rsidRPr="008B0D11">
              <w:rPr>
                <w:sz w:val="24"/>
                <w:szCs w:val="24"/>
              </w:rPr>
              <w:t xml:space="preserve">Проєктом Закону пропонується уточнення умов для включення до Червоної книги України та виключення з неї видів рослин або тварин і уточнення підстав для створення територій та об’єктів природно-заповідного фонду. Насправді ці уточнення несуть за собою спрощення процедури внесення рослин та тварин до Червоної книги, але разом з тим </w:t>
            </w:r>
            <w:r w:rsidRPr="008B0D11">
              <w:rPr>
                <w:sz w:val="24"/>
                <w:szCs w:val="24"/>
              </w:rPr>
              <w:lastRenderedPageBreak/>
              <w:t xml:space="preserve">ускладнюють процедуру їх винесення звідти. Якщо ми говоримо про тваринний світ, то внесення чи винесення певного виду з Червоної книги на підставі зміни чисельності його популяції – є антинауковою маніпуляцією, адже в науці існує напрямок – популяційна динаміка. Чисельність популяцій диких тварин коливається з певними циклами у місяці, роки і навіть століття не залежно від охоронюваного статусу виду. І цей природний процес відбувається систематично, без антропогенного впливу. Занесення та винесення певного виду під час пульсації ареалу – НЕ являється науковим підходом і НЕ може бути підставою для заповідання виду. Те саме стосується категорії зменшення та збільшення ареалу, які теж НЕ можуть бути підставою для внесення чи винесення виду з Червоної книги, адже необхідно враховувати зоогеографічне районування України, яка знаходиться на стику географічних поясів. В Україні 70% видів перебувають на межі ареалу і це жодним чином не повинно впливати на статус виду, бо його щільність, за цих умов, може бути як високою, так і низькою. Якщо йти запропонованою Законопроєктом логікою та застосовувати цей критерій, як той, що визначає статус виду, то шакала, який у нас теж знаходиться на межі ареалу, теж необхідно занести до Червоної книги, але </w:t>
            </w:r>
            <w:r w:rsidRPr="008B0D11">
              <w:rPr>
                <w:sz w:val="24"/>
                <w:szCs w:val="24"/>
              </w:rPr>
              <w:lastRenderedPageBreak/>
              <w:t xml:space="preserve">це, з точки зору науки, – є абсурдом. Тож зменшення чи збільшення чисельності популяцій або їх ареалу НЕ можуть бути визначальною підставою для включення чи виключення виду з Червоної книги України. Проєктом Закону також пропонується вносити види до Червоної книги без наукових досліджень, а виносити лише на їх підставі. Ця норма НЕ є дзеркальною і справедливою, тож НЕ може бути застосована. Ми переконані, що види тваринного світу мають заноситись та виноситись з Червоної книги лише на підставі результатів наукових досліджень та наукових обґрунтувань, які мають бути викладені відповідно затвердженому Порядку. Нині ж пропозиції щодо занесення видів тваринного і рослинного світу до Червоної книги України готуються в довільній формі та часто виявляються неприйнятними стосовно їхньої повноти, кваліфікаційної, наукової, часової, географічної та інших відповідностей. Відтак, до Червоної книги України часто заносяться види тваринного і рослинного світу про поширення та чисельність яких взагалі немає достовірної інформації або вона є суперечливою чи надавалася нефаховими вченими. В результаті цього зростає соціальна напруга всередині наукової спільноти, а також регулярні конфліктні ситуації та судові спори між природоохоронними органами державної </w:t>
            </w:r>
            <w:r w:rsidRPr="008B0D11">
              <w:rPr>
                <w:sz w:val="24"/>
                <w:szCs w:val="24"/>
              </w:rPr>
              <w:lastRenderedPageBreak/>
              <w:t>влади і суб'єктами господарської діяльності, права яких зазнали необґрунтованих утисків у результаті підготовки пропозицій незадовільної якості. Всупереч підходам ЄС, подання Нацкомісії з питань Червоної книги України про занесення до неї видів тваринного або рослинного світу, які згідно із законодавством є об’єктами господарського використання розглядаються та узагальнюються без участі громадськості і, зокрема, відповідних суб'єктів господарювання, які безпосередньо зацікавлені в долученні до цих процесів та найкраще поінформовані про фактичний стан таких об'єктів тваринного світу, можуть надати конкретну інформацію, рекомендації і виступають ключовими суб'єктами охорони цих видів на місцях до, під час, та опісля можливої зміни їх природоохоронного статусу. Відтак, з огляду на наявний стан речей та європейський досвід, нелогічною та контрпродуктивною виглядає відсутність процедури проведення консультацій з громадськістю у випадках занесення до Червоної книги України видів тваринного або рослинного світу, які згідно із законодавством є об’єктами господарського використання.</w:t>
            </w:r>
          </w:p>
        </w:tc>
        <w:tc>
          <w:tcPr>
            <w:tcW w:w="5178" w:type="dxa"/>
            <w:shd w:val="clear" w:color="auto" w:fill="auto"/>
            <w:tcMar>
              <w:left w:w="78" w:type="dxa"/>
            </w:tcMar>
          </w:tcPr>
          <w:p w:rsidR="00670A0D" w:rsidRPr="008B0D11" w:rsidRDefault="00670A0D" w:rsidP="00D03BED">
            <w:pPr>
              <w:spacing w:line="216" w:lineRule="auto"/>
              <w:ind w:firstLine="284"/>
              <w:jc w:val="both"/>
              <w:rPr>
                <w:rFonts w:ascii="Times New Roman" w:eastAsia="Times New Roman" w:hAnsi="Times New Roman" w:cs="Times New Roman"/>
                <w:sz w:val="24"/>
                <w:szCs w:val="24"/>
                <w:shd w:val="clear" w:color="auto" w:fill="FFFFFF"/>
                <w:lang w:val="uk-UA" w:eastAsia="uk-UA"/>
              </w:rPr>
            </w:pPr>
            <w:r w:rsidRPr="008B0D11">
              <w:rPr>
                <w:rFonts w:ascii="Times New Roman" w:eastAsia="Times New Roman" w:hAnsi="Times New Roman" w:cs="Times New Roman"/>
                <w:sz w:val="24"/>
                <w:szCs w:val="24"/>
                <w:lang w:val="uk-UA"/>
              </w:rPr>
              <w:lastRenderedPageBreak/>
              <w:t>6. Внести до Закону України «</w:t>
            </w:r>
            <w:bookmarkStart w:id="36" w:name="n3"/>
            <w:bookmarkEnd w:id="36"/>
            <w:r w:rsidRPr="008B0D11">
              <w:rPr>
                <w:rFonts w:ascii="Times New Roman" w:eastAsia="Times New Roman" w:hAnsi="Times New Roman" w:cs="Times New Roman"/>
                <w:bCs/>
                <w:sz w:val="24"/>
                <w:szCs w:val="24"/>
                <w:lang w:val="uk-UA" w:eastAsia="uk-UA"/>
              </w:rPr>
              <w:t xml:space="preserve">Про Червону книгу України» (Відомості Верховної Ради України, 2002, № 30, ст. 20 </w:t>
            </w:r>
            <w:r w:rsidRPr="008B0D11">
              <w:rPr>
                <w:rFonts w:ascii="Times New Roman" w:eastAsia="Times New Roman" w:hAnsi="Times New Roman" w:cs="Times New Roman"/>
                <w:bCs/>
                <w:sz w:val="24"/>
                <w:szCs w:val="24"/>
                <w:shd w:val="clear" w:color="auto" w:fill="FFFFFF"/>
                <w:lang w:val="uk-UA"/>
              </w:rPr>
              <w:t>із наступними змінами) такі зміни:</w:t>
            </w:r>
          </w:p>
          <w:p w:rsidR="00670A0D" w:rsidRPr="008B0D11" w:rsidRDefault="00670A0D" w:rsidP="00D03BED">
            <w:pPr>
              <w:spacing w:line="216" w:lineRule="auto"/>
              <w:ind w:firstLine="284"/>
              <w:jc w:val="both"/>
              <w:rPr>
                <w:rFonts w:ascii="Times New Roman" w:eastAsia="Times New Roman" w:hAnsi="Times New Roman" w:cs="Times New Roman"/>
                <w:sz w:val="24"/>
                <w:szCs w:val="24"/>
                <w:lang w:val="uk-UA"/>
              </w:rPr>
            </w:pPr>
            <w:r w:rsidRPr="008B0D11">
              <w:rPr>
                <w:rFonts w:ascii="Times New Roman" w:eastAsia="Times New Roman" w:hAnsi="Times New Roman" w:cs="Times New Roman"/>
                <w:sz w:val="24"/>
                <w:szCs w:val="24"/>
                <w:lang w:val="uk-UA"/>
              </w:rPr>
              <w:t>1) у частині п’ятій статті 11 слова «загальнодержавного значення» виключити;</w:t>
            </w:r>
          </w:p>
          <w:p w:rsidR="00670A0D" w:rsidRPr="008B0D11" w:rsidRDefault="00670A0D" w:rsidP="00D03BED">
            <w:pPr>
              <w:spacing w:line="216" w:lineRule="auto"/>
              <w:ind w:firstLine="284"/>
              <w:jc w:val="both"/>
              <w:rPr>
                <w:rFonts w:ascii="Times New Roman" w:eastAsia="Times New Roman" w:hAnsi="Times New Roman" w:cs="Times New Roman"/>
                <w:sz w:val="24"/>
                <w:szCs w:val="24"/>
                <w:lang w:val="uk-UA"/>
              </w:rPr>
            </w:pPr>
            <w:r w:rsidRPr="008B0D11">
              <w:rPr>
                <w:rFonts w:ascii="Times New Roman" w:eastAsia="Times New Roman" w:hAnsi="Times New Roman" w:cs="Times New Roman"/>
                <w:sz w:val="24"/>
                <w:szCs w:val="24"/>
                <w:lang w:val="uk-UA"/>
              </w:rPr>
              <w:t>2) частину першу статті 14 викласти в такій редакції:</w:t>
            </w:r>
          </w:p>
          <w:p w:rsidR="00670A0D" w:rsidRPr="008B0D11" w:rsidRDefault="00670A0D" w:rsidP="00D03BED">
            <w:pPr>
              <w:spacing w:line="216" w:lineRule="auto"/>
              <w:ind w:firstLine="284"/>
              <w:jc w:val="both"/>
              <w:rPr>
                <w:rFonts w:ascii="Times New Roman" w:eastAsia="Times New Roman" w:hAnsi="Times New Roman" w:cs="Times New Roman"/>
                <w:sz w:val="24"/>
                <w:szCs w:val="24"/>
                <w:lang w:val="uk-UA"/>
              </w:rPr>
            </w:pPr>
            <w:r w:rsidRPr="008B0D11">
              <w:rPr>
                <w:rFonts w:ascii="Times New Roman" w:eastAsia="Times New Roman" w:hAnsi="Times New Roman" w:cs="Times New Roman"/>
                <w:sz w:val="24"/>
                <w:szCs w:val="24"/>
                <w:lang w:val="uk-UA"/>
              </w:rPr>
              <w:t xml:space="preserve">«Підставою для занесення видів тваринного і </w:t>
            </w:r>
            <w:r w:rsidRPr="008B0D11">
              <w:rPr>
                <w:rFonts w:ascii="Times New Roman" w:eastAsia="Times New Roman" w:hAnsi="Times New Roman" w:cs="Times New Roman"/>
                <w:sz w:val="24"/>
                <w:szCs w:val="24"/>
                <w:lang w:val="uk-UA"/>
              </w:rPr>
              <w:lastRenderedPageBreak/>
              <w:t>рослинного світу до Червоної книги України є наявність достовірних даних про зменшення чисельності популяцій та їх динаміку, зменшення ареалу, поширення і зміни умов існування, що підтверджують необхідність вжиття особливих термінових заходів для їх збереження та охорони.»;</w:t>
            </w:r>
          </w:p>
          <w:p w:rsidR="00670A0D" w:rsidRPr="008B0D11" w:rsidRDefault="00670A0D" w:rsidP="00D03BED">
            <w:pPr>
              <w:numPr>
                <w:ilvl w:val="0"/>
                <w:numId w:val="12"/>
              </w:numPr>
              <w:spacing w:line="216" w:lineRule="auto"/>
              <w:ind w:left="0" w:firstLine="284"/>
              <w:contextualSpacing/>
              <w:jc w:val="both"/>
              <w:rPr>
                <w:rFonts w:ascii="Times New Roman" w:eastAsia="Times New Roman" w:hAnsi="Times New Roman" w:cs="Times New Roman"/>
                <w:sz w:val="24"/>
                <w:szCs w:val="24"/>
                <w:lang w:val="uk-UA"/>
              </w:rPr>
            </w:pPr>
            <w:r w:rsidRPr="008B0D11">
              <w:rPr>
                <w:rFonts w:ascii="Times New Roman" w:eastAsia="Times New Roman" w:hAnsi="Times New Roman" w:cs="Times New Roman"/>
                <w:sz w:val="24"/>
                <w:szCs w:val="24"/>
                <w:lang w:val="uk-UA"/>
              </w:rPr>
              <w:t>у частині першій статті 16 після слів «наукових досліджень» доповнити словами та знаком «, які показують збільшення чисельності популяцій та їх ареалу».</w:t>
            </w:r>
          </w:p>
          <w:p w:rsidR="00B1712E" w:rsidRPr="008B0D11" w:rsidRDefault="00B1712E" w:rsidP="00D03BED">
            <w:pPr>
              <w:pStyle w:val="af7"/>
              <w:spacing w:line="216" w:lineRule="auto"/>
              <w:ind w:left="0" w:firstLine="284"/>
              <w:jc w:val="both"/>
              <w:rPr>
                <w:b/>
                <w:sz w:val="24"/>
                <w:szCs w:val="24"/>
              </w:rPr>
            </w:pPr>
          </w:p>
        </w:tc>
        <w:tc>
          <w:tcPr>
            <w:tcW w:w="5103" w:type="dxa"/>
            <w:shd w:val="clear" w:color="auto" w:fill="auto"/>
            <w:tcMar>
              <w:left w:w="78" w:type="dxa"/>
            </w:tcMar>
          </w:tcPr>
          <w:p w:rsidR="001629DB" w:rsidRPr="008B0D11" w:rsidRDefault="001629DB" w:rsidP="00D03BED">
            <w:pPr>
              <w:pStyle w:val="af4"/>
              <w:spacing w:before="0" w:beforeAutospacing="0" w:after="0" w:afterAutospacing="0" w:line="216" w:lineRule="auto"/>
              <w:ind w:firstLine="227"/>
              <w:rPr>
                <w:b/>
                <w:bCs/>
                <w:color w:val="000000"/>
                <w:lang w:val="en-US"/>
              </w:rPr>
            </w:pPr>
            <w:r w:rsidRPr="008B0D11">
              <w:rPr>
                <w:b/>
                <w:bCs/>
                <w:color w:val="000000"/>
                <w:lang w:val="uk-UA"/>
              </w:rPr>
              <w:lastRenderedPageBreak/>
              <w:t>Відхилено</w:t>
            </w:r>
            <w:r w:rsidR="003446CA" w:rsidRPr="008B0D11">
              <w:rPr>
                <w:b/>
                <w:bCs/>
                <w:color w:val="000000"/>
                <w:lang w:val="en-US"/>
              </w:rPr>
              <w:t>.</w:t>
            </w:r>
          </w:p>
          <w:p w:rsidR="00B1712E" w:rsidRPr="008B0D11" w:rsidRDefault="001629DB" w:rsidP="00D03BED">
            <w:pPr>
              <w:pStyle w:val="af4"/>
              <w:spacing w:before="0" w:beforeAutospacing="0" w:after="0" w:afterAutospacing="0" w:line="216" w:lineRule="auto"/>
              <w:ind w:firstLine="227"/>
              <w:jc w:val="both"/>
              <w:rPr>
                <w:b/>
                <w:bCs/>
                <w:color w:val="000000"/>
                <w:lang w:val="uk-UA"/>
              </w:rPr>
            </w:pPr>
            <w:r w:rsidRPr="008B0D11">
              <w:rPr>
                <w:bCs/>
                <w:color w:val="000000"/>
                <w:lang w:val="uk-UA"/>
              </w:rPr>
              <w:t>Скорочення популяції виду та змешення його ареалу, що вимагає вжиття особливих заходів щодо його збереження є однією з основних підстав для його занесення до Червоної книниг України</w:t>
            </w:r>
          </w:p>
        </w:tc>
      </w:tr>
      <w:tr w:rsidR="00B1712E" w:rsidRPr="001D36E0" w:rsidTr="00291E8F">
        <w:trPr>
          <w:trHeight w:val="422"/>
        </w:trPr>
        <w:tc>
          <w:tcPr>
            <w:tcW w:w="15417" w:type="dxa"/>
            <w:gridSpan w:val="4"/>
            <w:shd w:val="clear" w:color="auto" w:fill="auto"/>
            <w:tcMar>
              <w:left w:w="78" w:type="dxa"/>
            </w:tcMar>
          </w:tcPr>
          <w:p w:rsidR="00B1712E" w:rsidRPr="001D36E0" w:rsidRDefault="00B1712E" w:rsidP="00D03BED">
            <w:pPr>
              <w:pStyle w:val="af4"/>
              <w:spacing w:before="0" w:beforeAutospacing="0" w:after="0" w:afterAutospacing="0" w:line="216" w:lineRule="auto"/>
              <w:ind w:firstLine="227"/>
              <w:jc w:val="center"/>
              <w:rPr>
                <w:b/>
                <w:bCs/>
                <w:color w:val="000000"/>
                <w:lang w:val="uk-UA"/>
              </w:rPr>
            </w:pPr>
            <w:r>
              <w:rPr>
                <w:b/>
                <w:bCs/>
                <w:color w:val="000000"/>
                <w:lang w:val="uk-UA"/>
              </w:rPr>
              <w:lastRenderedPageBreak/>
              <w:t>Громадська спілка «Всеукраїнська мисливська спілка»</w:t>
            </w:r>
          </w:p>
        </w:tc>
      </w:tr>
      <w:tr w:rsidR="00377BA9" w:rsidRPr="001D36E0" w:rsidTr="00291E8F">
        <w:trPr>
          <w:trHeight w:val="902"/>
        </w:trPr>
        <w:tc>
          <w:tcPr>
            <w:tcW w:w="458" w:type="dxa"/>
            <w:shd w:val="clear" w:color="auto" w:fill="auto"/>
            <w:tcMar>
              <w:left w:w="78" w:type="dxa"/>
            </w:tcMar>
          </w:tcPr>
          <w:p w:rsidR="00B1712E" w:rsidRDefault="006C0092"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39</w:t>
            </w:r>
          </w:p>
        </w:tc>
        <w:tc>
          <w:tcPr>
            <w:tcW w:w="4678" w:type="dxa"/>
            <w:shd w:val="clear" w:color="auto" w:fill="auto"/>
            <w:tcMar>
              <w:left w:w="78" w:type="dxa"/>
            </w:tcMar>
          </w:tcPr>
          <w:p w:rsidR="00B1712E" w:rsidRPr="00B1712E" w:rsidRDefault="00B1712E" w:rsidP="00D03BED">
            <w:pPr>
              <w:pStyle w:val="af7"/>
              <w:spacing w:line="216" w:lineRule="auto"/>
              <w:ind w:left="0" w:firstLine="284"/>
              <w:jc w:val="both"/>
              <w:rPr>
                <w:sz w:val="24"/>
                <w:szCs w:val="24"/>
              </w:rPr>
            </w:pPr>
            <w:r w:rsidRPr="00B1712E">
              <w:rPr>
                <w:sz w:val="24"/>
                <w:szCs w:val="24"/>
              </w:rPr>
              <w:t xml:space="preserve">1. Щодо внесення змін до ст. 18, 32 ЗУ «Про тваринний світ», ст. 33 ЗУ «Про мисливське господарство та полювання» – виключення терміну «шкідливі» тварини. Проєктом Закону пропонується вилучити із законодавства термін «шкідливі» тварини. Звертаємо Вашу увагу, що у зазначених вище Законах України термін «шкідливі» застосовується до тварин, які наносять шкоду саме мисливському або рибному господарству, а не є шкідливими в цілому. До прикладу, чебачок амурський («Pseudorasbora parva») не є хижею рибою, однак, наносить значну шкоду іншим видам риб, активно знищуючи їх ікру, через що визнаний в ЄС чужорідним інвазійним видом. </w:t>
            </w:r>
          </w:p>
        </w:tc>
        <w:tc>
          <w:tcPr>
            <w:tcW w:w="5178" w:type="dxa"/>
            <w:shd w:val="clear" w:color="auto" w:fill="auto"/>
            <w:tcMar>
              <w:left w:w="78" w:type="dxa"/>
            </w:tcMar>
          </w:tcPr>
          <w:p w:rsidR="00764A81" w:rsidRPr="00FF6AC9" w:rsidRDefault="00764A81" w:rsidP="00D03BED">
            <w:pPr>
              <w:spacing w:line="216" w:lineRule="auto"/>
              <w:ind w:firstLine="284"/>
              <w:contextualSpacing/>
              <w:jc w:val="both"/>
              <w:rPr>
                <w:rFonts w:ascii="Times New Roman" w:hAnsi="Times New Roman" w:cs="Times New Roman"/>
                <w:b/>
                <w:sz w:val="24"/>
                <w:szCs w:val="24"/>
                <w:lang w:val="uk-UA"/>
              </w:rPr>
            </w:pPr>
            <w:r w:rsidRPr="00FF6AC9">
              <w:rPr>
                <w:rFonts w:ascii="Times New Roman" w:hAnsi="Times New Roman" w:cs="Times New Roman"/>
                <w:b/>
                <w:sz w:val="24"/>
                <w:szCs w:val="24"/>
                <w:lang w:val="uk-UA"/>
              </w:rPr>
              <w:t>Підпункти 1 і 2 пункту 3 розділу І проєкту Закону:</w:t>
            </w:r>
          </w:p>
          <w:p w:rsidR="00764A81" w:rsidRPr="00764A81" w:rsidRDefault="00764A81" w:rsidP="00D03BED">
            <w:pPr>
              <w:spacing w:line="216" w:lineRule="auto"/>
              <w:ind w:firstLine="284"/>
              <w:contextualSpacing/>
              <w:jc w:val="both"/>
              <w:rPr>
                <w:rFonts w:ascii="Times New Roman" w:hAnsi="Times New Roman" w:cs="Times New Roman"/>
                <w:bCs/>
                <w:sz w:val="24"/>
                <w:szCs w:val="24"/>
              </w:rPr>
            </w:pPr>
            <w:r w:rsidRPr="00764A81">
              <w:rPr>
                <w:rFonts w:ascii="Times New Roman" w:hAnsi="Times New Roman" w:cs="Times New Roman"/>
                <w:bCs/>
                <w:sz w:val="24"/>
                <w:szCs w:val="24"/>
              </w:rPr>
              <w:t xml:space="preserve">3. Внести до </w:t>
            </w:r>
            <w:r w:rsidRPr="00764A81">
              <w:rPr>
                <w:rFonts w:ascii="Times New Roman" w:hAnsi="Times New Roman" w:cs="Times New Roman"/>
                <w:sz w:val="24"/>
                <w:szCs w:val="24"/>
              </w:rPr>
              <w:t>Закону України «Про тваринний світ» (Відомості Верховної Ради України, 2002 р., № 14 ст. 97</w:t>
            </w:r>
            <w:r w:rsidRPr="00764A81">
              <w:rPr>
                <w:rFonts w:ascii="Times New Roman" w:hAnsi="Times New Roman" w:cs="Times New Roman"/>
                <w:bCs/>
                <w:sz w:val="24"/>
                <w:szCs w:val="24"/>
                <w:shd w:val="clear" w:color="auto" w:fill="FFFFFF"/>
              </w:rPr>
              <w:t xml:space="preserve"> із наступними змінами</w:t>
            </w:r>
            <w:r w:rsidRPr="00764A81">
              <w:rPr>
                <w:rFonts w:ascii="Times New Roman" w:hAnsi="Times New Roman" w:cs="Times New Roman"/>
                <w:sz w:val="24"/>
                <w:szCs w:val="24"/>
              </w:rPr>
              <w:t>) такі зміни:</w:t>
            </w:r>
          </w:p>
          <w:p w:rsidR="00764A81" w:rsidRPr="00764A81" w:rsidRDefault="00764A81" w:rsidP="00D03BED">
            <w:pPr>
              <w:spacing w:line="216" w:lineRule="auto"/>
              <w:ind w:firstLine="284"/>
              <w:contextualSpacing/>
              <w:jc w:val="both"/>
              <w:rPr>
                <w:rFonts w:ascii="Times New Roman" w:hAnsi="Times New Roman" w:cs="Times New Roman"/>
                <w:sz w:val="24"/>
                <w:szCs w:val="24"/>
              </w:rPr>
            </w:pPr>
            <w:r w:rsidRPr="00764A81">
              <w:rPr>
                <w:rFonts w:ascii="Times New Roman" w:hAnsi="Times New Roman" w:cs="Times New Roman"/>
                <w:sz w:val="24"/>
                <w:szCs w:val="24"/>
              </w:rPr>
              <w:t>1) у частині четвертій статті 18 слова «</w:t>
            </w:r>
            <w:r w:rsidRPr="00764A81">
              <w:rPr>
                <w:rFonts w:ascii="Times New Roman" w:hAnsi="Times New Roman" w:cs="Times New Roman"/>
                <w:sz w:val="24"/>
                <w:szCs w:val="24"/>
                <w:shd w:val="clear" w:color="auto" w:fill="FFFFFF"/>
              </w:rPr>
              <w:t>і шкідливих тварин» виключити;</w:t>
            </w:r>
          </w:p>
          <w:p w:rsidR="00764A81" w:rsidRDefault="00764A81" w:rsidP="00D03BED">
            <w:pPr>
              <w:spacing w:line="216" w:lineRule="auto"/>
              <w:ind w:firstLine="284"/>
              <w:contextualSpacing/>
              <w:jc w:val="both"/>
              <w:rPr>
                <w:rFonts w:ascii="Times New Roman" w:hAnsi="Times New Roman" w:cs="Times New Roman"/>
                <w:sz w:val="24"/>
                <w:szCs w:val="24"/>
                <w:lang w:val="uk-UA"/>
              </w:rPr>
            </w:pPr>
            <w:r w:rsidRPr="00764A81">
              <w:rPr>
                <w:rFonts w:ascii="Times New Roman" w:hAnsi="Times New Roman" w:cs="Times New Roman"/>
                <w:sz w:val="24"/>
                <w:szCs w:val="24"/>
              </w:rPr>
              <w:t>2) у частині четвертій статті 32 слова «та шкідливих» виключити;</w:t>
            </w:r>
          </w:p>
          <w:p w:rsidR="00764A81" w:rsidRDefault="00764A81" w:rsidP="00D03BED">
            <w:pPr>
              <w:spacing w:line="216" w:lineRule="auto"/>
              <w:ind w:firstLine="284"/>
              <w:contextualSpacing/>
              <w:jc w:val="both"/>
              <w:rPr>
                <w:rFonts w:ascii="Times New Roman" w:hAnsi="Times New Roman" w:cs="Times New Roman"/>
                <w:sz w:val="24"/>
                <w:szCs w:val="24"/>
                <w:lang w:val="uk-UA"/>
              </w:rPr>
            </w:pPr>
          </w:p>
          <w:p w:rsidR="00764A81" w:rsidRPr="006E54D2" w:rsidRDefault="00764A81" w:rsidP="00D03BED">
            <w:pPr>
              <w:spacing w:line="216" w:lineRule="auto"/>
              <w:ind w:firstLine="284"/>
              <w:contextualSpacing/>
              <w:jc w:val="both"/>
              <w:rPr>
                <w:rFonts w:ascii="Times New Roman" w:hAnsi="Times New Roman" w:cs="Times New Roman"/>
                <w:b/>
                <w:bCs/>
                <w:sz w:val="24"/>
                <w:szCs w:val="24"/>
                <w:lang w:val="uk-UA"/>
              </w:rPr>
            </w:pPr>
            <w:r w:rsidRPr="006E54D2">
              <w:rPr>
                <w:rFonts w:ascii="Times New Roman" w:hAnsi="Times New Roman" w:cs="Times New Roman"/>
                <w:b/>
                <w:bCs/>
                <w:sz w:val="24"/>
                <w:szCs w:val="24"/>
                <w:lang w:val="uk-UA"/>
              </w:rPr>
              <w:t>Підпункт</w:t>
            </w:r>
            <w:r w:rsidR="006E54D2" w:rsidRPr="006E54D2">
              <w:rPr>
                <w:rFonts w:ascii="Times New Roman" w:hAnsi="Times New Roman" w:cs="Times New Roman"/>
                <w:b/>
                <w:bCs/>
                <w:sz w:val="24"/>
                <w:szCs w:val="24"/>
                <w:lang w:val="uk-UA"/>
              </w:rPr>
              <w:t>и 2 і 3 пункту 5 розділу І проєкту Закону:</w:t>
            </w:r>
          </w:p>
          <w:p w:rsidR="00764A81" w:rsidRPr="00764A81" w:rsidRDefault="00764A81" w:rsidP="00D03BED">
            <w:pPr>
              <w:shd w:val="clear" w:color="auto" w:fill="FFFFFF"/>
              <w:spacing w:line="216" w:lineRule="auto"/>
              <w:ind w:firstLine="284"/>
              <w:contextualSpacing/>
              <w:jc w:val="both"/>
              <w:rPr>
                <w:rFonts w:ascii="Times New Roman" w:eastAsia="Times New Roman" w:hAnsi="Times New Roman" w:cs="Times New Roman"/>
                <w:sz w:val="24"/>
                <w:szCs w:val="24"/>
                <w:shd w:val="clear" w:color="auto" w:fill="FFFFFF"/>
                <w:lang w:val="uk-UA" w:eastAsia="uk-UA"/>
              </w:rPr>
            </w:pPr>
            <w:r w:rsidRPr="00764A81">
              <w:rPr>
                <w:rFonts w:ascii="Times New Roman" w:eastAsia="Times New Roman" w:hAnsi="Times New Roman" w:cs="Times New Roman"/>
                <w:sz w:val="24"/>
                <w:szCs w:val="24"/>
                <w:lang w:val="uk-UA" w:eastAsia="uk-UA"/>
              </w:rPr>
              <w:t>5. Внести до Закону України «</w:t>
            </w:r>
            <w:r w:rsidRPr="00764A81">
              <w:rPr>
                <w:rFonts w:ascii="Times New Roman" w:eastAsia="Times New Roman" w:hAnsi="Times New Roman" w:cs="Times New Roman"/>
                <w:bCs/>
                <w:sz w:val="24"/>
                <w:szCs w:val="24"/>
                <w:lang w:val="uk-UA" w:eastAsia="uk-UA"/>
              </w:rPr>
              <w:t>Про мисливське господарство та полювання</w:t>
            </w:r>
            <w:bookmarkStart w:id="37" w:name="n4"/>
            <w:bookmarkEnd w:id="37"/>
            <w:r w:rsidRPr="00764A81">
              <w:rPr>
                <w:rFonts w:ascii="Times New Roman" w:eastAsia="Times New Roman" w:hAnsi="Times New Roman" w:cs="Times New Roman"/>
                <w:bCs/>
                <w:sz w:val="24"/>
                <w:szCs w:val="24"/>
                <w:lang w:val="uk-UA" w:eastAsia="uk-UA"/>
              </w:rPr>
              <w:t xml:space="preserve">» </w:t>
            </w:r>
            <w:r w:rsidRPr="00764A81">
              <w:rPr>
                <w:rFonts w:ascii="Times New Roman" w:eastAsia="Times New Roman" w:hAnsi="Times New Roman" w:cs="Times New Roman"/>
                <w:bCs/>
                <w:sz w:val="24"/>
                <w:szCs w:val="24"/>
                <w:shd w:val="clear" w:color="auto" w:fill="FFFFFF"/>
                <w:lang w:val="uk-UA" w:eastAsia="uk-UA"/>
              </w:rPr>
              <w:t>(Відомості Верховної Ради України, 2000, № 18, ст. 132 із наступними змінами) такі зміни:</w:t>
            </w:r>
          </w:p>
          <w:p w:rsidR="00764A81" w:rsidRPr="00764A81" w:rsidRDefault="00764A81" w:rsidP="00D03BED">
            <w:pPr>
              <w:numPr>
                <w:ilvl w:val="0"/>
                <w:numId w:val="22"/>
              </w:numPr>
              <w:spacing w:line="216" w:lineRule="auto"/>
              <w:ind w:left="0"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у частині першій статті 20:</w:t>
            </w:r>
          </w:p>
          <w:p w:rsidR="00764A81" w:rsidRPr="00764A81" w:rsidRDefault="00764A81" w:rsidP="00D03BED">
            <w:pPr>
              <w:spacing w:line="216" w:lineRule="auto"/>
              <w:ind w:firstLine="284"/>
              <w:contextualSpacing/>
              <w:jc w:val="both"/>
              <w:rPr>
                <w:rFonts w:ascii="Times New Roman" w:eastAsia="Times New Roman" w:hAnsi="Times New Roman" w:cs="Times New Roman"/>
                <w:sz w:val="24"/>
                <w:szCs w:val="24"/>
                <w:lang w:val="uk-UA" w:eastAsia="ru-RU"/>
              </w:rPr>
            </w:pPr>
            <w:r w:rsidRPr="00764A81">
              <w:rPr>
                <w:rFonts w:ascii="Times New Roman" w:eastAsia="Times New Roman" w:hAnsi="Times New Roman" w:cs="Times New Roman"/>
                <w:sz w:val="24"/>
                <w:szCs w:val="24"/>
                <w:lang w:val="uk-UA" w:eastAsia="ru-RU"/>
              </w:rPr>
              <w:t>у пункті 2 слова «</w:t>
            </w:r>
            <w:r w:rsidRPr="00764A81">
              <w:rPr>
                <w:rFonts w:ascii="Times New Roman" w:eastAsia="Times New Roman" w:hAnsi="Times New Roman" w:cs="Times New Roman"/>
                <w:sz w:val="24"/>
                <w:szCs w:val="24"/>
                <w:shd w:val="clear" w:color="auto" w:fill="FFFFFF"/>
                <w:lang w:val="uk-UA" w:eastAsia="ru-RU"/>
              </w:rPr>
              <w:t>та шкідливих» виключити;</w:t>
            </w:r>
          </w:p>
          <w:p w:rsidR="00764A81" w:rsidRPr="00764A81" w:rsidRDefault="00764A81" w:rsidP="00D03BED">
            <w:pPr>
              <w:spacing w:line="216" w:lineRule="auto"/>
              <w:ind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в абзаці другому пункту 4 після слів «ловчих ям» доповнити словами «, арбалетів, луків»;</w:t>
            </w:r>
          </w:p>
          <w:p w:rsidR="00764A81" w:rsidRPr="00764A81" w:rsidRDefault="00764A81" w:rsidP="00D03BED">
            <w:pPr>
              <w:numPr>
                <w:ilvl w:val="0"/>
                <w:numId w:val="22"/>
              </w:numPr>
              <w:spacing w:line="216" w:lineRule="auto"/>
              <w:ind w:left="0"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у статті 33:</w:t>
            </w:r>
          </w:p>
          <w:p w:rsidR="00764A81" w:rsidRPr="00764A81" w:rsidRDefault="00764A81" w:rsidP="00D03BED">
            <w:pPr>
              <w:spacing w:line="216" w:lineRule="auto"/>
              <w:ind w:firstLine="284"/>
              <w:contextualSpacing/>
              <w:jc w:val="both"/>
              <w:rPr>
                <w:rFonts w:ascii="Times New Roman" w:eastAsia="Times New Roman" w:hAnsi="Times New Roman" w:cs="Times New Roman"/>
                <w:sz w:val="24"/>
                <w:szCs w:val="24"/>
                <w:shd w:val="clear" w:color="auto" w:fill="FFFFFF"/>
                <w:lang w:val="uk-UA"/>
              </w:rPr>
            </w:pPr>
            <w:r w:rsidRPr="00764A81">
              <w:rPr>
                <w:rFonts w:ascii="Times New Roman" w:eastAsia="Times New Roman" w:hAnsi="Times New Roman" w:cs="Times New Roman"/>
                <w:sz w:val="24"/>
                <w:szCs w:val="24"/>
                <w:lang w:val="uk-UA"/>
              </w:rPr>
              <w:t>у назві статті слова «</w:t>
            </w:r>
            <w:r w:rsidRPr="00764A81">
              <w:rPr>
                <w:rFonts w:ascii="Times New Roman" w:eastAsia="Times New Roman" w:hAnsi="Times New Roman" w:cs="Times New Roman"/>
                <w:sz w:val="24"/>
                <w:szCs w:val="24"/>
                <w:shd w:val="clear" w:color="auto" w:fill="FFFFFF"/>
                <w:lang w:val="uk-UA"/>
              </w:rPr>
              <w:t>та шкідливих» виключити;</w:t>
            </w:r>
          </w:p>
          <w:p w:rsidR="00764A81" w:rsidRPr="00764A81" w:rsidRDefault="00764A81" w:rsidP="00D03BED">
            <w:pPr>
              <w:spacing w:line="216" w:lineRule="auto"/>
              <w:ind w:firstLine="284"/>
              <w:contextualSpacing/>
              <w:jc w:val="both"/>
              <w:rPr>
                <w:rFonts w:ascii="Times New Roman" w:eastAsia="Times New Roman" w:hAnsi="Times New Roman" w:cs="Times New Roman"/>
                <w:sz w:val="24"/>
                <w:szCs w:val="24"/>
                <w:shd w:val="clear" w:color="auto" w:fill="FFFFFF"/>
                <w:lang w:val="uk-UA"/>
              </w:rPr>
            </w:pPr>
            <w:r w:rsidRPr="00764A81">
              <w:rPr>
                <w:rFonts w:ascii="Times New Roman" w:eastAsia="Times New Roman" w:hAnsi="Times New Roman" w:cs="Times New Roman"/>
                <w:sz w:val="24"/>
                <w:szCs w:val="24"/>
                <w:shd w:val="clear" w:color="auto" w:fill="FFFFFF"/>
                <w:lang w:val="uk-UA"/>
              </w:rPr>
              <w:t>у частині першій слова та знаки «вовків,» і «котів,» виключити;</w:t>
            </w:r>
          </w:p>
          <w:p w:rsidR="00764A81" w:rsidRPr="00764A81" w:rsidRDefault="00764A81" w:rsidP="00D03BED">
            <w:pPr>
              <w:spacing w:line="216" w:lineRule="auto"/>
              <w:ind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у частині другій слова «вовка і» виключити;</w:t>
            </w:r>
          </w:p>
          <w:p w:rsidR="00764A81" w:rsidRPr="00764A81" w:rsidRDefault="00764A81" w:rsidP="00D03BED">
            <w:pPr>
              <w:spacing w:line="216" w:lineRule="auto"/>
              <w:ind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частину третю виключити, у зв’язку з цим частину четверту вважати частиною третьою;</w:t>
            </w:r>
          </w:p>
          <w:p w:rsidR="00B1712E" w:rsidRPr="006E54D2" w:rsidRDefault="00764A81" w:rsidP="00D03BED">
            <w:pPr>
              <w:spacing w:line="216" w:lineRule="auto"/>
              <w:ind w:firstLine="284"/>
              <w:contextualSpacing/>
              <w:jc w:val="both"/>
              <w:rPr>
                <w:rFonts w:ascii="Times New Roman" w:eastAsia="Times New Roman" w:hAnsi="Times New Roman" w:cs="Times New Roman"/>
                <w:sz w:val="28"/>
                <w:szCs w:val="28"/>
                <w:lang w:val="uk-UA"/>
              </w:rPr>
            </w:pPr>
            <w:r w:rsidRPr="00764A81">
              <w:rPr>
                <w:rFonts w:ascii="Times New Roman" w:eastAsia="Times New Roman" w:hAnsi="Times New Roman" w:cs="Times New Roman"/>
                <w:sz w:val="24"/>
                <w:szCs w:val="24"/>
                <w:lang w:val="uk-UA"/>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AB76C0" w:rsidRDefault="00AB76C0" w:rsidP="00D03BED">
            <w:pPr>
              <w:pStyle w:val="af4"/>
              <w:spacing w:before="0" w:beforeAutospacing="0" w:after="0" w:afterAutospacing="0" w:line="216" w:lineRule="auto"/>
              <w:ind w:firstLine="227"/>
              <w:jc w:val="both"/>
              <w:rPr>
                <w:b/>
                <w:bCs/>
                <w:color w:val="000000"/>
                <w:lang w:val="uk-UA"/>
              </w:rPr>
            </w:pPr>
            <w:r>
              <w:rPr>
                <w:b/>
                <w:bCs/>
                <w:color w:val="000000"/>
                <w:lang w:val="uk-UA"/>
              </w:rPr>
              <w:t>Відхилено.</w:t>
            </w:r>
          </w:p>
          <w:p w:rsidR="00AB76C0" w:rsidRPr="00765A56" w:rsidRDefault="00AB76C0" w:rsidP="00D03BED">
            <w:pPr>
              <w:spacing w:line="216" w:lineRule="auto"/>
              <w:ind w:firstLine="284"/>
              <w:jc w:val="both"/>
              <w:rPr>
                <w:rFonts w:ascii="Times New Roman" w:hAnsi="Times New Roman" w:cs="Times New Roman"/>
                <w:sz w:val="24"/>
                <w:szCs w:val="24"/>
                <w:lang w:val="uk-UA"/>
              </w:rPr>
            </w:pPr>
            <w:r w:rsidRPr="00765A56">
              <w:rPr>
                <w:rFonts w:ascii="Times New Roman" w:hAnsi="Times New Roman" w:cs="Times New Roman"/>
                <w:sz w:val="24"/>
                <w:szCs w:val="24"/>
                <w:lang w:val="uk-UA"/>
              </w:rPr>
              <w:t>Слід зазначити, що «шкідливих» тварин, за дуже невеликим винятком (наприклад, деякі патогенні мікроорганізми), не існує. В одних природних умовах вони можуть завдавати деякої шкоди, а в інших приносити користь. З екологічної точки зору «шкідливих» тварин у природі не існує. Так зван</w:t>
            </w:r>
            <w:r>
              <w:rPr>
                <w:rFonts w:ascii="Times New Roman" w:hAnsi="Times New Roman" w:cs="Times New Roman"/>
                <w:sz w:val="24"/>
                <w:szCs w:val="24"/>
                <w:lang w:val="uk-UA"/>
              </w:rPr>
              <w:t>і «шкідливі» тварини - це невід</w:t>
            </w:r>
            <w:r>
              <w:rPr>
                <w:rFonts w:ascii="Times New Roman" w:hAnsi="Times New Roman" w:cs="Times New Roman"/>
                <w:sz w:val="24"/>
                <w:szCs w:val="24"/>
                <w:lang w:val="en-US"/>
              </w:rPr>
              <w:t>’</w:t>
            </w:r>
            <w:r w:rsidRPr="00765A56">
              <w:rPr>
                <w:rFonts w:ascii="Times New Roman" w:hAnsi="Times New Roman" w:cs="Times New Roman"/>
                <w:sz w:val="24"/>
                <w:szCs w:val="24"/>
                <w:lang w:val="uk-UA"/>
              </w:rPr>
              <w:t>ємна, істотна і важлива частина дикої природи.</w:t>
            </w:r>
          </w:p>
          <w:p w:rsidR="00AB76C0" w:rsidRPr="00765A56" w:rsidRDefault="00AB76C0" w:rsidP="00D03BED">
            <w:pPr>
              <w:spacing w:line="216" w:lineRule="auto"/>
              <w:ind w:firstLine="284"/>
              <w:jc w:val="both"/>
              <w:rPr>
                <w:rFonts w:ascii="Times New Roman" w:hAnsi="Times New Roman" w:cs="Times New Roman"/>
                <w:sz w:val="24"/>
                <w:szCs w:val="24"/>
                <w:lang w:val="uk-UA"/>
              </w:rPr>
            </w:pPr>
            <w:r w:rsidRPr="00765A56">
              <w:rPr>
                <w:rFonts w:ascii="Times New Roman" w:hAnsi="Times New Roman" w:cs="Times New Roman"/>
                <w:sz w:val="24"/>
                <w:szCs w:val="24"/>
                <w:lang w:val="uk-UA"/>
              </w:rPr>
              <w:t>Нерідко до «шкідливих» тварин, за інерцією, через упереджене ставлення, або через неосвічені забобони, або з причини відсутності сучасних екологічних знань відносять види, безумовно корисні в господарстві людини (кроти, сороки), а також ті, що відіграють дуже важливу роль у природних екосистемах, наприклад, вовк, хижі птахи та інші.</w:t>
            </w:r>
          </w:p>
          <w:p w:rsidR="00B1712E" w:rsidRPr="00AB76C0" w:rsidRDefault="00AB76C0" w:rsidP="00D03BED">
            <w:pPr>
              <w:pStyle w:val="af4"/>
              <w:spacing w:before="0" w:beforeAutospacing="0" w:after="0" w:afterAutospacing="0" w:line="216" w:lineRule="auto"/>
              <w:ind w:firstLine="227"/>
              <w:jc w:val="both"/>
              <w:rPr>
                <w:rFonts w:cs="Times New Roman"/>
                <w:shd w:val="clear" w:color="auto" w:fill="FFFFFF"/>
                <w:lang w:val="uk-UA"/>
              </w:rPr>
            </w:pPr>
            <w:r w:rsidRPr="00765A56">
              <w:rPr>
                <w:rFonts w:cs="Times New Roman"/>
                <w:shd w:val="clear" w:color="auto" w:fill="FFFFFF"/>
              </w:rPr>
              <w:t>Відомий американський екофілософ Т. Бірч вважає, що пошук в природі «ворогів» і «шкідників» і віковічна</w:t>
            </w:r>
            <w:r>
              <w:rPr>
                <w:rFonts w:cs="Times New Roman"/>
                <w:shd w:val="clear" w:color="auto" w:fill="FFFFFF"/>
              </w:rPr>
              <w:t xml:space="preserve"> боротьба з ними</w:t>
            </w:r>
            <w:r>
              <w:rPr>
                <w:rFonts w:cs="Times New Roman"/>
                <w:shd w:val="clear" w:color="auto" w:fill="FFFFFF"/>
                <w:lang w:val="uk-UA"/>
              </w:rPr>
              <w:t xml:space="preserve"> –</w:t>
            </w:r>
            <w:r w:rsidRPr="00765A56">
              <w:rPr>
                <w:rFonts w:cs="Times New Roman"/>
                <w:shd w:val="clear" w:color="auto" w:fill="FFFFFF"/>
              </w:rPr>
              <w:t xml:space="preserve"> це результат імперського мислення людини</w:t>
            </w:r>
            <w:hyperlink r:id="rId15" w:anchor="cite_note-21" w:history="1"/>
            <w:r w:rsidRPr="00765A56">
              <w:rPr>
                <w:rFonts w:cs="Times New Roman"/>
                <w:shd w:val="clear" w:color="auto" w:fill="FFFFFF"/>
              </w:rPr>
              <w:t xml:space="preserve">. Кожна тварина, в тому числі і «шкідлива», згідно зекологічною етикою, має право на частку природних благ, на територію для життя і тому не повинна піддаватися будь-якій дискримінації. Боротьба з тваринами-«шкідниками» грубо порушує їхні права. Кампанії по знищенню тварин-«шкідників» сприяють поширенню в суспільстві жорстокості, цинічності, привчають людей до насильства щодо тварин, сприяють моральному розкладанню, підвищують поріг моральної </w:t>
            </w:r>
            <w:r w:rsidRPr="00765A56">
              <w:rPr>
                <w:rFonts w:cs="Times New Roman"/>
                <w:shd w:val="clear" w:color="auto" w:fill="FFFFFF"/>
              </w:rPr>
              <w:lastRenderedPageBreak/>
              <w:t>чутливості суспільства, поширюють</w:t>
            </w:r>
            <w:r>
              <w:rPr>
                <w:rFonts w:cs="Times New Roman"/>
                <w:shd w:val="clear" w:color="auto" w:fill="FFFFFF"/>
                <w:lang w:val="uk-UA"/>
              </w:rPr>
              <w:t xml:space="preserve"> </w:t>
            </w:r>
            <w:r w:rsidRPr="00765A56">
              <w:rPr>
                <w:rFonts w:cs="Times New Roman"/>
                <w:shd w:val="clear" w:color="auto" w:fill="FFFFFF"/>
              </w:rPr>
              <w:t>видовий терор, який за певних умов може перерости в терор політичний чи етнічний. Знищення тварин під виглядом «боротьби зі шкідниками» є</w:t>
            </w:r>
            <w:r>
              <w:rPr>
                <w:rFonts w:cs="Times New Roman"/>
                <w:shd w:val="clear" w:color="auto" w:fill="FFFFFF"/>
                <w:lang w:val="uk-UA"/>
              </w:rPr>
              <w:t xml:space="preserve"> </w:t>
            </w:r>
            <w:r w:rsidRPr="00765A56">
              <w:rPr>
                <w:rFonts w:cs="Times New Roman"/>
                <w:shd w:val="clear" w:color="auto" w:fill="FFFFFF"/>
              </w:rPr>
              <w:t>самосудом, що давно заборонено законом і засуджено мораллю у всьому цивілізованому суспільстві. Так звана боротьба з «шкідниками» сприяє легалізованому браконьєрству, казнокрадства, безладності та нехлюйству в мисливській, лісовій, рибній та сільськогосподарській галузях</w:t>
            </w:r>
          </w:p>
        </w:tc>
      </w:tr>
      <w:tr w:rsidR="00B563CE" w:rsidRPr="001D36E0" w:rsidTr="00291E8F">
        <w:trPr>
          <w:trHeight w:val="902"/>
        </w:trPr>
        <w:tc>
          <w:tcPr>
            <w:tcW w:w="458" w:type="dxa"/>
            <w:shd w:val="clear" w:color="auto" w:fill="auto"/>
            <w:tcMar>
              <w:left w:w="78" w:type="dxa"/>
            </w:tcMar>
          </w:tcPr>
          <w:p w:rsidR="00B563CE" w:rsidRDefault="00112F5E"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40</w:t>
            </w:r>
          </w:p>
        </w:tc>
        <w:tc>
          <w:tcPr>
            <w:tcW w:w="4678" w:type="dxa"/>
            <w:shd w:val="clear" w:color="auto" w:fill="auto"/>
            <w:tcMar>
              <w:left w:w="78" w:type="dxa"/>
            </w:tcMar>
          </w:tcPr>
          <w:p w:rsidR="00B563CE" w:rsidRPr="00B1712E" w:rsidRDefault="00B563CE" w:rsidP="00D03BED">
            <w:pPr>
              <w:pStyle w:val="af7"/>
              <w:spacing w:line="216" w:lineRule="auto"/>
              <w:ind w:left="0" w:firstLine="284"/>
              <w:jc w:val="both"/>
              <w:rPr>
                <w:sz w:val="24"/>
                <w:szCs w:val="24"/>
              </w:rPr>
            </w:pPr>
            <w:r w:rsidRPr="00B563CE">
              <w:rPr>
                <w:sz w:val="24"/>
                <w:szCs w:val="24"/>
              </w:rPr>
              <w:t>Так само неприпустимою є пропозиція заборони регулювання бродячих домашніх тварин на території мисливських угідь. Оскільки вони НЕ Є частиною дикої природи, а є домашніми улюбленцями, їх перебування в дикій природі порушує природній баланс і призводить до зникнення цілих видів. За оцінкою вчених, собаки і коти – одна з найбі</w:t>
            </w:r>
            <w:r w:rsidR="00375FE1">
              <w:rPr>
                <w:sz w:val="24"/>
                <w:szCs w:val="24"/>
              </w:rPr>
              <w:t>льших загроз для дикої природи</w:t>
            </w:r>
            <w:r w:rsidRPr="00B563CE">
              <w:rPr>
                <w:sz w:val="24"/>
                <w:szCs w:val="24"/>
              </w:rPr>
              <w:t xml:space="preserve">. До того ж, здичавілі домашні коти конкурують з дикими котами за здобич і простір, існує високий потенційний ризик передачі хвороб між ними[10]. У вітчизняних наукових працях зазначено, що важливе місце у збереженні лісового кота займає запобігання гібридизації цього виду з домашніми котами. Таким чином, у випадку прийняття Законопроекту, буде заборонений навіть відлов бродячих котів, що завдасть непоправної шкоди вітчизняному біорізноманіттю, зокрема і Європейському </w:t>
            </w:r>
            <w:r w:rsidRPr="00B563CE">
              <w:rPr>
                <w:sz w:val="24"/>
                <w:szCs w:val="24"/>
              </w:rPr>
              <w:lastRenderedPageBreak/>
              <w:t>лісовому коту, внесеному до Червоної книги України.</w:t>
            </w:r>
          </w:p>
        </w:tc>
        <w:tc>
          <w:tcPr>
            <w:tcW w:w="5178" w:type="dxa"/>
            <w:shd w:val="clear" w:color="auto" w:fill="auto"/>
            <w:tcMar>
              <w:left w:w="78" w:type="dxa"/>
            </w:tcMar>
          </w:tcPr>
          <w:p w:rsidR="00B563CE" w:rsidRPr="00B563CE" w:rsidRDefault="00B563CE" w:rsidP="00D03BED">
            <w:pPr>
              <w:spacing w:line="216" w:lineRule="auto"/>
              <w:ind w:firstLine="284"/>
              <w:contextualSpacing/>
              <w:jc w:val="both"/>
              <w:rPr>
                <w:rFonts w:ascii="Times New Roman" w:hAnsi="Times New Roman" w:cs="Times New Roman"/>
                <w:b/>
                <w:sz w:val="24"/>
                <w:szCs w:val="24"/>
              </w:rPr>
            </w:pPr>
            <w:r w:rsidRPr="00B563CE">
              <w:rPr>
                <w:rFonts w:ascii="Times New Roman" w:hAnsi="Times New Roman" w:cs="Times New Roman"/>
                <w:b/>
                <w:sz w:val="24"/>
                <w:szCs w:val="24"/>
              </w:rPr>
              <w:lastRenderedPageBreak/>
              <w:t>Підпункт 3 пункту 5 розділу І проєкту Закону:</w:t>
            </w:r>
          </w:p>
          <w:p w:rsidR="00B563CE" w:rsidRPr="00B563CE" w:rsidRDefault="00B563CE"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5. Внести до Закону України «Про мисливське господарство та полювання» (Відомості Верховної Ради України, 2000, № 18, ст. 132 із наступними змінами) такі зміни:</w:t>
            </w:r>
          </w:p>
          <w:p w:rsidR="00B563CE" w:rsidRPr="00B563CE" w:rsidRDefault="00B563CE"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3)</w:t>
            </w:r>
            <w:r w:rsidRPr="00B563CE">
              <w:rPr>
                <w:rFonts w:ascii="Times New Roman" w:hAnsi="Times New Roman" w:cs="Times New Roman"/>
                <w:bCs/>
                <w:sz w:val="24"/>
                <w:szCs w:val="24"/>
              </w:rPr>
              <w:tab/>
              <w:t>у статті 33:</w:t>
            </w:r>
          </w:p>
          <w:p w:rsidR="00B563CE" w:rsidRPr="00B563CE" w:rsidRDefault="00B563CE"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назві статті слова «та шкідливих» виключити;</w:t>
            </w:r>
          </w:p>
          <w:p w:rsidR="00B563CE" w:rsidRPr="00B563CE" w:rsidRDefault="00B563CE"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частині першій слова та знаки «вовків,» і «котів,» виключити;</w:t>
            </w:r>
          </w:p>
          <w:p w:rsidR="00B563CE" w:rsidRPr="00B563CE" w:rsidRDefault="00B563CE"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частині другій слова «вовка і» виключити;</w:t>
            </w:r>
          </w:p>
          <w:p w:rsidR="00B563CE" w:rsidRPr="00B563CE" w:rsidRDefault="00B563CE"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частину третю виключити, у зв’язку з цим частину четверту вважати частиною третьою;</w:t>
            </w:r>
          </w:p>
          <w:p w:rsidR="00B563CE" w:rsidRPr="008E6A6B" w:rsidRDefault="00B563CE" w:rsidP="00D03BED">
            <w:pPr>
              <w:pStyle w:val="af7"/>
              <w:spacing w:line="216" w:lineRule="auto"/>
              <w:ind w:left="0" w:firstLine="284"/>
              <w:jc w:val="both"/>
              <w:rPr>
                <w:b/>
                <w:sz w:val="24"/>
                <w:szCs w:val="24"/>
              </w:rPr>
            </w:pPr>
            <w:r w:rsidRPr="00B563CE">
              <w:rPr>
                <w:rFonts w:cs="Times New Roman"/>
                <w:bCs/>
                <w:sz w:val="24"/>
                <w:szCs w:val="24"/>
                <w:lang w:val="ru-RU" w:eastAsia="en-US"/>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EE29A0" w:rsidRPr="00124E22" w:rsidRDefault="00EE29A0" w:rsidP="00D03BED">
            <w:pPr>
              <w:pStyle w:val="af4"/>
              <w:spacing w:before="0" w:beforeAutospacing="0" w:after="0" w:afterAutospacing="0" w:line="216" w:lineRule="auto"/>
              <w:ind w:firstLine="227"/>
              <w:jc w:val="both"/>
              <w:rPr>
                <w:rFonts w:cs="Times New Roman"/>
                <w:b/>
                <w:bCs/>
                <w:color w:val="000000"/>
                <w:lang w:val="uk-UA"/>
              </w:rPr>
            </w:pPr>
            <w:r w:rsidRPr="00124E22">
              <w:rPr>
                <w:rFonts w:cs="Times New Roman"/>
                <w:b/>
                <w:bCs/>
                <w:color w:val="000000"/>
                <w:lang w:val="uk-UA"/>
              </w:rPr>
              <w:t>Відхилено.</w:t>
            </w:r>
          </w:p>
          <w:p w:rsidR="00EE29A0" w:rsidRDefault="00EE29A0" w:rsidP="00D03BED">
            <w:pPr>
              <w:pStyle w:val="af4"/>
              <w:spacing w:before="0" w:beforeAutospacing="0" w:after="0" w:afterAutospacing="0" w:line="216" w:lineRule="auto"/>
              <w:ind w:firstLine="227"/>
              <w:jc w:val="both"/>
              <w:rPr>
                <w:rFonts w:cs="Times New Roman"/>
                <w:iCs/>
                <w:shd w:val="clear" w:color="auto" w:fill="FFFFFF"/>
                <w:lang w:val="uk-UA"/>
              </w:rPr>
            </w:pPr>
            <w:r w:rsidRPr="00124E22">
              <w:rPr>
                <w:rFonts w:cs="Times New Roman"/>
                <w:bCs/>
                <w:lang w:val="uk-UA"/>
              </w:rPr>
              <w:t xml:space="preserve">Відповідно до </w:t>
            </w:r>
            <w:r>
              <w:rPr>
                <w:rFonts w:cs="Times New Roman"/>
                <w:bCs/>
                <w:lang w:val="uk-UA"/>
              </w:rPr>
              <w:t xml:space="preserve">статті 6 і </w:t>
            </w:r>
            <w:r w:rsidRPr="00124E22">
              <w:rPr>
                <w:rFonts w:cs="Times New Roman"/>
                <w:bCs/>
                <w:lang w:val="uk-UA"/>
              </w:rPr>
              <w:t>додатку ІІ Конвенції</w:t>
            </w:r>
            <w:r w:rsidRPr="00124E22">
              <w:rPr>
                <w:rFonts w:cs="Times New Roman"/>
                <w:bCs/>
                <w:shd w:val="clear" w:color="auto" w:fill="FFFFFF"/>
                <w:lang w:val="uk-UA"/>
              </w:rPr>
              <w:t xml:space="preserve"> 1979 року </w:t>
            </w:r>
            <w:r w:rsidRPr="00124E22">
              <w:rPr>
                <w:rFonts w:cs="Times New Roman"/>
                <w:bCs/>
                <w:shd w:val="clear" w:color="auto" w:fill="FFFFFF"/>
              </w:rPr>
              <w:t>про охорону дикої флори та фауни і природних середовищ існування в Європі</w:t>
            </w:r>
            <w:r>
              <w:rPr>
                <w:rFonts w:cs="Times New Roman"/>
                <w:bCs/>
                <w:shd w:val="clear" w:color="auto" w:fill="FFFFFF"/>
                <w:lang w:val="uk-UA"/>
              </w:rPr>
              <w:t xml:space="preserve"> «Лісовий кіт» (</w:t>
            </w:r>
            <w:r w:rsidRPr="00124E22">
              <w:rPr>
                <w:rFonts w:cs="Times New Roman"/>
                <w:i/>
                <w:iCs/>
                <w:shd w:val="clear" w:color="auto" w:fill="FFFFFF"/>
              </w:rPr>
              <w:t>Felis silvestris</w:t>
            </w:r>
            <w:r>
              <w:rPr>
                <w:rFonts w:cs="Times New Roman"/>
                <w:i/>
                <w:iCs/>
                <w:shd w:val="clear" w:color="auto" w:fill="FFFFFF"/>
                <w:lang w:val="uk-UA"/>
              </w:rPr>
              <w:t>)</w:t>
            </w:r>
            <w:r>
              <w:rPr>
                <w:rFonts w:cs="Times New Roman"/>
                <w:iCs/>
                <w:shd w:val="clear" w:color="auto" w:fill="FFFFFF"/>
                <w:lang w:val="uk-UA"/>
              </w:rPr>
              <w:t xml:space="preserve"> є видом, який потребує особливої охорони. </w:t>
            </w:r>
          </w:p>
          <w:p w:rsidR="00EE29A0" w:rsidRDefault="00EE29A0" w:rsidP="00D03BED">
            <w:pPr>
              <w:pStyle w:val="af4"/>
              <w:spacing w:before="0" w:beforeAutospacing="0" w:after="0" w:afterAutospacing="0" w:line="216" w:lineRule="auto"/>
              <w:ind w:firstLine="227"/>
              <w:jc w:val="both"/>
              <w:rPr>
                <w:rFonts w:cs="Times New Roman"/>
                <w:iCs/>
                <w:shd w:val="clear" w:color="auto" w:fill="FFFFFF"/>
                <w:lang w:val="uk-UA"/>
              </w:rPr>
            </w:pPr>
            <w:r>
              <w:rPr>
                <w:rFonts w:cs="Times New Roman"/>
                <w:iCs/>
                <w:shd w:val="clear" w:color="auto" w:fill="FFFFFF"/>
                <w:lang w:val="uk-UA"/>
              </w:rPr>
              <w:t>Також відповідно до статті 12 та додатку І</w:t>
            </w:r>
            <w:r>
              <w:rPr>
                <w:rFonts w:cs="Times New Roman"/>
                <w:iCs/>
                <w:shd w:val="clear" w:color="auto" w:fill="FFFFFF"/>
                <w:lang w:val="en-US"/>
              </w:rPr>
              <w:t xml:space="preserve">V </w:t>
            </w:r>
            <w:r>
              <w:rPr>
                <w:rFonts w:cs="Times New Roman"/>
                <w:iCs/>
                <w:shd w:val="clear" w:color="auto" w:fill="FFFFFF"/>
                <w:lang w:val="uk-UA"/>
              </w:rPr>
              <w:t>зазначений вид віднесено до таких, які потребують суворої охорони.</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Pr>
                <w:rFonts w:cs="Times New Roman"/>
                <w:iCs/>
                <w:shd w:val="clear" w:color="auto" w:fill="FFFFFF"/>
                <w:lang w:val="uk-UA"/>
              </w:rPr>
              <w:t xml:space="preserve">Крім цього, відповідно до статті 11 Закону України «Про Червону книгу України» </w:t>
            </w:r>
            <w:r>
              <w:rPr>
                <w:lang w:val="uk-UA"/>
              </w:rPr>
              <w:t>о</w:t>
            </w:r>
            <w:r w:rsidRPr="000734EB">
              <w:t xml:space="preserve">хорона та відтворення об’єктів Червоної книги України забезпечуються органами державної влади, органами місцевого самоврядування, фізичними та юридичними особами, що є суб’єктами використання тваринного і рослинного світу, власниками об’єктів Червоної книги України, власниками та користувачами земельних ділянок, у межах яких перебувають рідкісні і такі, що знаходяться під загрозою зникнення, види тваринного і рослинного світу, занесені до </w:t>
            </w:r>
            <w:r w:rsidRPr="000734EB">
              <w:lastRenderedPageBreak/>
              <w:t>Червоної книги України.</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t>Охорона об</w:t>
            </w:r>
            <w:r>
              <w:rPr>
                <w:lang w:val="en-US"/>
              </w:rPr>
              <w:t>’</w:t>
            </w:r>
            <w:r w:rsidRPr="000734EB">
              <w:t>єктів Червоної книги України забезпечується шляхом:</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установлення особливого правового режиму охорони рідкісних і таких, що перебувають під загрозою зникнення, видів тваринного і рослинного світу, заборони їх використання (добування та збирання) в господарських та військових цілях;</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урахування вимог щодо їх охорони під час розроблення нормативно-правових актів;</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систематичної роботи з виявлення місць їх перебування (зростання), проведення постійного спостереження (моніторингу) за станом їх популяцій;</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пріоритетного створення заповідникі</w:t>
            </w:r>
            <w:r>
              <w:t>в, інших територій та об</w:t>
            </w:r>
            <w:r>
              <w:rPr>
                <w:lang w:val="en-US"/>
              </w:rPr>
              <w:t>’</w:t>
            </w:r>
            <w:r w:rsidRPr="000734EB">
              <w:t>єктів природно-заповідного фонду, а також екологічної мережі на територіях, де перебувають (зростають) об'єкти Червоної книги України, та на шляхах міграції рідкісних і таких, що перебувають під загрозою зникнення, видів тваринного світу;</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t xml:space="preserve">створення центрів та </w:t>
            </w:r>
            <w:r>
              <w:rPr>
                <w:lang w:val="uk-UA"/>
              </w:rPr>
              <w:t>«</w:t>
            </w:r>
            <w:r>
              <w:t>банків</w:t>
            </w:r>
            <w:r>
              <w:rPr>
                <w:lang w:val="uk-UA"/>
              </w:rPr>
              <w:t>»</w:t>
            </w:r>
            <w:r w:rsidRPr="000734EB">
              <w:t xml:space="preserve"> для збереження генофонду зазначених об</w:t>
            </w:r>
            <w:r>
              <w:rPr>
                <w:lang w:val="en-US"/>
              </w:rPr>
              <w:t>’</w:t>
            </w:r>
            <w:r w:rsidRPr="000734EB">
              <w:t>єктів;</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розведення їх у спеціально створених умовах (зоологічних парках, розплідниках, ботанічних садах, дендрологічних парках тощо);</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урахування сп</w:t>
            </w:r>
            <w:r>
              <w:t>еціальних вимог щодо охорони об</w:t>
            </w:r>
            <w:r>
              <w:rPr>
                <w:lang w:val="en-US"/>
              </w:rPr>
              <w:t>’</w:t>
            </w:r>
            <w:r w:rsidRPr="000734EB">
              <w:t>єктів Червоної книги України під час розміщення продуктивних сил, вирішення питань відведення земельних ділянок, розроблення проектної та проектно-</w:t>
            </w:r>
            <w:r w:rsidRPr="000734EB">
              <w:lastRenderedPageBreak/>
              <w:t>планувальної документації, здійснення оцінки впливу на довкілля.</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Відтворення об</w:t>
            </w:r>
            <w:r>
              <w:rPr>
                <w:lang w:val="en-US"/>
              </w:rPr>
              <w:t>’</w:t>
            </w:r>
            <w:r w:rsidRPr="000734EB">
              <w:t>єктів Червоної книги України забезпечується шляхом:</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сприяння природному відновленню популяцій рідкісних і таких, що перебувають під загрозою зникнення, видів тваринного і рослинного світу, інтродукції та реінтродукції таких видів у природні умови, де вони перебували (зростали);</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утримання і розведення у штучно створених умовах.</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Охорона та відтворення об</w:t>
            </w:r>
            <w:r>
              <w:rPr>
                <w:lang w:val="en-US"/>
              </w:rPr>
              <w:t>’</w:t>
            </w:r>
            <w:r w:rsidRPr="000734EB">
              <w:t>єктів Червоної книги України забезпечуються також шляхом:</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здійснення необхідних наукових досліджень з метою розроблення наукових засад їх охорони та відтворення;</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установлення підвищеної адміністративної, цивільної та кримінальної відповідальності за знищення чи пошкодження об</w:t>
            </w:r>
            <w:r>
              <w:rPr>
                <w:lang w:val="en-US"/>
              </w:rPr>
              <w:t>’</w:t>
            </w:r>
            <w:r w:rsidRPr="000734EB">
              <w:t>єктів Червоної книги України, заподіяння шкоди середовищу їх перебування (зростання);</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проведення освітньої та виховної роботи серед населення;</w:t>
            </w:r>
          </w:p>
          <w:p w:rsidR="00EE29A0" w:rsidRPr="000734EB" w:rsidRDefault="00EE29A0" w:rsidP="00D03BED">
            <w:pPr>
              <w:pStyle w:val="rvps2"/>
              <w:shd w:val="clear" w:color="auto" w:fill="FFFFFF"/>
              <w:spacing w:before="0" w:beforeAutospacing="0" w:after="0" w:afterAutospacing="0" w:line="216" w:lineRule="auto"/>
              <w:ind w:firstLine="284"/>
              <w:contextualSpacing/>
              <w:jc w:val="both"/>
            </w:pPr>
            <w:r w:rsidRPr="000734EB">
              <w:t>здійснення інших заходів відповідно до законодавства.</w:t>
            </w:r>
          </w:p>
          <w:p w:rsidR="00EE29A0" w:rsidRDefault="00EE29A0" w:rsidP="00D03BED">
            <w:pPr>
              <w:shd w:val="clear" w:color="auto" w:fill="FFFFFF"/>
              <w:spacing w:line="216" w:lineRule="auto"/>
              <w:ind w:firstLine="284"/>
              <w:jc w:val="both"/>
              <w:rPr>
                <w:rFonts w:ascii="Times New Roman" w:hAnsi="Times New Roman" w:cs="Times New Roman"/>
                <w:iCs/>
                <w:sz w:val="24"/>
                <w:szCs w:val="24"/>
                <w:shd w:val="clear" w:color="auto" w:fill="FFFFFF"/>
                <w:lang w:val="uk-UA"/>
              </w:rPr>
            </w:pPr>
            <w:r w:rsidRPr="00164A1D">
              <w:rPr>
                <w:rFonts w:ascii="Times New Roman" w:hAnsi="Times New Roman" w:cs="Times New Roman"/>
                <w:iCs/>
                <w:sz w:val="24"/>
                <w:szCs w:val="24"/>
                <w:shd w:val="clear" w:color="auto" w:fill="FFFFFF"/>
                <w:lang w:val="uk-UA"/>
              </w:rPr>
              <w:t xml:space="preserve">«Лісовий кіт» занесений до Переліку видів тварин, що заносяться до Червоної книги України, затвердженого наказо Міндовкілля 19.01.2021 № 29, зареєстрований в Міністерстві юстиції України від 01.03.2021 № 260/35882. </w:t>
            </w:r>
          </w:p>
          <w:p w:rsidR="00B563CE" w:rsidRPr="00EE29A0" w:rsidRDefault="00EE29A0" w:rsidP="00D03BED">
            <w:pPr>
              <w:spacing w:line="216"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E471D6">
              <w:rPr>
                <w:rFonts w:ascii="Times New Roman" w:hAnsi="Times New Roman" w:cs="Times New Roman"/>
                <w:sz w:val="24"/>
                <w:szCs w:val="24"/>
                <w:lang w:val="uk-UA"/>
              </w:rPr>
              <w:t xml:space="preserve">ід виглядом боротьби з бродячими котами мисливці винищують лісового кота. Відрізнити </w:t>
            </w:r>
            <w:r w:rsidRPr="00E471D6">
              <w:rPr>
                <w:rFonts w:ascii="Times New Roman" w:hAnsi="Times New Roman" w:cs="Times New Roman"/>
                <w:sz w:val="24"/>
                <w:szCs w:val="24"/>
                <w:lang w:val="uk-UA"/>
              </w:rPr>
              <w:lastRenderedPageBreak/>
              <w:t xml:space="preserve">його від домашнього кота практично неможливо. </w:t>
            </w:r>
            <w:r>
              <w:rPr>
                <w:rFonts w:ascii="Times New Roman" w:hAnsi="Times New Roman" w:cs="Times New Roman"/>
                <w:sz w:val="24"/>
                <w:szCs w:val="24"/>
                <w:lang w:val="uk-UA"/>
              </w:rPr>
              <w:t>Зважаючи на те, що в</w:t>
            </w:r>
            <w:r w:rsidRPr="00E471D6">
              <w:rPr>
                <w:rFonts w:ascii="Times New Roman" w:hAnsi="Times New Roman" w:cs="Times New Roman"/>
                <w:sz w:val="24"/>
                <w:szCs w:val="24"/>
                <w:lang w:val="uk-UA"/>
              </w:rPr>
              <w:t xml:space="preserve"> Україні лісовий кіт вже рідкісний ссавець, що підлягає охороні та </w:t>
            </w:r>
            <w:r>
              <w:rPr>
                <w:rFonts w:ascii="Times New Roman" w:hAnsi="Times New Roman" w:cs="Times New Roman"/>
                <w:sz w:val="24"/>
                <w:szCs w:val="24"/>
                <w:lang w:val="uk-UA"/>
              </w:rPr>
              <w:t xml:space="preserve">має статус «вразливий» - </w:t>
            </w:r>
            <w:r w:rsidRPr="00E471D6">
              <w:rPr>
                <w:rFonts w:ascii="Times New Roman" w:hAnsi="Times New Roman" w:cs="Times New Roman"/>
                <w:sz w:val="24"/>
                <w:szCs w:val="24"/>
                <w:lang w:val="uk-UA"/>
              </w:rPr>
              <w:t>занесений до Червоної книги України</w:t>
            </w:r>
            <w:r>
              <w:rPr>
                <w:rFonts w:ascii="Times New Roman" w:hAnsi="Times New Roman" w:cs="Times New Roman"/>
                <w:sz w:val="24"/>
                <w:szCs w:val="24"/>
                <w:lang w:val="uk-UA"/>
              </w:rPr>
              <w:t xml:space="preserve"> та </w:t>
            </w:r>
            <w:r w:rsidRPr="00E471D6">
              <w:rPr>
                <w:rFonts w:ascii="Times New Roman" w:hAnsi="Times New Roman" w:cs="Times New Roman"/>
                <w:sz w:val="24"/>
                <w:szCs w:val="24"/>
                <w:lang w:val="uk-UA"/>
              </w:rPr>
              <w:t>підлягає особливій охороні</w:t>
            </w:r>
            <w:r>
              <w:rPr>
                <w:rFonts w:ascii="Times New Roman" w:hAnsi="Times New Roman" w:cs="Times New Roman"/>
                <w:sz w:val="24"/>
                <w:szCs w:val="24"/>
                <w:lang w:val="uk-UA"/>
              </w:rPr>
              <w:t xml:space="preserve"> відповідно до норм Європейського та українського законодавства </w:t>
            </w:r>
            <w:r w:rsidRPr="00E471D6">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його </w:t>
            </w:r>
            <w:r w:rsidRPr="00E471D6">
              <w:rPr>
                <w:rFonts w:ascii="Times New Roman" w:hAnsi="Times New Roman" w:cs="Times New Roman"/>
                <w:sz w:val="24"/>
                <w:szCs w:val="24"/>
                <w:lang w:val="uk-UA"/>
              </w:rPr>
              <w:t>збереження необхідно заборонити відстріл бродячих свійських котів. А отже, необхідно заборонити винищувати котів та виключити з переліку «шкідливих тварин»</w:t>
            </w:r>
          </w:p>
        </w:tc>
      </w:tr>
      <w:tr w:rsidR="00377BA9" w:rsidRPr="001D36E0" w:rsidTr="00291E8F">
        <w:trPr>
          <w:trHeight w:val="902"/>
        </w:trPr>
        <w:tc>
          <w:tcPr>
            <w:tcW w:w="458" w:type="dxa"/>
            <w:shd w:val="clear" w:color="auto" w:fill="auto"/>
            <w:tcMar>
              <w:left w:w="78" w:type="dxa"/>
            </w:tcMar>
          </w:tcPr>
          <w:p w:rsidR="00B1712E" w:rsidRDefault="00112F5E"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41</w:t>
            </w:r>
          </w:p>
        </w:tc>
        <w:tc>
          <w:tcPr>
            <w:tcW w:w="4678" w:type="dxa"/>
            <w:shd w:val="clear" w:color="auto" w:fill="auto"/>
            <w:tcMar>
              <w:left w:w="78" w:type="dxa"/>
            </w:tcMar>
          </w:tcPr>
          <w:p w:rsidR="00B1712E" w:rsidRPr="00996960" w:rsidRDefault="00B1712E" w:rsidP="00D03BED">
            <w:pPr>
              <w:pStyle w:val="af7"/>
              <w:spacing w:line="216" w:lineRule="auto"/>
              <w:ind w:left="0" w:firstLine="284"/>
              <w:jc w:val="both"/>
              <w:rPr>
                <w:sz w:val="24"/>
                <w:szCs w:val="24"/>
              </w:rPr>
            </w:pPr>
            <w:r w:rsidRPr="00996960">
              <w:rPr>
                <w:sz w:val="24"/>
                <w:szCs w:val="24"/>
              </w:rPr>
              <w:t>2. Щодо виключення вовка зі ст. 33 ЗУ «Про мисливське господарство» Звертаємо Вашу увагу, що на відміну від України в окремих країнах ЄС вовка свого часу винищили повністю. Саме тому там йому було надано статусу суворої охорони. Однак, в Україні, відповідно до офіційних статистичних даних, його популяція є сталою. За твердженням зоологів, «Загрози зникненн</w:t>
            </w:r>
            <w:r w:rsidR="00375FE1">
              <w:rPr>
                <w:sz w:val="24"/>
                <w:szCs w:val="24"/>
              </w:rPr>
              <w:t>я виду на даний момент не існує</w:t>
            </w:r>
            <w:r w:rsidRPr="00996960">
              <w:rPr>
                <w:sz w:val="24"/>
                <w:szCs w:val="24"/>
              </w:rPr>
              <w:t xml:space="preserve">»; «Популяція вовка в прекрасному стані. Таке було в останній раз років 60 тому, після війни3 »; «Нормальна щільність вовка по Україні має бути 500-600 особин, а зараз його 2 5004 »; «Українські зоологи…вважають, що в Україні офіційно показана чисельність вовка нижче реальної…Його чисельність по різним суб’єктивним і офіційним оцінкам можна визначити в межах від 3 до 5 тисяч особин». До того ж, у 2019 році Європейський суд визнав, що полювання </w:t>
            </w:r>
            <w:r w:rsidRPr="00996960">
              <w:rPr>
                <w:sz w:val="24"/>
                <w:szCs w:val="24"/>
              </w:rPr>
              <w:lastRenderedPageBreak/>
              <w:t>на суворо охоронювані види хижаків для управління їх популяціями сумісне з законодавством ЄС (положеннями Директиви ЄС «Про збереження природних середовищ існування і дикої фауни та флори»). Наприклад у Болгарії, яка є членом ЄС, Законом дозволено полювати на хижаків (у т.ч. на вовка) протягом усього року, при полюванні на інші види тварин; уповноважені на охорону диких тварин особи мають регулювати чисельність хижаків, бродячих собак і котів; а мисливцям за регулювання чисельності х</w:t>
            </w:r>
            <w:r w:rsidR="00375FE1">
              <w:rPr>
                <w:sz w:val="24"/>
                <w:szCs w:val="24"/>
              </w:rPr>
              <w:t>ижаків виплачується винагорода</w:t>
            </w:r>
            <w:r w:rsidRPr="00996960">
              <w:rPr>
                <w:sz w:val="24"/>
                <w:szCs w:val="24"/>
              </w:rPr>
              <w:t>. Це свідчить про те, що діючі положення Закону України відповідають законодавству окремих країн-членів ЄС. У Законі Україні 436/96-ВР від 29.10.1996р про приєднання України до Бернської конвенції чітко зазначено, що регулювання чисельності вовка дозволяється з метою запобігання негативному впливу на популяції інших видів, серйозній шкоді худобі та іншим об’єктам власності. Наскільки нам відомо, з 1996 року Постійний комітет Бернської конвенції не надсилав Україні жодних застережень з приводу порушення нею своїх зобов’язань або принципів охорони і захисту вовка.</w:t>
            </w:r>
          </w:p>
        </w:tc>
        <w:tc>
          <w:tcPr>
            <w:tcW w:w="5178" w:type="dxa"/>
            <w:shd w:val="clear" w:color="auto" w:fill="auto"/>
            <w:tcMar>
              <w:left w:w="78" w:type="dxa"/>
            </w:tcMar>
          </w:tcPr>
          <w:p w:rsidR="002469B8" w:rsidRPr="00B563CE" w:rsidRDefault="002469B8" w:rsidP="00D03BED">
            <w:pPr>
              <w:spacing w:line="216" w:lineRule="auto"/>
              <w:ind w:firstLine="284"/>
              <w:contextualSpacing/>
              <w:jc w:val="both"/>
              <w:rPr>
                <w:rFonts w:ascii="Times New Roman" w:hAnsi="Times New Roman" w:cs="Times New Roman"/>
                <w:b/>
                <w:sz w:val="24"/>
                <w:szCs w:val="24"/>
              </w:rPr>
            </w:pPr>
            <w:r w:rsidRPr="00B563CE">
              <w:rPr>
                <w:rFonts w:ascii="Times New Roman" w:hAnsi="Times New Roman" w:cs="Times New Roman"/>
                <w:b/>
                <w:sz w:val="24"/>
                <w:szCs w:val="24"/>
              </w:rPr>
              <w:lastRenderedPageBreak/>
              <w:t>Підпункт 3 пункту 5 розділу І проєкту Закону:</w:t>
            </w:r>
          </w:p>
          <w:p w:rsidR="002469B8" w:rsidRPr="00B563CE" w:rsidRDefault="002469B8"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5. Внести до Закону України «Про мисливське господарство та полювання» (Відомості Верховної Ради України, 2000, № 18, ст. 132 із наступними змінами) такі зміни:</w:t>
            </w:r>
          </w:p>
          <w:p w:rsidR="002469B8" w:rsidRPr="00B563CE" w:rsidRDefault="002469B8"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3)</w:t>
            </w:r>
            <w:r w:rsidRPr="00B563CE">
              <w:rPr>
                <w:rFonts w:ascii="Times New Roman" w:hAnsi="Times New Roman" w:cs="Times New Roman"/>
                <w:bCs/>
                <w:sz w:val="24"/>
                <w:szCs w:val="24"/>
              </w:rPr>
              <w:tab/>
              <w:t>у статті 33:</w:t>
            </w:r>
          </w:p>
          <w:p w:rsidR="002469B8" w:rsidRPr="00B563CE" w:rsidRDefault="002469B8"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назві статті слова «та шкідливих» виключити;</w:t>
            </w:r>
          </w:p>
          <w:p w:rsidR="002469B8" w:rsidRPr="00B563CE" w:rsidRDefault="002469B8"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частині першій слова та знаки «вовків,» і «котів,» виключити;</w:t>
            </w:r>
          </w:p>
          <w:p w:rsidR="002469B8" w:rsidRPr="00B563CE" w:rsidRDefault="002469B8"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частині другій слова «вовка і» виключити;</w:t>
            </w:r>
          </w:p>
          <w:p w:rsidR="002469B8" w:rsidRPr="00B563CE" w:rsidRDefault="002469B8"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частину третю виключити, у зв’язку з цим частину четверту вважати частиною третьою;</w:t>
            </w:r>
          </w:p>
          <w:p w:rsidR="00B1712E" w:rsidRPr="008E6A6B" w:rsidRDefault="002469B8" w:rsidP="00D03BED">
            <w:pPr>
              <w:pStyle w:val="af7"/>
              <w:spacing w:line="216" w:lineRule="auto"/>
              <w:ind w:left="0" w:firstLine="284"/>
              <w:jc w:val="both"/>
              <w:rPr>
                <w:b/>
                <w:sz w:val="24"/>
                <w:szCs w:val="24"/>
              </w:rPr>
            </w:pPr>
            <w:r w:rsidRPr="00B563CE">
              <w:rPr>
                <w:rFonts w:cs="Times New Roman"/>
                <w:bCs/>
                <w:sz w:val="24"/>
                <w:szCs w:val="24"/>
                <w:lang w:val="ru-RU" w:eastAsia="en-US"/>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375FE1" w:rsidRDefault="00375FE1" w:rsidP="00D03BED">
            <w:pPr>
              <w:pStyle w:val="af4"/>
              <w:spacing w:before="0" w:beforeAutospacing="0" w:after="0" w:afterAutospacing="0" w:line="216" w:lineRule="auto"/>
              <w:ind w:firstLine="227"/>
              <w:jc w:val="both"/>
              <w:rPr>
                <w:b/>
                <w:bCs/>
                <w:color w:val="000000"/>
                <w:lang w:val="uk-UA"/>
              </w:rPr>
            </w:pPr>
            <w:r>
              <w:rPr>
                <w:b/>
                <w:bCs/>
                <w:color w:val="000000"/>
                <w:lang w:val="uk-UA"/>
              </w:rPr>
              <w:t>Відхилено.</w:t>
            </w:r>
          </w:p>
          <w:p w:rsidR="00375FE1" w:rsidRPr="00525260" w:rsidRDefault="00375FE1" w:rsidP="00D03BED">
            <w:pPr>
              <w:pStyle w:val="af4"/>
              <w:spacing w:before="0" w:beforeAutospacing="0" w:after="0" w:afterAutospacing="0" w:line="216" w:lineRule="auto"/>
              <w:ind w:firstLine="227"/>
              <w:jc w:val="both"/>
              <w:rPr>
                <w:rFonts w:cs="Times New Roman"/>
                <w:shd w:val="clear" w:color="auto" w:fill="FFFFFF"/>
                <w:lang w:val="uk-UA"/>
              </w:rPr>
            </w:pPr>
            <w:r w:rsidRPr="001F43A2">
              <w:rPr>
                <w:lang w:val="uk-UA"/>
              </w:rPr>
              <w:t xml:space="preserve">Зазначені зміни в проєкті Закону передбачені на </w:t>
            </w:r>
            <w:r>
              <w:rPr>
                <w:lang w:val="uk-UA"/>
              </w:rPr>
              <w:t>імплементацію положень</w:t>
            </w:r>
            <w:r w:rsidRPr="001F43A2">
              <w:rPr>
                <w:b/>
                <w:bCs/>
                <w:lang w:val="uk-UA"/>
              </w:rPr>
              <w:t xml:space="preserve"> </w:t>
            </w:r>
            <w:r w:rsidRPr="001F43A2">
              <w:rPr>
                <w:rFonts w:cs="Times New Roman"/>
                <w:shd w:val="clear" w:color="auto" w:fill="FFFFFF"/>
              </w:rPr>
              <w:t xml:space="preserve">Конвенції </w:t>
            </w:r>
            <w:r>
              <w:rPr>
                <w:rFonts w:cs="Times New Roman"/>
                <w:shd w:val="clear" w:color="auto" w:fill="FFFFFF"/>
                <w:lang w:val="uk-UA"/>
              </w:rPr>
              <w:br/>
            </w:r>
            <w:r w:rsidRPr="001F43A2">
              <w:rPr>
                <w:rFonts w:cs="Times New Roman"/>
                <w:shd w:val="clear" w:color="auto" w:fill="FFFFFF"/>
              </w:rPr>
              <w:t>1979 року про охорону дикої флори і</w:t>
            </w:r>
            <w:r w:rsidRPr="001F43A2">
              <w:rPr>
                <w:rFonts w:cs="Times New Roman"/>
                <w:shd w:val="clear" w:color="auto" w:fill="FFFFFF"/>
                <w:lang w:val="uk-UA"/>
              </w:rPr>
              <w:t xml:space="preserve"> </w:t>
            </w:r>
            <w:r w:rsidRPr="001F43A2">
              <w:rPr>
                <w:rFonts w:cs="Times New Roman"/>
                <w:shd w:val="clear" w:color="auto" w:fill="FFFFFF"/>
              </w:rPr>
              <w:t>фауни та природних середовищ існування в Європі</w:t>
            </w:r>
            <w:r>
              <w:rPr>
                <w:rFonts w:cs="Times New Roman"/>
                <w:shd w:val="clear" w:color="auto" w:fill="FFFFFF"/>
                <w:lang w:val="uk-UA"/>
              </w:rPr>
              <w:t>, зокрема статті 6 та додатків ІІ і І</w:t>
            </w:r>
            <w:r>
              <w:rPr>
                <w:rFonts w:cs="Times New Roman"/>
                <w:shd w:val="clear" w:color="auto" w:fill="FFFFFF"/>
                <w:lang w:val="en-US"/>
              </w:rPr>
              <w:t>V</w:t>
            </w:r>
            <w:r>
              <w:rPr>
                <w:rFonts w:cs="Times New Roman"/>
                <w:shd w:val="clear" w:color="auto" w:fill="FFFFFF"/>
                <w:lang w:val="uk-UA"/>
              </w:rPr>
              <w:t>, якою передбачено заборону щодо «вовка»:</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a) всі форми навмисного вилову, утримання та навмисного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b) навмисне зашкодження місцям виведення потомства або відпочинку чи їхнє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c) навмисне порушення спокою дикої фауни, особливо у період виведення та вирощування потомства і зимівлі, якщо таке порушення є істотним з точки зору цілей цієї Конвенції;</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d) навмисне знищення яєць або їх вилучення з середовищ існування диких тварин чи зберігання цих яєць, навіть якщо вони порожні;</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lang w:val="uk-UA"/>
              </w:rPr>
            </w:pPr>
            <w:r w:rsidRPr="002A57D1">
              <w:rPr>
                <w:rFonts w:ascii="Times New Roman" w:hAnsi="Times New Roman" w:cs="Times New Roman"/>
                <w:sz w:val="24"/>
                <w:szCs w:val="24"/>
              </w:rPr>
              <w:t xml:space="preserve">e) володіння цими тваринами або внутрішня торгівля ними, живими чи мертвими,  включаючи чучела тварин і будь-яку частину чи похідні від них, які можна легко розпізнати, </w:t>
            </w:r>
            <w:r w:rsidRPr="002A57D1">
              <w:rPr>
                <w:rFonts w:ascii="Times New Roman" w:hAnsi="Times New Roman" w:cs="Times New Roman"/>
                <w:sz w:val="24"/>
                <w:szCs w:val="24"/>
              </w:rPr>
              <w:lastRenderedPageBreak/>
              <w:t>якщо це сприяє ефективному виконанню положень цієї статті.</w:t>
            </w:r>
          </w:p>
          <w:p w:rsidR="00375FE1" w:rsidRPr="00525260" w:rsidRDefault="00375FE1" w:rsidP="00D03BED">
            <w:pPr>
              <w:pStyle w:val="HTML"/>
              <w:shd w:val="clear" w:color="auto" w:fill="FFFFFF"/>
              <w:spacing w:line="216" w:lineRule="auto"/>
              <w:ind w:firstLine="284"/>
              <w:contextualSpacing/>
              <w:jc w:val="both"/>
              <w:rPr>
                <w:rFonts w:ascii="Times New Roman" w:eastAsia="Times New Roman" w:hAnsi="Times New Roman" w:cs="Times New Roman"/>
                <w:sz w:val="24"/>
                <w:szCs w:val="24"/>
                <w:lang w:val="uk-UA" w:eastAsia="uk-UA"/>
              </w:rPr>
            </w:pPr>
            <w:r w:rsidRPr="00A97457">
              <w:rPr>
                <w:rFonts w:ascii="Times New Roman" w:hAnsi="Times New Roman" w:cs="Times New Roman"/>
                <w:sz w:val="24"/>
                <w:szCs w:val="24"/>
                <w:lang w:val="uk-UA"/>
              </w:rPr>
              <w:t xml:space="preserve">Положення зазначеної статті імлементуціються до українського законодавства з застосуванням статтей 8 і 9 зазначеної Конвеції, а також Закону України «Про </w:t>
            </w:r>
            <w:r w:rsidRPr="00A97457">
              <w:rPr>
                <w:rFonts w:ascii="Times New Roman" w:hAnsi="Times New Roman" w:cs="Times New Roman"/>
                <w:sz w:val="24"/>
                <w:szCs w:val="24"/>
                <w:shd w:val="clear" w:color="auto" w:fill="FFFFFF"/>
              </w:rPr>
              <w:t xml:space="preserve">приєднання України до Конвенції </w:t>
            </w:r>
            <w:r>
              <w:rPr>
                <w:rFonts w:ascii="Times New Roman" w:hAnsi="Times New Roman" w:cs="Times New Roman"/>
                <w:sz w:val="24"/>
                <w:szCs w:val="24"/>
                <w:shd w:val="clear" w:color="auto" w:fill="FFFFFF"/>
                <w:lang w:val="uk-UA"/>
              </w:rPr>
              <w:br/>
            </w:r>
            <w:r w:rsidRPr="00A97457">
              <w:rPr>
                <w:rFonts w:ascii="Times New Roman" w:hAnsi="Times New Roman" w:cs="Times New Roman"/>
                <w:sz w:val="24"/>
                <w:szCs w:val="24"/>
                <w:shd w:val="clear" w:color="auto" w:fill="FFFFFF"/>
              </w:rPr>
              <w:t>1979 року про охорону дикої флори і фауни та природних середовищ існування в Європі</w:t>
            </w:r>
            <w:r w:rsidRPr="00A97457">
              <w:rPr>
                <w:rFonts w:ascii="Times New Roman" w:hAnsi="Times New Roman" w:cs="Times New Roman"/>
                <w:sz w:val="24"/>
                <w:szCs w:val="24"/>
                <w:shd w:val="clear" w:color="auto" w:fill="FFFFFF"/>
                <w:lang w:val="uk-UA"/>
              </w:rPr>
              <w:t>», абзацом першим пункту 1 якого передачено, що в</w:t>
            </w:r>
            <w:r w:rsidRPr="00A97457">
              <w:rPr>
                <w:rFonts w:ascii="Times New Roman" w:eastAsia="Times New Roman" w:hAnsi="Times New Roman" w:cs="Times New Roman"/>
                <w:sz w:val="24"/>
                <w:szCs w:val="24"/>
                <w:lang w:val="uk-UA" w:eastAsia="uk-UA"/>
              </w:rPr>
              <w:t xml:space="preserve"> Україні </w:t>
            </w:r>
            <w:r w:rsidRPr="00A97457">
              <w:rPr>
                <w:rFonts w:ascii="Times New Roman" w:eastAsia="Times New Roman" w:hAnsi="Times New Roman" w:cs="Times New Roman"/>
                <w:b/>
                <w:bCs/>
                <w:sz w:val="24"/>
                <w:szCs w:val="24"/>
                <w:lang w:val="uk-UA" w:eastAsia="uk-UA"/>
              </w:rPr>
              <w:t xml:space="preserve">допускається в обмеженій кількості за умов відповідного контролю щодо таких видів тварин, перелічених у додатку II до Конвенції </w:t>
            </w:r>
            <w:r w:rsidRPr="00525260">
              <w:rPr>
                <w:rFonts w:ascii="Times New Roman" w:eastAsia="Times New Roman" w:hAnsi="Times New Roman" w:cs="Times New Roman"/>
                <w:b/>
                <w:bCs/>
                <w:sz w:val="24"/>
                <w:szCs w:val="24"/>
                <w:lang w:val="uk-UA" w:eastAsia="uk-UA"/>
              </w:rPr>
              <w:t>вибіркове регулювання  чисельності вовка (Canis  lupus) з метою запобігання негативному впливу їх на популяції інших видів, серйозній шкоді худобі та іншим об</w:t>
            </w:r>
            <w:r w:rsidRPr="00A97457">
              <w:rPr>
                <w:rFonts w:ascii="Times New Roman" w:eastAsia="Times New Roman" w:hAnsi="Times New Roman" w:cs="Times New Roman"/>
                <w:b/>
                <w:bCs/>
                <w:sz w:val="24"/>
                <w:szCs w:val="24"/>
                <w:lang w:val="en-US" w:eastAsia="uk-UA"/>
              </w:rPr>
              <w:t>’</w:t>
            </w:r>
            <w:r w:rsidRPr="00525260">
              <w:rPr>
                <w:rFonts w:ascii="Times New Roman" w:eastAsia="Times New Roman" w:hAnsi="Times New Roman" w:cs="Times New Roman"/>
                <w:b/>
                <w:bCs/>
                <w:sz w:val="24"/>
                <w:szCs w:val="24"/>
                <w:lang w:val="uk-UA" w:eastAsia="uk-UA"/>
              </w:rPr>
              <w:t>єктам власності</w:t>
            </w:r>
            <w:r w:rsidRPr="00A97457">
              <w:rPr>
                <w:rFonts w:ascii="Times New Roman" w:eastAsia="Times New Roman" w:hAnsi="Times New Roman" w:cs="Times New Roman"/>
                <w:b/>
                <w:bCs/>
                <w:sz w:val="24"/>
                <w:szCs w:val="24"/>
                <w:lang w:val="uk-UA" w:eastAsia="uk-UA"/>
              </w:rPr>
              <w:t>.</w:t>
            </w:r>
          </w:p>
          <w:p w:rsidR="00375FE1" w:rsidRDefault="00375FE1" w:rsidP="00D03BED">
            <w:pPr>
              <w:pStyle w:val="HTML"/>
              <w:shd w:val="clear" w:color="auto" w:fill="FFFFFF"/>
              <w:spacing w:line="216" w:lineRule="auto"/>
              <w:ind w:firstLine="284"/>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 xml:space="preserve">А також з метою імплементації статтей 1 і 12-16 </w:t>
            </w:r>
            <w:r w:rsidRPr="00A97457">
              <w:rPr>
                <w:rFonts w:ascii="Times New Roman" w:hAnsi="Times New Roman" w:cs="Times New Roman"/>
                <w:bCs/>
                <w:sz w:val="24"/>
                <w:szCs w:val="24"/>
                <w:shd w:val="clear" w:color="auto" w:fill="FFFFFF"/>
              </w:rPr>
              <w:t>Директив</w:t>
            </w:r>
            <w:r w:rsidRPr="00A97457">
              <w:rPr>
                <w:rFonts w:ascii="Times New Roman" w:hAnsi="Times New Roman" w:cs="Times New Roman"/>
                <w:bCs/>
                <w:sz w:val="24"/>
                <w:szCs w:val="24"/>
                <w:shd w:val="clear" w:color="auto" w:fill="FFFFFF"/>
                <w:lang w:val="uk-UA"/>
              </w:rPr>
              <w:t>и</w:t>
            </w:r>
            <w:r w:rsidRPr="00A97457">
              <w:rPr>
                <w:rFonts w:ascii="Times New Roman" w:hAnsi="Times New Roman" w:cs="Times New Roman"/>
                <w:bCs/>
                <w:sz w:val="24"/>
                <w:szCs w:val="24"/>
                <w:shd w:val="clear" w:color="auto" w:fill="FFFFFF"/>
              </w:rPr>
              <w:t xml:space="preserve"> Ради № 92/43/ЄЕС</w:t>
            </w:r>
            <w:r w:rsidRPr="00A97457">
              <w:rPr>
                <w:rFonts w:ascii="Times New Roman" w:hAnsi="Times New Roman" w:cs="Times New Roman"/>
                <w:bCs/>
                <w:sz w:val="24"/>
                <w:szCs w:val="24"/>
                <w:shd w:val="clear" w:color="auto" w:fill="FFFFFF"/>
                <w:lang w:val="uk-UA"/>
              </w:rPr>
              <w:t xml:space="preserve"> </w:t>
            </w:r>
            <w:r>
              <w:rPr>
                <w:rFonts w:ascii="Times New Roman" w:hAnsi="Times New Roman" w:cs="Times New Roman"/>
                <w:bCs/>
                <w:sz w:val="24"/>
                <w:szCs w:val="24"/>
                <w:shd w:val="clear" w:color="auto" w:fill="FFFFFF"/>
                <w:lang w:val="uk-UA"/>
              </w:rPr>
              <w:br/>
            </w:r>
            <w:r w:rsidRPr="00A97457">
              <w:rPr>
                <w:rFonts w:ascii="Times New Roman" w:hAnsi="Times New Roman" w:cs="Times New Roman"/>
                <w:bCs/>
                <w:sz w:val="24"/>
                <w:szCs w:val="24"/>
                <w:shd w:val="clear" w:color="auto" w:fill="FFFFFF"/>
              </w:rPr>
              <w:t>від 21.05.1992 про збереження природних оселищ та дикої фауни і флори</w:t>
            </w:r>
            <w:r>
              <w:rPr>
                <w:rFonts w:ascii="Times New Roman" w:hAnsi="Times New Roman" w:cs="Times New Roman"/>
                <w:bCs/>
                <w:sz w:val="24"/>
                <w:szCs w:val="24"/>
                <w:shd w:val="clear" w:color="auto" w:fill="FFFFFF"/>
                <w:lang w:val="uk-UA"/>
              </w:rPr>
              <w:t xml:space="preserve"> і додатків ІІ і І</w:t>
            </w:r>
            <w:r>
              <w:rPr>
                <w:rFonts w:ascii="Times New Roman" w:hAnsi="Times New Roman" w:cs="Times New Roman"/>
                <w:bCs/>
                <w:sz w:val="24"/>
                <w:szCs w:val="24"/>
                <w:shd w:val="clear" w:color="auto" w:fill="FFFFFF"/>
                <w:lang w:val="en-US"/>
              </w:rPr>
              <w:t xml:space="preserve">V </w:t>
            </w:r>
            <w:r>
              <w:rPr>
                <w:rFonts w:ascii="Times New Roman" w:hAnsi="Times New Roman" w:cs="Times New Roman"/>
                <w:bCs/>
                <w:sz w:val="24"/>
                <w:szCs w:val="24"/>
                <w:shd w:val="clear" w:color="auto" w:fill="FFFFFF"/>
                <w:lang w:val="uk-UA"/>
              </w:rPr>
              <w:t>зазначеної Директиви.</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shd w:val="clear" w:color="auto" w:fill="FFFFFF"/>
                <w:lang w:val="uk-UA"/>
              </w:rPr>
            </w:pPr>
            <w:r>
              <w:rPr>
                <w:rFonts w:ascii="Times New Roman" w:hAnsi="Times New Roman" w:cs="Times New Roman"/>
                <w:bCs/>
                <w:sz w:val="24"/>
                <w:szCs w:val="24"/>
                <w:shd w:val="clear" w:color="auto" w:fill="FFFFFF"/>
                <w:lang w:val="uk-UA"/>
              </w:rPr>
              <w:t xml:space="preserve">Крім цього, статтею 19 Закону України «Про захист тварин від жорстокого поводження» передбачено, що </w:t>
            </w:r>
            <w:r w:rsidRPr="00761005">
              <w:rPr>
                <w:rFonts w:ascii="Times New Roman" w:hAnsi="Times New Roman" w:cs="Times New Roman"/>
                <w:sz w:val="24"/>
                <w:szCs w:val="24"/>
                <w:shd w:val="clear" w:color="auto" w:fill="FFFFFF"/>
                <w:lang w:val="uk-UA"/>
              </w:rPr>
              <w:t>п</w:t>
            </w:r>
            <w:r w:rsidRPr="00761005">
              <w:rPr>
                <w:rFonts w:ascii="Times New Roman" w:hAnsi="Times New Roman" w:cs="Times New Roman"/>
                <w:sz w:val="24"/>
                <w:szCs w:val="24"/>
                <w:shd w:val="clear" w:color="auto" w:fill="FFFFFF"/>
              </w:rPr>
              <w:t>равила поводження з дикими тваринами, що перебувають у стані природної волі, визначаються законодавством про тваринний світ і цим Законом</w:t>
            </w:r>
            <w:r>
              <w:rPr>
                <w:rFonts w:ascii="Times New Roman" w:hAnsi="Times New Roman" w:cs="Times New Roman"/>
                <w:sz w:val="24"/>
                <w:szCs w:val="24"/>
                <w:shd w:val="clear" w:color="auto" w:fill="FFFFFF"/>
                <w:lang w:val="uk-UA"/>
              </w:rPr>
              <w:t>.</w:t>
            </w:r>
          </w:p>
          <w:p w:rsidR="00375FE1" w:rsidRPr="006466F4" w:rsidRDefault="00375FE1" w:rsidP="00D03BED">
            <w:pPr>
              <w:pStyle w:val="rvps2"/>
              <w:shd w:val="clear" w:color="auto" w:fill="FFFFFF"/>
              <w:spacing w:before="0" w:beforeAutospacing="0" w:after="0" w:afterAutospacing="0" w:line="216" w:lineRule="auto"/>
              <w:ind w:firstLine="352"/>
              <w:jc w:val="both"/>
              <w:rPr>
                <w:lang w:val="uk-UA" w:eastAsia="uk-UA"/>
              </w:rPr>
            </w:pPr>
            <w:r w:rsidRPr="006466F4">
              <w:rPr>
                <w:rFonts w:cs="Times New Roman"/>
                <w:shd w:val="clear" w:color="auto" w:fill="FFFFFF"/>
                <w:lang w:val="uk-UA"/>
              </w:rPr>
              <w:t>Стеттею 32 Закону України «Про тваринний світ</w:t>
            </w:r>
            <w:r>
              <w:rPr>
                <w:rFonts w:cs="Times New Roman"/>
                <w:shd w:val="clear" w:color="auto" w:fill="FFFFFF"/>
                <w:lang w:val="uk-UA"/>
              </w:rPr>
              <w:t>»</w:t>
            </w:r>
            <w:r w:rsidRPr="006466F4">
              <w:rPr>
                <w:rFonts w:cs="Times New Roman"/>
                <w:shd w:val="clear" w:color="auto" w:fill="FFFFFF"/>
                <w:lang w:val="uk-UA"/>
              </w:rPr>
              <w:t xml:space="preserve"> визначено, що </w:t>
            </w:r>
            <w:r>
              <w:t>В інтересах охорони здоров</w:t>
            </w:r>
            <w:r>
              <w:rPr>
                <w:lang w:val="en-US"/>
              </w:rPr>
              <w:t>’</w:t>
            </w:r>
            <w:r w:rsidRPr="006466F4">
              <w:t xml:space="preserve">я і безпеки населення, </w:t>
            </w:r>
            <w:r w:rsidRPr="006466F4">
              <w:lastRenderedPageBreak/>
              <w:t>запобігання захворюванням сільськогосподарських та інших свійських тварин, відвернення заподіяння шкоди навколишньому природному середовищу, господарській та іншій діяльності здійснюються заходи, спрямовані на регулювання чисельності окремих видів диких тварин.</w:t>
            </w:r>
          </w:p>
          <w:p w:rsidR="00375FE1" w:rsidRPr="00A707F5" w:rsidRDefault="00375FE1" w:rsidP="00D03BED">
            <w:pPr>
              <w:pStyle w:val="rvps2"/>
              <w:shd w:val="clear" w:color="auto" w:fill="FFFFFF"/>
              <w:spacing w:before="0" w:beforeAutospacing="0" w:after="0" w:afterAutospacing="0" w:line="216" w:lineRule="auto"/>
              <w:ind w:firstLine="284"/>
              <w:contextualSpacing/>
              <w:jc w:val="both"/>
            </w:pPr>
            <w:r w:rsidRPr="00A707F5">
              <w:t>Ці заходи повинні здійснюватися способами, які не допускали б заподіяння шкоди іншим видам тварин і забезпечували збереження середовища існування диких тварин.</w:t>
            </w:r>
          </w:p>
          <w:p w:rsidR="00375FE1" w:rsidRPr="006466F4" w:rsidRDefault="00375FE1" w:rsidP="00D03BED">
            <w:pPr>
              <w:pStyle w:val="rvps2"/>
              <w:shd w:val="clear" w:color="auto" w:fill="FFFFFF"/>
              <w:spacing w:before="0" w:beforeAutospacing="0" w:after="0" w:afterAutospacing="0" w:line="216" w:lineRule="auto"/>
              <w:ind w:firstLine="284"/>
              <w:contextualSpacing/>
              <w:jc w:val="both"/>
              <w:rPr>
                <w:lang w:val="uk-UA"/>
              </w:rPr>
            </w:pPr>
            <w:r w:rsidRPr="006466F4">
              <w:t xml:space="preserve">Види диких тварин, чисельність яких підлягає регулюванню, порядок проведення відповідних заходів щодо регулювання їх чисельності визначаються обласними, Київською та Севастопольською міськими державними адміністраціями, а на території Автономної Республіки Крим </w:t>
            </w:r>
            <w:r>
              <w:t>–</w:t>
            </w:r>
            <w:r w:rsidRPr="006466F4">
              <w:t xml:space="preserve"> органом виконавчої влади Автономної Республіки Крим з питань охорони навколишнього природного середовища з урахуванням науково обгрунтованих експертних висновків та за погодженням з іншими уповноваженими центральними органами виконавчої влади у галузі охорони, використання і відтворення тваринного світу. Інформація щодо видів диких тварин, чисельність яких підлягає регулюванню, порядок проведення відповідних заходів щодо регулювання їх чисельності надається уповноваженими органами центральному органу виконавчої влади, що забезпечує формування державної політики у </w:t>
            </w:r>
            <w:r w:rsidRPr="006466F4">
              <w:lastRenderedPageBreak/>
              <w:t>сфері охорони навколишнього природного середовища.</w:t>
            </w:r>
          </w:p>
          <w:p w:rsidR="00375FE1" w:rsidRPr="006466F4" w:rsidRDefault="00375FE1" w:rsidP="00D03BED">
            <w:pPr>
              <w:pStyle w:val="rvps2"/>
              <w:shd w:val="clear" w:color="auto" w:fill="FFFFFF"/>
              <w:spacing w:before="0" w:beforeAutospacing="0" w:after="0" w:afterAutospacing="0" w:line="216" w:lineRule="auto"/>
              <w:ind w:firstLine="450"/>
              <w:jc w:val="both"/>
            </w:pPr>
            <w:r w:rsidRPr="006466F4">
              <w:t xml:space="preserve">Регулювання чисельності хижих та шкідливих тварин у порядку ведення мисливського і рибного господарства здійснюється відповідно до Закону України </w:t>
            </w:r>
            <w:r>
              <w:rPr>
                <w:lang w:val="uk-UA"/>
              </w:rPr>
              <w:t>«</w:t>
            </w:r>
            <w:r w:rsidRPr="006466F4">
              <w:t>Про мисливське господарство та полювання</w:t>
            </w:r>
            <w:r>
              <w:rPr>
                <w:lang w:val="uk-UA"/>
              </w:rPr>
              <w:t>»</w:t>
            </w:r>
            <w:r w:rsidRPr="006466F4">
              <w:t>, інших нормативно-правових актів.</w:t>
            </w:r>
          </w:p>
          <w:p w:rsidR="00375FE1" w:rsidRDefault="00375FE1" w:rsidP="00D03BED">
            <w:pPr>
              <w:pStyle w:val="HTML"/>
              <w:shd w:val="clear" w:color="auto" w:fill="FFFFFF"/>
              <w:spacing w:line="216" w:lineRule="auto"/>
              <w:ind w:firstLine="284"/>
              <w:jc w:val="both"/>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Таким чином, чинні норми Закону України «Про мисливське господарство та полювання» в частині регулювання чисельності «вовка» не тільки не відповідають вимогам актів Європейського Союзу, а також нормам чинного законодавства України.</w:t>
            </w:r>
          </w:p>
          <w:p w:rsidR="00B1712E" w:rsidRPr="001D36E0" w:rsidRDefault="00375FE1" w:rsidP="00D03BED">
            <w:pPr>
              <w:pStyle w:val="af4"/>
              <w:spacing w:before="0" w:beforeAutospacing="0" w:after="0" w:afterAutospacing="0" w:line="216" w:lineRule="auto"/>
              <w:ind w:firstLine="227"/>
              <w:jc w:val="both"/>
              <w:rPr>
                <w:b/>
                <w:bCs/>
                <w:color w:val="000000"/>
                <w:lang w:val="uk-UA"/>
              </w:rPr>
            </w:pPr>
            <w:r>
              <w:rPr>
                <w:rFonts w:cs="Times New Roman"/>
                <w:b/>
                <w:bCs/>
                <w:shd w:val="clear" w:color="auto" w:fill="FFFFFF"/>
                <w:lang w:val="uk-UA"/>
              </w:rPr>
              <w:t xml:space="preserve">Водночас, проєкт Закону не виключає «вовка» із частини третьої статті 17, яка передбачає, що </w:t>
            </w:r>
            <w:r w:rsidRPr="00410F5F">
              <w:rPr>
                <w:rFonts w:cs="Times New Roman"/>
                <w:b/>
                <w:bCs/>
                <w:shd w:val="clear" w:color="auto" w:fill="FFFFFF"/>
                <w:lang w:val="uk-UA"/>
              </w:rPr>
              <w:t>з</w:t>
            </w:r>
            <w:r w:rsidRPr="00410F5F">
              <w:rPr>
                <w:rFonts w:cs="Times New Roman"/>
                <w:b/>
                <w:bCs/>
                <w:shd w:val="clear" w:color="auto" w:fill="FFFFFF"/>
              </w:rPr>
              <w:t>а відстрільною карткою здійснюється полювання</w:t>
            </w:r>
            <w:r w:rsidRPr="00410F5F">
              <w:rPr>
                <w:rFonts w:cs="Times New Roman"/>
                <w:shd w:val="clear" w:color="auto" w:fill="FFFFFF"/>
              </w:rPr>
              <w:t xml:space="preserve"> на пернату дичину, кроля дикого, зайця-русака, єнотовидного собаку, </w:t>
            </w:r>
            <w:r w:rsidRPr="00410F5F">
              <w:rPr>
                <w:rFonts w:cs="Times New Roman"/>
                <w:b/>
                <w:bCs/>
                <w:shd w:val="clear" w:color="auto" w:fill="FFFFFF"/>
              </w:rPr>
              <w:t>вовка</w:t>
            </w:r>
            <w:r w:rsidRPr="00410F5F">
              <w:rPr>
                <w:rFonts w:cs="Times New Roman"/>
                <w:shd w:val="clear" w:color="auto" w:fill="FFFFFF"/>
              </w:rPr>
              <w:t>, лисицю, шакала, куницю кам</w:t>
            </w:r>
            <w:r>
              <w:rPr>
                <w:rFonts w:cs="Times New Roman"/>
                <w:shd w:val="clear" w:color="auto" w:fill="FFFFFF"/>
                <w:lang w:val="en-US"/>
              </w:rPr>
              <w:t>’</w:t>
            </w:r>
            <w:r w:rsidRPr="00410F5F">
              <w:rPr>
                <w:rFonts w:cs="Times New Roman"/>
                <w:shd w:val="clear" w:color="auto" w:fill="FFFFFF"/>
              </w:rPr>
              <w:t>яну, норку американську, тхора лісового</w:t>
            </w:r>
          </w:p>
        </w:tc>
      </w:tr>
      <w:tr w:rsidR="00377BA9" w:rsidRPr="001D36E0" w:rsidTr="00291E8F">
        <w:trPr>
          <w:trHeight w:val="902"/>
        </w:trPr>
        <w:tc>
          <w:tcPr>
            <w:tcW w:w="458" w:type="dxa"/>
            <w:shd w:val="clear" w:color="auto" w:fill="auto"/>
            <w:tcMar>
              <w:left w:w="78" w:type="dxa"/>
            </w:tcMar>
          </w:tcPr>
          <w:p w:rsidR="00996960" w:rsidRPr="00820601" w:rsidRDefault="00112F5E" w:rsidP="00D03BED">
            <w:pPr>
              <w:spacing w:line="216" w:lineRule="auto"/>
              <w:rPr>
                <w:rFonts w:ascii="Times New Roman" w:hAnsi="Times New Roman" w:cs="Times New Roman"/>
                <w:sz w:val="24"/>
                <w:szCs w:val="24"/>
                <w:highlight w:val="red"/>
                <w:lang w:val="uk-UA"/>
              </w:rPr>
            </w:pPr>
            <w:r w:rsidRPr="00112F5E">
              <w:rPr>
                <w:rFonts w:ascii="Times New Roman" w:hAnsi="Times New Roman" w:cs="Times New Roman"/>
                <w:sz w:val="24"/>
                <w:szCs w:val="24"/>
                <w:lang w:val="uk-UA"/>
              </w:rPr>
              <w:lastRenderedPageBreak/>
              <w:t>42</w:t>
            </w:r>
          </w:p>
        </w:tc>
        <w:tc>
          <w:tcPr>
            <w:tcW w:w="4678" w:type="dxa"/>
            <w:shd w:val="clear" w:color="auto" w:fill="auto"/>
            <w:tcMar>
              <w:left w:w="78" w:type="dxa"/>
            </w:tcMar>
          </w:tcPr>
          <w:p w:rsidR="00880209" w:rsidRPr="00C7075C" w:rsidRDefault="00996960" w:rsidP="00D03BED">
            <w:pPr>
              <w:pStyle w:val="af7"/>
              <w:spacing w:line="216" w:lineRule="auto"/>
              <w:ind w:left="0" w:firstLine="284"/>
              <w:jc w:val="both"/>
              <w:rPr>
                <w:sz w:val="24"/>
                <w:szCs w:val="24"/>
              </w:rPr>
            </w:pPr>
            <w:r w:rsidRPr="00C7075C">
              <w:rPr>
                <w:sz w:val="24"/>
                <w:szCs w:val="24"/>
              </w:rPr>
              <w:t xml:space="preserve">3. Щодо внесення змін до ст. 20 ЗУ «Про мисливське господарство та полювання» – заборони полювання з луками та арбалетами. За повідомленням Президента ГО "Федерація 3-Д стрільби з лука", Полювання з луком проводиться більш ніж в 132 країнах світу, з них у 85 полювання з луком прописане як невід’ємне право, а в 20 країнах з розвиненим мисливством заохочується. До того ж, постріл з метальної зброї також є </w:t>
            </w:r>
            <w:r w:rsidRPr="00C7075C">
              <w:rPr>
                <w:sz w:val="24"/>
                <w:szCs w:val="24"/>
              </w:rPr>
              <w:lastRenderedPageBreak/>
              <w:t>б</w:t>
            </w:r>
            <w:r w:rsidR="00880209" w:rsidRPr="00C7075C">
              <w:rPr>
                <w:sz w:val="24"/>
                <w:szCs w:val="24"/>
              </w:rPr>
              <w:t>ільш етичним відносно тварини.</w:t>
            </w:r>
          </w:p>
          <w:p w:rsidR="00996960" w:rsidRPr="00C7075C" w:rsidRDefault="00996960" w:rsidP="00D03BED">
            <w:pPr>
              <w:pStyle w:val="af7"/>
              <w:spacing w:line="216" w:lineRule="auto"/>
              <w:ind w:left="0" w:firstLine="284"/>
              <w:jc w:val="both"/>
              <w:rPr>
                <w:sz w:val="24"/>
                <w:szCs w:val="24"/>
              </w:rPr>
            </w:pPr>
            <w:r w:rsidRPr="00C7075C">
              <w:rPr>
                <w:sz w:val="24"/>
                <w:szCs w:val="24"/>
              </w:rPr>
              <w:t>Таким чином, заборона використання луків і арбалетів під час полювання суперечить практиці розвинених країн і є неприпуст</w:t>
            </w:r>
            <w:r w:rsidR="00C7075C">
              <w:rPr>
                <w:sz w:val="24"/>
                <w:szCs w:val="24"/>
              </w:rPr>
              <w:t>имою для впровадження в Україні</w:t>
            </w:r>
          </w:p>
        </w:tc>
        <w:tc>
          <w:tcPr>
            <w:tcW w:w="5178" w:type="dxa"/>
            <w:shd w:val="clear" w:color="auto" w:fill="auto"/>
            <w:tcMar>
              <w:left w:w="78" w:type="dxa"/>
            </w:tcMar>
          </w:tcPr>
          <w:p w:rsidR="002469B8" w:rsidRPr="00C7075C" w:rsidRDefault="002469B8" w:rsidP="00D03BED">
            <w:pPr>
              <w:spacing w:line="216" w:lineRule="auto"/>
              <w:ind w:firstLine="284"/>
              <w:contextualSpacing/>
              <w:jc w:val="both"/>
              <w:rPr>
                <w:rFonts w:ascii="Times New Roman" w:hAnsi="Times New Roman" w:cs="Times New Roman"/>
                <w:b/>
                <w:sz w:val="24"/>
                <w:szCs w:val="24"/>
              </w:rPr>
            </w:pPr>
            <w:r w:rsidRPr="00C7075C">
              <w:rPr>
                <w:rFonts w:ascii="Times New Roman" w:hAnsi="Times New Roman" w:cs="Times New Roman"/>
                <w:b/>
                <w:sz w:val="24"/>
                <w:szCs w:val="24"/>
                <w:lang w:val="uk-UA"/>
              </w:rPr>
              <w:lastRenderedPageBreak/>
              <w:t>Підпункт 2 п</w:t>
            </w:r>
            <w:r w:rsidRPr="00C7075C">
              <w:rPr>
                <w:rFonts w:ascii="Times New Roman" w:hAnsi="Times New Roman" w:cs="Times New Roman"/>
                <w:b/>
                <w:sz w:val="24"/>
                <w:szCs w:val="24"/>
              </w:rPr>
              <w:t>ункту 5 розділу І проєкту Закону:</w:t>
            </w:r>
          </w:p>
          <w:p w:rsidR="002469B8" w:rsidRPr="00C7075C" w:rsidRDefault="002469B8" w:rsidP="00D03BED">
            <w:pPr>
              <w:spacing w:line="216" w:lineRule="auto"/>
              <w:ind w:firstLine="284"/>
              <w:contextualSpacing/>
              <w:jc w:val="both"/>
              <w:rPr>
                <w:rFonts w:ascii="Times New Roman" w:hAnsi="Times New Roman" w:cs="Times New Roman"/>
                <w:bCs/>
                <w:sz w:val="24"/>
                <w:szCs w:val="24"/>
              </w:rPr>
            </w:pPr>
            <w:r w:rsidRPr="00C7075C">
              <w:rPr>
                <w:rFonts w:ascii="Times New Roman" w:hAnsi="Times New Roman" w:cs="Times New Roman"/>
                <w:bCs/>
                <w:sz w:val="24"/>
                <w:szCs w:val="24"/>
              </w:rPr>
              <w:t>5. Внести до Закону України «Про мисливське господарство та полювання» (Відомості Верховної Ради України, 2000, № 18, ст. 132 із наступними змінами) такі зміни:</w:t>
            </w:r>
          </w:p>
          <w:p w:rsidR="002469B8" w:rsidRPr="00C7075C" w:rsidRDefault="002469B8" w:rsidP="00D03BED">
            <w:pPr>
              <w:spacing w:line="216" w:lineRule="auto"/>
              <w:ind w:firstLine="284"/>
              <w:contextualSpacing/>
              <w:jc w:val="both"/>
              <w:rPr>
                <w:rFonts w:ascii="Times New Roman" w:hAnsi="Times New Roman" w:cs="Times New Roman"/>
                <w:bCs/>
                <w:sz w:val="24"/>
                <w:szCs w:val="24"/>
              </w:rPr>
            </w:pPr>
            <w:r w:rsidRPr="00C7075C">
              <w:rPr>
                <w:rFonts w:ascii="Times New Roman" w:hAnsi="Times New Roman" w:cs="Times New Roman"/>
                <w:bCs/>
                <w:sz w:val="24"/>
                <w:szCs w:val="24"/>
              </w:rPr>
              <w:t>2)</w:t>
            </w:r>
            <w:r w:rsidRPr="00C7075C">
              <w:rPr>
                <w:rFonts w:ascii="Times New Roman" w:hAnsi="Times New Roman" w:cs="Times New Roman"/>
                <w:bCs/>
                <w:sz w:val="24"/>
                <w:szCs w:val="24"/>
              </w:rPr>
              <w:tab/>
              <w:t>у частині першій статті 20:</w:t>
            </w:r>
          </w:p>
          <w:p w:rsidR="002469B8" w:rsidRPr="00C7075C" w:rsidRDefault="002469B8" w:rsidP="00D03BED">
            <w:pPr>
              <w:spacing w:line="216" w:lineRule="auto"/>
              <w:ind w:firstLine="284"/>
              <w:contextualSpacing/>
              <w:jc w:val="both"/>
              <w:rPr>
                <w:rFonts w:ascii="Times New Roman" w:hAnsi="Times New Roman" w:cs="Times New Roman"/>
                <w:bCs/>
                <w:sz w:val="24"/>
                <w:szCs w:val="24"/>
              </w:rPr>
            </w:pPr>
            <w:r w:rsidRPr="00C7075C">
              <w:rPr>
                <w:rFonts w:ascii="Times New Roman" w:hAnsi="Times New Roman" w:cs="Times New Roman"/>
                <w:bCs/>
                <w:sz w:val="24"/>
                <w:szCs w:val="24"/>
              </w:rPr>
              <w:t>у пункті 2 слова «та шкідливих» виключити;</w:t>
            </w:r>
          </w:p>
          <w:p w:rsidR="002469B8" w:rsidRPr="00C7075C" w:rsidRDefault="002469B8" w:rsidP="00D03BED">
            <w:pPr>
              <w:spacing w:line="216" w:lineRule="auto"/>
              <w:ind w:firstLine="284"/>
              <w:contextualSpacing/>
              <w:jc w:val="both"/>
              <w:rPr>
                <w:rFonts w:ascii="Times New Roman" w:hAnsi="Times New Roman" w:cs="Times New Roman"/>
                <w:bCs/>
                <w:sz w:val="24"/>
                <w:szCs w:val="24"/>
              </w:rPr>
            </w:pPr>
            <w:r w:rsidRPr="00C7075C">
              <w:rPr>
                <w:rFonts w:ascii="Times New Roman" w:hAnsi="Times New Roman" w:cs="Times New Roman"/>
                <w:bCs/>
                <w:sz w:val="24"/>
                <w:szCs w:val="24"/>
              </w:rPr>
              <w:t>в абзаці другому пункту 4 після слів «ловчих ям» доповнити словами «, арбалетів, луків»;</w:t>
            </w:r>
          </w:p>
          <w:p w:rsidR="00996960" w:rsidRPr="00C7075C" w:rsidRDefault="00996960" w:rsidP="00D03BED">
            <w:pPr>
              <w:pStyle w:val="af7"/>
              <w:spacing w:line="216" w:lineRule="auto"/>
              <w:ind w:left="0" w:firstLine="284"/>
              <w:jc w:val="both"/>
              <w:rPr>
                <w:b/>
                <w:sz w:val="24"/>
                <w:szCs w:val="24"/>
              </w:rPr>
            </w:pPr>
          </w:p>
        </w:tc>
        <w:tc>
          <w:tcPr>
            <w:tcW w:w="5103" w:type="dxa"/>
            <w:shd w:val="clear" w:color="auto" w:fill="auto"/>
            <w:tcMar>
              <w:left w:w="78" w:type="dxa"/>
            </w:tcMar>
          </w:tcPr>
          <w:p w:rsidR="00C7075C" w:rsidRPr="0097254F" w:rsidRDefault="00C7075C" w:rsidP="00D03BED">
            <w:pPr>
              <w:spacing w:line="216" w:lineRule="auto"/>
              <w:ind w:firstLine="284"/>
              <w:jc w:val="both"/>
              <w:rPr>
                <w:rFonts w:ascii="Times New Roman" w:hAnsi="Times New Roman" w:cs="Times New Roman"/>
                <w:b/>
                <w:bCs/>
                <w:color w:val="00000A"/>
                <w:sz w:val="24"/>
                <w:szCs w:val="24"/>
                <w:lang w:val="uk-UA"/>
              </w:rPr>
            </w:pPr>
            <w:r w:rsidRPr="0097254F">
              <w:rPr>
                <w:rFonts w:ascii="Times New Roman" w:hAnsi="Times New Roman" w:cs="Times New Roman"/>
                <w:b/>
                <w:bCs/>
                <w:color w:val="00000A"/>
                <w:sz w:val="24"/>
                <w:szCs w:val="24"/>
                <w:lang w:val="uk-UA"/>
              </w:rPr>
              <w:t>Відхилено.</w:t>
            </w:r>
          </w:p>
          <w:p w:rsidR="00C7075C" w:rsidRPr="0097254F" w:rsidRDefault="00C7075C" w:rsidP="00D03BED">
            <w:pPr>
              <w:spacing w:line="216" w:lineRule="auto"/>
              <w:ind w:firstLine="284"/>
              <w:contextualSpacing/>
              <w:jc w:val="both"/>
              <w:rPr>
                <w:rFonts w:ascii="Times New Roman" w:hAnsi="Times New Roman" w:cs="Times New Roman"/>
                <w:sz w:val="24"/>
                <w:szCs w:val="24"/>
                <w:shd w:val="clear" w:color="auto" w:fill="FFFFFF"/>
              </w:rPr>
            </w:pPr>
            <w:r w:rsidRPr="0097254F">
              <w:rPr>
                <w:rFonts w:ascii="Times New Roman" w:hAnsi="Times New Roman" w:cs="Times New Roman"/>
                <w:bCs/>
                <w:color w:val="00000A"/>
                <w:sz w:val="24"/>
                <w:szCs w:val="24"/>
                <w:lang w:val="uk-UA"/>
              </w:rPr>
              <w:t xml:space="preserve">Пропозиції не відповідають меті законопроєкту – </w:t>
            </w:r>
            <w:r w:rsidRPr="0097254F">
              <w:rPr>
                <w:rFonts w:ascii="Times New Roman" w:hAnsi="Times New Roman" w:cs="Times New Roman"/>
                <w:sz w:val="24"/>
                <w:szCs w:val="24"/>
              </w:rPr>
              <w:t>імплементації положень актів права Європейського Союзу</w:t>
            </w:r>
            <w:r w:rsidRPr="0097254F">
              <w:rPr>
                <w:rFonts w:ascii="Times New Roman" w:hAnsi="Times New Roman" w:cs="Times New Roman"/>
                <w:sz w:val="24"/>
                <w:szCs w:val="24"/>
                <w:lang w:val="uk-UA"/>
              </w:rPr>
              <w:t xml:space="preserve">, зокрема </w:t>
            </w:r>
            <w:r w:rsidRPr="0097254F">
              <w:rPr>
                <w:rFonts w:ascii="Times New Roman" w:hAnsi="Times New Roman" w:cs="Times New Roman"/>
                <w:bCs/>
                <w:color w:val="00000A"/>
                <w:sz w:val="24"/>
                <w:szCs w:val="24"/>
                <w:lang w:val="uk-UA"/>
              </w:rPr>
              <w:t xml:space="preserve"> </w:t>
            </w:r>
            <w:r w:rsidRPr="0097254F">
              <w:rPr>
                <w:rStyle w:val="rvts9"/>
                <w:rFonts w:ascii="Times New Roman" w:hAnsi="Times New Roman"/>
                <w:bCs/>
                <w:sz w:val="24"/>
                <w:szCs w:val="24"/>
                <w:shd w:val="clear" w:color="auto" w:fill="FFFFFF"/>
              </w:rPr>
              <w:t>Директив</w:t>
            </w:r>
            <w:r>
              <w:rPr>
                <w:rStyle w:val="rvts9"/>
                <w:rFonts w:ascii="Times New Roman" w:hAnsi="Times New Roman"/>
                <w:bCs/>
                <w:sz w:val="24"/>
                <w:szCs w:val="24"/>
                <w:shd w:val="clear" w:color="auto" w:fill="FFFFFF"/>
                <w:lang w:val="uk-UA"/>
              </w:rPr>
              <w:t>і</w:t>
            </w:r>
            <w:r w:rsidRPr="0097254F">
              <w:rPr>
                <w:rStyle w:val="rvts9"/>
                <w:rFonts w:ascii="Times New Roman" w:hAnsi="Times New Roman"/>
                <w:bCs/>
                <w:sz w:val="24"/>
                <w:szCs w:val="24"/>
                <w:shd w:val="clear" w:color="auto" w:fill="FFFFFF"/>
              </w:rPr>
              <w:t xml:space="preserve"> Ради № 92/43/ЄЕС від 21.05.1992 про збереження природних оселищ та дикої фауни і флори</w:t>
            </w:r>
            <w:r w:rsidRPr="0097254F">
              <w:rPr>
                <w:rFonts w:ascii="Times New Roman" w:hAnsi="Times New Roman" w:cs="Times New Roman"/>
                <w:sz w:val="24"/>
                <w:szCs w:val="24"/>
                <w:shd w:val="clear" w:color="auto" w:fill="FFFFFF"/>
                <w:lang w:val="uk-UA"/>
              </w:rPr>
              <w:t xml:space="preserve"> та суперечать вимогам зазначеної Директиви</w:t>
            </w:r>
          </w:p>
          <w:p w:rsidR="00996960" w:rsidRPr="00820601" w:rsidRDefault="00996960" w:rsidP="00D03BED">
            <w:pPr>
              <w:pStyle w:val="af4"/>
              <w:spacing w:before="0" w:beforeAutospacing="0" w:after="0" w:afterAutospacing="0" w:line="216" w:lineRule="auto"/>
              <w:ind w:firstLine="227"/>
              <w:jc w:val="both"/>
              <w:rPr>
                <w:b/>
                <w:bCs/>
                <w:color w:val="000000"/>
                <w:highlight w:val="red"/>
                <w:lang w:val="uk-UA"/>
              </w:rPr>
            </w:pPr>
          </w:p>
        </w:tc>
      </w:tr>
      <w:tr w:rsidR="00377BA9" w:rsidRPr="001D36E0" w:rsidTr="00291E8F">
        <w:trPr>
          <w:trHeight w:val="902"/>
        </w:trPr>
        <w:tc>
          <w:tcPr>
            <w:tcW w:w="458" w:type="dxa"/>
            <w:shd w:val="clear" w:color="auto" w:fill="auto"/>
            <w:tcMar>
              <w:left w:w="78" w:type="dxa"/>
            </w:tcMar>
          </w:tcPr>
          <w:p w:rsidR="00996960" w:rsidRDefault="00112F5E"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43</w:t>
            </w:r>
          </w:p>
        </w:tc>
        <w:tc>
          <w:tcPr>
            <w:tcW w:w="4678" w:type="dxa"/>
            <w:shd w:val="clear" w:color="auto" w:fill="auto"/>
            <w:tcMar>
              <w:left w:w="78" w:type="dxa"/>
            </w:tcMar>
          </w:tcPr>
          <w:p w:rsidR="00996960" w:rsidRPr="00996960" w:rsidRDefault="00996960" w:rsidP="00D03BED">
            <w:pPr>
              <w:pStyle w:val="af7"/>
              <w:spacing w:line="216" w:lineRule="auto"/>
              <w:ind w:left="0" w:firstLine="284"/>
              <w:jc w:val="both"/>
              <w:rPr>
                <w:sz w:val="24"/>
                <w:szCs w:val="24"/>
              </w:rPr>
            </w:pPr>
            <w:r w:rsidRPr="00996960">
              <w:rPr>
                <w:sz w:val="24"/>
                <w:szCs w:val="24"/>
              </w:rPr>
              <w:t>4. Щодо прогнозних результатів прийняття Законопроекту Вважаємо, що прийняття Законопроекту призведе до катастрофічних соціальноекономічних наслідків. Обмеження у регулюванні чисельності хижих та шкідливих тварин призведуть або до вкрай негативних економічних наслідків для вітчизняного сільського (фермерського) господарства, або до негативних соціальних наслідків, як-то зростаючі конфлікти у сільській місцевості. Прогнозованим результатом котрих буде збільшення незаконних методів боротьби з тим же вовком – для захисту сільськогосподарських тварин і власного життя і здоров’я. Через скасування можливості єгерській службі проводити регулювання чисельності «хижих та шкідливих» тварин чисельність останніх почне різко зростати. Оскільки тварини не будуть сидіти на місці і чекати проходження складної бюрократичної процедуру по отриманню дозволів у органів державної влади. Для зграй бродячих домашніх тварин таких дозволів не може існувати, оскільки вони не є частиною мисливського фонду.</w:t>
            </w:r>
          </w:p>
        </w:tc>
        <w:tc>
          <w:tcPr>
            <w:tcW w:w="5178" w:type="dxa"/>
            <w:shd w:val="clear" w:color="auto" w:fill="auto"/>
            <w:tcMar>
              <w:left w:w="78" w:type="dxa"/>
            </w:tcMar>
          </w:tcPr>
          <w:p w:rsidR="00996960" w:rsidRPr="008E6A6B" w:rsidRDefault="002469B8" w:rsidP="00D03BED">
            <w:pPr>
              <w:pStyle w:val="af7"/>
              <w:spacing w:line="216" w:lineRule="auto"/>
              <w:ind w:left="0" w:firstLine="284"/>
              <w:jc w:val="both"/>
              <w:rPr>
                <w:b/>
                <w:sz w:val="24"/>
                <w:szCs w:val="24"/>
              </w:rPr>
            </w:pPr>
            <w:r>
              <w:rPr>
                <w:b/>
                <w:sz w:val="24"/>
                <w:szCs w:val="24"/>
              </w:rPr>
              <w:t>До проєкту Закону в цілому</w:t>
            </w:r>
          </w:p>
        </w:tc>
        <w:tc>
          <w:tcPr>
            <w:tcW w:w="5103" w:type="dxa"/>
            <w:shd w:val="clear" w:color="auto" w:fill="auto"/>
            <w:tcMar>
              <w:left w:w="78" w:type="dxa"/>
            </w:tcMar>
          </w:tcPr>
          <w:p w:rsidR="002D412A" w:rsidRPr="0097254F" w:rsidRDefault="002D412A" w:rsidP="00D03BED">
            <w:pPr>
              <w:spacing w:line="216" w:lineRule="auto"/>
              <w:ind w:firstLine="284"/>
              <w:jc w:val="both"/>
              <w:rPr>
                <w:rFonts w:ascii="Times New Roman" w:hAnsi="Times New Roman" w:cs="Times New Roman"/>
                <w:b/>
                <w:bCs/>
                <w:color w:val="00000A"/>
                <w:sz w:val="24"/>
                <w:szCs w:val="24"/>
                <w:lang w:val="uk-UA"/>
              </w:rPr>
            </w:pPr>
            <w:r w:rsidRPr="0097254F">
              <w:rPr>
                <w:rFonts w:ascii="Times New Roman" w:hAnsi="Times New Roman" w:cs="Times New Roman"/>
                <w:b/>
                <w:bCs/>
                <w:color w:val="00000A"/>
                <w:sz w:val="24"/>
                <w:szCs w:val="24"/>
                <w:lang w:val="uk-UA"/>
              </w:rPr>
              <w:t>Відхилено.</w:t>
            </w:r>
          </w:p>
          <w:p w:rsidR="002D412A" w:rsidRPr="0097254F" w:rsidRDefault="002D412A" w:rsidP="00D03BED">
            <w:pPr>
              <w:spacing w:line="216" w:lineRule="auto"/>
              <w:ind w:firstLine="284"/>
              <w:contextualSpacing/>
              <w:jc w:val="both"/>
              <w:rPr>
                <w:rFonts w:ascii="Times New Roman" w:hAnsi="Times New Roman" w:cs="Times New Roman"/>
                <w:sz w:val="24"/>
                <w:szCs w:val="24"/>
                <w:shd w:val="clear" w:color="auto" w:fill="FFFFFF"/>
              </w:rPr>
            </w:pPr>
            <w:r w:rsidRPr="0097254F">
              <w:rPr>
                <w:rFonts w:ascii="Times New Roman" w:hAnsi="Times New Roman" w:cs="Times New Roman"/>
                <w:bCs/>
                <w:color w:val="00000A"/>
                <w:sz w:val="24"/>
                <w:szCs w:val="24"/>
                <w:lang w:val="uk-UA"/>
              </w:rPr>
              <w:t xml:space="preserve">Пропозиції не відповідають меті законопроєкту – </w:t>
            </w:r>
            <w:r w:rsidRPr="0097254F">
              <w:rPr>
                <w:rFonts w:ascii="Times New Roman" w:hAnsi="Times New Roman" w:cs="Times New Roman"/>
                <w:sz w:val="24"/>
                <w:szCs w:val="24"/>
              </w:rPr>
              <w:t>імплементації положень актів права Європейського Союзу</w:t>
            </w:r>
            <w:r w:rsidRPr="0097254F">
              <w:rPr>
                <w:rFonts w:ascii="Times New Roman" w:hAnsi="Times New Roman" w:cs="Times New Roman"/>
                <w:sz w:val="24"/>
                <w:szCs w:val="24"/>
                <w:lang w:val="uk-UA"/>
              </w:rPr>
              <w:t xml:space="preserve">, зокрема </w:t>
            </w:r>
            <w:r w:rsidRPr="0097254F">
              <w:rPr>
                <w:rFonts w:ascii="Times New Roman" w:hAnsi="Times New Roman" w:cs="Times New Roman"/>
                <w:bCs/>
                <w:color w:val="00000A"/>
                <w:sz w:val="24"/>
                <w:szCs w:val="24"/>
                <w:lang w:val="uk-UA"/>
              </w:rPr>
              <w:t xml:space="preserve"> </w:t>
            </w:r>
            <w:r w:rsidR="00AA2E87">
              <w:rPr>
                <w:rFonts w:ascii="Times New Roman" w:hAnsi="Times New Roman" w:cs="Times New Roman"/>
                <w:bCs/>
                <w:sz w:val="24"/>
                <w:szCs w:val="24"/>
              </w:rPr>
              <w:t>Конвенці</w:t>
            </w:r>
            <w:r w:rsidR="00AA2E87">
              <w:rPr>
                <w:rFonts w:ascii="Times New Roman" w:hAnsi="Times New Roman" w:cs="Times New Roman"/>
                <w:bCs/>
                <w:sz w:val="24"/>
                <w:szCs w:val="24"/>
                <w:lang w:val="uk-UA"/>
              </w:rPr>
              <w:t>ї</w:t>
            </w:r>
            <w:r w:rsidRPr="002D412A">
              <w:rPr>
                <w:rFonts w:ascii="Times New Roman" w:hAnsi="Times New Roman" w:cs="Times New Roman"/>
                <w:bCs/>
                <w:sz w:val="24"/>
                <w:szCs w:val="24"/>
              </w:rPr>
              <w:t xml:space="preserve"> про охорону дикої флори та фауни і природних середовищ існування в Європі </w:t>
            </w:r>
            <w:r>
              <w:rPr>
                <w:rFonts w:ascii="Times New Roman" w:hAnsi="Times New Roman" w:cs="Times New Roman"/>
                <w:bCs/>
                <w:sz w:val="24"/>
                <w:szCs w:val="24"/>
                <w:lang w:val="uk-UA"/>
              </w:rPr>
              <w:br/>
            </w:r>
            <w:r w:rsidRPr="002D412A">
              <w:rPr>
                <w:rFonts w:ascii="Times New Roman" w:hAnsi="Times New Roman" w:cs="Times New Roman"/>
                <w:bCs/>
                <w:sz w:val="24"/>
                <w:szCs w:val="24"/>
              </w:rPr>
              <w:t>від 19.09.1979</w:t>
            </w:r>
            <w:r>
              <w:rPr>
                <w:rFonts w:ascii="Times New Roman" w:hAnsi="Times New Roman" w:cs="Times New Roman"/>
                <w:bCs/>
                <w:sz w:val="24"/>
                <w:szCs w:val="24"/>
                <w:lang w:val="uk-UA"/>
              </w:rPr>
              <w:t xml:space="preserve"> та </w:t>
            </w:r>
            <w:r w:rsidRPr="0097254F">
              <w:rPr>
                <w:rStyle w:val="rvts9"/>
                <w:rFonts w:ascii="Times New Roman" w:hAnsi="Times New Roman"/>
                <w:bCs/>
                <w:sz w:val="24"/>
                <w:szCs w:val="24"/>
                <w:shd w:val="clear" w:color="auto" w:fill="FFFFFF"/>
              </w:rPr>
              <w:t>Директив</w:t>
            </w:r>
            <w:r>
              <w:rPr>
                <w:rStyle w:val="rvts9"/>
                <w:rFonts w:ascii="Times New Roman" w:hAnsi="Times New Roman"/>
                <w:bCs/>
                <w:sz w:val="24"/>
                <w:szCs w:val="24"/>
                <w:shd w:val="clear" w:color="auto" w:fill="FFFFFF"/>
                <w:lang w:val="uk-UA"/>
              </w:rPr>
              <w:t>і</w:t>
            </w:r>
            <w:r w:rsidRPr="0097254F">
              <w:rPr>
                <w:rStyle w:val="rvts9"/>
                <w:rFonts w:ascii="Times New Roman" w:hAnsi="Times New Roman"/>
                <w:bCs/>
                <w:sz w:val="24"/>
                <w:szCs w:val="24"/>
                <w:shd w:val="clear" w:color="auto" w:fill="FFFFFF"/>
              </w:rPr>
              <w:t xml:space="preserve"> Ради № 92/43/ЄЕС від 21.05.1992 про збереження природних оселищ та дикої фауни і флори</w:t>
            </w:r>
            <w:r w:rsidRPr="0097254F">
              <w:rPr>
                <w:rFonts w:ascii="Times New Roman" w:hAnsi="Times New Roman" w:cs="Times New Roman"/>
                <w:sz w:val="24"/>
                <w:szCs w:val="24"/>
                <w:shd w:val="clear" w:color="auto" w:fill="FFFFFF"/>
                <w:lang w:val="uk-UA"/>
              </w:rPr>
              <w:t xml:space="preserve"> та суперечать </w:t>
            </w:r>
            <w:r w:rsidR="00756A4B">
              <w:rPr>
                <w:rFonts w:ascii="Times New Roman" w:hAnsi="Times New Roman" w:cs="Times New Roman"/>
                <w:sz w:val="24"/>
                <w:szCs w:val="24"/>
                <w:shd w:val="clear" w:color="auto" w:fill="FFFFFF"/>
                <w:lang w:val="uk-UA"/>
              </w:rPr>
              <w:t>їх вимогам</w:t>
            </w:r>
          </w:p>
          <w:p w:rsidR="00996960" w:rsidRPr="001D36E0" w:rsidRDefault="00996960" w:rsidP="00D03BED">
            <w:pPr>
              <w:pStyle w:val="af4"/>
              <w:spacing w:before="0" w:beforeAutospacing="0" w:after="0" w:afterAutospacing="0" w:line="216" w:lineRule="auto"/>
              <w:ind w:firstLine="227"/>
              <w:jc w:val="both"/>
              <w:rPr>
                <w:b/>
                <w:bCs/>
                <w:color w:val="000000"/>
                <w:lang w:val="uk-UA"/>
              </w:rPr>
            </w:pPr>
          </w:p>
        </w:tc>
      </w:tr>
      <w:tr w:rsidR="00996960" w:rsidRPr="001D36E0" w:rsidTr="00291E8F">
        <w:trPr>
          <w:trHeight w:val="381"/>
        </w:trPr>
        <w:tc>
          <w:tcPr>
            <w:tcW w:w="15417" w:type="dxa"/>
            <w:gridSpan w:val="4"/>
            <w:shd w:val="clear" w:color="auto" w:fill="auto"/>
            <w:tcMar>
              <w:left w:w="78" w:type="dxa"/>
            </w:tcMar>
          </w:tcPr>
          <w:p w:rsidR="00996960" w:rsidRPr="001D36E0" w:rsidRDefault="00996960" w:rsidP="00D03BED">
            <w:pPr>
              <w:pStyle w:val="af4"/>
              <w:spacing w:before="0" w:beforeAutospacing="0" w:after="0" w:afterAutospacing="0" w:line="216" w:lineRule="auto"/>
              <w:ind w:firstLine="227"/>
              <w:jc w:val="center"/>
              <w:rPr>
                <w:b/>
                <w:bCs/>
                <w:color w:val="000000"/>
                <w:lang w:val="uk-UA"/>
              </w:rPr>
            </w:pPr>
            <w:r>
              <w:rPr>
                <w:b/>
                <w:bCs/>
                <w:color w:val="000000"/>
                <w:lang w:val="uk-UA"/>
              </w:rPr>
              <w:lastRenderedPageBreak/>
              <w:t>Всеукраїнська рада українського товариства мисливців і рибалок</w:t>
            </w:r>
          </w:p>
        </w:tc>
      </w:tr>
      <w:tr w:rsidR="00377BA9" w:rsidRPr="001D36E0" w:rsidTr="00291E8F">
        <w:trPr>
          <w:trHeight w:val="902"/>
        </w:trPr>
        <w:tc>
          <w:tcPr>
            <w:tcW w:w="458" w:type="dxa"/>
            <w:shd w:val="clear" w:color="auto" w:fill="auto"/>
            <w:tcMar>
              <w:left w:w="78" w:type="dxa"/>
            </w:tcMar>
          </w:tcPr>
          <w:p w:rsidR="00996960" w:rsidRDefault="00112F5E"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4678" w:type="dxa"/>
            <w:shd w:val="clear" w:color="auto" w:fill="auto"/>
            <w:tcMar>
              <w:left w:w="78" w:type="dxa"/>
            </w:tcMar>
          </w:tcPr>
          <w:p w:rsidR="00996960" w:rsidRDefault="001E7BA2" w:rsidP="00D03BED">
            <w:pPr>
              <w:pStyle w:val="af7"/>
              <w:spacing w:line="216" w:lineRule="auto"/>
              <w:ind w:left="0" w:firstLine="284"/>
              <w:jc w:val="both"/>
              <w:rPr>
                <w:sz w:val="24"/>
                <w:szCs w:val="24"/>
              </w:rPr>
            </w:pPr>
            <w:r>
              <w:rPr>
                <w:sz w:val="24"/>
                <w:szCs w:val="24"/>
              </w:rPr>
              <w:t>Зазначеним проектом Закону пропонується заборонити єгерській службі регулювати чисельність вовка впродовж року, а також виключити можливість добування вовка мисливцями, які мають дозвіл на полювання на інші мисливські види тварин. У вимогах статті 33 Закону України «Про мисливське господарство та полювання» зазначено, що добування вовків, лисиць, єнотовидних собак, бродячих собак і котів, сірих ворон та інших належить до службових обов’язків працівників</w:t>
            </w:r>
            <w:r w:rsidR="008627B0">
              <w:rPr>
                <w:sz w:val="24"/>
                <w:szCs w:val="24"/>
              </w:rPr>
              <w:t>, уповноважених здійснювати охорону мисливських угідь, і здійснюється без спеціального на це дозвілу впродовж року. Мисливцями відстріл та відлов вовків і інших хижих та шкідливих тварин здійснюється під час полювання на інші види мисливських тварин.</w:t>
            </w:r>
          </w:p>
          <w:p w:rsidR="008627B0" w:rsidRDefault="008627B0" w:rsidP="00D03BED">
            <w:pPr>
              <w:pStyle w:val="af7"/>
              <w:spacing w:line="216" w:lineRule="auto"/>
              <w:ind w:left="0" w:firstLine="284"/>
              <w:jc w:val="both"/>
              <w:rPr>
                <w:sz w:val="24"/>
                <w:szCs w:val="24"/>
              </w:rPr>
            </w:pPr>
            <w:r>
              <w:rPr>
                <w:sz w:val="24"/>
                <w:szCs w:val="24"/>
              </w:rPr>
              <w:t>Таке обмеження регулювання чисельності вовка є безпідставним і призведе до його різкого збільшення. Прикладом цього є дворічна заборона полювання в Україні в наслідок чого його стабільна останні кілька років популяція у 2 тис. голів нині зросла до 2900 особин. Місцеві мешканці повідомляють про те, що вовки вже заходять в межі населених пунктів. Викликаючи напругу в суспільстві.</w:t>
            </w:r>
          </w:p>
          <w:p w:rsidR="008627B0" w:rsidRPr="00996960" w:rsidRDefault="008627B0" w:rsidP="00D03BED">
            <w:pPr>
              <w:pStyle w:val="af7"/>
              <w:spacing w:line="216" w:lineRule="auto"/>
              <w:ind w:left="0" w:firstLine="284"/>
              <w:jc w:val="both"/>
              <w:rPr>
                <w:sz w:val="24"/>
                <w:szCs w:val="24"/>
              </w:rPr>
            </w:pPr>
            <w:r>
              <w:rPr>
                <w:sz w:val="24"/>
                <w:szCs w:val="24"/>
              </w:rPr>
              <w:t xml:space="preserve">Данні цьогорічного обліку </w:t>
            </w:r>
            <w:r>
              <w:rPr>
                <w:sz w:val="24"/>
                <w:szCs w:val="24"/>
              </w:rPr>
              <w:lastRenderedPageBreak/>
              <w:t>підтверджують. Що вовк має залишатись мисливським видом, а його чисельність потребує регулювання використовуючи діючі законодавчі методи.</w:t>
            </w:r>
          </w:p>
        </w:tc>
        <w:tc>
          <w:tcPr>
            <w:tcW w:w="5178" w:type="dxa"/>
            <w:shd w:val="clear" w:color="auto" w:fill="auto"/>
            <w:tcMar>
              <w:left w:w="78" w:type="dxa"/>
            </w:tcMar>
          </w:tcPr>
          <w:p w:rsidR="00526ACA" w:rsidRPr="00B563CE" w:rsidRDefault="00526ACA" w:rsidP="00D03BED">
            <w:pPr>
              <w:spacing w:line="216" w:lineRule="auto"/>
              <w:ind w:firstLine="284"/>
              <w:contextualSpacing/>
              <w:jc w:val="both"/>
              <w:rPr>
                <w:rFonts w:ascii="Times New Roman" w:hAnsi="Times New Roman" w:cs="Times New Roman"/>
                <w:b/>
                <w:sz w:val="24"/>
                <w:szCs w:val="24"/>
              </w:rPr>
            </w:pPr>
            <w:r w:rsidRPr="00B563CE">
              <w:rPr>
                <w:rFonts w:ascii="Times New Roman" w:hAnsi="Times New Roman" w:cs="Times New Roman"/>
                <w:b/>
                <w:sz w:val="24"/>
                <w:szCs w:val="24"/>
              </w:rPr>
              <w:lastRenderedPageBreak/>
              <w:t>Підпункт 3 пункту 5 розділу І проєкту Закону:</w:t>
            </w:r>
          </w:p>
          <w:p w:rsidR="00526ACA" w:rsidRPr="00B563CE" w:rsidRDefault="00526ACA"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5. Внести до Закону України «Про мисливське господарство та полювання» (Відомості Верховної Ради України, 2000, № 18, ст. 132 із наступними змінами) такі зміни:</w:t>
            </w:r>
          </w:p>
          <w:p w:rsidR="00526ACA" w:rsidRPr="00B563CE" w:rsidRDefault="00526ACA"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3)</w:t>
            </w:r>
            <w:r w:rsidRPr="00B563CE">
              <w:rPr>
                <w:rFonts w:ascii="Times New Roman" w:hAnsi="Times New Roman" w:cs="Times New Roman"/>
                <w:bCs/>
                <w:sz w:val="24"/>
                <w:szCs w:val="24"/>
              </w:rPr>
              <w:tab/>
              <w:t>у статті 33:</w:t>
            </w:r>
          </w:p>
          <w:p w:rsidR="00526ACA" w:rsidRPr="00B563CE" w:rsidRDefault="00526ACA"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назві статті слова «та шкідливих» виключити;</w:t>
            </w:r>
          </w:p>
          <w:p w:rsidR="00526ACA" w:rsidRPr="00B563CE" w:rsidRDefault="00526ACA"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частині першій слова та знаки «вовків,» і «котів,» виключити;</w:t>
            </w:r>
          </w:p>
          <w:p w:rsidR="00526ACA" w:rsidRPr="00B563CE" w:rsidRDefault="00526ACA"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частині другій слова «вовка і» виключити;</w:t>
            </w:r>
          </w:p>
          <w:p w:rsidR="00526ACA" w:rsidRPr="00B563CE" w:rsidRDefault="00526ACA"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частину третю виключити, у зв’язку з цим частину четверту вважати частиною третьою;</w:t>
            </w:r>
          </w:p>
          <w:p w:rsidR="00996960" w:rsidRPr="008E6A6B" w:rsidRDefault="00526ACA" w:rsidP="00D03BED">
            <w:pPr>
              <w:pStyle w:val="af7"/>
              <w:spacing w:line="216" w:lineRule="auto"/>
              <w:ind w:left="0" w:firstLine="284"/>
              <w:jc w:val="both"/>
              <w:rPr>
                <w:b/>
                <w:sz w:val="24"/>
                <w:szCs w:val="24"/>
              </w:rPr>
            </w:pPr>
            <w:r w:rsidRPr="00B563CE">
              <w:rPr>
                <w:rFonts w:cs="Times New Roman"/>
                <w:bCs/>
                <w:sz w:val="24"/>
                <w:szCs w:val="24"/>
                <w:lang w:val="ru-RU" w:eastAsia="en-US"/>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375FE1" w:rsidRDefault="00375FE1" w:rsidP="00D03BED">
            <w:pPr>
              <w:pStyle w:val="af4"/>
              <w:spacing w:before="0" w:beforeAutospacing="0" w:after="0" w:afterAutospacing="0" w:line="216" w:lineRule="auto"/>
              <w:ind w:firstLine="227"/>
              <w:jc w:val="both"/>
              <w:rPr>
                <w:b/>
                <w:bCs/>
                <w:color w:val="000000"/>
                <w:lang w:val="uk-UA"/>
              </w:rPr>
            </w:pPr>
            <w:r>
              <w:rPr>
                <w:b/>
                <w:bCs/>
                <w:color w:val="000000"/>
                <w:lang w:val="uk-UA"/>
              </w:rPr>
              <w:t>Відхилено.</w:t>
            </w:r>
          </w:p>
          <w:p w:rsidR="00375FE1" w:rsidRPr="00525260" w:rsidRDefault="00375FE1" w:rsidP="00D03BED">
            <w:pPr>
              <w:pStyle w:val="af4"/>
              <w:spacing w:before="0" w:beforeAutospacing="0" w:after="0" w:afterAutospacing="0" w:line="216" w:lineRule="auto"/>
              <w:ind w:firstLine="227"/>
              <w:jc w:val="both"/>
              <w:rPr>
                <w:rFonts w:cs="Times New Roman"/>
                <w:shd w:val="clear" w:color="auto" w:fill="FFFFFF"/>
                <w:lang w:val="uk-UA"/>
              </w:rPr>
            </w:pPr>
            <w:r w:rsidRPr="001F43A2">
              <w:rPr>
                <w:lang w:val="uk-UA"/>
              </w:rPr>
              <w:t xml:space="preserve">Зазначені зміни в проєкті Закону передбачені на </w:t>
            </w:r>
            <w:r>
              <w:rPr>
                <w:lang w:val="uk-UA"/>
              </w:rPr>
              <w:t>імплементацію положень</w:t>
            </w:r>
            <w:r w:rsidRPr="001F43A2">
              <w:rPr>
                <w:b/>
                <w:bCs/>
                <w:lang w:val="uk-UA"/>
              </w:rPr>
              <w:t xml:space="preserve"> </w:t>
            </w:r>
            <w:r w:rsidRPr="001F43A2">
              <w:rPr>
                <w:rFonts w:cs="Times New Roman"/>
                <w:shd w:val="clear" w:color="auto" w:fill="FFFFFF"/>
              </w:rPr>
              <w:t xml:space="preserve">Конвенції </w:t>
            </w:r>
            <w:r>
              <w:rPr>
                <w:rFonts w:cs="Times New Roman"/>
                <w:shd w:val="clear" w:color="auto" w:fill="FFFFFF"/>
                <w:lang w:val="uk-UA"/>
              </w:rPr>
              <w:br/>
            </w:r>
            <w:r w:rsidRPr="001F43A2">
              <w:rPr>
                <w:rFonts w:cs="Times New Roman"/>
                <w:shd w:val="clear" w:color="auto" w:fill="FFFFFF"/>
              </w:rPr>
              <w:t>1979 року про охорону дикої флори і</w:t>
            </w:r>
            <w:r w:rsidRPr="001F43A2">
              <w:rPr>
                <w:rFonts w:cs="Times New Roman"/>
                <w:shd w:val="clear" w:color="auto" w:fill="FFFFFF"/>
                <w:lang w:val="uk-UA"/>
              </w:rPr>
              <w:t xml:space="preserve"> </w:t>
            </w:r>
            <w:r w:rsidRPr="001F43A2">
              <w:rPr>
                <w:rFonts w:cs="Times New Roman"/>
                <w:shd w:val="clear" w:color="auto" w:fill="FFFFFF"/>
              </w:rPr>
              <w:t>фауни та природних середовищ існування в Європі</w:t>
            </w:r>
            <w:r>
              <w:rPr>
                <w:rFonts w:cs="Times New Roman"/>
                <w:shd w:val="clear" w:color="auto" w:fill="FFFFFF"/>
                <w:lang w:val="uk-UA"/>
              </w:rPr>
              <w:t>, зокрема статті 6 та додатків ІІ і І</w:t>
            </w:r>
            <w:r>
              <w:rPr>
                <w:rFonts w:cs="Times New Roman"/>
                <w:shd w:val="clear" w:color="auto" w:fill="FFFFFF"/>
                <w:lang w:val="en-US"/>
              </w:rPr>
              <w:t>V</w:t>
            </w:r>
            <w:r>
              <w:rPr>
                <w:rFonts w:cs="Times New Roman"/>
                <w:shd w:val="clear" w:color="auto" w:fill="FFFFFF"/>
                <w:lang w:val="uk-UA"/>
              </w:rPr>
              <w:t>, якою передбачено заборону щодо «вовка»:</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a) всі форми навмисного вилову, утримання та навмисного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b) навмисне зашкодження місцям виведення потомства або відпочинку чи їхнє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c) навмисне порушення спокою дикої фауни, особливо у період виведення та вирощування потомства і зимівлі, якщо таке порушення є істотним з точки зору цілей цієї Конвенції;</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d) навмисне знищення яєць або їх вилучення з середовищ існування диких тварин чи зберігання цих яєць, навіть якщо вони порожні;</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lang w:val="uk-UA"/>
              </w:rPr>
            </w:pPr>
            <w:r w:rsidRPr="002A57D1">
              <w:rPr>
                <w:rFonts w:ascii="Times New Roman" w:hAnsi="Times New Roman" w:cs="Times New Roman"/>
                <w:sz w:val="24"/>
                <w:szCs w:val="24"/>
              </w:rPr>
              <w:t>e) володіння цими тваринами або внутрішня торгівля ними, живими чи мертвими,  включаючи чучела тварин і будь-яку частину чи похідні від них, які можна легко розпізнати, якщо це сприяє ефективному виконанню положень цієї статті.</w:t>
            </w:r>
          </w:p>
          <w:p w:rsidR="00375FE1" w:rsidRPr="00525260" w:rsidRDefault="00375FE1" w:rsidP="00D03BED">
            <w:pPr>
              <w:pStyle w:val="HTML"/>
              <w:shd w:val="clear" w:color="auto" w:fill="FFFFFF"/>
              <w:spacing w:line="216" w:lineRule="auto"/>
              <w:ind w:firstLine="284"/>
              <w:contextualSpacing/>
              <w:jc w:val="both"/>
              <w:rPr>
                <w:rFonts w:ascii="Times New Roman" w:eastAsia="Times New Roman" w:hAnsi="Times New Roman" w:cs="Times New Roman"/>
                <w:sz w:val="24"/>
                <w:szCs w:val="24"/>
                <w:lang w:val="uk-UA" w:eastAsia="uk-UA"/>
              </w:rPr>
            </w:pPr>
            <w:r w:rsidRPr="00A97457">
              <w:rPr>
                <w:rFonts w:ascii="Times New Roman" w:hAnsi="Times New Roman" w:cs="Times New Roman"/>
                <w:sz w:val="24"/>
                <w:szCs w:val="24"/>
                <w:lang w:val="uk-UA"/>
              </w:rPr>
              <w:t xml:space="preserve">Положення зазначеної статті імлементуціються до українського законодавства з застосуванням статтей 8 і 9 зазначеної Конвеції, а також Закону України «Про </w:t>
            </w:r>
            <w:r w:rsidRPr="00A97457">
              <w:rPr>
                <w:rFonts w:ascii="Times New Roman" w:hAnsi="Times New Roman" w:cs="Times New Roman"/>
                <w:sz w:val="24"/>
                <w:szCs w:val="24"/>
                <w:shd w:val="clear" w:color="auto" w:fill="FFFFFF"/>
              </w:rPr>
              <w:t xml:space="preserve">приєднання України до Конвенції </w:t>
            </w:r>
            <w:r>
              <w:rPr>
                <w:rFonts w:ascii="Times New Roman" w:hAnsi="Times New Roman" w:cs="Times New Roman"/>
                <w:sz w:val="24"/>
                <w:szCs w:val="24"/>
                <w:shd w:val="clear" w:color="auto" w:fill="FFFFFF"/>
                <w:lang w:val="uk-UA"/>
              </w:rPr>
              <w:br/>
            </w:r>
            <w:r w:rsidRPr="00A97457">
              <w:rPr>
                <w:rFonts w:ascii="Times New Roman" w:hAnsi="Times New Roman" w:cs="Times New Roman"/>
                <w:sz w:val="24"/>
                <w:szCs w:val="24"/>
                <w:shd w:val="clear" w:color="auto" w:fill="FFFFFF"/>
              </w:rPr>
              <w:t>1979 року про охорону дикої флори і фауни та природних середовищ існування в Європі</w:t>
            </w:r>
            <w:r w:rsidRPr="00A97457">
              <w:rPr>
                <w:rFonts w:ascii="Times New Roman" w:hAnsi="Times New Roman" w:cs="Times New Roman"/>
                <w:sz w:val="24"/>
                <w:szCs w:val="24"/>
                <w:shd w:val="clear" w:color="auto" w:fill="FFFFFF"/>
                <w:lang w:val="uk-UA"/>
              </w:rPr>
              <w:t xml:space="preserve">», </w:t>
            </w:r>
            <w:r w:rsidRPr="00A97457">
              <w:rPr>
                <w:rFonts w:ascii="Times New Roman" w:hAnsi="Times New Roman" w:cs="Times New Roman"/>
                <w:sz w:val="24"/>
                <w:szCs w:val="24"/>
                <w:shd w:val="clear" w:color="auto" w:fill="FFFFFF"/>
                <w:lang w:val="uk-UA"/>
              </w:rPr>
              <w:lastRenderedPageBreak/>
              <w:t>абзацом першим пункту 1 якого передачено, що в</w:t>
            </w:r>
            <w:r w:rsidRPr="00A97457">
              <w:rPr>
                <w:rFonts w:ascii="Times New Roman" w:eastAsia="Times New Roman" w:hAnsi="Times New Roman" w:cs="Times New Roman"/>
                <w:sz w:val="24"/>
                <w:szCs w:val="24"/>
                <w:lang w:val="uk-UA" w:eastAsia="uk-UA"/>
              </w:rPr>
              <w:t xml:space="preserve"> Україні </w:t>
            </w:r>
            <w:r w:rsidRPr="00A97457">
              <w:rPr>
                <w:rFonts w:ascii="Times New Roman" w:eastAsia="Times New Roman" w:hAnsi="Times New Roman" w:cs="Times New Roman"/>
                <w:b/>
                <w:bCs/>
                <w:sz w:val="24"/>
                <w:szCs w:val="24"/>
                <w:lang w:val="uk-UA" w:eastAsia="uk-UA"/>
              </w:rPr>
              <w:t xml:space="preserve">допускається в обмеженій кількості за умов відповідного контролю щодо таких видів тварин, перелічених у додатку II до Конвенції </w:t>
            </w:r>
            <w:r w:rsidRPr="00525260">
              <w:rPr>
                <w:rFonts w:ascii="Times New Roman" w:eastAsia="Times New Roman" w:hAnsi="Times New Roman" w:cs="Times New Roman"/>
                <w:b/>
                <w:bCs/>
                <w:sz w:val="24"/>
                <w:szCs w:val="24"/>
                <w:lang w:val="uk-UA" w:eastAsia="uk-UA"/>
              </w:rPr>
              <w:t>вибіркове регулювання  чисельності вовка (Canis  lupus) з метою запобігання негативному впливу їх на популяції інших видів, серйозній шкоді худобі та іншим об</w:t>
            </w:r>
            <w:r w:rsidRPr="00A97457">
              <w:rPr>
                <w:rFonts w:ascii="Times New Roman" w:eastAsia="Times New Roman" w:hAnsi="Times New Roman" w:cs="Times New Roman"/>
                <w:b/>
                <w:bCs/>
                <w:sz w:val="24"/>
                <w:szCs w:val="24"/>
                <w:lang w:val="en-US" w:eastAsia="uk-UA"/>
              </w:rPr>
              <w:t>’</w:t>
            </w:r>
            <w:r w:rsidRPr="00525260">
              <w:rPr>
                <w:rFonts w:ascii="Times New Roman" w:eastAsia="Times New Roman" w:hAnsi="Times New Roman" w:cs="Times New Roman"/>
                <w:b/>
                <w:bCs/>
                <w:sz w:val="24"/>
                <w:szCs w:val="24"/>
                <w:lang w:val="uk-UA" w:eastAsia="uk-UA"/>
              </w:rPr>
              <w:t>єктам власності</w:t>
            </w:r>
            <w:r w:rsidRPr="00A97457">
              <w:rPr>
                <w:rFonts w:ascii="Times New Roman" w:eastAsia="Times New Roman" w:hAnsi="Times New Roman" w:cs="Times New Roman"/>
                <w:b/>
                <w:bCs/>
                <w:sz w:val="24"/>
                <w:szCs w:val="24"/>
                <w:lang w:val="uk-UA" w:eastAsia="uk-UA"/>
              </w:rPr>
              <w:t>.</w:t>
            </w:r>
          </w:p>
          <w:p w:rsidR="00375FE1" w:rsidRDefault="00375FE1" w:rsidP="00D03BED">
            <w:pPr>
              <w:pStyle w:val="HTML"/>
              <w:shd w:val="clear" w:color="auto" w:fill="FFFFFF"/>
              <w:spacing w:line="216" w:lineRule="auto"/>
              <w:ind w:firstLine="284"/>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 xml:space="preserve">А також з метою імплементації статтей 1 і 12-16 </w:t>
            </w:r>
            <w:r w:rsidRPr="00A97457">
              <w:rPr>
                <w:rFonts w:ascii="Times New Roman" w:hAnsi="Times New Roman" w:cs="Times New Roman"/>
                <w:bCs/>
                <w:sz w:val="24"/>
                <w:szCs w:val="24"/>
                <w:shd w:val="clear" w:color="auto" w:fill="FFFFFF"/>
              </w:rPr>
              <w:t>Директив</w:t>
            </w:r>
            <w:r w:rsidRPr="00A97457">
              <w:rPr>
                <w:rFonts w:ascii="Times New Roman" w:hAnsi="Times New Roman" w:cs="Times New Roman"/>
                <w:bCs/>
                <w:sz w:val="24"/>
                <w:szCs w:val="24"/>
                <w:shd w:val="clear" w:color="auto" w:fill="FFFFFF"/>
                <w:lang w:val="uk-UA"/>
              </w:rPr>
              <w:t>и</w:t>
            </w:r>
            <w:r w:rsidRPr="00A97457">
              <w:rPr>
                <w:rFonts w:ascii="Times New Roman" w:hAnsi="Times New Roman" w:cs="Times New Roman"/>
                <w:bCs/>
                <w:sz w:val="24"/>
                <w:szCs w:val="24"/>
                <w:shd w:val="clear" w:color="auto" w:fill="FFFFFF"/>
              </w:rPr>
              <w:t xml:space="preserve"> Ради № 92/43/ЄЕС</w:t>
            </w:r>
            <w:r w:rsidRPr="00A97457">
              <w:rPr>
                <w:rFonts w:ascii="Times New Roman" w:hAnsi="Times New Roman" w:cs="Times New Roman"/>
                <w:bCs/>
                <w:sz w:val="24"/>
                <w:szCs w:val="24"/>
                <w:shd w:val="clear" w:color="auto" w:fill="FFFFFF"/>
                <w:lang w:val="uk-UA"/>
              </w:rPr>
              <w:t xml:space="preserve"> </w:t>
            </w:r>
            <w:r>
              <w:rPr>
                <w:rFonts w:ascii="Times New Roman" w:hAnsi="Times New Roman" w:cs="Times New Roman"/>
                <w:bCs/>
                <w:sz w:val="24"/>
                <w:szCs w:val="24"/>
                <w:shd w:val="clear" w:color="auto" w:fill="FFFFFF"/>
                <w:lang w:val="uk-UA"/>
              </w:rPr>
              <w:br/>
            </w:r>
            <w:r w:rsidRPr="00A97457">
              <w:rPr>
                <w:rFonts w:ascii="Times New Roman" w:hAnsi="Times New Roman" w:cs="Times New Roman"/>
                <w:bCs/>
                <w:sz w:val="24"/>
                <w:szCs w:val="24"/>
                <w:shd w:val="clear" w:color="auto" w:fill="FFFFFF"/>
              </w:rPr>
              <w:t>від 21.05.1992 про збереження природних оселищ та дикої фауни і флори</w:t>
            </w:r>
            <w:r>
              <w:rPr>
                <w:rFonts w:ascii="Times New Roman" w:hAnsi="Times New Roman" w:cs="Times New Roman"/>
                <w:bCs/>
                <w:sz w:val="24"/>
                <w:szCs w:val="24"/>
                <w:shd w:val="clear" w:color="auto" w:fill="FFFFFF"/>
                <w:lang w:val="uk-UA"/>
              </w:rPr>
              <w:t xml:space="preserve"> і додатків ІІ і І</w:t>
            </w:r>
            <w:r>
              <w:rPr>
                <w:rFonts w:ascii="Times New Roman" w:hAnsi="Times New Roman" w:cs="Times New Roman"/>
                <w:bCs/>
                <w:sz w:val="24"/>
                <w:szCs w:val="24"/>
                <w:shd w:val="clear" w:color="auto" w:fill="FFFFFF"/>
                <w:lang w:val="en-US"/>
              </w:rPr>
              <w:t xml:space="preserve">V </w:t>
            </w:r>
            <w:r>
              <w:rPr>
                <w:rFonts w:ascii="Times New Roman" w:hAnsi="Times New Roman" w:cs="Times New Roman"/>
                <w:bCs/>
                <w:sz w:val="24"/>
                <w:szCs w:val="24"/>
                <w:shd w:val="clear" w:color="auto" w:fill="FFFFFF"/>
                <w:lang w:val="uk-UA"/>
              </w:rPr>
              <w:t>зазначеної Директиви.</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shd w:val="clear" w:color="auto" w:fill="FFFFFF"/>
                <w:lang w:val="uk-UA"/>
              </w:rPr>
            </w:pPr>
            <w:r>
              <w:rPr>
                <w:rFonts w:ascii="Times New Roman" w:hAnsi="Times New Roman" w:cs="Times New Roman"/>
                <w:bCs/>
                <w:sz w:val="24"/>
                <w:szCs w:val="24"/>
                <w:shd w:val="clear" w:color="auto" w:fill="FFFFFF"/>
                <w:lang w:val="uk-UA"/>
              </w:rPr>
              <w:t xml:space="preserve">Крім цього, статтею 19 Закону України «Про захист тварин від жорстокого поводження» передбачено, що </w:t>
            </w:r>
            <w:r w:rsidRPr="00761005">
              <w:rPr>
                <w:rFonts w:ascii="Times New Roman" w:hAnsi="Times New Roman" w:cs="Times New Roman"/>
                <w:sz w:val="24"/>
                <w:szCs w:val="24"/>
                <w:shd w:val="clear" w:color="auto" w:fill="FFFFFF"/>
                <w:lang w:val="uk-UA"/>
              </w:rPr>
              <w:t>п</w:t>
            </w:r>
            <w:r w:rsidRPr="00761005">
              <w:rPr>
                <w:rFonts w:ascii="Times New Roman" w:hAnsi="Times New Roman" w:cs="Times New Roman"/>
                <w:sz w:val="24"/>
                <w:szCs w:val="24"/>
                <w:shd w:val="clear" w:color="auto" w:fill="FFFFFF"/>
              </w:rPr>
              <w:t>равила поводження з дикими тваринами, що перебувають у стані природної волі, визначаються законодавством про тваринний світ і цим Законом</w:t>
            </w:r>
            <w:r>
              <w:rPr>
                <w:rFonts w:ascii="Times New Roman" w:hAnsi="Times New Roman" w:cs="Times New Roman"/>
                <w:sz w:val="24"/>
                <w:szCs w:val="24"/>
                <w:shd w:val="clear" w:color="auto" w:fill="FFFFFF"/>
                <w:lang w:val="uk-UA"/>
              </w:rPr>
              <w:t>.</w:t>
            </w:r>
          </w:p>
          <w:p w:rsidR="00375FE1" w:rsidRPr="006466F4" w:rsidRDefault="00375FE1" w:rsidP="00D03BED">
            <w:pPr>
              <w:pStyle w:val="rvps2"/>
              <w:shd w:val="clear" w:color="auto" w:fill="FFFFFF"/>
              <w:spacing w:before="0" w:beforeAutospacing="0" w:after="0" w:afterAutospacing="0" w:line="216" w:lineRule="auto"/>
              <w:ind w:firstLine="352"/>
              <w:jc w:val="both"/>
              <w:rPr>
                <w:lang w:val="uk-UA" w:eastAsia="uk-UA"/>
              </w:rPr>
            </w:pPr>
            <w:r w:rsidRPr="006466F4">
              <w:rPr>
                <w:rFonts w:cs="Times New Roman"/>
                <w:shd w:val="clear" w:color="auto" w:fill="FFFFFF"/>
                <w:lang w:val="uk-UA"/>
              </w:rPr>
              <w:t>Стеттею 32 Закону України «Про тваринний світ</w:t>
            </w:r>
            <w:r>
              <w:rPr>
                <w:rFonts w:cs="Times New Roman"/>
                <w:shd w:val="clear" w:color="auto" w:fill="FFFFFF"/>
                <w:lang w:val="uk-UA"/>
              </w:rPr>
              <w:t>»</w:t>
            </w:r>
            <w:r w:rsidRPr="006466F4">
              <w:rPr>
                <w:rFonts w:cs="Times New Roman"/>
                <w:shd w:val="clear" w:color="auto" w:fill="FFFFFF"/>
                <w:lang w:val="uk-UA"/>
              </w:rPr>
              <w:t xml:space="preserve"> визначено, що </w:t>
            </w:r>
            <w:r>
              <w:t>В інтересах охорони здоров</w:t>
            </w:r>
            <w:r>
              <w:rPr>
                <w:lang w:val="en-US"/>
              </w:rPr>
              <w:t>’</w:t>
            </w:r>
            <w:r w:rsidRPr="006466F4">
              <w:t>я і безпеки населення, запобігання захворюванням сільськогосподарських та інших свійських тварин, відвернення заподіяння шкоди навколишньому природному середовищу, господарській та іншій діяльності здійснюються заходи, спрямовані на регулювання чисельності окремих видів диких тварин.</w:t>
            </w:r>
          </w:p>
          <w:p w:rsidR="00375FE1" w:rsidRPr="00A707F5" w:rsidRDefault="00375FE1" w:rsidP="00D03BED">
            <w:pPr>
              <w:pStyle w:val="rvps2"/>
              <w:shd w:val="clear" w:color="auto" w:fill="FFFFFF"/>
              <w:spacing w:before="0" w:beforeAutospacing="0" w:after="0" w:afterAutospacing="0" w:line="216" w:lineRule="auto"/>
              <w:ind w:firstLine="284"/>
              <w:contextualSpacing/>
              <w:jc w:val="both"/>
            </w:pPr>
            <w:r w:rsidRPr="00A707F5">
              <w:t xml:space="preserve">Ці заходи повинні здійснюватися способами, </w:t>
            </w:r>
            <w:r w:rsidRPr="00A707F5">
              <w:lastRenderedPageBreak/>
              <w:t>які не допускали б заподіяння шкоди іншим видам тварин і забезпечували збереження середовища існування диких тварин.</w:t>
            </w:r>
          </w:p>
          <w:p w:rsidR="00375FE1" w:rsidRPr="006466F4" w:rsidRDefault="00375FE1" w:rsidP="00D03BED">
            <w:pPr>
              <w:pStyle w:val="rvps2"/>
              <w:shd w:val="clear" w:color="auto" w:fill="FFFFFF"/>
              <w:spacing w:before="0" w:beforeAutospacing="0" w:after="0" w:afterAutospacing="0" w:line="216" w:lineRule="auto"/>
              <w:ind w:firstLine="284"/>
              <w:contextualSpacing/>
              <w:jc w:val="both"/>
              <w:rPr>
                <w:lang w:val="uk-UA"/>
              </w:rPr>
            </w:pPr>
            <w:r w:rsidRPr="006466F4">
              <w:t xml:space="preserve">Види диких тварин, чисельність яких підлягає регулюванню, порядок проведення відповідних заходів щодо регулювання їх чисельності визначаються обласними, Київською та Севастопольською міськими державними адміністраціями, а на території Автономної Республіки Крим </w:t>
            </w:r>
            <w:r>
              <w:t>–</w:t>
            </w:r>
            <w:r w:rsidRPr="006466F4">
              <w:t xml:space="preserve"> органом виконавчої влади Автономної Республіки Крим з питань охорони навколишнього природного середовища з урахуванням науково обгрунтованих експертних висновків та за погодженням з іншими уповноваженими центральними органами виконавчої влади у галузі охорони, використання і відтворення тваринного світу. Інформація щодо видів диких тварин, чисельність яких підлягає регулюванню, порядок проведення відповідних заходів щодо регулювання їх чисельності надається уповноваженими органами центральному органу виконавчої влади, що забезпечує формування державної політики у сфері охорони навколишнього природного середовища.</w:t>
            </w:r>
          </w:p>
          <w:p w:rsidR="00375FE1" w:rsidRPr="006466F4" w:rsidRDefault="00375FE1" w:rsidP="00D03BED">
            <w:pPr>
              <w:pStyle w:val="rvps2"/>
              <w:shd w:val="clear" w:color="auto" w:fill="FFFFFF"/>
              <w:spacing w:before="0" w:beforeAutospacing="0" w:after="0" w:afterAutospacing="0" w:line="216" w:lineRule="auto"/>
              <w:ind w:firstLine="450"/>
              <w:jc w:val="both"/>
            </w:pPr>
            <w:r w:rsidRPr="006466F4">
              <w:t xml:space="preserve">Регулювання чисельності хижих та шкідливих тварин у порядку ведення мисливського і рибного господарства здійснюється відповідно до Закону України </w:t>
            </w:r>
            <w:r>
              <w:rPr>
                <w:lang w:val="uk-UA"/>
              </w:rPr>
              <w:t>«</w:t>
            </w:r>
            <w:r w:rsidRPr="006466F4">
              <w:t>Про мисливське господарство та полювання</w:t>
            </w:r>
            <w:r>
              <w:rPr>
                <w:lang w:val="uk-UA"/>
              </w:rPr>
              <w:t>»</w:t>
            </w:r>
            <w:r w:rsidRPr="006466F4">
              <w:t>, інших нормативно-правових актів.</w:t>
            </w:r>
          </w:p>
          <w:p w:rsidR="00375FE1" w:rsidRDefault="00375FE1" w:rsidP="00D03BED">
            <w:pPr>
              <w:pStyle w:val="HTML"/>
              <w:shd w:val="clear" w:color="auto" w:fill="FFFFFF"/>
              <w:spacing w:line="216" w:lineRule="auto"/>
              <w:ind w:firstLine="284"/>
              <w:jc w:val="both"/>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 xml:space="preserve">Таким чином, чинні норми Закону </w:t>
            </w:r>
            <w:r>
              <w:rPr>
                <w:rFonts w:ascii="Times New Roman" w:hAnsi="Times New Roman" w:cs="Times New Roman"/>
                <w:b/>
                <w:bCs/>
                <w:sz w:val="24"/>
                <w:szCs w:val="24"/>
                <w:shd w:val="clear" w:color="auto" w:fill="FFFFFF"/>
                <w:lang w:val="uk-UA"/>
              </w:rPr>
              <w:lastRenderedPageBreak/>
              <w:t>України «Про мисливське господарство та полювання» в частині регулювання чисельності «вовка» не тільки не відповідають вимогам актів Європейського Союзу, а також нормам чинного законодавства України.</w:t>
            </w:r>
          </w:p>
          <w:p w:rsidR="00996960" w:rsidRPr="001D36E0" w:rsidRDefault="00375FE1" w:rsidP="00D03BED">
            <w:pPr>
              <w:pStyle w:val="af4"/>
              <w:spacing w:before="0" w:beforeAutospacing="0" w:after="0" w:afterAutospacing="0" w:line="216" w:lineRule="auto"/>
              <w:ind w:firstLine="227"/>
              <w:jc w:val="both"/>
              <w:rPr>
                <w:b/>
                <w:bCs/>
                <w:color w:val="000000"/>
                <w:lang w:val="uk-UA"/>
              </w:rPr>
            </w:pPr>
            <w:r>
              <w:rPr>
                <w:rFonts w:cs="Times New Roman"/>
                <w:b/>
                <w:bCs/>
                <w:shd w:val="clear" w:color="auto" w:fill="FFFFFF"/>
                <w:lang w:val="uk-UA"/>
              </w:rPr>
              <w:t xml:space="preserve">Водночас, проєкт Закону не виключає «вовка» із частини третьої статті 17, яка передбачає, що </w:t>
            </w:r>
            <w:r w:rsidRPr="00410F5F">
              <w:rPr>
                <w:rFonts w:cs="Times New Roman"/>
                <w:b/>
                <w:bCs/>
                <w:shd w:val="clear" w:color="auto" w:fill="FFFFFF"/>
                <w:lang w:val="uk-UA"/>
              </w:rPr>
              <w:t>з</w:t>
            </w:r>
            <w:r w:rsidRPr="00410F5F">
              <w:rPr>
                <w:rFonts w:cs="Times New Roman"/>
                <w:b/>
                <w:bCs/>
                <w:shd w:val="clear" w:color="auto" w:fill="FFFFFF"/>
              </w:rPr>
              <w:t>а відстрільною карткою здійснюється полювання</w:t>
            </w:r>
            <w:r w:rsidRPr="00410F5F">
              <w:rPr>
                <w:rFonts w:cs="Times New Roman"/>
                <w:shd w:val="clear" w:color="auto" w:fill="FFFFFF"/>
              </w:rPr>
              <w:t xml:space="preserve"> на пернату дичину, кроля дикого, зайця-русака, єнотовидного собаку, </w:t>
            </w:r>
            <w:r w:rsidRPr="00410F5F">
              <w:rPr>
                <w:rFonts w:cs="Times New Roman"/>
                <w:b/>
                <w:bCs/>
                <w:shd w:val="clear" w:color="auto" w:fill="FFFFFF"/>
              </w:rPr>
              <w:t>вовка</w:t>
            </w:r>
            <w:r w:rsidRPr="00410F5F">
              <w:rPr>
                <w:rFonts w:cs="Times New Roman"/>
                <w:shd w:val="clear" w:color="auto" w:fill="FFFFFF"/>
              </w:rPr>
              <w:t>, лисицю, шакала, куницю кам</w:t>
            </w:r>
            <w:r>
              <w:rPr>
                <w:rFonts w:cs="Times New Roman"/>
                <w:shd w:val="clear" w:color="auto" w:fill="FFFFFF"/>
                <w:lang w:val="en-US"/>
              </w:rPr>
              <w:t>’</w:t>
            </w:r>
            <w:r w:rsidRPr="00410F5F">
              <w:rPr>
                <w:rFonts w:cs="Times New Roman"/>
                <w:shd w:val="clear" w:color="auto" w:fill="FFFFFF"/>
              </w:rPr>
              <w:t>яну, норку американську, тхора лісового</w:t>
            </w:r>
          </w:p>
        </w:tc>
      </w:tr>
      <w:tr w:rsidR="00377BA9" w:rsidRPr="001D36E0" w:rsidTr="00291E8F">
        <w:trPr>
          <w:trHeight w:val="902"/>
        </w:trPr>
        <w:tc>
          <w:tcPr>
            <w:tcW w:w="458" w:type="dxa"/>
            <w:shd w:val="clear" w:color="auto" w:fill="auto"/>
            <w:tcMar>
              <w:left w:w="78" w:type="dxa"/>
            </w:tcMar>
          </w:tcPr>
          <w:p w:rsidR="008627B0" w:rsidRDefault="00112F5E"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45</w:t>
            </w:r>
          </w:p>
        </w:tc>
        <w:tc>
          <w:tcPr>
            <w:tcW w:w="4678" w:type="dxa"/>
            <w:shd w:val="clear" w:color="auto" w:fill="auto"/>
            <w:tcMar>
              <w:left w:w="78" w:type="dxa"/>
            </w:tcMar>
          </w:tcPr>
          <w:p w:rsidR="008627B0" w:rsidRDefault="008627B0" w:rsidP="00D03BED">
            <w:pPr>
              <w:pStyle w:val="af7"/>
              <w:spacing w:line="216" w:lineRule="auto"/>
              <w:ind w:left="0" w:firstLine="284"/>
              <w:jc w:val="both"/>
              <w:rPr>
                <w:sz w:val="24"/>
                <w:szCs w:val="24"/>
              </w:rPr>
            </w:pPr>
            <w:r>
              <w:rPr>
                <w:sz w:val="24"/>
                <w:szCs w:val="24"/>
              </w:rPr>
              <w:t>Щодо імплементації українського законодавства до норм і законів ЄС то згідно з Законом «Про приєднання України до Конвенції 1979 року про охорону дикої флори і фауни та природних середових існування в Європі» Україна приєдналася до цього документа із застереженнями яке виключає заборону регулювання чисельності вовка.</w:t>
            </w:r>
          </w:p>
        </w:tc>
        <w:tc>
          <w:tcPr>
            <w:tcW w:w="5178" w:type="dxa"/>
            <w:shd w:val="clear" w:color="auto" w:fill="auto"/>
            <w:tcMar>
              <w:left w:w="78" w:type="dxa"/>
            </w:tcMar>
          </w:tcPr>
          <w:p w:rsidR="003549F2" w:rsidRPr="00FF6AC9" w:rsidRDefault="003549F2" w:rsidP="00D03BED">
            <w:pPr>
              <w:spacing w:line="216" w:lineRule="auto"/>
              <w:ind w:firstLine="284"/>
              <w:contextualSpacing/>
              <w:jc w:val="both"/>
              <w:rPr>
                <w:rFonts w:ascii="Times New Roman" w:hAnsi="Times New Roman" w:cs="Times New Roman"/>
                <w:b/>
                <w:sz w:val="24"/>
                <w:szCs w:val="24"/>
                <w:lang w:val="uk-UA"/>
              </w:rPr>
            </w:pPr>
            <w:r w:rsidRPr="00FF6AC9">
              <w:rPr>
                <w:rFonts w:ascii="Times New Roman" w:hAnsi="Times New Roman" w:cs="Times New Roman"/>
                <w:b/>
                <w:sz w:val="24"/>
                <w:szCs w:val="24"/>
                <w:lang w:val="uk-UA"/>
              </w:rPr>
              <w:t>Підпункти 1 і 2 пункту 3 розділу І проєкту Закону:</w:t>
            </w:r>
          </w:p>
          <w:p w:rsidR="003549F2" w:rsidRPr="00764A81" w:rsidRDefault="003549F2" w:rsidP="00D03BED">
            <w:pPr>
              <w:spacing w:line="216" w:lineRule="auto"/>
              <w:ind w:firstLine="284"/>
              <w:contextualSpacing/>
              <w:jc w:val="both"/>
              <w:rPr>
                <w:rFonts w:ascii="Times New Roman" w:hAnsi="Times New Roman" w:cs="Times New Roman"/>
                <w:bCs/>
                <w:sz w:val="24"/>
                <w:szCs w:val="24"/>
              </w:rPr>
            </w:pPr>
            <w:r w:rsidRPr="00764A81">
              <w:rPr>
                <w:rFonts w:ascii="Times New Roman" w:hAnsi="Times New Roman" w:cs="Times New Roman"/>
                <w:bCs/>
                <w:sz w:val="24"/>
                <w:szCs w:val="24"/>
              </w:rPr>
              <w:t xml:space="preserve">3. Внести до </w:t>
            </w:r>
            <w:r w:rsidRPr="00764A81">
              <w:rPr>
                <w:rFonts w:ascii="Times New Roman" w:hAnsi="Times New Roman" w:cs="Times New Roman"/>
                <w:sz w:val="24"/>
                <w:szCs w:val="24"/>
              </w:rPr>
              <w:t>Закону України «Про тваринний світ» (Відомості Верховної Ради України, 2002 р., № 14 ст. 97</w:t>
            </w:r>
            <w:r w:rsidRPr="00764A81">
              <w:rPr>
                <w:rFonts w:ascii="Times New Roman" w:hAnsi="Times New Roman" w:cs="Times New Roman"/>
                <w:bCs/>
                <w:sz w:val="24"/>
                <w:szCs w:val="24"/>
                <w:shd w:val="clear" w:color="auto" w:fill="FFFFFF"/>
              </w:rPr>
              <w:t xml:space="preserve"> із наступними змінами</w:t>
            </w:r>
            <w:r w:rsidRPr="00764A81">
              <w:rPr>
                <w:rFonts w:ascii="Times New Roman" w:hAnsi="Times New Roman" w:cs="Times New Roman"/>
                <w:sz w:val="24"/>
                <w:szCs w:val="24"/>
              </w:rPr>
              <w:t>) такі зміни:</w:t>
            </w:r>
          </w:p>
          <w:p w:rsidR="003549F2" w:rsidRPr="00764A81" w:rsidRDefault="003549F2" w:rsidP="00D03BED">
            <w:pPr>
              <w:spacing w:line="216" w:lineRule="auto"/>
              <w:ind w:firstLine="284"/>
              <w:contextualSpacing/>
              <w:jc w:val="both"/>
              <w:rPr>
                <w:rFonts w:ascii="Times New Roman" w:hAnsi="Times New Roman" w:cs="Times New Roman"/>
                <w:sz w:val="24"/>
                <w:szCs w:val="24"/>
              </w:rPr>
            </w:pPr>
            <w:r w:rsidRPr="00764A81">
              <w:rPr>
                <w:rFonts w:ascii="Times New Roman" w:hAnsi="Times New Roman" w:cs="Times New Roman"/>
                <w:sz w:val="24"/>
                <w:szCs w:val="24"/>
              </w:rPr>
              <w:t>1) у частині четвертій статті 18 слова «</w:t>
            </w:r>
            <w:r w:rsidRPr="00764A81">
              <w:rPr>
                <w:rFonts w:ascii="Times New Roman" w:hAnsi="Times New Roman" w:cs="Times New Roman"/>
                <w:sz w:val="24"/>
                <w:szCs w:val="24"/>
                <w:shd w:val="clear" w:color="auto" w:fill="FFFFFF"/>
              </w:rPr>
              <w:t>і шкідливих тварин» виключити;</w:t>
            </w:r>
          </w:p>
          <w:p w:rsidR="003549F2" w:rsidRDefault="003549F2" w:rsidP="00D03BED">
            <w:pPr>
              <w:spacing w:line="216" w:lineRule="auto"/>
              <w:ind w:firstLine="284"/>
              <w:contextualSpacing/>
              <w:jc w:val="both"/>
              <w:rPr>
                <w:rFonts w:ascii="Times New Roman" w:hAnsi="Times New Roman" w:cs="Times New Roman"/>
                <w:sz w:val="24"/>
                <w:szCs w:val="24"/>
                <w:lang w:val="uk-UA"/>
              </w:rPr>
            </w:pPr>
            <w:r w:rsidRPr="00764A81">
              <w:rPr>
                <w:rFonts w:ascii="Times New Roman" w:hAnsi="Times New Roman" w:cs="Times New Roman"/>
                <w:sz w:val="24"/>
                <w:szCs w:val="24"/>
              </w:rPr>
              <w:t>2) у частині четвертій статті 32 слова «та шкідливих» виключити;</w:t>
            </w:r>
          </w:p>
          <w:p w:rsidR="003549F2" w:rsidRDefault="003549F2" w:rsidP="00D03BED">
            <w:pPr>
              <w:spacing w:line="216" w:lineRule="auto"/>
              <w:ind w:firstLine="284"/>
              <w:contextualSpacing/>
              <w:jc w:val="both"/>
              <w:rPr>
                <w:rFonts w:ascii="Times New Roman" w:hAnsi="Times New Roman" w:cs="Times New Roman"/>
                <w:sz w:val="24"/>
                <w:szCs w:val="24"/>
                <w:lang w:val="uk-UA"/>
              </w:rPr>
            </w:pPr>
          </w:p>
          <w:p w:rsidR="003549F2" w:rsidRPr="006E54D2" w:rsidRDefault="003549F2" w:rsidP="00D03BED">
            <w:pPr>
              <w:spacing w:line="216" w:lineRule="auto"/>
              <w:ind w:firstLine="284"/>
              <w:contextualSpacing/>
              <w:jc w:val="both"/>
              <w:rPr>
                <w:rFonts w:ascii="Times New Roman" w:hAnsi="Times New Roman" w:cs="Times New Roman"/>
                <w:b/>
                <w:bCs/>
                <w:sz w:val="24"/>
                <w:szCs w:val="24"/>
                <w:lang w:val="uk-UA"/>
              </w:rPr>
            </w:pPr>
            <w:r w:rsidRPr="006E54D2">
              <w:rPr>
                <w:rFonts w:ascii="Times New Roman" w:hAnsi="Times New Roman" w:cs="Times New Roman"/>
                <w:b/>
                <w:bCs/>
                <w:sz w:val="24"/>
                <w:szCs w:val="24"/>
                <w:lang w:val="uk-UA"/>
              </w:rPr>
              <w:t>Підпункти 2 і 3 пункту 5 розділу І проєкту Закону:</w:t>
            </w:r>
          </w:p>
          <w:p w:rsidR="003549F2" w:rsidRPr="00764A81" w:rsidRDefault="003549F2" w:rsidP="00D03BED">
            <w:pPr>
              <w:shd w:val="clear" w:color="auto" w:fill="FFFFFF"/>
              <w:spacing w:line="216" w:lineRule="auto"/>
              <w:ind w:firstLine="284"/>
              <w:contextualSpacing/>
              <w:jc w:val="both"/>
              <w:rPr>
                <w:rFonts w:ascii="Times New Roman" w:eastAsia="Times New Roman" w:hAnsi="Times New Roman" w:cs="Times New Roman"/>
                <w:sz w:val="24"/>
                <w:szCs w:val="24"/>
                <w:shd w:val="clear" w:color="auto" w:fill="FFFFFF"/>
                <w:lang w:val="uk-UA" w:eastAsia="uk-UA"/>
              </w:rPr>
            </w:pPr>
            <w:r w:rsidRPr="00764A81">
              <w:rPr>
                <w:rFonts w:ascii="Times New Roman" w:eastAsia="Times New Roman" w:hAnsi="Times New Roman" w:cs="Times New Roman"/>
                <w:sz w:val="24"/>
                <w:szCs w:val="24"/>
                <w:lang w:val="uk-UA" w:eastAsia="uk-UA"/>
              </w:rPr>
              <w:t>5. Внести до Закону України «</w:t>
            </w:r>
            <w:r w:rsidRPr="00764A81">
              <w:rPr>
                <w:rFonts w:ascii="Times New Roman" w:eastAsia="Times New Roman" w:hAnsi="Times New Roman" w:cs="Times New Roman"/>
                <w:bCs/>
                <w:sz w:val="24"/>
                <w:szCs w:val="24"/>
                <w:lang w:val="uk-UA" w:eastAsia="uk-UA"/>
              </w:rPr>
              <w:t xml:space="preserve">Про мисливське господарство та полювання» </w:t>
            </w:r>
            <w:r w:rsidRPr="00764A81">
              <w:rPr>
                <w:rFonts w:ascii="Times New Roman" w:eastAsia="Times New Roman" w:hAnsi="Times New Roman" w:cs="Times New Roman"/>
                <w:bCs/>
                <w:sz w:val="24"/>
                <w:szCs w:val="24"/>
                <w:shd w:val="clear" w:color="auto" w:fill="FFFFFF"/>
                <w:lang w:val="uk-UA" w:eastAsia="uk-UA"/>
              </w:rPr>
              <w:t>(Відомості Верховної Ради України, 2000, № 18, ст. 132 із наступними змінами) такі зміни:</w:t>
            </w:r>
          </w:p>
          <w:p w:rsidR="003549F2" w:rsidRPr="00764A81" w:rsidRDefault="003549F2" w:rsidP="00D03BED">
            <w:pPr>
              <w:numPr>
                <w:ilvl w:val="0"/>
                <w:numId w:val="17"/>
              </w:numPr>
              <w:spacing w:line="216" w:lineRule="auto"/>
              <w:ind w:left="-7"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у частині першій статті 20:</w:t>
            </w:r>
          </w:p>
          <w:p w:rsidR="003549F2" w:rsidRPr="00764A81" w:rsidRDefault="003549F2" w:rsidP="00D03BED">
            <w:pPr>
              <w:spacing w:line="216" w:lineRule="auto"/>
              <w:ind w:left="-7" w:firstLine="284"/>
              <w:contextualSpacing/>
              <w:jc w:val="both"/>
              <w:rPr>
                <w:rFonts w:ascii="Times New Roman" w:eastAsia="Times New Roman" w:hAnsi="Times New Roman" w:cs="Times New Roman"/>
                <w:sz w:val="24"/>
                <w:szCs w:val="24"/>
                <w:lang w:val="uk-UA" w:eastAsia="ru-RU"/>
              </w:rPr>
            </w:pPr>
            <w:r w:rsidRPr="00764A81">
              <w:rPr>
                <w:rFonts w:ascii="Times New Roman" w:eastAsia="Times New Roman" w:hAnsi="Times New Roman" w:cs="Times New Roman"/>
                <w:sz w:val="24"/>
                <w:szCs w:val="24"/>
                <w:lang w:val="uk-UA" w:eastAsia="ru-RU"/>
              </w:rPr>
              <w:t>у пункті 2 слова «</w:t>
            </w:r>
            <w:r w:rsidRPr="00764A81">
              <w:rPr>
                <w:rFonts w:ascii="Times New Roman" w:eastAsia="Times New Roman" w:hAnsi="Times New Roman" w:cs="Times New Roman"/>
                <w:sz w:val="24"/>
                <w:szCs w:val="24"/>
                <w:shd w:val="clear" w:color="auto" w:fill="FFFFFF"/>
                <w:lang w:val="uk-UA" w:eastAsia="ru-RU"/>
              </w:rPr>
              <w:t>та шкідливих» виключити;</w:t>
            </w:r>
          </w:p>
          <w:p w:rsidR="003549F2" w:rsidRPr="00764A81" w:rsidRDefault="003549F2" w:rsidP="00D03BED">
            <w:pPr>
              <w:spacing w:line="216" w:lineRule="auto"/>
              <w:ind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 xml:space="preserve">в абзаці другому пункту 4 після слів «ловчих </w:t>
            </w:r>
            <w:r w:rsidRPr="00764A81">
              <w:rPr>
                <w:rFonts w:ascii="Times New Roman" w:eastAsia="Times New Roman" w:hAnsi="Times New Roman" w:cs="Times New Roman"/>
                <w:sz w:val="24"/>
                <w:szCs w:val="24"/>
                <w:lang w:val="uk-UA"/>
              </w:rPr>
              <w:lastRenderedPageBreak/>
              <w:t>ям» доповнити словами «, арбалетів, луків»;</w:t>
            </w:r>
          </w:p>
          <w:p w:rsidR="003549F2" w:rsidRPr="00764A81" w:rsidRDefault="003549F2" w:rsidP="00D03BED">
            <w:pPr>
              <w:numPr>
                <w:ilvl w:val="0"/>
                <w:numId w:val="17"/>
              </w:numPr>
              <w:spacing w:line="216" w:lineRule="auto"/>
              <w:ind w:left="0"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у статті 33:</w:t>
            </w:r>
          </w:p>
          <w:p w:rsidR="003549F2" w:rsidRPr="00764A81" w:rsidRDefault="003549F2" w:rsidP="00D03BED">
            <w:pPr>
              <w:spacing w:line="216" w:lineRule="auto"/>
              <w:ind w:firstLine="284"/>
              <w:contextualSpacing/>
              <w:jc w:val="both"/>
              <w:rPr>
                <w:rFonts w:ascii="Times New Roman" w:eastAsia="Times New Roman" w:hAnsi="Times New Roman" w:cs="Times New Roman"/>
                <w:sz w:val="24"/>
                <w:szCs w:val="24"/>
                <w:shd w:val="clear" w:color="auto" w:fill="FFFFFF"/>
                <w:lang w:val="uk-UA"/>
              </w:rPr>
            </w:pPr>
            <w:r w:rsidRPr="00764A81">
              <w:rPr>
                <w:rFonts w:ascii="Times New Roman" w:eastAsia="Times New Roman" w:hAnsi="Times New Roman" w:cs="Times New Roman"/>
                <w:sz w:val="24"/>
                <w:szCs w:val="24"/>
                <w:lang w:val="uk-UA"/>
              </w:rPr>
              <w:t>у назві статті слова «</w:t>
            </w:r>
            <w:r w:rsidRPr="00764A81">
              <w:rPr>
                <w:rFonts w:ascii="Times New Roman" w:eastAsia="Times New Roman" w:hAnsi="Times New Roman" w:cs="Times New Roman"/>
                <w:sz w:val="24"/>
                <w:szCs w:val="24"/>
                <w:shd w:val="clear" w:color="auto" w:fill="FFFFFF"/>
                <w:lang w:val="uk-UA"/>
              </w:rPr>
              <w:t>та шкідливих» виключити;</w:t>
            </w:r>
          </w:p>
          <w:p w:rsidR="003549F2" w:rsidRPr="00764A81" w:rsidRDefault="003549F2" w:rsidP="00D03BED">
            <w:pPr>
              <w:spacing w:line="216" w:lineRule="auto"/>
              <w:ind w:firstLine="284"/>
              <w:contextualSpacing/>
              <w:jc w:val="both"/>
              <w:rPr>
                <w:rFonts w:ascii="Times New Roman" w:eastAsia="Times New Roman" w:hAnsi="Times New Roman" w:cs="Times New Roman"/>
                <w:sz w:val="24"/>
                <w:szCs w:val="24"/>
                <w:shd w:val="clear" w:color="auto" w:fill="FFFFFF"/>
                <w:lang w:val="uk-UA"/>
              </w:rPr>
            </w:pPr>
            <w:r w:rsidRPr="00764A81">
              <w:rPr>
                <w:rFonts w:ascii="Times New Roman" w:eastAsia="Times New Roman" w:hAnsi="Times New Roman" w:cs="Times New Roman"/>
                <w:sz w:val="24"/>
                <w:szCs w:val="24"/>
                <w:shd w:val="clear" w:color="auto" w:fill="FFFFFF"/>
                <w:lang w:val="uk-UA"/>
              </w:rPr>
              <w:t>у частині першій слова та знаки «вовків,» і «котів,» виключити;</w:t>
            </w:r>
          </w:p>
          <w:p w:rsidR="003549F2" w:rsidRPr="00764A81" w:rsidRDefault="003549F2" w:rsidP="00D03BED">
            <w:pPr>
              <w:spacing w:line="216" w:lineRule="auto"/>
              <w:ind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у частині другій слова «вовка і» виключити;</w:t>
            </w:r>
          </w:p>
          <w:p w:rsidR="003549F2" w:rsidRPr="00764A81" w:rsidRDefault="003549F2" w:rsidP="00D03BED">
            <w:pPr>
              <w:spacing w:line="216" w:lineRule="auto"/>
              <w:ind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частину третю виключити, у зв’язку з цим частину четверту вважати частиною третьою;</w:t>
            </w:r>
          </w:p>
          <w:p w:rsidR="008627B0" w:rsidRPr="008E6A6B" w:rsidRDefault="003549F2" w:rsidP="00D03BED">
            <w:pPr>
              <w:pStyle w:val="af7"/>
              <w:spacing w:line="216" w:lineRule="auto"/>
              <w:ind w:left="0" w:firstLine="284"/>
              <w:jc w:val="both"/>
              <w:rPr>
                <w:b/>
                <w:sz w:val="24"/>
                <w:szCs w:val="24"/>
              </w:rPr>
            </w:pPr>
            <w:r w:rsidRPr="00764A81">
              <w:rPr>
                <w:rFonts w:eastAsia="Times New Roman" w:cs="Times New Roman"/>
                <w:sz w:val="24"/>
                <w:szCs w:val="24"/>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375FE1" w:rsidRDefault="00375FE1" w:rsidP="00D03BED">
            <w:pPr>
              <w:pStyle w:val="af4"/>
              <w:spacing w:before="0" w:beforeAutospacing="0" w:after="0" w:afterAutospacing="0" w:line="216" w:lineRule="auto"/>
              <w:ind w:firstLine="227"/>
              <w:jc w:val="both"/>
              <w:rPr>
                <w:b/>
                <w:bCs/>
                <w:color w:val="000000"/>
                <w:lang w:val="uk-UA"/>
              </w:rPr>
            </w:pPr>
            <w:r>
              <w:rPr>
                <w:b/>
                <w:bCs/>
                <w:color w:val="000000"/>
                <w:lang w:val="uk-UA"/>
              </w:rPr>
              <w:lastRenderedPageBreak/>
              <w:t>Відхилено.</w:t>
            </w:r>
          </w:p>
          <w:p w:rsidR="00375FE1" w:rsidRPr="00525260" w:rsidRDefault="00375FE1" w:rsidP="00D03BED">
            <w:pPr>
              <w:pStyle w:val="af4"/>
              <w:spacing w:before="0" w:beforeAutospacing="0" w:after="0" w:afterAutospacing="0" w:line="216" w:lineRule="auto"/>
              <w:ind w:firstLine="227"/>
              <w:jc w:val="both"/>
              <w:rPr>
                <w:rFonts w:cs="Times New Roman"/>
                <w:shd w:val="clear" w:color="auto" w:fill="FFFFFF"/>
                <w:lang w:val="uk-UA"/>
              </w:rPr>
            </w:pPr>
            <w:r w:rsidRPr="001F43A2">
              <w:rPr>
                <w:lang w:val="uk-UA"/>
              </w:rPr>
              <w:t xml:space="preserve">Зазначені зміни в проєкті Закону передбачені на </w:t>
            </w:r>
            <w:r>
              <w:rPr>
                <w:lang w:val="uk-UA"/>
              </w:rPr>
              <w:t>імплементацію положень</w:t>
            </w:r>
            <w:r w:rsidRPr="001F43A2">
              <w:rPr>
                <w:b/>
                <w:bCs/>
                <w:lang w:val="uk-UA"/>
              </w:rPr>
              <w:t xml:space="preserve"> </w:t>
            </w:r>
            <w:r w:rsidRPr="001F43A2">
              <w:rPr>
                <w:rFonts w:cs="Times New Roman"/>
                <w:shd w:val="clear" w:color="auto" w:fill="FFFFFF"/>
              </w:rPr>
              <w:t xml:space="preserve">Конвенції </w:t>
            </w:r>
            <w:r>
              <w:rPr>
                <w:rFonts w:cs="Times New Roman"/>
                <w:shd w:val="clear" w:color="auto" w:fill="FFFFFF"/>
                <w:lang w:val="uk-UA"/>
              </w:rPr>
              <w:br/>
            </w:r>
            <w:r w:rsidRPr="001F43A2">
              <w:rPr>
                <w:rFonts w:cs="Times New Roman"/>
                <w:shd w:val="clear" w:color="auto" w:fill="FFFFFF"/>
              </w:rPr>
              <w:t>1979 року про охорону дикої флори і</w:t>
            </w:r>
            <w:r w:rsidRPr="001F43A2">
              <w:rPr>
                <w:rFonts w:cs="Times New Roman"/>
                <w:shd w:val="clear" w:color="auto" w:fill="FFFFFF"/>
                <w:lang w:val="uk-UA"/>
              </w:rPr>
              <w:t xml:space="preserve"> </w:t>
            </w:r>
            <w:r w:rsidRPr="001F43A2">
              <w:rPr>
                <w:rFonts w:cs="Times New Roman"/>
                <w:shd w:val="clear" w:color="auto" w:fill="FFFFFF"/>
              </w:rPr>
              <w:t>фауни та природних середовищ існування в Європі</w:t>
            </w:r>
            <w:r>
              <w:rPr>
                <w:rFonts w:cs="Times New Roman"/>
                <w:shd w:val="clear" w:color="auto" w:fill="FFFFFF"/>
                <w:lang w:val="uk-UA"/>
              </w:rPr>
              <w:t>, зокрема статті 6 та додатків ІІ і І</w:t>
            </w:r>
            <w:r>
              <w:rPr>
                <w:rFonts w:cs="Times New Roman"/>
                <w:shd w:val="clear" w:color="auto" w:fill="FFFFFF"/>
                <w:lang w:val="en-US"/>
              </w:rPr>
              <w:t>V</w:t>
            </w:r>
            <w:r>
              <w:rPr>
                <w:rFonts w:cs="Times New Roman"/>
                <w:shd w:val="clear" w:color="auto" w:fill="FFFFFF"/>
                <w:lang w:val="uk-UA"/>
              </w:rPr>
              <w:t>, якою передбачено заборону щодо «вовка»:</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a) всі форми навмисного вилову, утримання та навмисного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b) навмисне зашкодження місцям виведення потомства або відпочинку чи їхнє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c) навмисне порушення спокою дикої фауни, особливо у період виведення та вирощування потомства і зимівлі, якщо таке порушення є істотним з точки зору цілей цієї Конвенції;</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d) навмисне знищення яєць або їх вилучення з середовищ існування диких тварин чи зберігання цих яєць, навіть якщо вони порожні;</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lang w:val="uk-UA"/>
              </w:rPr>
            </w:pPr>
            <w:r w:rsidRPr="002A57D1">
              <w:rPr>
                <w:rFonts w:ascii="Times New Roman" w:hAnsi="Times New Roman" w:cs="Times New Roman"/>
                <w:sz w:val="24"/>
                <w:szCs w:val="24"/>
              </w:rPr>
              <w:t xml:space="preserve">e) володіння цими тваринами або внутрішня торгівля ними, живими чи мертвими,  </w:t>
            </w:r>
            <w:r w:rsidRPr="002A57D1">
              <w:rPr>
                <w:rFonts w:ascii="Times New Roman" w:hAnsi="Times New Roman" w:cs="Times New Roman"/>
                <w:sz w:val="24"/>
                <w:szCs w:val="24"/>
              </w:rPr>
              <w:lastRenderedPageBreak/>
              <w:t>включаючи чучела тварин і будь-яку частину чи похідні від них, які можна легко розпізнати, якщо це сприяє ефективному виконанню положень цієї статті.</w:t>
            </w:r>
          </w:p>
          <w:p w:rsidR="00375FE1" w:rsidRPr="00525260" w:rsidRDefault="00375FE1" w:rsidP="00D03BED">
            <w:pPr>
              <w:pStyle w:val="HTML"/>
              <w:shd w:val="clear" w:color="auto" w:fill="FFFFFF"/>
              <w:spacing w:line="216" w:lineRule="auto"/>
              <w:ind w:firstLine="284"/>
              <w:contextualSpacing/>
              <w:jc w:val="both"/>
              <w:rPr>
                <w:rFonts w:ascii="Times New Roman" w:eastAsia="Times New Roman" w:hAnsi="Times New Roman" w:cs="Times New Roman"/>
                <w:sz w:val="24"/>
                <w:szCs w:val="24"/>
                <w:lang w:val="uk-UA" w:eastAsia="uk-UA"/>
              </w:rPr>
            </w:pPr>
            <w:r w:rsidRPr="00A97457">
              <w:rPr>
                <w:rFonts w:ascii="Times New Roman" w:hAnsi="Times New Roman" w:cs="Times New Roman"/>
                <w:sz w:val="24"/>
                <w:szCs w:val="24"/>
                <w:lang w:val="uk-UA"/>
              </w:rPr>
              <w:t xml:space="preserve">Положення зазначеної статті імлементуціються до українського законодавства з застосуванням статтей 8 і 9 зазначеної Конвеції, а також Закону України «Про </w:t>
            </w:r>
            <w:r w:rsidRPr="00A97457">
              <w:rPr>
                <w:rFonts w:ascii="Times New Roman" w:hAnsi="Times New Roman" w:cs="Times New Roman"/>
                <w:sz w:val="24"/>
                <w:szCs w:val="24"/>
                <w:shd w:val="clear" w:color="auto" w:fill="FFFFFF"/>
              </w:rPr>
              <w:t xml:space="preserve">приєднання України до Конвенції </w:t>
            </w:r>
            <w:r>
              <w:rPr>
                <w:rFonts w:ascii="Times New Roman" w:hAnsi="Times New Roman" w:cs="Times New Roman"/>
                <w:sz w:val="24"/>
                <w:szCs w:val="24"/>
                <w:shd w:val="clear" w:color="auto" w:fill="FFFFFF"/>
                <w:lang w:val="uk-UA"/>
              </w:rPr>
              <w:br/>
            </w:r>
            <w:r w:rsidRPr="00A97457">
              <w:rPr>
                <w:rFonts w:ascii="Times New Roman" w:hAnsi="Times New Roman" w:cs="Times New Roman"/>
                <w:sz w:val="24"/>
                <w:szCs w:val="24"/>
                <w:shd w:val="clear" w:color="auto" w:fill="FFFFFF"/>
              </w:rPr>
              <w:t>1979 року про охорону дикої флори і фауни та природних середовищ існування в Європі</w:t>
            </w:r>
            <w:r w:rsidRPr="00A97457">
              <w:rPr>
                <w:rFonts w:ascii="Times New Roman" w:hAnsi="Times New Roman" w:cs="Times New Roman"/>
                <w:sz w:val="24"/>
                <w:szCs w:val="24"/>
                <w:shd w:val="clear" w:color="auto" w:fill="FFFFFF"/>
                <w:lang w:val="uk-UA"/>
              </w:rPr>
              <w:t>», абзацом першим пункту 1 якого передачено, що в</w:t>
            </w:r>
            <w:r w:rsidRPr="00A97457">
              <w:rPr>
                <w:rFonts w:ascii="Times New Roman" w:eastAsia="Times New Roman" w:hAnsi="Times New Roman" w:cs="Times New Roman"/>
                <w:sz w:val="24"/>
                <w:szCs w:val="24"/>
                <w:lang w:val="uk-UA" w:eastAsia="uk-UA"/>
              </w:rPr>
              <w:t xml:space="preserve"> Україні </w:t>
            </w:r>
            <w:r w:rsidRPr="00A97457">
              <w:rPr>
                <w:rFonts w:ascii="Times New Roman" w:eastAsia="Times New Roman" w:hAnsi="Times New Roman" w:cs="Times New Roman"/>
                <w:b/>
                <w:bCs/>
                <w:sz w:val="24"/>
                <w:szCs w:val="24"/>
                <w:lang w:val="uk-UA" w:eastAsia="uk-UA"/>
              </w:rPr>
              <w:t xml:space="preserve">допускається в обмеженій кількості за умов відповідного контролю щодо таких видів тварин, перелічених у додатку II до Конвенції </w:t>
            </w:r>
            <w:r w:rsidRPr="00525260">
              <w:rPr>
                <w:rFonts w:ascii="Times New Roman" w:eastAsia="Times New Roman" w:hAnsi="Times New Roman" w:cs="Times New Roman"/>
                <w:b/>
                <w:bCs/>
                <w:sz w:val="24"/>
                <w:szCs w:val="24"/>
                <w:lang w:val="uk-UA" w:eastAsia="uk-UA"/>
              </w:rPr>
              <w:t>вибіркове регулювання  чисельності вовка (Canis  lupus) з метою запобігання негативному впливу їх на популяції інших видів, серйозній шкоді худобі та іншим об</w:t>
            </w:r>
            <w:r w:rsidRPr="00A97457">
              <w:rPr>
                <w:rFonts w:ascii="Times New Roman" w:eastAsia="Times New Roman" w:hAnsi="Times New Roman" w:cs="Times New Roman"/>
                <w:b/>
                <w:bCs/>
                <w:sz w:val="24"/>
                <w:szCs w:val="24"/>
                <w:lang w:val="en-US" w:eastAsia="uk-UA"/>
              </w:rPr>
              <w:t>’</w:t>
            </w:r>
            <w:r w:rsidRPr="00525260">
              <w:rPr>
                <w:rFonts w:ascii="Times New Roman" w:eastAsia="Times New Roman" w:hAnsi="Times New Roman" w:cs="Times New Roman"/>
                <w:b/>
                <w:bCs/>
                <w:sz w:val="24"/>
                <w:szCs w:val="24"/>
                <w:lang w:val="uk-UA" w:eastAsia="uk-UA"/>
              </w:rPr>
              <w:t>єктам власності</w:t>
            </w:r>
            <w:r w:rsidRPr="00A97457">
              <w:rPr>
                <w:rFonts w:ascii="Times New Roman" w:eastAsia="Times New Roman" w:hAnsi="Times New Roman" w:cs="Times New Roman"/>
                <w:b/>
                <w:bCs/>
                <w:sz w:val="24"/>
                <w:szCs w:val="24"/>
                <w:lang w:val="uk-UA" w:eastAsia="uk-UA"/>
              </w:rPr>
              <w:t>.</w:t>
            </w:r>
          </w:p>
          <w:p w:rsidR="00375FE1" w:rsidRDefault="00375FE1" w:rsidP="00D03BED">
            <w:pPr>
              <w:pStyle w:val="HTML"/>
              <w:shd w:val="clear" w:color="auto" w:fill="FFFFFF"/>
              <w:spacing w:line="216" w:lineRule="auto"/>
              <w:ind w:firstLine="284"/>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 xml:space="preserve">А також з метою імплементації статтей 1 і 12-16 </w:t>
            </w:r>
            <w:r w:rsidRPr="00A97457">
              <w:rPr>
                <w:rFonts w:ascii="Times New Roman" w:hAnsi="Times New Roman" w:cs="Times New Roman"/>
                <w:bCs/>
                <w:sz w:val="24"/>
                <w:szCs w:val="24"/>
                <w:shd w:val="clear" w:color="auto" w:fill="FFFFFF"/>
              </w:rPr>
              <w:t>Директив</w:t>
            </w:r>
            <w:r w:rsidRPr="00A97457">
              <w:rPr>
                <w:rFonts w:ascii="Times New Roman" w:hAnsi="Times New Roman" w:cs="Times New Roman"/>
                <w:bCs/>
                <w:sz w:val="24"/>
                <w:szCs w:val="24"/>
                <w:shd w:val="clear" w:color="auto" w:fill="FFFFFF"/>
                <w:lang w:val="uk-UA"/>
              </w:rPr>
              <w:t>и</w:t>
            </w:r>
            <w:r w:rsidRPr="00A97457">
              <w:rPr>
                <w:rFonts w:ascii="Times New Roman" w:hAnsi="Times New Roman" w:cs="Times New Roman"/>
                <w:bCs/>
                <w:sz w:val="24"/>
                <w:szCs w:val="24"/>
                <w:shd w:val="clear" w:color="auto" w:fill="FFFFFF"/>
              </w:rPr>
              <w:t xml:space="preserve"> Ради № 92/43/ЄЕС</w:t>
            </w:r>
            <w:r w:rsidRPr="00A97457">
              <w:rPr>
                <w:rFonts w:ascii="Times New Roman" w:hAnsi="Times New Roman" w:cs="Times New Roman"/>
                <w:bCs/>
                <w:sz w:val="24"/>
                <w:szCs w:val="24"/>
                <w:shd w:val="clear" w:color="auto" w:fill="FFFFFF"/>
                <w:lang w:val="uk-UA"/>
              </w:rPr>
              <w:t xml:space="preserve"> </w:t>
            </w:r>
            <w:r>
              <w:rPr>
                <w:rFonts w:ascii="Times New Roman" w:hAnsi="Times New Roman" w:cs="Times New Roman"/>
                <w:bCs/>
                <w:sz w:val="24"/>
                <w:szCs w:val="24"/>
                <w:shd w:val="clear" w:color="auto" w:fill="FFFFFF"/>
                <w:lang w:val="uk-UA"/>
              </w:rPr>
              <w:br/>
            </w:r>
            <w:r w:rsidRPr="00A97457">
              <w:rPr>
                <w:rFonts w:ascii="Times New Roman" w:hAnsi="Times New Roman" w:cs="Times New Roman"/>
                <w:bCs/>
                <w:sz w:val="24"/>
                <w:szCs w:val="24"/>
                <w:shd w:val="clear" w:color="auto" w:fill="FFFFFF"/>
              </w:rPr>
              <w:t>від 21.05.1992 про збереження природних оселищ та дикої фауни і флори</w:t>
            </w:r>
            <w:r>
              <w:rPr>
                <w:rFonts w:ascii="Times New Roman" w:hAnsi="Times New Roman" w:cs="Times New Roman"/>
                <w:bCs/>
                <w:sz w:val="24"/>
                <w:szCs w:val="24"/>
                <w:shd w:val="clear" w:color="auto" w:fill="FFFFFF"/>
                <w:lang w:val="uk-UA"/>
              </w:rPr>
              <w:t xml:space="preserve"> і додатків ІІ і І</w:t>
            </w:r>
            <w:r>
              <w:rPr>
                <w:rFonts w:ascii="Times New Roman" w:hAnsi="Times New Roman" w:cs="Times New Roman"/>
                <w:bCs/>
                <w:sz w:val="24"/>
                <w:szCs w:val="24"/>
                <w:shd w:val="clear" w:color="auto" w:fill="FFFFFF"/>
                <w:lang w:val="en-US"/>
              </w:rPr>
              <w:t xml:space="preserve">V </w:t>
            </w:r>
            <w:r>
              <w:rPr>
                <w:rFonts w:ascii="Times New Roman" w:hAnsi="Times New Roman" w:cs="Times New Roman"/>
                <w:bCs/>
                <w:sz w:val="24"/>
                <w:szCs w:val="24"/>
                <w:shd w:val="clear" w:color="auto" w:fill="FFFFFF"/>
                <w:lang w:val="uk-UA"/>
              </w:rPr>
              <w:t>зазначеної Директиви.</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shd w:val="clear" w:color="auto" w:fill="FFFFFF"/>
                <w:lang w:val="uk-UA"/>
              </w:rPr>
            </w:pPr>
            <w:r>
              <w:rPr>
                <w:rFonts w:ascii="Times New Roman" w:hAnsi="Times New Roman" w:cs="Times New Roman"/>
                <w:bCs/>
                <w:sz w:val="24"/>
                <w:szCs w:val="24"/>
                <w:shd w:val="clear" w:color="auto" w:fill="FFFFFF"/>
                <w:lang w:val="uk-UA"/>
              </w:rPr>
              <w:t xml:space="preserve">Крім цього, статтею 19 Закону України «Про захист тварин від жорстокого поводження» передбачено, що </w:t>
            </w:r>
            <w:r w:rsidRPr="00761005">
              <w:rPr>
                <w:rFonts w:ascii="Times New Roman" w:hAnsi="Times New Roman" w:cs="Times New Roman"/>
                <w:sz w:val="24"/>
                <w:szCs w:val="24"/>
                <w:shd w:val="clear" w:color="auto" w:fill="FFFFFF"/>
                <w:lang w:val="uk-UA"/>
              </w:rPr>
              <w:t>п</w:t>
            </w:r>
            <w:r w:rsidRPr="00761005">
              <w:rPr>
                <w:rFonts w:ascii="Times New Roman" w:hAnsi="Times New Roman" w:cs="Times New Roman"/>
                <w:sz w:val="24"/>
                <w:szCs w:val="24"/>
                <w:shd w:val="clear" w:color="auto" w:fill="FFFFFF"/>
              </w:rPr>
              <w:t>равила поводження з дикими тваринами, що перебувають у стані природної волі, визначаються законодавством про тваринний світ і цим Законом</w:t>
            </w:r>
            <w:r>
              <w:rPr>
                <w:rFonts w:ascii="Times New Roman" w:hAnsi="Times New Roman" w:cs="Times New Roman"/>
                <w:sz w:val="24"/>
                <w:szCs w:val="24"/>
                <w:shd w:val="clear" w:color="auto" w:fill="FFFFFF"/>
                <w:lang w:val="uk-UA"/>
              </w:rPr>
              <w:t>.</w:t>
            </w:r>
          </w:p>
          <w:p w:rsidR="00375FE1" w:rsidRPr="006466F4" w:rsidRDefault="00375FE1" w:rsidP="00D03BED">
            <w:pPr>
              <w:pStyle w:val="rvps2"/>
              <w:shd w:val="clear" w:color="auto" w:fill="FFFFFF"/>
              <w:spacing w:before="0" w:beforeAutospacing="0" w:after="0" w:afterAutospacing="0" w:line="216" w:lineRule="auto"/>
              <w:ind w:firstLine="352"/>
              <w:jc w:val="both"/>
              <w:rPr>
                <w:lang w:val="uk-UA" w:eastAsia="uk-UA"/>
              </w:rPr>
            </w:pPr>
            <w:r w:rsidRPr="006466F4">
              <w:rPr>
                <w:rFonts w:cs="Times New Roman"/>
                <w:shd w:val="clear" w:color="auto" w:fill="FFFFFF"/>
                <w:lang w:val="uk-UA"/>
              </w:rPr>
              <w:t xml:space="preserve">Стеттею 32 Закону України «Про </w:t>
            </w:r>
            <w:r w:rsidRPr="006466F4">
              <w:rPr>
                <w:rFonts w:cs="Times New Roman"/>
                <w:shd w:val="clear" w:color="auto" w:fill="FFFFFF"/>
                <w:lang w:val="uk-UA"/>
              </w:rPr>
              <w:lastRenderedPageBreak/>
              <w:t>тваринний світ</w:t>
            </w:r>
            <w:r>
              <w:rPr>
                <w:rFonts w:cs="Times New Roman"/>
                <w:shd w:val="clear" w:color="auto" w:fill="FFFFFF"/>
                <w:lang w:val="uk-UA"/>
              </w:rPr>
              <w:t>»</w:t>
            </w:r>
            <w:r w:rsidRPr="006466F4">
              <w:rPr>
                <w:rFonts w:cs="Times New Roman"/>
                <w:shd w:val="clear" w:color="auto" w:fill="FFFFFF"/>
                <w:lang w:val="uk-UA"/>
              </w:rPr>
              <w:t xml:space="preserve"> визначено, що </w:t>
            </w:r>
            <w:r>
              <w:t>В інтересах охорони здоров</w:t>
            </w:r>
            <w:r>
              <w:rPr>
                <w:lang w:val="en-US"/>
              </w:rPr>
              <w:t>’</w:t>
            </w:r>
            <w:r w:rsidRPr="006466F4">
              <w:t>я і безпеки населення, запобігання захворюванням сільськогосподарських та інших свійських тварин, відвернення заподіяння шкоди навколишньому природному середовищу, господарській та іншій діяльності здійснюються заходи, спрямовані на регулювання чисельності окремих видів диких тварин.</w:t>
            </w:r>
          </w:p>
          <w:p w:rsidR="00375FE1" w:rsidRPr="00A707F5" w:rsidRDefault="00375FE1" w:rsidP="00D03BED">
            <w:pPr>
              <w:pStyle w:val="rvps2"/>
              <w:shd w:val="clear" w:color="auto" w:fill="FFFFFF"/>
              <w:spacing w:before="0" w:beforeAutospacing="0" w:after="0" w:afterAutospacing="0" w:line="216" w:lineRule="auto"/>
              <w:ind w:firstLine="284"/>
              <w:contextualSpacing/>
              <w:jc w:val="both"/>
            </w:pPr>
            <w:r w:rsidRPr="00A707F5">
              <w:t>Ці заходи повинні здійснюватися способами, які не допускали б заподіяння шкоди іншим видам тварин і забезпечували збереження середовища існування диких тварин.</w:t>
            </w:r>
          </w:p>
          <w:p w:rsidR="00375FE1" w:rsidRPr="006466F4" w:rsidRDefault="00375FE1" w:rsidP="00D03BED">
            <w:pPr>
              <w:pStyle w:val="rvps2"/>
              <w:shd w:val="clear" w:color="auto" w:fill="FFFFFF"/>
              <w:spacing w:before="0" w:beforeAutospacing="0" w:after="0" w:afterAutospacing="0" w:line="216" w:lineRule="auto"/>
              <w:ind w:firstLine="284"/>
              <w:contextualSpacing/>
              <w:jc w:val="both"/>
              <w:rPr>
                <w:lang w:val="uk-UA"/>
              </w:rPr>
            </w:pPr>
            <w:r w:rsidRPr="006466F4">
              <w:t xml:space="preserve">Види диких тварин, чисельність яких підлягає регулюванню, порядок проведення відповідних заходів щодо регулювання їх чисельності визначаються обласними, Київською та Севастопольською міськими державними адміністраціями, а на території Автономної Республіки Крим </w:t>
            </w:r>
            <w:r>
              <w:t>–</w:t>
            </w:r>
            <w:r w:rsidRPr="006466F4">
              <w:t xml:space="preserve"> органом виконавчої влади Автономної Республіки Крим з питань охорони навколишнього природного середовища з урахуванням науково обгрунтованих експертних висновків та за погодженням з іншими уповноваженими центральними органами виконавчої влади у галузі охорони, використання і відтворення тваринного світу. Інформація щодо видів диких тварин, чисельність яких підлягає регулюванню, порядок проведення відповідних заходів щодо регулювання їх чисельності надається уповноваженими органами </w:t>
            </w:r>
            <w:r w:rsidRPr="006466F4">
              <w:lastRenderedPageBreak/>
              <w:t>центральному органу виконавчої влади, що забезпечує формування державної політики у сфері охорони навколишнього природного середовища.</w:t>
            </w:r>
          </w:p>
          <w:p w:rsidR="00375FE1" w:rsidRPr="006466F4" w:rsidRDefault="00375FE1" w:rsidP="00D03BED">
            <w:pPr>
              <w:pStyle w:val="rvps2"/>
              <w:shd w:val="clear" w:color="auto" w:fill="FFFFFF"/>
              <w:spacing w:before="0" w:beforeAutospacing="0" w:after="0" w:afterAutospacing="0" w:line="216" w:lineRule="auto"/>
              <w:ind w:firstLine="450"/>
              <w:jc w:val="both"/>
            </w:pPr>
            <w:r w:rsidRPr="006466F4">
              <w:t xml:space="preserve">Регулювання чисельності хижих та шкідливих тварин у порядку ведення мисливського і рибного господарства здійснюється відповідно до Закону України </w:t>
            </w:r>
            <w:r>
              <w:rPr>
                <w:lang w:val="uk-UA"/>
              </w:rPr>
              <w:t>«</w:t>
            </w:r>
            <w:r w:rsidRPr="006466F4">
              <w:t>Про мисливське господарство та полювання</w:t>
            </w:r>
            <w:r>
              <w:rPr>
                <w:lang w:val="uk-UA"/>
              </w:rPr>
              <w:t>»</w:t>
            </w:r>
            <w:r w:rsidRPr="006466F4">
              <w:t>, інших нормативно-правових актів.</w:t>
            </w:r>
          </w:p>
          <w:p w:rsidR="00375FE1" w:rsidRDefault="00375FE1" w:rsidP="00D03BED">
            <w:pPr>
              <w:pStyle w:val="HTML"/>
              <w:shd w:val="clear" w:color="auto" w:fill="FFFFFF"/>
              <w:spacing w:line="216" w:lineRule="auto"/>
              <w:ind w:firstLine="284"/>
              <w:jc w:val="both"/>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Таким чином, чинні норми Закону України «Про мисливське господарство та полювання» в частині регулювання чисельності «вовка» не тільки не відповідають вимогам актів Європейського Союзу, а також нормам чинного законодавства України.</w:t>
            </w:r>
          </w:p>
          <w:p w:rsidR="008627B0" w:rsidRPr="001D36E0" w:rsidRDefault="00375FE1" w:rsidP="00D03BED">
            <w:pPr>
              <w:pStyle w:val="af4"/>
              <w:spacing w:before="0" w:beforeAutospacing="0" w:after="0" w:afterAutospacing="0" w:line="216" w:lineRule="auto"/>
              <w:ind w:firstLine="227"/>
              <w:jc w:val="both"/>
              <w:rPr>
                <w:b/>
                <w:bCs/>
                <w:color w:val="000000"/>
                <w:lang w:val="uk-UA"/>
              </w:rPr>
            </w:pPr>
            <w:r>
              <w:rPr>
                <w:rFonts w:cs="Times New Roman"/>
                <w:b/>
                <w:bCs/>
                <w:shd w:val="clear" w:color="auto" w:fill="FFFFFF"/>
                <w:lang w:val="uk-UA"/>
              </w:rPr>
              <w:t xml:space="preserve">Водночас, проєкт Закону не виключає «вовка» із частини третьої статті 17, яка передбачає, що </w:t>
            </w:r>
            <w:r w:rsidRPr="00410F5F">
              <w:rPr>
                <w:rFonts w:cs="Times New Roman"/>
                <w:b/>
                <w:bCs/>
                <w:shd w:val="clear" w:color="auto" w:fill="FFFFFF"/>
                <w:lang w:val="uk-UA"/>
              </w:rPr>
              <w:t>з</w:t>
            </w:r>
            <w:r w:rsidRPr="00410F5F">
              <w:rPr>
                <w:rFonts w:cs="Times New Roman"/>
                <w:b/>
                <w:bCs/>
                <w:shd w:val="clear" w:color="auto" w:fill="FFFFFF"/>
              </w:rPr>
              <w:t>а відстрільною карткою здійснюється полювання</w:t>
            </w:r>
            <w:r w:rsidRPr="00410F5F">
              <w:rPr>
                <w:rFonts w:cs="Times New Roman"/>
                <w:shd w:val="clear" w:color="auto" w:fill="FFFFFF"/>
              </w:rPr>
              <w:t xml:space="preserve"> на пернату дичину, кроля дикого, зайця-русака, єнотовидного собаку, </w:t>
            </w:r>
            <w:r w:rsidRPr="00410F5F">
              <w:rPr>
                <w:rFonts w:cs="Times New Roman"/>
                <w:b/>
                <w:bCs/>
                <w:shd w:val="clear" w:color="auto" w:fill="FFFFFF"/>
              </w:rPr>
              <w:t>вовка</w:t>
            </w:r>
            <w:r w:rsidRPr="00410F5F">
              <w:rPr>
                <w:rFonts w:cs="Times New Roman"/>
                <w:shd w:val="clear" w:color="auto" w:fill="FFFFFF"/>
              </w:rPr>
              <w:t>, лисицю, шакала, куницю кам</w:t>
            </w:r>
            <w:r>
              <w:rPr>
                <w:rFonts w:cs="Times New Roman"/>
                <w:shd w:val="clear" w:color="auto" w:fill="FFFFFF"/>
                <w:lang w:val="en-US"/>
              </w:rPr>
              <w:t>’</w:t>
            </w:r>
            <w:r w:rsidRPr="00410F5F">
              <w:rPr>
                <w:rFonts w:cs="Times New Roman"/>
                <w:shd w:val="clear" w:color="auto" w:fill="FFFFFF"/>
              </w:rPr>
              <w:t>яну, норку американську, тхора лісового</w:t>
            </w:r>
          </w:p>
        </w:tc>
      </w:tr>
      <w:tr w:rsidR="00377BA9" w:rsidRPr="001D36E0" w:rsidTr="00291E8F">
        <w:trPr>
          <w:trHeight w:val="902"/>
        </w:trPr>
        <w:tc>
          <w:tcPr>
            <w:tcW w:w="458" w:type="dxa"/>
            <w:shd w:val="clear" w:color="auto" w:fill="auto"/>
            <w:tcMar>
              <w:left w:w="78" w:type="dxa"/>
            </w:tcMar>
          </w:tcPr>
          <w:p w:rsidR="008627B0" w:rsidRDefault="00112F5E"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46</w:t>
            </w:r>
          </w:p>
        </w:tc>
        <w:tc>
          <w:tcPr>
            <w:tcW w:w="4678" w:type="dxa"/>
            <w:shd w:val="clear" w:color="auto" w:fill="auto"/>
            <w:tcMar>
              <w:left w:w="78" w:type="dxa"/>
            </w:tcMar>
          </w:tcPr>
          <w:p w:rsidR="008627B0" w:rsidRDefault="008627B0" w:rsidP="00D03BED">
            <w:pPr>
              <w:pStyle w:val="af7"/>
              <w:spacing w:line="216" w:lineRule="auto"/>
              <w:ind w:left="0" w:firstLine="284"/>
              <w:jc w:val="both"/>
              <w:rPr>
                <w:sz w:val="24"/>
                <w:szCs w:val="24"/>
              </w:rPr>
            </w:pPr>
            <w:r>
              <w:rPr>
                <w:sz w:val="24"/>
                <w:szCs w:val="24"/>
              </w:rPr>
              <w:t xml:space="preserve">Законопроєктом пропонується видалити із Закону україни «Про мисливське господарство та полювання» вилучити бродячих котів, як таких що наносять шкоду мисливському господарству. В мисливських  угіддях здичавілі коти наносять значної шкоди, не меншої, ніж здичавілі собаки, особливо птахам, у тому числі, червонокнижним. Тому, така позиція </w:t>
            </w:r>
            <w:r>
              <w:rPr>
                <w:sz w:val="24"/>
                <w:szCs w:val="24"/>
              </w:rPr>
              <w:lastRenderedPageBreak/>
              <w:t>вашого відомства є не зрозумілою.</w:t>
            </w:r>
          </w:p>
        </w:tc>
        <w:tc>
          <w:tcPr>
            <w:tcW w:w="5178" w:type="dxa"/>
            <w:shd w:val="clear" w:color="auto" w:fill="auto"/>
            <w:tcMar>
              <w:left w:w="78" w:type="dxa"/>
            </w:tcMar>
          </w:tcPr>
          <w:p w:rsidR="00EB4B43" w:rsidRPr="00B563CE" w:rsidRDefault="00EB4B43" w:rsidP="00D03BED">
            <w:pPr>
              <w:spacing w:line="216" w:lineRule="auto"/>
              <w:ind w:firstLine="284"/>
              <w:contextualSpacing/>
              <w:jc w:val="both"/>
              <w:rPr>
                <w:rFonts w:ascii="Times New Roman" w:hAnsi="Times New Roman" w:cs="Times New Roman"/>
                <w:b/>
                <w:sz w:val="24"/>
                <w:szCs w:val="24"/>
              </w:rPr>
            </w:pPr>
            <w:r w:rsidRPr="00B563CE">
              <w:rPr>
                <w:rFonts w:ascii="Times New Roman" w:hAnsi="Times New Roman" w:cs="Times New Roman"/>
                <w:b/>
                <w:sz w:val="24"/>
                <w:szCs w:val="24"/>
              </w:rPr>
              <w:lastRenderedPageBreak/>
              <w:t>Підпункт 3 пункту 5 розділу І проєкту Закону:</w:t>
            </w:r>
          </w:p>
          <w:p w:rsidR="00EB4B43" w:rsidRPr="00B563CE" w:rsidRDefault="00EB4B43"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5. Внести до Закону України «Про мисливське господарство та полювання» (Відомості Верховної Ради України, 2000, № 18, ст. 132 із наступними змінами) такі зміни:</w:t>
            </w:r>
          </w:p>
          <w:p w:rsidR="00EB4B43" w:rsidRPr="00B563CE" w:rsidRDefault="00EB4B43"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3)</w:t>
            </w:r>
            <w:r w:rsidRPr="00B563CE">
              <w:rPr>
                <w:rFonts w:ascii="Times New Roman" w:hAnsi="Times New Roman" w:cs="Times New Roman"/>
                <w:bCs/>
                <w:sz w:val="24"/>
                <w:szCs w:val="24"/>
              </w:rPr>
              <w:tab/>
              <w:t>у статті 33:</w:t>
            </w:r>
          </w:p>
          <w:p w:rsidR="00EB4B43" w:rsidRPr="00B563CE" w:rsidRDefault="00EB4B43"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назві статті слова «та шкідливих» виключити;</w:t>
            </w:r>
          </w:p>
          <w:p w:rsidR="00EB4B43" w:rsidRPr="00B563CE" w:rsidRDefault="00EB4B43"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lastRenderedPageBreak/>
              <w:t>у частині першій слова та знаки «вовків,» і «котів,» виключити;</w:t>
            </w:r>
          </w:p>
          <w:p w:rsidR="00EB4B43" w:rsidRPr="00B563CE" w:rsidRDefault="00EB4B43"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у частині другій слова «вовка і» виключити;</w:t>
            </w:r>
          </w:p>
          <w:p w:rsidR="00EB4B43" w:rsidRPr="00B563CE" w:rsidRDefault="00EB4B43" w:rsidP="00D03BED">
            <w:pPr>
              <w:spacing w:line="216" w:lineRule="auto"/>
              <w:ind w:firstLine="284"/>
              <w:contextualSpacing/>
              <w:jc w:val="both"/>
              <w:rPr>
                <w:rFonts w:ascii="Times New Roman" w:hAnsi="Times New Roman" w:cs="Times New Roman"/>
                <w:bCs/>
                <w:sz w:val="24"/>
                <w:szCs w:val="24"/>
              </w:rPr>
            </w:pPr>
            <w:r w:rsidRPr="00B563CE">
              <w:rPr>
                <w:rFonts w:ascii="Times New Roman" w:hAnsi="Times New Roman" w:cs="Times New Roman"/>
                <w:bCs/>
                <w:sz w:val="24"/>
                <w:szCs w:val="24"/>
              </w:rPr>
              <w:t>частину третю виключити, у зв’язку з цим частину четверту вважати частиною третьою;</w:t>
            </w:r>
          </w:p>
          <w:p w:rsidR="008627B0" w:rsidRPr="008E6A6B" w:rsidRDefault="00EB4B43" w:rsidP="00D03BED">
            <w:pPr>
              <w:pStyle w:val="af7"/>
              <w:spacing w:line="216" w:lineRule="auto"/>
              <w:ind w:left="0" w:firstLine="284"/>
              <w:jc w:val="both"/>
              <w:rPr>
                <w:b/>
                <w:sz w:val="24"/>
                <w:szCs w:val="24"/>
              </w:rPr>
            </w:pPr>
            <w:r w:rsidRPr="00B563CE">
              <w:rPr>
                <w:rFonts w:cs="Times New Roman"/>
                <w:bCs/>
                <w:sz w:val="24"/>
                <w:szCs w:val="24"/>
                <w:lang w:val="ru-RU" w:eastAsia="en-US"/>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880209" w:rsidRPr="00124E22" w:rsidRDefault="00880209" w:rsidP="00D03BED">
            <w:pPr>
              <w:pStyle w:val="af4"/>
              <w:spacing w:before="0" w:beforeAutospacing="0" w:after="0" w:afterAutospacing="0" w:line="216" w:lineRule="auto"/>
              <w:ind w:firstLine="227"/>
              <w:jc w:val="both"/>
              <w:rPr>
                <w:rFonts w:cs="Times New Roman"/>
                <w:b/>
                <w:bCs/>
                <w:color w:val="000000"/>
                <w:lang w:val="uk-UA"/>
              </w:rPr>
            </w:pPr>
            <w:r w:rsidRPr="00124E22">
              <w:rPr>
                <w:rFonts w:cs="Times New Roman"/>
                <w:b/>
                <w:bCs/>
                <w:color w:val="000000"/>
                <w:lang w:val="uk-UA"/>
              </w:rPr>
              <w:lastRenderedPageBreak/>
              <w:t>Відхилено.</w:t>
            </w:r>
          </w:p>
          <w:p w:rsidR="00880209" w:rsidRDefault="00880209" w:rsidP="00D03BED">
            <w:pPr>
              <w:pStyle w:val="af4"/>
              <w:spacing w:before="0" w:beforeAutospacing="0" w:after="0" w:afterAutospacing="0" w:line="216" w:lineRule="auto"/>
              <w:ind w:firstLine="227"/>
              <w:jc w:val="both"/>
              <w:rPr>
                <w:rFonts w:cs="Times New Roman"/>
                <w:iCs/>
                <w:shd w:val="clear" w:color="auto" w:fill="FFFFFF"/>
                <w:lang w:val="uk-UA"/>
              </w:rPr>
            </w:pPr>
            <w:r w:rsidRPr="00124E22">
              <w:rPr>
                <w:rFonts w:cs="Times New Roman"/>
                <w:bCs/>
                <w:lang w:val="uk-UA"/>
              </w:rPr>
              <w:t xml:space="preserve">Відповідно до </w:t>
            </w:r>
            <w:r>
              <w:rPr>
                <w:rFonts w:cs="Times New Roman"/>
                <w:bCs/>
                <w:lang w:val="uk-UA"/>
              </w:rPr>
              <w:t xml:space="preserve">статті 6 і </w:t>
            </w:r>
            <w:r w:rsidRPr="00124E22">
              <w:rPr>
                <w:rFonts w:cs="Times New Roman"/>
                <w:bCs/>
                <w:lang w:val="uk-UA"/>
              </w:rPr>
              <w:t>додатку ІІ Конвенції</w:t>
            </w:r>
            <w:r w:rsidRPr="00124E22">
              <w:rPr>
                <w:rFonts w:cs="Times New Roman"/>
                <w:bCs/>
                <w:shd w:val="clear" w:color="auto" w:fill="FFFFFF"/>
                <w:lang w:val="uk-UA"/>
              </w:rPr>
              <w:t xml:space="preserve"> 1979 року </w:t>
            </w:r>
            <w:r w:rsidRPr="00124E22">
              <w:rPr>
                <w:rFonts w:cs="Times New Roman"/>
                <w:bCs/>
                <w:shd w:val="clear" w:color="auto" w:fill="FFFFFF"/>
              </w:rPr>
              <w:t>про охорону дикої флори та фауни і природних середовищ існування в Європі</w:t>
            </w:r>
            <w:r>
              <w:rPr>
                <w:rFonts w:cs="Times New Roman"/>
                <w:bCs/>
                <w:shd w:val="clear" w:color="auto" w:fill="FFFFFF"/>
                <w:lang w:val="uk-UA"/>
              </w:rPr>
              <w:t xml:space="preserve"> «Лісовий кіт» (</w:t>
            </w:r>
            <w:r w:rsidRPr="00124E22">
              <w:rPr>
                <w:rFonts w:cs="Times New Roman"/>
                <w:i/>
                <w:iCs/>
                <w:shd w:val="clear" w:color="auto" w:fill="FFFFFF"/>
              </w:rPr>
              <w:t>Felis silvestris</w:t>
            </w:r>
            <w:r>
              <w:rPr>
                <w:rFonts w:cs="Times New Roman"/>
                <w:i/>
                <w:iCs/>
                <w:shd w:val="clear" w:color="auto" w:fill="FFFFFF"/>
                <w:lang w:val="uk-UA"/>
              </w:rPr>
              <w:t>)</w:t>
            </w:r>
            <w:r>
              <w:rPr>
                <w:rFonts w:cs="Times New Roman"/>
                <w:iCs/>
                <w:shd w:val="clear" w:color="auto" w:fill="FFFFFF"/>
                <w:lang w:val="uk-UA"/>
              </w:rPr>
              <w:t xml:space="preserve"> є видом, який потребує особливої охорони. </w:t>
            </w:r>
          </w:p>
          <w:p w:rsidR="00880209" w:rsidRDefault="00880209" w:rsidP="00D03BED">
            <w:pPr>
              <w:pStyle w:val="af4"/>
              <w:spacing w:before="0" w:beforeAutospacing="0" w:after="0" w:afterAutospacing="0" w:line="216" w:lineRule="auto"/>
              <w:ind w:firstLine="227"/>
              <w:jc w:val="both"/>
              <w:rPr>
                <w:rFonts w:cs="Times New Roman"/>
                <w:iCs/>
                <w:shd w:val="clear" w:color="auto" w:fill="FFFFFF"/>
                <w:lang w:val="uk-UA"/>
              </w:rPr>
            </w:pPr>
            <w:r>
              <w:rPr>
                <w:rFonts w:cs="Times New Roman"/>
                <w:iCs/>
                <w:shd w:val="clear" w:color="auto" w:fill="FFFFFF"/>
                <w:lang w:val="uk-UA"/>
              </w:rPr>
              <w:t>Також відповідно до статті 12 та додатку І</w:t>
            </w:r>
            <w:r>
              <w:rPr>
                <w:rFonts w:cs="Times New Roman"/>
                <w:iCs/>
                <w:shd w:val="clear" w:color="auto" w:fill="FFFFFF"/>
                <w:lang w:val="en-US"/>
              </w:rPr>
              <w:t xml:space="preserve">V </w:t>
            </w:r>
            <w:r>
              <w:rPr>
                <w:rFonts w:cs="Times New Roman"/>
                <w:iCs/>
                <w:shd w:val="clear" w:color="auto" w:fill="FFFFFF"/>
                <w:lang w:val="uk-UA"/>
              </w:rPr>
              <w:t>зазначений вид віднесено до таких, які потребують суворої охорони.</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Pr>
                <w:rFonts w:cs="Times New Roman"/>
                <w:iCs/>
                <w:shd w:val="clear" w:color="auto" w:fill="FFFFFF"/>
                <w:lang w:val="uk-UA"/>
              </w:rPr>
              <w:lastRenderedPageBreak/>
              <w:t xml:space="preserve">Крім цього, відповідно до статті 11 Закону України «Про Червону книгу України» </w:t>
            </w:r>
            <w:r>
              <w:rPr>
                <w:lang w:val="uk-UA"/>
              </w:rPr>
              <w:t>о</w:t>
            </w:r>
            <w:r w:rsidRPr="000734EB">
              <w:t>хорона та відтворення об’єктів Червоної книги України забезпечуються органами державної влади, органами місцевого самоврядування, фізичними та юридичними особами, що є суб’єктами використання тваринного і рослинного світу, власниками об’єктів Червоної книги України, власниками та користувачами земельних ділянок, у межах яких перебувають рідкісні і такі, що знаходяться під загрозою зникнення, види тваринного і рослинного світу, занесені до Червоної книги України.</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t>Охорона об</w:t>
            </w:r>
            <w:r>
              <w:rPr>
                <w:lang w:val="en-US"/>
              </w:rPr>
              <w:t>’</w:t>
            </w:r>
            <w:r w:rsidRPr="000734EB">
              <w:t>єктів Червоної книги України забезпечується шляхом:</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установлення особливого правового режиму охорони рідкісних і таких, що перебувають під загрозою зникнення, видів тваринного і рослинного світу, заборони їх використання (добування та збирання) в господарських та військових цілях;</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урахування вимог щодо їх охорони під час розроблення нормативно-правових актів;</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систематичної роботи з виявлення місць їх перебування (зростання), проведення постійного спостереження (моніторингу) за станом їх популяцій;</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пріоритетного створення заповідникі</w:t>
            </w:r>
            <w:r>
              <w:t>в, інших територій та об</w:t>
            </w:r>
            <w:r>
              <w:rPr>
                <w:lang w:val="en-US"/>
              </w:rPr>
              <w:t>’</w:t>
            </w:r>
            <w:r w:rsidRPr="000734EB">
              <w:t xml:space="preserve">єктів природно-заповідного фонду, а також екологічної мережі на територіях, де перебувають (зростають) об'єкти Червоної книги України, та на шляхах </w:t>
            </w:r>
            <w:r w:rsidRPr="000734EB">
              <w:lastRenderedPageBreak/>
              <w:t>міграції рідкісних і таких, що перебувають під загрозою зникнення, видів тваринного світу;</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t xml:space="preserve">створення центрів та </w:t>
            </w:r>
            <w:r>
              <w:rPr>
                <w:lang w:val="uk-UA"/>
              </w:rPr>
              <w:t>«</w:t>
            </w:r>
            <w:r>
              <w:t>банків</w:t>
            </w:r>
            <w:r>
              <w:rPr>
                <w:lang w:val="uk-UA"/>
              </w:rPr>
              <w:t>»</w:t>
            </w:r>
            <w:r w:rsidRPr="000734EB">
              <w:t xml:space="preserve"> для збереження генофонду зазначених об</w:t>
            </w:r>
            <w:r>
              <w:rPr>
                <w:lang w:val="en-US"/>
              </w:rPr>
              <w:t>’</w:t>
            </w:r>
            <w:r w:rsidRPr="000734EB">
              <w:t>єктів;</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розведення їх у спеціально створених умовах (зоологічних парках, розплідниках, ботанічних садах, дендрологічних парках тощо);</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урахування сп</w:t>
            </w:r>
            <w:r>
              <w:t>еціальних вимог щодо охорони об</w:t>
            </w:r>
            <w:r>
              <w:rPr>
                <w:lang w:val="en-US"/>
              </w:rPr>
              <w:t>’</w:t>
            </w:r>
            <w:r w:rsidRPr="000734EB">
              <w:t>єктів Червоної книги України під час розміщення продуктивних сил, вирішення питань відведення земельних ділянок, розроблення проектної та проектно-планувальної документації, здійснення оцінки впливу на довкілля.</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Відтворення об</w:t>
            </w:r>
            <w:r>
              <w:rPr>
                <w:lang w:val="en-US"/>
              </w:rPr>
              <w:t>’</w:t>
            </w:r>
            <w:r w:rsidRPr="000734EB">
              <w:t>єктів Червоної книги України забезпечується шляхом:</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сприяння природному відновленню популяцій рідкісних і таких, що перебувають під загрозою зникнення, видів тваринного і рослинного світу, інтродукції та реінтродукції таких видів у природні умови, де вони перебували (зростали);</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утримання і розведення у штучно створених умовах.</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Охорона та відтворення об</w:t>
            </w:r>
            <w:r>
              <w:rPr>
                <w:lang w:val="en-US"/>
              </w:rPr>
              <w:t>’</w:t>
            </w:r>
            <w:r w:rsidRPr="000734EB">
              <w:t>єктів Червоної книги України забезпечуються також шляхом:</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здійснення необхідних наукових досліджень з метою розроблення наукових засад їх охорони та відтворення;</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установлення підвищеної адміністративної, цивільної та кримінальної відповідальності за знищення чи пошкодження об</w:t>
            </w:r>
            <w:r>
              <w:rPr>
                <w:lang w:val="en-US"/>
              </w:rPr>
              <w:t>’</w:t>
            </w:r>
            <w:r w:rsidRPr="000734EB">
              <w:t xml:space="preserve">єктів Червоної </w:t>
            </w:r>
            <w:r w:rsidRPr="000734EB">
              <w:lastRenderedPageBreak/>
              <w:t>книги України, заподіяння шкоди середовищу їх перебування (зростання);</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проведення освітньої та виховної роботи серед населення;</w:t>
            </w:r>
          </w:p>
          <w:p w:rsidR="00880209" w:rsidRPr="000734EB" w:rsidRDefault="00880209" w:rsidP="00D03BED">
            <w:pPr>
              <w:pStyle w:val="rvps2"/>
              <w:shd w:val="clear" w:color="auto" w:fill="FFFFFF"/>
              <w:spacing w:before="0" w:beforeAutospacing="0" w:after="0" w:afterAutospacing="0" w:line="216" w:lineRule="auto"/>
              <w:ind w:firstLine="284"/>
              <w:contextualSpacing/>
              <w:jc w:val="both"/>
            </w:pPr>
            <w:r w:rsidRPr="000734EB">
              <w:t>здійснення інших заходів відповідно до законодавства.</w:t>
            </w:r>
          </w:p>
          <w:p w:rsidR="00880209" w:rsidRDefault="00880209" w:rsidP="00D03BED">
            <w:pPr>
              <w:shd w:val="clear" w:color="auto" w:fill="FFFFFF"/>
              <w:spacing w:line="216" w:lineRule="auto"/>
              <w:ind w:firstLine="284"/>
              <w:jc w:val="both"/>
              <w:rPr>
                <w:rFonts w:ascii="Times New Roman" w:hAnsi="Times New Roman" w:cs="Times New Roman"/>
                <w:iCs/>
                <w:sz w:val="24"/>
                <w:szCs w:val="24"/>
                <w:shd w:val="clear" w:color="auto" w:fill="FFFFFF"/>
                <w:lang w:val="uk-UA"/>
              </w:rPr>
            </w:pPr>
            <w:r w:rsidRPr="00164A1D">
              <w:rPr>
                <w:rFonts w:ascii="Times New Roman" w:hAnsi="Times New Roman" w:cs="Times New Roman"/>
                <w:iCs/>
                <w:sz w:val="24"/>
                <w:szCs w:val="24"/>
                <w:shd w:val="clear" w:color="auto" w:fill="FFFFFF"/>
                <w:lang w:val="uk-UA"/>
              </w:rPr>
              <w:t xml:space="preserve">«Лісовий кіт» занесений до Переліку видів тварин, що заносяться до Червоної книги України, затвердженого наказо Міндовкілля 19.01.2021 № 29, зареєстрований в Міністерстві юстиції України від 01.03.2021 № 260/35882. </w:t>
            </w:r>
          </w:p>
          <w:p w:rsidR="008627B0" w:rsidRPr="00880209" w:rsidRDefault="00880209" w:rsidP="00D03BED">
            <w:pPr>
              <w:spacing w:line="216"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E471D6">
              <w:rPr>
                <w:rFonts w:ascii="Times New Roman" w:hAnsi="Times New Roman" w:cs="Times New Roman"/>
                <w:sz w:val="24"/>
                <w:szCs w:val="24"/>
                <w:lang w:val="uk-UA"/>
              </w:rPr>
              <w:t xml:space="preserve">ід виглядом боротьби з бродячими котами мисливці винищують лісового кота. Відрізнити його від домашнього кота практично неможливо. </w:t>
            </w:r>
            <w:r>
              <w:rPr>
                <w:rFonts w:ascii="Times New Roman" w:hAnsi="Times New Roman" w:cs="Times New Roman"/>
                <w:sz w:val="24"/>
                <w:szCs w:val="24"/>
                <w:lang w:val="uk-UA"/>
              </w:rPr>
              <w:t>Зважаючи на те, що в</w:t>
            </w:r>
            <w:r w:rsidRPr="00E471D6">
              <w:rPr>
                <w:rFonts w:ascii="Times New Roman" w:hAnsi="Times New Roman" w:cs="Times New Roman"/>
                <w:sz w:val="24"/>
                <w:szCs w:val="24"/>
                <w:lang w:val="uk-UA"/>
              </w:rPr>
              <w:t xml:space="preserve"> Україні лісовий кіт вже рідкісний ссавець, що підлягає охороні та </w:t>
            </w:r>
            <w:r>
              <w:rPr>
                <w:rFonts w:ascii="Times New Roman" w:hAnsi="Times New Roman" w:cs="Times New Roman"/>
                <w:sz w:val="24"/>
                <w:szCs w:val="24"/>
                <w:lang w:val="uk-UA"/>
              </w:rPr>
              <w:t xml:space="preserve">має статус «вразливий» - </w:t>
            </w:r>
            <w:r w:rsidRPr="00E471D6">
              <w:rPr>
                <w:rFonts w:ascii="Times New Roman" w:hAnsi="Times New Roman" w:cs="Times New Roman"/>
                <w:sz w:val="24"/>
                <w:szCs w:val="24"/>
                <w:lang w:val="uk-UA"/>
              </w:rPr>
              <w:t>занесений до Червоної книги України</w:t>
            </w:r>
            <w:r>
              <w:rPr>
                <w:rFonts w:ascii="Times New Roman" w:hAnsi="Times New Roman" w:cs="Times New Roman"/>
                <w:sz w:val="24"/>
                <w:szCs w:val="24"/>
                <w:lang w:val="uk-UA"/>
              </w:rPr>
              <w:t xml:space="preserve"> та </w:t>
            </w:r>
            <w:r w:rsidRPr="00E471D6">
              <w:rPr>
                <w:rFonts w:ascii="Times New Roman" w:hAnsi="Times New Roman" w:cs="Times New Roman"/>
                <w:sz w:val="24"/>
                <w:szCs w:val="24"/>
                <w:lang w:val="uk-UA"/>
              </w:rPr>
              <w:t>підлягає особливій охороні</w:t>
            </w:r>
            <w:r>
              <w:rPr>
                <w:rFonts w:ascii="Times New Roman" w:hAnsi="Times New Roman" w:cs="Times New Roman"/>
                <w:sz w:val="24"/>
                <w:szCs w:val="24"/>
                <w:lang w:val="uk-UA"/>
              </w:rPr>
              <w:t xml:space="preserve"> відповідно до норм Європейського та українського законодавства </w:t>
            </w:r>
            <w:r w:rsidRPr="00E471D6">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його </w:t>
            </w:r>
            <w:r w:rsidRPr="00E471D6">
              <w:rPr>
                <w:rFonts w:ascii="Times New Roman" w:hAnsi="Times New Roman" w:cs="Times New Roman"/>
                <w:sz w:val="24"/>
                <w:szCs w:val="24"/>
                <w:lang w:val="uk-UA"/>
              </w:rPr>
              <w:t>збереження необхідно заборонити відстріл бродячих свійських котів. А отже, необхідно заборонити винищувати котів та виключити з переліку «шкідливих тварин».</w:t>
            </w:r>
          </w:p>
        </w:tc>
      </w:tr>
      <w:tr w:rsidR="00377BA9" w:rsidRPr="001D36E0" w:rsidTr="00D41BF2">
        <w:trPr>
          <w:trHeight w:val="335"/>
        </w:trPr>
        <w:tc>
          <w:tcPr>
            <w:tcW w:w="458" w:type="dxa"/>
            <w:shd w:val="clear" w:color="auto" w:fill="auto"/>
            <w:tcMar>
              <w:left w:w="78" w:type="dxa"/>
            </w:tcMar>
          </w:tcPr>
          <w:p w:rsidR="001E7BA2" w:rsidRDefault="00112F5E"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47</w:t>
            </w:r>
          </w:p>
        </w:tc>
        <w:tc>
          <w:tcPr>
            <w:tcW w:w="4678" w:type="dxa"/>
            <w:shd w:val="clear" w:color="auto" w:fill="auto"/>
            <w:tcMar>
              <w:left w:w="78" w:type="dxa"/>
            </w:tcMar>
          </w:tcPr>
          <w:p w:rsidR="00E25F8D" w:rsidRPr="00E25F8D" w:rsidRDefault="00E25F8D" w:rsidP="00D03BED">
            <w:pPr>
              <w:pStyle w:val="af7"/>
              <w:spacing w:line="216" w:lineRule="auto"/>
              <w:ind w:left="0" w:firstLine="284"/>
              <w:jc w:val="both"/>
              <w:rPr>
                <w:sz w:val="24"/>
                <w:szCs w:val="24"/>
              </w:rPr>
            </w:pPr>
            <w:r w:rsidRPr="005A6F31">
              <w:rPr>
                <w:sz w:val="24"/>
                <w:szCs w:val="24"/>
              </w:rPr>
              <w:t>Зазначені в пояснювальній записці Міндовкілля акти ЄС, не містять заборон щодо регулювання чисельності шкідливих тварин, вовка та бродячих котів. Тож, на нашу думку, підстав для будь-яких заборон передбачених проектом Закону – не має</w:t>
            </w:r>
          </w:p>
        </w:tc>
        <w:tc>
          <w:tcPr>
            <w:tcW w:w="5178" w:type="dxa"/>
            <w:shd w:val="clear" w:color="auto" w:fill="auto"/>
            <w:tcMar>
              <w:left w:w="78" w:type="dxa"/>
            </w:tcMar>
          </w:tcPr>
          <w:p w:rsidR="008030DB" w:rsidRPr="00FF6AC9" w:rsidRDefault="008030DB" w:rsidP="00D03BED">
            <w:pPr>
              <w:spacing w:line="216" w:lineRule="auto"/>
              <w:ind w:firstLine="284"/>
              <w:contextualSpacing/>
              <w:jc w:val="both"/>
              <w:rPr>
                <w:rFonts w:ascii="Times New Roman" w:hAnsi="Times New Roman" w:cs="Times New Roman"/>
                <w:b/>
                <w:sz w:val="24"/>
                <w:szCs w:val="24"/>
                <w:lang w:val="uk-UA"/>
              </w:rPr>
            </w:pPr>
            <w:r w:rsidRPr="00FF6AC9">
              <w:rPr>
                <w:rFonts w:ascii="Times New Roman" w:hAnsi="Times New Roman" w:cs="Times New Roman"/>
                <w:b/>
                <w:sz w:val="24"/>
                <w:szCs w:val="24"/>
                <w:lang w:val="uk-UA"/>
              </w:rPr>
              <w:t>Підпункти 1 і 2 пункту 3 розділу І проєкту Закону:</w:t>
            </w:r>
          </w:p>
          <w:p w:rsidR="008030DB" w:rsidRPr="00764A81" w:rsidRDefault="008030DB" w:rsidP="00D03BED">
            <w:pPr>
              <w:spacing w:line="216" w:lineRule="auto"/>
              <w:ind w:firstLine="284"/>
              <w:contextualSpacing/>
              <w:jc w:val="both"/>
              <w:rPr>
                <w:rFonts w:ascii="Times New Roman" w:hAnsi="Times New Roman" w:cs="Times New Roman"/>
                <w:bCs/>
                <w:sz w:val="24"/>
                <w:szCs w:val="24"/>
              </w:rPr>
            </w:pPr>
            <w:r w:rsidRPr="00764A81">
              <w:rPr>
                <w:rFonts w:ascii="Times New Roman" w:hAnsi="Times New Roman" w:cs="Times New Roman"/>
                <w:bCs/>
                <w:sz w:val="24"/>
                <w:szCs w:val="24"/>
              </w:rPr>
              <w:t xml:space="preserve">3. Внести до </w:t>
            </w:r>
            <w:r w:rsidRPr="00764A81">
              <w:rPr>
                <w:rFonts w:ascii="Times New Roman" w:hAnsi="Times New Roman" w:cs="Times New Roman"/>
                <w:sz w:val="24"/>
                <w:szCs w:val="24"/>
              </w:rPr>
              <w:t>Закону України «Про тваринний світ» (Відомості Верховної Ради України, 2002 р., № 14 ст. 97</w:t>
            </w:r>
            <w:r w:rsidRPr="00764A81">
              <w:rPr>
                <w:rFonts w:ascii="Times New Roman" w:hAnsi="Times New Roman" w:cs="Times New Roman"/>
                <w:bCs/>
                <w:sz w:val="24"/>
                <w:szCs w:val="24"/>
                <w:shd w:val="clear" w:color="auto" w:fill="FFFFFF"/>
              </w:rPr>
              <w:t xml:space="preserve"> із наступними змінами</w:t>
            </w:r>
            <w:r w:rsidRPr="00764A81">
              <w:rPr>
                <w:rFonts w:ascii="Times New Roman" w:hAnsi="Times New Roman" w:cs="Times New Roman"/>
                <w:sz w:val="24"/>
                <w:szCs w:val="24"/>
              </w:rPr>
              <w:t>) такі зміни:</w:t>
            </w:r>
          </w:p>
          <w:p w:rsidR="008030DB" w:rsidRPr="00764A81" w:rsidRDefault="008030DB" w:rsidP="00D03BED">
            <w:pPr>
              <w:spacing w:line="216" w:lineRule="auto"/>
              <w:ind w:firstLine="284"/>
              <w:contextualSpacing/>
              <w:jc w:val="both"/>
              <w:rPr>
                <w:rFonts w:ascii="Times New Roman" w:hAnsi="Times New Roman" w:cs="Times New Roman"/>
                <w:sz w:val="24"/>
                <w:szCs w:val="24"/>
              </w:rPr>
            </w:pPr>
            <w:r w:rsidRPr="00764A81">
              <w:rPr>
                <w:rFonts w:ascii="Times New Roman" w:hAnsi="Times New Roman" w:cs="Times New Roman"/>
                <w:sz w:val="24"/>
                <w:szCs w:val="24"/>
              </w:rPr>
              <w:t>1) у частині четвертій статті 18 слова «</w:t>
            </w:r>
            <w:r w:rsidRPr="00764A81">
              <w:rPr>
                <w:rFonts w:ascii="Times New Roman" w:hAnsi="Times New Roman" w:cs="Times New Roman"/>
                <w:sz w:val="24"/>
                <w:szCs w:val="24"/>
                <w:shd w:val="clear" w:color="auto" w:fill="FFFFFF"/>
              </w:rPr>
              <w:t>і шкідливих тварин» виключити;</w:t>
            </w:r>
          </w:p>
          <w:p w:rsidR="008030DB" w:rsidRDefault="008030DB" w:rsidP="00D03BED">
            <w:pPr>
              <w:spacing w:line="216" w:lineRule="auto"/>
              <w:ind w:firstLine="284"/>
              <w:contextualSpacing/>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2) у частині четвертій статті 32 слова «та </w:t>
            </w:r>
            <w:r w:rsidRPr="00764A81">
              <w:rPr>
                <w:rFonts w:ascii="Times New Roman" w:hAnsi="Times New Roman" w:cs="Times New Roman"/>
                <w:sz w:val="24"/>
                <w:szCs w:val="24"/>
              </w:rPr>
              <w:lastRenderedPageBreak/>
              <w:t>шкідливих» виключити;</w:t>
            </w:r>
          </w:p>
          <w:p w:rsidR="008030DB" w:rsidRDefault="008030DB" w:rsidP="00D03BED">
            <w:pPr>
              <w:spacing w:line="216" w:lineRule="auto"/>
              <w:ind w:firstLine="284"/>
              <w:contextualSpacing/>
              <w:jc w:val="both"/>
              <w:rPr>
                <w:rFonts w:ascii="Times New Roman" w:hAnsi="Times New Roman" w:cs="Times New Roman"/>
                <w:sz w:val="24"/>
                <w:szCs w:val="24"/>
                <w:lang w:val="uk-UA"/>
              </w:rPr>
            </w:pPr>
          </w:p>
          <w:p w:rsidR="008030DB" w:rsidRPr="006E54D2" w:rsidRDefault="008030DB" w:rsidP="00D03BED">
            <w:pPr>
              <w:spacing w:line="216" w:lineRule="auto"/>
              <w:ind w:firstLine="284"/>
              <w:contextualSpacing/>
              <w:jc w:val="both"/>
              <w:rPr>
                <w:rFonts w:ascii="Times New Roman" w:hAnsi="Times New Roman" w:cs="Times New Roman"/>
                <w:b/>
                <w:bCs/>
                <w:sz w:val="24"/>
                <w:szCs w:val="24"/>
                <w:lang w:val="uk-UA"/>
              </w:rPr>
            </w:pPr>
            <w:r w:rsidRPr="006E54D2">
              <w:rPr>
                <w:rFonts w:ascii="Times New Roman" w:hAnsi="Times New Roman" w:cs="Times New Roman"/>
                <w:b/>
                <w:bCs/>
                <w:sz w:val="24"/>
                <w:szCs w:val="24"/>
                <w:lang w:val="uk-UA"/>
              </w:rPr>
              <w:t>Підпункти 2 і 3 пункту 5 розділу І проєкту Закону:</w:t>
            </w:r>
          </w:p>
          <w:p w:rsidR="008030DB" w:rsidRPr="00764A81" w:rsidRDefault="008030DB" w:rsidP="00D03BED">
            <w:pPr>
              <w:shd w:val="clear" w:color="auto" w:fill="FFFFFF"/>
              <w:spacing w:line="216" w:lineRule="auto"/>
              <w:ind w:firstLine="284"/>
              <w:contextualSpacing/>
              <w:jc w:val="both"/>
              <w:rPr>
                <w:rFonts w:ascii="Times New Roman" w:eastAsia="Times New Roman" w:hAnsi="Times New Roman" w:cs="Times New Roman"/>
                <w:sz w:val="24"/>
                <w:szCs w:val="24"/>
                <w:shd w:val="clear" w:color="auto" w:fill="FFFFFF"/>
                <w:lang w:val="uk-UA" w:eastAsia="uk-UA"/>
              </w:rPr>
            </w:pPr>
            <w:r w:rsidRPr="00764A81">
              <w:rPr>
                <w:rFonts w:ascii="Times New Roman" w:eastAsia="Times New Roman" w:hAnsi="Times New Roman" w:cs="Times New Roman"/>
                <w:sz w:val="24"/>
                <w:szCs w:val="24"/>
                <w:lang w:val="uk-UA" w:eastAsia="uk-UA"/>
              </w:rPr>
              <w:t>5. Внести до Закону України «</w:t>
            </w:r>
            <w:r w:rsidRPr="00764A81">
              <w:rPr>
                <w:rFonts w:ascii="Times New Roman" w:eastAsia="Times New Roman" w:hAnsi="Times New Roman" w:cs="Times New Roman"/>
                <w:bCs/>
                <w:sz w:val="24"/>
                <w:szCs w:val="24"/>
                <w:lang w:val="uk-UA" w:eastAsia="uk-UA"/>
              </w:rPr>
              <w:t xml:space="preserve">Про мисливське господарство та полювання» </w:t>
            </w:r>
            <w:r w:rsidRPr="00764A81">
              <w:rPr>
                <w:rFonts w:ascii="Times New Roman" w:eastAsia="Times New Roman" w:hAnsi="Times New Roman" w:cs="Times New Roman"/>
                <w:bCs/>
                <w:sz w:val="24"/>
                <w:szCs w:val="24"/>
                <w:shd w:val="clear" w:color="auto" w:fill="FFFFFF"/>
                <w:lang w:val="uk-UA" w:eastAsia="uk-UA"/>
              </w:rPr>
              <w:t>(Відомості Верховної Ради України, 2000, № 18, ст. 132 із наступними змінами) такі зміни:</w:t>
            </w:r>
          </w:p>
          <w:p w:rsidR="008030DB" w:rsidRPr="00764A81" w:rsidRDefault="008030DB" w:rsidP="00130DE6">
            <w:pPr>
              <w:numPr>
                <w:ilvl w:val="0"/>
                <w:numId w:val="18"/>
              </w:numPr>
              <w:spacing w:line="216" w:lineRule="auto"/>
              <w:ind w:left="-3"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у частині першій статті 20:</w:t>
            </w:r>
          </w:p>
          <w:p w:rsidR="008030DB" w:rsidRPr="00764A81" w:rsidRDefault="008030DB" w:rsidP="00D03BED">
            <w:pPr>
              <w:spacing w:line="216" w:lineRule="auto"/>
              <w:ind w:firstLine="284"/>
              <w:contextualSpacing/>
              <w:jc w:val="both"/>
              <w:rPr>
                <w:rFonts w:ascii="Times New Roman" w:eastAsia="Times New Roman" w:hAnsi="Times New Roman" w:cs="Times New Roman"/>
                <w:sz w:val="24"/>
                <w:szCs w:val="24"/>
                <w:lang w:val="uk-UA" w:eastAsia="ru-RU"/>
              </w:rPr>
            </w:pPr>
            <w:r w:rsidRPr="00764A81">
              <w:rPr>
                <w:rFonts w:ascii="Times New Roman" w:eastAsia="Times New Roman" w:hAnsi="Times New Roman" w:cs="Times New Roman"/>
                <w:sz w:val="24"/>
                <w:szCs w:val="24"/>
                <w:lang w:val="uk-UA" w:eastAsia="ru-RU"/>
              </w:rPr>
              <w:t>у пункті 2 слова «</w:t>
            </w:r>
            <w:r w:rsidRPr="00764A81">
              <w:rPr>
                <w:rFonts w:ascii="Times New Roman" w:eastAsia="Times New Roman" w:hAnsi="Times New Roman" w:cs="Times New Roman"/>
                <w:sz w:val="24"/>
                <w:szCs w:val="24"/>
                <w:shd w:val="clear" w:color="auto" w:fill="FFFFFF"/>
                <w:lang w:val="uk-UA" w:eastAsia="ru-RU"/>
              </w:rPr>
              <w:t>та шкідливих» виключити;</w:t>
            </w:r>
          </w:p>
          <w:p w:rsidR="008030DB" w:rsidRPr="00764A81" w:rsidRDefault="008030DB" w:rsidP="00D03BED">
            <w:pPr>
              <w:spacing w:line="216" w:lineRule="auto"/>
              <w:ind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в абзаці другому пункту 4 після слів «ловчих ям» доповнити словами «, арбалетів, луків»;</w:t>
            </w:r>
          </w:p>
          <w:p w:rsidR="008030DB" w:rsidRPr="00764A81" w:rsidRDefault="008030DB" w:rsidP="00D03BED">
            <w:pPr>
              <w:numPr>
                <w:ilvl w:val="0"/>
                <w:numId w:val="18"/>
              </w:numPr>
              <w:spacing w:line="216" w:lineRule="auto"/>
              <w:ind w:left="0"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у статті 33:</w:t>
            </w:r>
          </w:p>
          <w:p w:rsidR="008030DB" w:rsidRPr="00764A81" w:rsidRDefault="008030DB" w:rsidP="00D03BED">
            <w:pPr>
              <w:spacing w:line="216" w:lineRule="auto"/>
              <w:ind w:firstLine="284"/>
              <w:contextualSpacing/>
              <w:jc w:val="both"/>
              <w:rPr>
                <w:rFonts w:ascii="Times New Roman" w:eastAsia="Times New Roman" w:hAnsi="Times New Roman" w:cs="Times New Roman"/>
                <w:sz w:val="24"/>
                <w:szCs w:val="24"/>
                <w:shd w:val="clear" w:color="auto" w:fill="FFFFFF"/>
                <w:lang w:val="uk-UA"/>
              </w:rPr>
            </w:pPr>
            <w:r w:rsidRPr="00764A81">
              <w:rPr>
                <w:rFonts w:ascii="Times New Roman" w:eastAsia="Times New Roman" w:hAnsi="Times New Roman" w:cs="Times New Roman"/>
                <w:sz w:val="24"/>
                <w:szCs w:val="24"/>
                <w:lang w:val="uk-UA"/>
              </w:rPr>
              <w:t>у назві статті слова «</w:t>
            </w:r>
            <w:r w:rsidRPr="00764A81">
              <w:rPr>
                <w:rFonts w:ascii="Times New Roman" w:eastAsia="Times New Roman" w:hAnsi="Times New Roman" w:cs="Times New Roman"/>
                <w:sz w:val="24"/>
                <w:szCs w:val="24"/>
                <w:shd w:val="clear" w:color="auto" w:fill="FFFFFF"/>
                <w:lang w:val="uk-UA"/>
              </w:rPr>
              <w:t>та шкідливих» виключити;</w:t>
            </w:r>
          </w:p>
          <w:p w:rsidR="008030DB" w:rsidRPr="00764A81" w:rsidRDefault="008030DB" w:rsidP="00D03BED">
            <w:pPr>
              <w:spacing w:line="216" w:lineRule="auto"/>
              <w:ind w:firstLine="284"/>
              <w:contextualSpacing/>
              <w:jc w:val="both"/>
              <w:rPr>
                <w:rFonts w:ascii="Times New Roman" w:eastAsia="Times New Roman" w:hAnsi="Times New Roman" w:cs="Times New Roman"/>
                <w:sz w:val="24"/>
                <w:szCs w:val="24"/>
                <w:shd w:val="clear" w:color="auto" w:fill="FFFFFF"/>
                <w:lang w:val="uk-UA"/>
              </w:rPr>
            </w:pPr>
            <w:r w:rsidRPr="00764A81">
              <w:rPr>
                <w:rFonts w:ascii="Times New Roman" w:eastAsia="Times New Roman" w:hAnsi="Times New Roman" w:cs="Times New Roman"/>
                <w:sz w:val="24"/>
                <w:szCs w:val="24"/>
                <w:shd w:val="clear" w:color="auto" w:fill="FFFFFF"/>
                <w:lang w:val="uk-UA"/>
              </w:rPr>
              <w:t>у частині першій слова та знаки «вовків,» і «котів,» виключити;</w:t>
            </w:r>
          </w:p>
          <w:p w:rsidR="008030DB" w:rsidRPr="00764A81" w:rsidRDefault="008030DB" w:rsidP="00D03BED">
            <w:pPr>
              <w:spacing w:line="216" w:lineRule="auto"/>
              <w:ind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у частині другій слова «вовка і» виключити;</w:t>
            </w:r>
          </w:p>
          <w:p w:rsidR="008030DB" w:rsidRPr="00764A81" w:rsidRDefault="008030DB" w:rsidP="00D03BED">
            <w:pPr>
              <w:spacing w:line="216" w:lineRule="auto"/>
              <w:ind w:firstLine="284"/>
              <w:contextualSpacing/>
              <w:jc w:val="both"/>
              <w:rPr>
                <w:rFonts w:ascii="Times New Roman" w:eastAsia="Times New Roman" w:hAnsi="Times New Roman" w:cs="Times New Roman"/>
                <w:sz w:val="24"/>
                <w:szCs w:val="24"/>
                <w:lang w:val="uk-UA"/>
              </w:rPr>
            </w:pPr>
            <w:r w:rsidRPr="00764A81">
              <w:rPr>
                <w:rFonts w:ascii="Times New Roman" w:eastAsia="Times New Roman" w:hAnsi="Times New Roman" w:cs="Times New Roman"/>
                <w:sz w:val="24"/>
                <w:szCs w:val="24"/>
                <w:lang w:val="uk-UA"/>
              </w:rPr>
              <w:t>частину третю виключити, у зв’язку з цим частину четверту вважати частиною третьою;</w:t>
            </w:r>
          </w:p>
          <w:p w:rsidR="001E7BA2" w:rsidRPr="008E6A6B" w:rsidRDefault="008030DB" w:rsidP="00D03BED">
            <w:pPr>
              <w:pStyle w:val="af7"/>
              <w:spacing w:line="216" w:lineRule="auto"/>
              <w:ind w:left="0" w:firstLine="284"/>
              <w:jc w:val="both"/>
              <w:rPr>
                <w:b/>
                <w:sz w:val="24"/>
                <w:szCs w:val="24"/>
              </w:rPr>
            </w:pPr>
            <w:r w:rsidRPr="00764A81">
              <w:rPr>
                <w:rFonts w:eastAsia="Times New Roman" w:cs="Times New Roman"/>
                <w:sz w:val="24"/>
                <w:szCs w:val="24"/>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375FE1" w:rsidRDefault="00375FE1" w:rsidP="00D03BED">
            <w:pPr>
              <w:pStyle w:val="af4"/>
              <w:spacing w:before="0" w:beforeAutospacing="0" w:after="0" w:afterAutospacing="0" w:line="216" w:lineRule="auto"/>
              <w:ind w:firstLine="227"/>
              <w:jc w:val="both"/>
              <w:rPr>
                <w:b/>
                <w:bCs/>
                <w:color w:val="000000"/>
                <w:lang w:val="uk-UA"/>
              </w:rPr>
            </w:pPr>
            <w:r>
              <w:rPr>
                <w:b/>
                <w:bCs/>
                <w:color w:val="000000"/>
                <w:lang w:val="uk-UA"/>
              </w:rPr>
              <w:lastRenderedPageBreak/>
              <w:t>Відхилено.</w:t>
            </w:r>
          </w:p>
          <w:p w:rsidR="00765A56" w:rsidRPr="00765A56" w:rsidRDefault="00765A56" w:rsidP="00D03BED">
            <w:pPr>
              <w:spacing w:line="216" w:lineRule="auto"/>
              <w:ind w:firstLine="284"/>
              <w:jc w:val="both"/>
              <w:rPr>
                <w:rFonts w:ascii="Times New Roman" w:hAnsi="Times New Roman" w:cs="Times New Roman"/>
                <w:sz w:val="24"/>
                <w:szCs w:val="24"/>
                <w:lang w:val="uk-UA"/>
              </w:rPr>
            </w:pPr>
            <w:r w:rsidRPr="00765A56">
              <w:rPr>
                <w:rFonts w:ascii="Times New Roman" w:hAnsi="Times New Roman" w:cs="Times New Roman"/>
                <w:sz w:val="24"/>
                <w:szCs w:val="24"/>
                <w:lang w:val="uk-UA"/>
              </w:rPr>
              <w:t>Слід зазначити, що «шкідливих» тварин, за дуже невеликим винятком (наприклад, деякі патогенні мікроорганізми), не існує. В одних природних умовах вони можуть завдавати деякої шкоди, а в інших приносити користь. З екологічної точки зору «шкідливих» тварин у природі не існує. Так зван</w:t>
            </w:r>
            <w:r w:rsidR="00820601">
              <w:rPr>
                <w:rFonts w:ascii="Times New Roman" w:hAnsi="Times New Roman" w:cs="Times New Roman"/>
                <w:sz w:val="24"/>
                <w:szCs w:val="24"/>
                <w:lang w:val="uk-UA"/>
              </w:rPr>
              <w:t>і «шкідливі» тварини - це невід</w:t>
            </w:r>
            <w:r w:rsidR="00820601">
              <w:rPr>
                <w:rFonts w:ascii="Times New Roman" w:hAnsi="Times New Roman" w:cs="Times New Roman"/>
                <w:sz w:val="24"/>
                <w:szCs w:val="24"/>
                <w:lang w:val="en-US"/>
              </w:rPr>
              <w:t>’</w:t>
            </w:r>
            <w:r w:rsidRPr="00765A56">
              <w:rPr>
                <w:rFonts w:ascii="Times New Roman" w:hAnsi="Times New Roman" w:cs="Times New Roman"/>
                <w:sz w:val="24"/>
                <w:szCs w:val="24"/>
                <w:lang w:val="uk-UA"/>
              </w:rPr>
              <w:t xml:space="preserve">ємна, істотна і важлива частина дикої </w:t>
            </w:r>
            <w:r w:rsidRPr="00765A56">
              <w:rPr>
                <w:rFonts w:ascii="Times New Roman" w:hAnsi="Times New Roman" w:cs="Times New Roman"/>
                <w:sz w:val="24"/>
                <w:szCs w:val="24"/>
                <w:lang w:val="uk-UA"/>
              </w:rPr>
              <w:lastRenderedPageBreak/>
              <w:t>природи.</w:t>
            </w:r>
          </w:p>
          <w:p w:rsidR="00765A56" w:rsidRPr="00765A56" w:rsidRDefault="00765A56" w:rsidP="00D03BED">
            <w:pPr>
              <w:spacing w:line="216" w:lineRule="auto"/>
              <w:ind w:firstLine="284"/>
              <w:jc w:val="both"/>
              <w:rPr>
                <w:rFonts w:ascii="Times New Roman" w:hAnsi="Times New Roman" w:cs="Times New Roman"/>
                <w:sz w:val="24"/>
                <w:szCs w:val="24"/>
                <w:lang w:val="uk-UA"/>
              </w:rPr>
            </w:pPr>
            <w:r w:rsidRPr="00765A56">
              <w:rPr>
                <w:rFonts w:ascii="Times New Roman" w:hAnsi="Times New Roman" w:cs="Times New Roman"/>
                <w:sz w:val="24"/>
                <w:szCs w:val="24"/>
                <w:lang w:val="uk-UA"/>
              </w:rPr>
              <w:t>Нерідко до «шкідливих» тварин, за інерцією, через упереджене ставлення, або через неосвічені забобони, або з причини відсутності сучасних екологічних знань відносять види, безумовно корисні в господарстві людини (кроти, сороки), а також ті, що відіграють дуже важливу роль у природних екосистемах, наприклад, вовк, хижі птахи та інші.</w:t>
            </w:r>
          </w:p>
          <w:p w:rsidR="00765A56" w:rsidRPr="00820601" w:rsidRDefault="00765A56" w:rsidP="00D03BED">
            <w:pPr>
              <w:pStyle w:val="af4"/>
              <w:spacing w:before="0" w:beforeAutospacing="0" w:after="0" w:afterAutospacing="0" w:line="216" w:lineRule="auto"/>
              <w:ind w:firstLine="227"/>
              <w:jc w:val="both"/>
              <w:rPr>
                <w:rFonts w:cs="Times New Roman"/>
                <w:shd w:val="clear" w:color="auto" w:fill="FFFFFF"/>
                <w:lang w:val="uk-UA"/>
              </w:rPr>
            </w:pPr>
            <w:r w:rsidRPr="00765A56">
              <w:rPr>
                <w:rFonts w:cs="Times New Roman"/>
                <w:shd w:val="clear" w:color="auto" w:fill="FFFFFF"/>
              </w:rPr>
              <w:t>Відомий американський екофілософ Т. Бірч вважає, що пошук в природі «ворогів» і «шкідників» і віковічна</w:t>
            </w:r>
            <w:r>
              <w:rPr>
                <w:rFonts w:cs="Times New Roman"/>
                <w:shd w:val="clear" w:color="auto" w:fill="FFFFFF"/>
              </w:rPr>
              <w:t xml:space="preserve"> боротьба з ними</w:t>
            </w:r>
            <w:r>
              <w:rPr>
                <w:rFonts w:cs="Times New Roman"/>
                <w:shd w:val="clear" w:color="auto" w:fill="FFFFFF"/>
                <w:lang w:val="uk-UA"/>
              </w:rPr>
              <w:t xml:space="preserve"> –</w:t>
            </w:r>
            <w:r w:rsidRPr="00765A56">
              <w:rPr>
                <w:rFonts w:cs="Times New Roman"/>
                <w:shd w:val="clear" w:color="auto" w:fill="FFFFFF"/>
              </w:rPr>
              <w:t xml:space="preserve"> це результат імперського мислення людини</w:t>
            </w:r>
            <w:hyperlink r:id="rId16" w:anchor="cite_note-21" w:history="1"/>
            <w:r w:rsidRPr="00765A56">
              <w:rPr>
                <w:rFonts w:cs="Times New Roman"/>
                <w:shd w:val="clear" w:color="auto" w:fill="FFFFFF"/>
              </w:rPr>
              <w:t>. Кожна тварина, в тому числі і «шкідлива», згідно зекологічною етикою, має право на частку природних благ, на територію для життя і тому не повинна піддаватися будь-якій дискримінації. Боротьба з тваринами-«шкідниками» грубо порушує їхні права. Кампанії по знищенню тварин-«шкідників» сприяють поширенню в суспільстві жорстокості, цинічності, привчають людей до насильства щодо тварин, сприяють моральному розкладанню, підвищують поріг моральної чутливості суспільства, поширюють</w:t>
            </w:r>
            <w:r>
              <w:rPr>
                <w:rFonts w:cs="Times New Roman"/>
                <w:shd w:val="clear" w:color="auto" w:fill="FFFFFF"/>
                <w:lang w:val="uk-UA"/>
              </w:rPr>
              <w:t xml:space="preserve"> </w:t>
            </w:r>
            <w:r w:rsidRPr="00765A56">
              <w:rPr>
                <w:rFonts w:cs="Times New Roman"/>
                <w:shd w:val="clear" w:color="auto" w:fill="FFFFFF"/>
              </w:rPr>
              <w:t>видовий терор, який за певних умов може перерости в терор політичний чи етнічний. Знищення тварин під виглядом «боротьби зі шкідниками» є</w:t>
            </w:r>
            <w:r>
              <w:rPr>
                <w:rFonts w:cs="Times New Roman"/>
                <w:shd w:val="clear" w:color="auto" w:fill="FFFFFF"/>
                <w:lang w:val="uk-UA"/>
              </w:rPr>
              <w:t xml:space="preserve"> </w:t>
            </w:r>
            <w:r w:rsidRPr="00765A56">
              <w:rPr>
                <w:rFonts w:cs="Times New Roman"/>
                <w:shd w:val="clear" w:color="auto" w:fill="FFFFFF"/>
              </w:rPr>
              <w:t xml:space="preserve">самосудом, що давно заборонено законом і засуджено мораллю у всьому цивілізованому суспільстві. Так звана боротьба з «шкідниками» сприяє легалізованому браконьєрству, казнокрадства, безладності та </w:t>
            </w:r>
            <w:r w:rsidRPr="00765A56">
              <w:rPr>
                <w:rFonts w:cs="Times New Roman"/>
                <w:shd w:val="clear" w:color="auto" w:fill="FFFFFF"/>
              </w:rPr>
              <w:lastRenderedPageBreak/>
              <w:t>нехлюйству в мисливській, лісовій, рибній та сільськогосподарській галузях</w:t>
            </w:r>
            <w:r w:rsidR="00820601">
              <w:rPr>
                <w:rFonts w:cs="Times New Roman"/>
                <w:shd w:val="clear" w:color="auto" w:fill="FFFFFF"/>
                <w:lang w:val="uk-UA"/>
              </w:rPr>
              <w:t>.</w:t>
            </w:r>
          </w:p>
          <w:p w:rsidR="00DB1224" w:rsidRPr="00525260" w:rsidRDefault="00820601" w:rsidP="00D03BED">
            <w:pPr>
              <w:pStyle w:val="af4"/>
              <w:spacing w:before="0" w:beforeAutospacing="0" w:after="0" w:afterAutospacing="0" w:line="216" w:lineRule="auto"/>
              <w:ind w:firstLine="227"/>
              <w:jc w:val="both"/>
              <w:rPr>
                <w:rFonts w:cs="Times New Roman"/>
                <w:shd w:val="clear" w:color="auto" w:fill="FFFFFF"/>
                <w:lang w:val="uk-UA"/>
              </w:rPr>
            </w:pPr>
            <w:r w:rsidRPr="00820601">
              <w:rPr>
                <w:bCs/>
                <w:color w:val="000000"/>
                <w:lang w:val="uk-UA"/>
              </w:rPr>
              <w:t>Крім цього, з</w:t>
            </w:r>
            <w:r w:rsidR="00DB1224" w:rsidRPr="00820601">
              <w:rPr>
                <w:lang w:val="uk-UA"/>
              </w:rPr>
              <w:t>азначені</w:t>
            </w:r>
            <w:r w:rsidR="00DB1224" w:rsidRPr="001F43A2">
              <w:rPr>
                <w:lang w:val="uk-UA"/>
              </w:rPr>
              <w:t xml:space="preserve"> зміни в проєкті Закону передбачені на </w:t>
            </w:r>
            <w:r w:rsidR="00DB1224">
              <w:rPr>
                <w:lang w:val="uk-UA"/>
              </w:rPr>
              <w:t>імплементацію положень</w:t>
            </w:r>
            <w:r w:rsidR="00DB1224" w:rsidRPr="001F43A2">
              <w:rPr>
                <w:b/>
                <w:bCs/>
                <w:lang w:val="uk-UA"/>
              </w:rPr>
              <w:t xml:space="preserve"> </w:t>
            </w:r>
            <w:r w:rsidR="00DB1224" w:rsidRPr="001F43A2">
              <w:rPr>
                <w:rFonts w:cs="Times New Roman"/>
                <w:shd w:val="clear" w:color="auto" w:fill="FFFFFF"/>
              </w:rPr>
              <w:t>Конвенції 1979 року про охорону дикої флори і</w:t>
            </w:r>
            <w:r w:rsidR="00DB1224" w:rsidRPr="001F43A2">
              <w:rPr>
                <w:rFonts w:cs="Times New Roman"/>
                <w:shd w:val="clear" w:color="auto" w:fill="FFFFFF"/>
                <w:lang w:val="uk-UA"/>
              </w:rPr>
              <w:t xml:space="preserve"> </w:t>
            </w:r>
            <w:r w:rsidR="00DB1224" w:rsidRPr="001F43A2">
              <w:rPr>
                <w:rFonts w:cs="Times New Roman"/>
                <w:shd w:val="clear" w:color="auto" w:fill="FFFFFF"/>
              </w:rPr>
              <w:t>фауни та природних середовищ існування в Європі</w:t>
            </w:r>
            <w:r w:rsidR="00DB1224">
              <w:rPr>
                <w:rFonts w:cs="Times New Roman"/>
                <w:shd w:val="clear" w:color="auto" w:fill="FFFFFF"/>
                <w:lang w:val="uk-UA"/>
              </w:rPr>
              <w:t>, зокрема статті 6 та додатків ІІ і І</w:t>
            </w:r>
            <w:r w:rsidR="00DB1224">
              <w:rPr>
                <w:rFonts w:cs="Times New Roman"/>
                <w:shd w:val="clear" w:color="auto" w:fill="FFFFFF"/>
                <w:lang w:val="en-US"/>
              </w:rPr>
              <w:t>V</w:t>
            </w:r>
            <w:r w:rsidR="00DB1224">
              <w:rPr>
                <w:rFonts w:cs="Times New Roman"/>
                <w:shd w:val="clear" w:color="auto" w:fill="FFFFFF"/>
                <w:lang w:val="uk-UA"/>
              </w:rPr>
              <w:t>, якою передбачено заборону щодо «вовка»:</w:t>
            </w:r>
          </w:p>
          <w:p w:rsidR="00DB1224" w:rsidRPr="002A57D1" w:rsidRDefault="00DB1224"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a) всі форми навмисного вилову, утримання та навмисного знищення;</w:t>
            </w:r>
          </w:p>
          <w:p w:rsidR="00DB1224" w:rsidRPr="002A57D1" w:rsidRDefault="00DB1224"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b) навмисне зашкодження місцям виведення потомства або відпочинку чи їхнє знищення;</w:t>
            </w:r>
          </w:p>
          <w:p w:rsidR="00DB1224" w:rsidRPr="002A57D1" w:rsidRDefault="00DB1224"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c) навмисне порушення спокою дикої фауни, особливо у період виведення та вирощування потомства і зимівлі, якщо таке порушення є істотним з точки зору цілей цієї Конвенції;</w:t>
            </w:r>
          </w:p>
          <w:p w:rsidR="00DB1224" w:rsidRPr="002A57D1" w:rsidRDefault="00DB1224"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d) навмисне знищення яєць або їх вилучення з середовищ існування диких тварин чи зберігання цих яєць, навіть якщо вони порожні;</w:t>
            </w:r>
          </w:p>
          <w:p w:rsidR="00DB1224" w:rsidRDefault="00DB1224" w:rsidP="00D03BED">
            <w:pPr>
              <w:pStyle w:val="HTML"/>
              <w:shd w:val="clear" w:color="auto" w:fill="FFFFFF"/>
              <w:spacing w:line="216" w:lineRule="auto"/>
              <w:ind w:firstLine="284"/>
              <w:jc w:val="both"/>
              <w:rPr>
                <w:rFonts w:ascii="Times New Roman" w:hAnsi="Times New Roman" w:cs="Times New Roman"/>
                <w:sz w:val="24"/>
                <w:szCs w:val="24"/>
                <w:lang w:val="uk-UA"/>
              </w:rPr>
            </w:pPr>
            <w:r w:rsidRPr="002A57D1">
              <w:rPr>
                <w:rFonts w:ascii="Times New Roman" w:hAnsi="Times New Roman" w:cs="Times New Roman"/>
                <w:sz w:val="24"/>
                <w:szCs w:val="24"/>
              </w:rPr>
              <w:t>e) володіння цими тваринами або внутрішня торгівля ними, живими чи мертвими,  включаючи чучела тварин і будь-яку частину чи похідні від них, які можна легко розпізнати, якщо це сприяє ефективному виконанню положень цієї статті.</w:t>
            </w:r>
          </w:p>
          <w:p w:rsidR="00DB1224" w:rsidRPr="00525260" w:rsidRDefault="00DB1224" w:rsidP="00D03BED">
            <w:pPr>
              <w:pStyle w:val="HTML"/>
              <w:shd w:val="clear" w:color="auto" w:fill="FFFFFF"/>
              <w:spacing w:line="216" w:lineRule="auto"/>
              <w:ind w:firstLine="284"/>
              <w:contextualSpacing/>
              <w:jc w:val="both"/>
              <w:rPr>
                <w:rFonts w:ascii="Times New Roman" w:eastAsia="Times New Roman" w:hAnsi="Times New Roman" w:cs="Times New Roman"/>
                <w:sz w:val="24"/>
                <w:szCs w:val="24"/>
                <w:lang w:val="uk-UA" w:eastAsia="uk-UA"/>
              </w:rPr>
            </w:pPr>
            <w:r w:rsidRPr="00A97457">
              <w:rPr>
                <w:rFonts w:ascii="Times New Roman" w:hAnsi="Times New Roman" w:cs="Times New Roman"/>
                <w:sz w:val="24"/>
                <w:szCs w:val="24"/>
                <w:lang w:val="uk-UA"/>
              </w:rPr>
              <w:t xml:space="preserve">Положення зазначеної статті імлементуціються до українського законодавства з застосуванням статтей 8 і 9 зазначеної Конвеції, а також Закону України «Про </w:t>
            </w:r>
            <w:r w:rsidRPr="00A97457">
              <w:rPr>
                <w:rFonts w:ascii="Times New Roman" w:hAnsi="Times New Roman" w:cs="Times New Roman"/>
                <w:sz w:val="24"/>
                <w:szCs w:val="24"/>
                <w:shd w:val="clear" w:color="auto" w:fill="FFFFFF"/>
              </w:rPr>
              <w:t xml:space="preserve">приєднання України до Конвенції </w:t>
            </w:r>
            <w:r>
              <w:rPr>
                <w:rFonts w:ascii="Times New Roman" w:hAnsi="Times New Roman" w:cs="Times New Roman"/>
                <w:sz w:val="24"/>
                <w:szCs w:val="24"/>
                <w:shd w:val="clear" w:color="auto" w:fill="FFFFFF"/>
                <w:lang w:val="uk-UA"/>
              </w:rPr>
              <w:br/>
            </w:r>
            <w:r w:rsidRPr="00A97457">
              <w:rPr>
                <w:rFonts w:ascii="Times New Roman" w:hAnsi="Times New Roman" w:cs="Times New Roman"/>
                <w:sz w:val="24"/>
                <w:szCs w:val="24"/>
                <w:shd w:val="clear" w:color="auto" w:fill="FFFFFF"/>
              </w:rPr>
              <w:t>1979 року про охорону дикої флори і фауни та природних середовищ існування в Європі</w:t>
            </w:r>
            <w:r w:rsidRPr="00A97457">
              <w:rPr>
                <w:rFonts w:ascii="Times New Roman" w:hAnsi="Times New Roman" w:cs="Times New Roman"/>
                <w:sz w:val="24"/>
                <w:szCs w:val="24"/>
                <w:shd w:val="clear" w:color="auto" w:fill="FFFFFF"/>
                <w:lang w:val="uk-UA"/>
              </w:rPr>
              <w:t xml:space="preserve">», абзацом першим пункту 1 якого передачено, </w:t>
            </w:r>
            <w:r w:rsidRPr="00A97457">
              <w:rPr>
                <w:rFonts w:ascii="Times New Roman" w:hAnsi="Times New Roman" w:cs="Times New Roman"/>
                <w:sz w:val="24"/>
                <w:szCs w:val="24"/>
                <w:shd w:val="clear" w:color="auto" w:fill="FFFFFF"/>
                <w:lang w:val="uk-UA"/>
              </w:rPr>
              <w:lastRenderedPageBreak/>
              <w:t>що в</w:t>
            </w:r>
            <w:r w:rsidRPr="00A97457">
              <w:rPr>
                <w:rFonts w:ascii="Times New Roman" w:eastAsia="Times New Roman" w:hAnsi="Times New Roman" w:cs="Times New Roman"/>
                <w:sz w:val="24"/>
                <w:szCs w:val="24"/>
                <w:lang w:val="uk-UA" w:eastAsia="uk-UA"/>
              </w:rPr>
              <w:t xml:space="preserve"> Україні </w:t>
            </w:r>
            <w:r w:rsidRPr="00A97457">
              <w:rPr>
                <w:rFonts w:ascii="Times New Roman" w:eastAsia="Times New Roman" w:hAnsi="Times New Roman" w:cs="Times New Roman"/>
                <w:b/>
                <w:bCs/>
                <w:sz w:val="24"/>
                <w:szCs w:val="24"/>
                <w:lang w:val="uk-UA" w:eastAsia="uk-UA"/>
              </w:rPr>
              <w:t xml:space="preserve">допускається в обмеженій кількості за умов відповідного контролю щодо таких видів тварин, перелічених у додатку II до Конвенції </w:t>
            </w:r>
            <w:r w:rsidRPr="00525260">
              <w:rPr>
                <w:rFonts w:ascii="Times New Roman" w:eastAsia="Times New Roman" w:hAnsi="Times New Roman" w:cs="Times New Roman"/>
                <w:b/>
                <w:bCs/>
                <w:sz w:val="24"/>
                <w:szCs w:val="24"/>
                <w:lang w:val="uk-UA" w:eastAsia="uk-UA"/>
              </w:rPr>
              <w:t>вибіркове регулювання  чисельності вовка (Canis  lupus) з метою запобігання негативному впливу їх на популяції інших видів, серйозній шкоді худобі та іншим об</w:t>
            </w:r>
            <w:r w:rsidRPr="00A97457">
              <w:rPr>
                <w:rFonts w:ascii="Times New Roman" w:eastAsia="Times New Roman" w:hAnsi="Times New Roman" w:cs="Times New Roman"/>
                <w:b/>
                <w:bCs/>
                <w:sz w:val="24"/>
                <w:szCs w:val="24"/>
                <w:lang w:val="en-US" w:eastAsia="uk-UA"/>
              </w:rPr>
              <w:t>’</w:t>
            </w:r>
            <w:r w:rsidRPr="00525260">
              <w:rPr>
                <w:rFonts w:ascii="Times New Roman" w:eastAsia="Times New Roman" w:hAnsi="Times New Roman" w:cs="Times New Roman"/>
                <w:b/>
                <w:bCs/>
                <w:sz w:val="24"/>
                <w:szCs w:val="24"/>
                <w:lang w:val="uk-UA" w:eastAsia="uk-UA"/>
              </w:rPr>
              <w:t>єктам власності</w:t>
            </w:r>
            <w:r w:rsidRPr="00A97457">
              <w:rPr>
                <w:rFonts w:ascii="Times New Roman" w:eastAsia="Times New Roman" w:hAnsi="Times New Roman" w:cs="Times New Roman"/>
                <w:b/>
                <w:bCs/>
                <w:sz w:val="24"/>
                <w:szCs w:val="24"/>
                <w:lang w:val="uk-UA" w:eastAsia="uk-UA"/>
              </w:rPr>
              <w:t>.</w:t>
            </w:r>
          </w:p>
          <w:p w:rsidR="00DB1224" w:rsidRDefault="00DB1224" w:rsidP="00D03BED">
            <w:pPr>
              <w:pStyle w:val="HTML"/>
              <w:shd w:val="clear" w:color="auto" w:fill="FFFFFF"/>
              <w:spacing w:line="216" w:lineRule="auto"/>
              <w:ind w:firstLine="284"/>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 xml:space="preserve">А також з метою імплементації статтей 1 і 12-16 </w:t>
            </w:r>
            <w:r w:rsidRPr="00A97457">
              <w:rPr>
                <w:rFonts w:ascii="Times New Roman" w:hAnsi="Times New Roman" w:cs="Times New Roman"/>
                <w:bCs/>
                <w:sz w:val="24"/>
                <w:szCs w:val="24"/>
                <w:shd w:val="clear" w:color="auto" w:fill="FFFFFF"/>
              </w:rPr>
              <w:t>Директив</w:t>
            </w:r>
            <w:r w:rsidRPr="00A97457">
              <w:rPr>
                <w:rFonts w:ascii="Times New Roman" w:hAnsi="Times New Roman" w:cs="Times New Roman"/>
                <w:bCs/>
                <w:sz w:val="24"/>
                <w:szCs w:val="24"/>
                <w:shd w:val="clear" w:color="auto" w:fill="FFFFFF"/>
                <w:lang w:val="uk-UA"/>
              </w:rPr>
              <w:t>и</w:t>
            </w:r>
            <w:r w:rsidRPr="00A97457">
              <w:rPr>
                <w:rFonts w:ascii="Times New Roman" w:hAnsi="Times New Roman" w:cs="Times New Roman"/>
                <w:bCs/>
                <w:sz w:val="24"/>
                <w:szCs w:val="24"/>
                <w:shd w:val="clear" w:color="auto" w:fill="FFFFFF"/>
              </w:rPr>
              <w:t xml:space="preserve"> Ради № 92/43/ЄЕС</w:t>
            </w:r>
            <w:r w:rsidRPr="00A97457">
              <w:rPr>
                <w:rFonts w:ascii="Times New Roman" w:hAnsi="Times New Roman" w:cs="Times New Roman"/>
                <w:bCs/>
                <w:sz w:val="24"/>
                <w:szCs w:val="24"/>
                <w:shd w:val="clear" w:color="auto" w:fill="FFFFFF"/>
                <w:lang w:val="uk-UA"/>
              </w:rPr>
              <w:t xml:space="preserve"> </w:t>
            </w:r>
            <w:r>
              <w:rPr>
                <w:rFonts w:ascii="Times New Roman" w:hAnsi="Times New Roman" w:cs="Times New Roman"/>
                <w:bCs/>
                <w:sz w:val="24"/>
                <w:szCs w:val="24"/>
                <w:shd w:val="clear" w:color="auto" w:fill="FFFFFF"/>
                <w:lang w:val="uk-UA"/>
              </w:rPr>
              <w:br/>
            </w:r>
            <w:r w:rsidRPr="00A97457">
              <w:rPr>
                <w:rFonts w:ascii="Times New Roman" w:hAnsi="Times New Roman" w:cs="Times New Roman"/>
                <w:bCs/>
                <w:sz w:val="24"/>
                <w:szCs w:val="24"/>
                <w:shd w:val="clear" w:color="auto" w:fill="FFFFFF"/>
              </w:rPr>
              <w:t>від 21.05.1992 про збереження природних оселищ та дикої фауни і флори</w:t>
            </w:r>
            <w:r>
              <w:rPr>
                <w:rFonts w:ascii="Times New Roman" w:hAnsi="Times New Roman" w:cs="Times New Roman"/>
                <w:bCs/>
                <w:sz w:val="24"/>
                <w:szCs w:val="24"/>
                <w:shd w:val="clear" w:color="auto" w:fill="FFFFFF"/>
                <w:lang w:val="uk-UA"/>
              </w:rPr>
              <w:t xml:space="preserve"> і додатків ІІ і І</w:t>
            </w:r>
            <w:r>
              <w:rPr>
                <w:rFonts w:ascii="Times New Roman" w:hAnsi="Times New Roman" w:cs="Times New Roman"/>
                <w:bCs/>
                <w:sz w:val="24"/>
                <w:szCs w:val="24"/>
                <w:shd w:val="clear" w:color="auto" w:fill="FFFFFF"/>
                <w:lang w:val="en-US"/>
              </w:rPr>
              <w:t xml:space="preserve">V </w:t>
            </w:r>
            <w:r>
              <w:rPr>
                <w:rFonts w:ascii="Times New Roman" w:hAnsi="Times New Roman" w:cs="Times New Roman"/>
                <w:bCs/>
                <w:sz w:val="24"/>
                <w:szCs w:val="24"/>
                <w:shd w:val="clear" w:color="auto" w:fill="FFFFFF"/>
                <w:lang w:val="uk-UA"/>
              </w:rPr>
              <w:t>зазначеної Директиви.</w:t>
            </w:r>
          </w:p>
          <w:p w:rsidR="00DB1224" w:rsidRDefault="00DB1224" w:rsidP="00D03BED">
            <w:pPr>
              <w:pStyle w:val="HTML"/>
              <w:shd w:val="clear" w:color="auto" w:fill="FFFFFF"/>
              <w:spacing w:line="216" w:lineRule="auto"/>
              <w:ind w:firstLine="284"/>
              <w:jc w:val="both"/>
              <w:rPr>
                <w:rFonts w:ascii="Times New Roman" w:hAnsi="Times New Roman" w:cs="Times New Roman"/>
                <w:sz w:val="24"/>
                <w:szCs w:val="24"/>
                <w:shd w:val="clear" w:color="auto" w:fill="FFFFFF"/>
                <w:lang w:val="uk-UA"/>
              </w:rPr>
            </w:pPr>
            <w:r>
              <w:rPr>
                <w:rFonts w:ascii="Times New Roman" w:hAnsi="Times New Roman" w:cs="Times New Roman"/>
                <w:bCs/>
                <w:sz w:val="24"/>
                <w:szCs w:val="24"/>
                <w:shd w:val="clear" w:color="auto" w:fill="FFFFFF"/>
                <w:lang w:val="uk-UA"/>
              </w:rPr>
              <w:t xml:space="preserve">Крім цього, статтею 19 Закону України «Про захист тварин від жорстокого поводження» передбачено, що </w:t>
            </w:r>
            <w:r w:rsidRPr="00761005">
              <w:rPr>
                <w:rFonts w:ascii="Times New Roman" w:hAnsi="Times New Roman" w:cs="Times New Roman"/>
                <w:sz w:val="24"/>
                <w:szCs w:val="24"/>
                <w:shd w:val="clear" w:color="auto" w:fill="FFFFFF"/>
                <w:lang w:val="uk-UA"/>
              </w:rPr>
              <w:t>п</w:t>
            </w:r>
            <w:r w:rsidRPr="00761005">
              <w:rPr>
                <w:rFonts w:ascii="Times New Roman" w:hAnsi="Times New Roman" w:cs="Times New Roman"/>
                <w:sz w:val="24"/>
                <w:szCs w:val="24"/>
                <w:shd w:val="clear" w:color="auto" w:fill="FFFFFF"/>
              </w:rPr>
              <w:t>равила поводження з дикими тваринами, що перебувають у стані природної волі, визначаються законодавством про тваринний світ і цим Законом</w:t>
            </w:r>
            <w:r>
              <w:rPr>
                <w:rFonts w:ascii="Times New Roman" w:hAnsi="Times New Roman" w:cs="Times New Roman"/>
                <w:sz w:val="24"/>
                <w:szCs w:val="24"/>
                <w:shd w:val="clear" w:color="auto" w:fill="FFFFFF"/>
                <w:lang w:val="uk-UA"/>
              </w:rPr>
              <w:t>.</w:t>
            </w:r>
          </w:p>
          <w:p w:rsidR="00DB1224" w:rsidRPr="006466F4" w:rsidRDefault="00DB1224" w:rsidP="00D03BED">
            <w:pPr>
              <w:pStyle w:val="rvps2"/>
              <w:shd w:val="clear" w:color="auto" w:fill="FFFFFF"/>
              <w:spacing w:before="0" w:beforeAutospacing="0" w:after="0" w:afterAutospacing="0" w:line="216" w:lineRule="auto"/>
              <w:ind w:firstLine="352"/>
              <w:jc w:val="both"/>
              <w:rPr>
                <w:lang w:val="uk-UA" w:eastAsia="uk-UA"/>
              </w:rPr>
            </w:pPr>
            <w:r w:rsidRPr="006466F4">
              <w:rPr>
                <w:rFonts w:cs="Times New Roman"/>
                <w:shd w:val="clear" w:color="auto" w:fill="FFFFFF"/>
                <w:lang w:val="uk-UA"/>
              </w:rPr>
              <w:t>Стеттею 32 Закону України «Про тваринний світ</w:t>
            </w:r>
            <w:r>
              <w:rPr>
                <w:rFonts w:cs="Times New Roman"/>
                <w:shd w:val="clear" w:color="auto" w:fill="FFFFFF"/>
                <w:lang w:val="uk-UA"/>
              </w:rPr>
              <w:t>»</w:t>
            </w:r>
            <w:r w:rsidRPr="006466F4">
              <w:rPr>
                <w:rFonts w:cs="Times New Roman"/>
                <w:shd w:val="clear" w:color="auto" w:fill="FFFFFF"/>
                <w:lang w:val="uk-UA"/>
              </w:rPr>
              <w:t xml:space="preserve"> визначено, що </w:t>
            </w:r>
            <w:r>
              <w:t>В інтересах охорони здоров</w:t>
            </w:r>
            <w:r>
              <w:rPr>
                <w:lang w:val="en-US"/>
              </w:rPr>
              <w:t>’</w:t>
            </w:r>
            <w:r w:rsidRPr="006466F4">
              <w:t>я і безпеки населення, запобігання захворюванням сільськогосподарських та інших свійських тварин, відвернення заподіяння шкоди навколишньому природному середовищу, господарській та іншій діяльності здійснюються заходи, спрямовані на регулювання чисельності окремих видів диких тварин.</w:t>
            </w:r>
          </w:p>
          <w:p w:rsidR="00DB1224" w:rsidRPr="00A707F5" w:rsidRDefault="00DB1224" w:rsidP="00D03BED">
            <w:pPr>
              <w:pStyle w:val="rvps2"/>
              <w:shd w:val="clear" w:color="auto" w:fill="FFFFFF"/>
              <w:spacing w:before="0" w:beforeAutospacing="0" w:after="0" w:afterAutospacing="0" w:line="216" w:lineRule="auto"/>
              <w:ind w:firstLine="284"/>
              <w:contextualSpacing/>
              <w:jc w:val="both"/>
            </w:pPr>
            <w:r w:rsidRPr="00A707F5">
              <w:t xml:space="preserve">Ці заходи повинні здійснюватися способами, які не допускали б заподіяння шкоди іншим </w:t>
            </w:r>
            <w:r w:rsidRPr="00A707F5">
              <w:lastRenderedPageBreak/>
              <w:t>видам тварин і забезпечували збереження середовища існування диких тварин.</w:t>
            </w:r>
          </w:p>
          <w:p w:rsidR="00DB1224" w:rsidRPr="006466F4" w:rsidRDefault="00DB1224" w:rsidP="00D03BED">
            <w:pPr>
              <w:pStyle w:val="rvps2"/>
              <w:shd w:val="clear" w:color="auto" w:fill="FFFFFF"/>
              <w:spacing w:before="0" w:beforeAutospacing="0" w:after="0" w:afterAutospacing="0" w:line="216" w:lineRule="auto"/>
              <w:ind w:firstLine="284"/>
              <w:contextualSpacing/>
              <w:jc w:val="both"/>
              <w:rPr>
                <w:lang w:val="uk-UA"/>
              </w:rPr>
            </w:pPr>
            <w:r w:rsidRPr="006466F4">
              <w:t xml:space="preserve">Види диких тварин, чисельність яких підлягає регулюванню, порядок проведення відповідних заходів щодо регулювання їх чисельності визначаються обласними, Київською та Севастопольською міськими державними адміністраціями, а на території Автономної Республіки Крим </w:t>
            </w:r>
            <w:r>
              <w:t>–</w:t>
            </w:r>
            <w:r w:rsidRPr="006466F4">
              <w:t xml:space="preserve"> органом виконавчої влади Автономної Республіки Крим з питань охорони навколишнього природного середовища з урахуванням науково обгрунтованих експертних висновків та за погодженням з іншими уповноваженими центральними органами виконавчої влади у галузі охорони, використання і відтворення тваринного світу. Інформація щодо видів диких тварин, чисельність яких підлягає регулюванню, порядок проведення відповідних заходів щодо регулювання їх чисельності надається уповноваженими органами центральному органу виконавчої влади, що забезпечує формування державної політики у сфері охорони навколишнього природного середовища.</w:t>
            </w:r>
          </w:p>
          <w:p w:rsidR="00DB1224" w:rsidRPr="006466F4" w:rsidRDefault="00DB1224" w:rsidP="00D03BED">
            <w:pPr>
              <w:pStyle w:val="rvps2"/>
              <w:shd w:val="clear" w:color="auto" w:fill="FFFFFF"/>
              <w:spacing w:before="0" w:beforeAutospacing="0" w:after="0" w:afterAutospacing="0" w:line="216" w:lineRule="auto"/>
              <w:ind w:firstLine="450"/>
              <w:jc w:val="both"/>
            </w:pPr>
            <w:r w:rsidRPr="006466F4">
              <w:t xml:space="preserve">Регулювання чисельності хижих та шкідливих тварин у порядку ведення мисливського і рибного господарства здійснюється відповідно до Закону України </w:t>
            </w:r>
            <w:r>
              <w:rPr>
                <w:lang w:val="uk-UA"/>
              </w:rPr>
              <w:t>«</w:t>
            </w:r>
            <w:r w:rsidRPr="006466F4">
              <w:t>Про мисливське господарство та полювання</w:t>
            </w:r>
            <w:r>
              <w:rPr>
                <w:lang w:val="uk-UA"/>
              </w:rPr>
              <w:t>»</w:t>
            </w:r>
            <w:r w:rsidRPr="006466F4">
              <w:t>, інших нормативно-правових актів.</w:t>
            </w:r>
          </w:p>
          <w:p w:rsidR="00DB1224" w:rsidRDefault="00DB1224" w:rsidP="00D03BED">
            <w:pPr>
              <w:pStyle w:val="HTML"/>
              <w:shd w:val="clear" w:color="auto" w:fill="FFFFFF"/>
              <w:spacing w:line="216" w:lineRule="auto"/>
              <w:ind w:firstLine="284"/>
              <w:jc w:val="both"/>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 xml:space="preserve">Таким чином, чинні норми Закону України «Про мисливське господарство та </w:t>
            </w:r>
            <w:r>
              <w:rPr>
                <w:rFonts w:ascii="Times New Roman" w:hAnsi="Times New Roman" w:cs="Times New Roman"/>
                <w:b/>
                <w:bCs/>
                <w:sz w:val="24"/>
                <w:szCs w:val="24"/>
                <w:shd w:val="clear" w:color="auto" w:fill="FFFFFF"/>
                <w:lang w:val="uk-UA"/>
              </w:rPr>
              <w:lastRenderedPageBreak/>
              <w:t>полювання» в частині регулювання чисельності «вовка» не тільки не відповідають вимогам актів Європейського Союзу, а також нормам чинного законодавства України.</w:t>
            </w:r>
          </w:p>
          <w:p w:rsidR="00DB1224" w:rsidRPr="00DB1224" w:rsidRDefault="00DB1224" w:rsidP="00D03BED">
            <w:pPr>
              <w:pStyle w:val="af4"/>
              <w:spacing w:before="0" w:beforeAutospacing="0" w:after="0" w:afterAutospacing="0" w:line="216" w:lineRule="auto"/>
              <w:ind w:firstLine="227"/>
              <w:jc w:val="both"/>
              <w:rPr>
                <w:lang w:val="uk-UA"/>
              </w:rPr>
            </w:pPr>
            <w:r>
              <w:rPr>
                <w:rFonts w:cs="Times New Roman"/>
                <w:b/>
                <w:bCs/>
                <w:shd w:val="clear" w:color="auto" w:fill="FFFFFF"/>
                <w:lang w:val="uk-UA"/>
              </w:rPr>
              <w:t xml:space="preserve">Водночас, проєкт Закону не виключає «вовка» із частини третьої статті 17, яка передбачає, що </w:t>
            </w:r>
            <w:r w:rsidRPr="00410F5F">
              <w:rPr>
                <w:rFonts w:cs="Times New Roman"/>
                <w:b/>
                <w:bCs/>
                <w:shd w:val="clear" w:color="auto" w:fill="FFFFFF"/>
                <w:lang w:val="uk-UA"/>
              </w:rPr>
              <w:t>з</w:t>
            </w:r>
            <w:r w:rsidRPr="00410F5F">
              <w:rPr>
                <w:rFonts w:cs="Times New Roman"/>
                <w:b/>
                <w:bCs/>
                <w:shd w:val="clear" w:color="auto" w:fill="FFFFFF"/>
              </w:rPr>
              <w:t>а відстрільною карткою здійснюється полювання</w:t>
            </w:r>
            <w:r w:rsidRPr="00410F5F">
              <w:rPr>
                <w:rFonts w:cs="Times New Roman"/>
                <w:shd w:val="clear" w:color="auto" w:fill="FFFFFF"/>
              </w:rPr>
              <w:t xml:space="preserve"> на пернату дичину, кроля дикого, зайця-русака, єнотовидного собаку, </w:t>
            </w:r>
            <w:r w:rsidRPr="00410F5F">
              <w:rPr>
                <w:rFonts w:cs="Times New Roman"/>
                <w:b/>
                <w:bCs/>
                <w:shd w:val="clear" w:color="auto" w:fill="FFFFFF"/>
              </w:rPr>
              <w:t>вовка</w:t>
            </w:r>
            <w:r w:rsidRPr="00410F5F">
              <w:rPr>
                <w:rFonts w:cs="Times New Roman"/>
                <w:shd w:val="clear" w:color="auto" w:fill="FFFFFF"/>
              </w:rPr>
              <w:t>, лисицю, шакала, куницю кам</w:t>
            </w:r>
            <w:r>
              <w:rPr>
                <w:rFonts w:cs="Times New Roman"/>
                <w:shd w:val="clear" w:color="auto" w:fill="FFFFFF"/>
                <w:lang w:val="en-US"/>
              </w:rPr>
              <w:t>’</w:t>
            </w:r>
            <w:r w:rsidRPr="00410F5F">
              <w:rPr>
                <w:rFonts w:cs="Times New Roman"/>
                <w:shd w:val="clear" w:color="auto" w:fill="FFFFFF"/>
              </w:rPr>
              <w:t>яну, норку американську, тхора лісового</w:t>
            </w:r>
            <w:r>
              <w:rPr>
                <w:rFonts w:cs="Times New Roman"/>
                <w:shd w:val="clear" w:color="auto" w:fill="FFFFFF"/>
                <w:lang w:val="uk-UA"/>
              </w:rPr>
              <w:t>.</w:t>
            </w:r>
          </w:p>
          <w:p w:rsidR="00375FE1" w:rsidRPr="00525260" w:rsidRDefault="00375FE1" w:rsidP="00D03BED">
            <w:pPr>
              <w:pStyle w:val="af4"/>
              <w:spacing w:before="0" w:beforeAutospacing="0" w:after="0" w:afterAutospacing="0" w:line="216" w:lineRule="auto"/>
              <w:ind w:firstLine="227"/>
              <w:jc w:val="both"/>
              <w:rPr>
                <w:rFonts w:cs="Times New Roman"/>
                <w:shd w:val="clear" w:color="auto" w:fill="FFFFFF"/>
                <w:lang w:val="uk-UA"/>
              </w:rPr>
            </w:pPr>
            <w:r w:rsidRPr="001F43A2">
              <w:rPr>
                <w:lang w:val="uk-UA"/>
              </w:rPr>
              <w:t xml:space="preserve">Зазначені зміни в проєкті Закону передбачені на </w:t>
            </w:r>
            <w:r>
              <w:rPr>
                <w:lang w:val="uk-UA"/>
              </w:rPr>
              <w:t>імплементацію положень</w:t>
            </w:r>
            <w:r w:rsidRPr="001F43A2">
              <w:rPr>
                <w:b/>
                <w:bCs/>
                <w:lang w:val="uk-UA"/>
              </w:rPr>
              <w:t xml:space="preserve"> </w:t>
            </w:r>
            <w:r w:rsidRPr="001F43A2">
              <w:rPr>
                <w:rFonts w:cs="Times New Roman"/>
                <w:shd w:val="clear" w:color="auto" w:fill="FFFFFF"/>
              </w:rPr>
              <w:t xml:space="preserve">Конвенції </w:t>
            </w:r>
            <w:r>
              <w:rPr>
                <w:rFonts w:cs="Times New Roman"/>
                <w:shd w:val="clear" w:color="auto" w:fill="FFFFFF"/>
                <w:lang w:val="uk-UA"/>
              </w:rPr>
              <w:br/>
            </w:r>
            <w:r w:rsidRPr="001F43A2">
              <w:rPr>
                <w:rFonts w:cs="Times New Roman"/>
                <w:shd w:val="clear" w:color="auto" w:fill="FFFFFF"/>
              </w:rPr>
              <w:t>1979 року про охорону дикої флори і</w:t>
            </w:r>
            <w:r w:rsidRPr="001F43A2">
              <w:rPr>
                <w:rFonts w:cs="Times New Roman"/>
                <w:shd w:val="clear" w:color="auto" w:fill="FFFFFF"/>
                <w:lang w:val="uk-UA"/>
              </w:rPr>
              <w:t xml:space="preserve"> </w:t>
            </w:r>
            <w:r w:rsidRPr="001F43A2">
              <w:rPr>
                <w:rFonts w:cs="Times New Roman"/>
                <w:shd w:val="clear" w:color="auto" w:fill="FFFFFF"/>
              </w:rPr>
              <w:t>фауни та природних середовищ існування в Європі</w:t>
            </w:r>
            <w:r>
              <w:rPr>
                <w:rFonts w:cs="Times New Roman"/>
                <w:shd w:val="clear" w:color="auto" w:fill="FFFFFF"/>
                <w:lang w:val="uk-UA"/>
              </w:rPr>
              <w:t>, зокрема статті 6 та додатків ІІ і І</w:t>
            </w:r>
            <w:r>
              <w:rPr>
                <w:rFonts w:cs="Times New Roman"/>
                <w:shd w:val="clear" w:color="auto" w:fill="FFFFFF"/>
                <w:lang w:val="en-US"/>
              </w:rPr>
              <w:t>V</w:t>
            </w:r>
            <w:r>
              <w:rPr>
                <w:rFonts w:cs="Times New Roman"/>
                <w:shd w:val="clear" w:color="auto" w:fill="FFFFFF"/>
                <w:lang w:val="uk-UA"/>
              </w:rPr>
              <w:t>, якою передбачено заборону щодо «вовка»:</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a) всі форми навмисного вилову, утримання та навмисного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b) навмисне зашкодження місцям виведення потомства або відпочинку чи їхнє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c) навмисне порушення спокою дикої фауни, особливо у період виведення та вирощування потомства і зимівлі, якщо таке порушення є істотним з точки зору цілей цієї Конвенції;</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d) навмисне знищення яєць або їх вилучення з середовищ існування диких тварин чи зберігання цих яєць, навіть якщо вони порожні;</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lang w:val="uk-UA"/>
              </w:rPr>
            </w:pPr>
            <w:r w:rsidRPr="002A57D1">
              <w:rPr>
                <w:rFonts w:ascii="Times New Roman" w:hAnsi="Times New Roman" w:cs="Times New Roman"/>
                <w:sz w:val="24"/>
                <w:szCs w:val="24"/>
              </w:rPr>
              <w:t xml:space="preserve">e) володіння цими тваринами або внутрішня торгівля ними, живими чи мертвими,  включаючи чучела тварин і будь-яку частину чи похідні від них, які можна легко розпізнати, </w:t>
            </w:r>
            <w:r w:rsidRPr="002A57D1">
              <w:rPr>
                <w:rFonts w:ascii="Times New Roman" w:hAnsi="Times New Roman" w:cs="Times New Roman"/>
                <w:sz w:val="24"/>
                <w:szCs w:val="24"/>
              </w:rPr>
              <w:lastRenderedPageBreak/>
              <w:t>якщо це сприяє ефективному виконанню положень цієї статті.</w:t>
            </w:r>
          </w:p>
          <w:p w:rsidR="00375FE1" w:rsidRPr="00525260" w:rsidRDefault="00375FE1" w:rsidP="00D03BED">
            <w:pPr>
              <w:pStyle w:val="HTML"/>
              <w:shd w:val="clear" w:color="auto" w:fill="FFFFFF"/>
              <w:spacing w:line="216" w:lineRule="auto"/>
              <w:ind w:firstLine="284"/>
              <w:contextualSpacing/>
              <w:jc w:val="both"/>
              <w:rPr>
                <w:rFonts w:ascii="Times New Roman" w:eastAsia="Times New Roman" w:hAnsi="Times New Roman" w:cs="Times New Roman"/>
                <w:sz w:val="24"/>
                <w:szCs w:val="24"/>
                <w:lang w:val="uk-UA" w:eastAsia="uk-UA"/>
              </w:rPr>
            </w:pPr>
            <w:r w:rsidRPr="00A97457">
              <w:rPr>
                <w:rFonts w:ascii="Times New Roman" w:hAnsi="Times New Roman" w:cs="Times New Roman"/>
                <w:sz w:val="24"/>
                <w:szCs w:val="24"/>
                <w:lang w:val="uk-UA"/>
              </w:rPr>
              <w:t xml:space="preserve">Положення зазначеної статті імлементуціються до українського законодавства з застосуванням статтей 8 і 9 зазначеної Конвеції, а також Закону України «Про </w:t>
            </w:r>
            <w:r w:rsidRPr="00A97457">
              <w:rPr>
                <w:rFonts w:ascii="Times New Roman" w:hAnsi="Times New Roman" w:cs="Times New Roman"/>
                <w:sz w:val="24"/>
                <w:szCs w:val="24"/>
                <w:shd w:val="clear" w:color="auto" w:fill="FFFFFF"/>
              </w:rPr>
              <w:t xml:space="preserve">приєднання України до Конвенції </w:t>
            </w:r>
            <w:r>
              <w:rPr>
                <w:rFonts w:ascii="Times New Roman" w:hAnsi="Times New Roman" w:cs="Times New Roman"/>
                <w:sz w:val="24"/>
                <w:szCs w:val="24"/>
                <w:shd w:val="clear" w:color="auto" w:fill="FFFFFF"/>
                <w:lang w:val="uk-UA"/>
              </w:rPr>
              <w:br/>
            </w:r>
            <w:r w:rsidRPr="00A97457">
              <w:rPr>
                <w:rFonts w:ascii="Times New Roman" w:hAnsi="Times New Roman" w:cs="Times New Roman"/>
                <w:sz w:val="24"/>
                <w:szCs w:val="24"/>
                <w:shd w:val="clear" w:color="auto" w:fill="FFFFFF"/>
              </w:rPr>
              <w:t>1979 року про охорону дикої флори і фауни та природних середовищ існування в Європі</w:t>
            </w:r>
            <w:r w:rsidRPr="00A97457">
              <w:rPr>
                <w:rFonts w:ascii="Times New Roman" w:hAnsi="Times New Roman" w:cs="Times New Roman"/>
                <w:sz w:val="24"/>
                <w:szCs w:val="24"/>
                <w:shd w:val="clear" w:color="auto" w:fill="FFFFFF"/>
                <w:lang w:val="uk-UA"/>
              </w:rPr>
              <w:t>», абзацом першим пункту 1 якого передачено, що в</w:t>
            </w:r>
            <w:r w:rsidRPr="00A97457">
              <w:rPr>
                <w:rFonts w:ascii="Times New Roman" w:eastAsia="Times New Roman" w:hAnsi="Times New Roman" w:cs="Times New Roman"/>
                <w:sz w:val="24"/>
                <w:szCs w:val="24"/>
                <w:lang w:val="uk-UA" w:eastAsia="uk-UA"/>
              </w:rPr>
              <w:t xml:space="preserve"> Україні </w:t>
            </w:r>
            <w:r w:rsidRPr="00A97457">
              <w:rPr>
                <w:rFonts w:ascii="Times New Roman" w:eastAsia="Times New Roman" w:hAnsi="Times New Roman" w:cs="Times New Roman"/>
                <w:b/>
                <w:bCs/>
                <w:sz w:val="24"/>
                <w:szCs w:val="24"/>
                <w:lang w:val="uk-UA" w:eastAsia="uk-UA"/>
              </w:rPr>
              <w:t xml:space="preserve">допускається в обмеженій кількості за умов відповідного контролю щодо таких видів тварин, перелічених у додатку II до Конвенції </w:t>
            </w:r>
            <w:r w:rsidRPr="00525260">
              <w:rPr>
                <w:rFonts w:ascii="Times New Roman" w:eastAsia="Times New Roman" w:hAnsi="Times New Roman" w:cs="Times New Roman"/>
                <w:b/>
                <w:bCs/>
                <w:sz w:val="24"/>
                <w:szCs w:val="24"/>
                <w:lang w:val="uk-UA" w:eastAsia="uk-UA"/>
              </w:rPr>
              <w:t>вибіркове регулювання  чисельності вовка (Canis  lupus) з метою запобігання негативному впливу їх на популяції інших видів, серйозній шкоді худобі та іншим об</w:t>
            </w:r>
            <w:r w:rsidRPr="00A97457">
              <w:rPr>
                <w:rFonts w:ascii="Times New Roman" w:eastAsia="Times New Roman" w:hAnsi="Times New Roman" w:cs="Times New Roman"/>
                <w:b/>
                <w:bCs/>
                <w:sz w:val="24"/>
                <w:szCs w:val="24"/>
                <w:lang w:val="en-US" w:eastAsia="uk-UA"/>
              </w:rPr>
              <w:t>’</w:t>
            </w:r>
            <w:r w:rsidRPr="00525260">
              <w:rPr>
                <w:rFonts w:ascii="Times New Roman" w:eastAsia="Times New Roman" w:hAnsi="Times New Roman" w:cs="Times New Roman"/>
                <w:b/>
                <w:bCs/>
                <w:sz w:val="24"/>
                <w:szCs w:val="24"/>
                <w:lang w:val="uk-UA" w:eastAsia="uk-UA"/>
              </w:rPr>
              <w:t>єктам власності</w:t>
            </w:r>
            <w:r w:rsidRPr="00A97457">
              <w:rPr>
                <w:rFonts w:ascii="Times New Roman" w:eastAsia="Times New Roman" w:hAnsi="Times New Roman" w:cs="Times New Roman"/>
                <w:b/>
                <w:bCs/>
                <w:sz w:val="24"/>
                <w:szCs w:val="24"/>
                <w:lang w:val="uk-UA" w:eastAsia="uk-UA"/>
              </w:rPr>
              <w:t>.</w:t>
            </w:r>
          </w:p>
          <w:p w:rsidR="00375FE1" w:rsidRDefault="00375FE1" w:rsidP="00D03BED">
            <w:pPr>
              <w:pStyle w:val="HTML"/>
              <w:shd w:val="clear" w:color="auto" w:fill="FFFFFF"/>
              <w:spacing w:line="216" w:lineRule="auto"/>
              <w:ind w:firstLine="284"/>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 xml:space="preserve">А також з метою імплементації статтей 1 і 12-16 </w:t>
            </w:r>
            <w:r w:rsidRPr="00A97457">
              <w:rPr>
                <w:rFonts w:ascii="Times New Roman" w:hAnsi="Times New Roman" w:cs="Times New Roman"/>
                <w:bCs/>
                <w:sz w:val="24"/>
                <w:szCs w:val="24"/>
                <w:shd w:val="clear" w:color="auto" w:fill="FFFFFF"/>
              </w:rPr>
              <w:t>Директив</w:t>
            </w:r>
            <w:r w:rsidRPr="00A97457">
              <w:rPr>
                <w:rFonts w:ascii="Times New Roman" w:hAnsi="Times New Roman" w:cs="Times New Roman"/>
                <w:bCs/>
                <w:sz w:val="24"/>
                <w:szCs w:val="24"/>
                <w:shd w:val="clear" w:color="auto" w:fill="FFFFFF"/>
                <w:lang w:val="uk-UA"/>
              </w:rPr>
              <w:t>и</w:t>
            </w:r>
            <w:r w:rsidRPr="00A97457">
              <w:rPr>
                <w:rFonts w:ascii="Times New Roman" w:hAnsi="Times New Roman" w:cs="Times New Roman"/>
                <w:bCs/>
                <w:sz w:val="24"/>
                <w:szCs w:val="24"/>
                <w:shd w:val="clear" w:color="auto" w:fill="FFFFFF"/>
              </w:rPr>
              <w:t xml:space="preserve"> Ради № 92/43/ЄЕС</w:t>
            </w:r>
            <w:r w:rsidRPr="00A97457">
              <w:rPr>
                <w:rFonts w:ascii="Times New Roman" w:hAnsi="Times New Roman" w:cs="Times New Roman"/>
                <w:bCs/>
                <w:sz w:val="24"/>
                <w:szCs w:val="24"/>
                <w:shd w:val="clear" w:color="auto" w:fill="FFFFFF"/>
                <w:lang w:val="uk-UA"/>
              </w:rPr>
              <w:t xml:space="preserve"> </w:t>
            </w:r>
            <w:r>
              <w:rPr>
                <w:rFonts w:ascii="Times New Roman" w:hAnsi="Times New Roman" w:cs="Times New Roman"/>
                <w:bCs/>
                <w:sz w:val="24"/>
                <w:szCs w:val="24"/>
                <w:shd w:val="clear" w:color="auto" w:fill="FFFFFF"/>
                <w:lang w:val="uk-UA"/>
              </w:rPr>
              <w:br/>
            </w:r>
            <w:r w:rsidRPr="00A97457">
              <w:rPr>
                <w:rFonts w:ascii="Times New Roman" w:hAnsi="Times New Roman" w:cs="Times New Roman"/>
                <w:bCs/>
                <w:sz w:val="24"/>
                <w:szCs w:val="24"/>
                <w:shd w:val="clear" w:color="auto" w:fill="FFFFFF"/>
              </w:rPr>
              <w:t>від 21.05.1992 про збереження природних оселищ та дикої фауни і флори</w:t>
            </w:r>
            <w:r>
              <w:rPr>
                <w:rFonts w:ascii="Times New Roman" w:hAnsi="Times New Roman" w:cs="Times New Roman"/>
                <w:bCs/>
                <w:sz w:val="24"/>
                <w:szCs w:val="24"/>
                <w:shd w:val="clear" w:color="auto" w:fill="FFFFFF"/>
                <w:lang w:val="uk-UA"/>
              </w:rPr>
              <w:t xml:space="preserve"> і додатків ІІ і І</w:t>
            </w:r>
            <w:r>
              <w:rPr>
                <w:rFonts w:ascii="Times New Roman" w:hAnsi="Times New Roman" w:cs="Times New Roman"/>
                <w:bCs/>
                <w:sz w:val="24"/>
                <w:szCs w:val="24"/>
                <w:shd w:val="clear" w:color="auto" w:fill="FFFFFF"/>
                <w:lang w:val="en-US"/>
              </w:rPr>
              <w:t xml:space="preserve">V </w:t>
            </w:r>
            <w:r>
              <w:rPr>
                <w:rFonts w:ascii="Times New Roman" w:hAnsi="Times New Roman" w:cs="Times New Roman"/>
                <w:bCs/>
                <w:sz w:val="24"/>
                <w:szCs w:val="24"/>
                <w:shd w:val="clear" w:color="auto" w:fill="FFFFFF"/>
                <w:lang w:val="uk-UA"/>
              </w:rPr>
              <w:t>зазначеної Директиви.</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shd w:val="clear" w:color="auto" w:fill="FFFFFF"/>
                <w:lang w:val="uk-UA"/>
              </w:rPr>
            </w:pPr>
            <w:r>
              <w:rPr>
                <w:rFonts w:ascii="Times New Roman" w:hAnsi="Times New Roman" w:cs="Times New Roman"/>
                <w:bCs/>
                <w:sz w:val="24"/>
                <w:szCs w:val="24"/>
                <w:shd w:val="clear" w:color="auto" w:fill="FFFFFF"/>
                <w:lang w:val="uk-UA"/>
              </w:rPr>
              <w:t xml:space="preserve">Крім цього, статтею 19 Закону України «Про захист тварин від жорстокого поводження» передбачено, що </w:t>
            </w:r>
            <w:r w:rsidRPr="00761005">
              <w:rPr>
                <w:rFonts w:ascii="Times New Roman" w:hAnsi="Times New Roman" w:cs="Times New Roman"/>
                <w:sz w:val="24"/>
                <w:szCs w:val="24"/>
                <w:shd w:val="clear" w:color="auto" w:fill="FFFFFF"/>
                <w:lang w:val="uk-UA"/>
              </w:rPr>
              <w:t>п</w:t>
            </w:r>
            <w:r w:rsidRPr="00761005">
              <w:rPr>
                <w:rFonts w:ascii="Times New Roman" w:hAnsi="Times New Roman" w:cs="Times New Roman"/>
                <w:sz w:val="24"/>
                <w:szCs w:val="24"/>
                <w:shd w:val="clear" w:color="auto" w:fill="FFFFFF"/>
              </w:rPr>
              <w:t>равила поводження з дикими тваринами, що перебувають у стані природної волі, визначаються законодавством про тваринний світ і цим Законом</w:t>
            </w:r>
            <w:r>
              <w:rPr>
                <w:rFonts w:ascii="Times New Roman" w:hAnsi="Times New Roman" w:cs="Times New Roman"/>
                <w:sz w:val="24"/>
                <w:szCs w:val="24"/>
                <w:shd w:val="clear" w:color="auto" w:fill="FFFFFF"/>
                <w:lang w:val="uk-UA"/>
              </w:rPr>
              <w:t>.</w:t>
            </w:r>
          </w:p>
          <w:p w:rsidR="00375FE1" w:rsidRPr="006466F4" w:rsidRDefault="00375FE1" w:rsidP="00D03BED">
            <w:pPr>
              <w:pStyle w:val="rvps2"/>
              <w:shd w:val="clear" w:color="auto" w:fill="FFFFFF"/>
              <w:spacing w:before="0" w:beforeAutospacing="0" w:after="0" w:afterAutospacing="0" w:line="216" w:lineRule="auto"/>
              <w:ind w:firstLine="352"/>
              <w:jc w:val="both"/>
              <w:rPr>
                <w:lang w:val="uk-UA" w:eastAsia="uk-UA"/>
              </w:rPr>
            </w:pPr>
            <w:r w:rsidRPr="006466F4">
              <w:rPr>
                <w:rFonts w:cs="Times New Roman"/>
                <w:shd w:val="clear" w:color="auto" w:fill="FFFFFF"/>
                <w:lang w:val="uk-UA"/>
              </w:rPr>
              <w:t>Стеттею 32 Закону України «Про тваринний світ</w:t>
            </w:r>
            <w:r>
              <w:rPr>
                <w:rFonts w:cs="Times New Roman"/>
                <w:shd w:val="clear" w:color="auto" w:fill="FFFFFF"/>
                <w:lang w:val="uk-UA"/>
              </w:rPr>
              <w:t>»</w:t>
            </w:r>
            <w:r w:rsidRPr="006466F4">
              <w:rPr>
                <w:rFonts w:cs="Times New Roman"/>
                <w:shd w:val="clear" w:color="auto" w:fill="FFFFFF"/>
                <w:lang w:val="uk-UA"/>
              </w:rPr>
              <w:t xml:space="preserve"> визначено, що </w:t>
            </w:r>
            <w:r>
              <w:t>В інтересах охорони здоров</w:t>
            </w:r>
            <w:r>
              <w:rPr>
                <w:lang w:val="en-US"/>
              </w:rPr>
              <w:t>’</w:t>
            </w:r>
            <w:r w:rsidRPr="006466F4">
              <w:t xml:space="preserve">я і безпеки населення, </w:t>
            </w:r>
            <w:r w:rsidRPr="006466F4">
              <w:lastRenderedPageBreak/>
              <w:t>запобігання захворюванням сільськогосподарських та інших свійських тварин, відвернення заподіяння шкоди навколишньому природному середовищу, господарській та іншій діяльності здійснюються заходи, спрямовані на регулювання чисельності окремих видів диких тварин.</w:t>
            </w:r>
          </w:p>
          <w:p w:rsidR="00375FE1" w:rsidRPr="00A707F5" w:rsidRDefault="00375FE1" w:rsidP="00D03BED">
            <w:pPr>
              <w:pStyle w:val="rvps2"/>
              <w:shd w:val="clear" w:color="auto" w:fill="FFFFFF"/>
              <w:spacing w:before="0" w:beforeAutospacing="0" w:after="0" w:afterAutospacing="0" w:line="216" w:lineRule="auto"/>
              <w:ind w:firstLine="284"/>
              <w:contextualSpacing/>
              <w:jc w:val="both"/>
            </w:pPr>
            <w:r w:rsidRPr="00A707F5">
              <w:t>Ці заходи повинні здійснюватися способами, які не допускали б заподіяння шкоди іншим видам тварин і забезпечували збереження середовища існування диких тварин.</w:t>
            </w:r>
          </w:p>
          <w:p w:rsidR="00375FE1" w:rsidRPr="006466F4" w:rsidRDefault="00375FE1" w:rsidP="00D03BED">
            <w:pPr>
              <w:pStyle w:val="rvps2"/>
              <w:shd w:val="clear" w:color="auto" w:fill="FFFFFF"/>
              <w:spacing w:before="0" w:beforeAutospacing="0" w:after="0" w:afterAutospacing="0" w:line="216" w:lineRule="auto"/>
              <w:ind w:firstLine="284"/>
              <w:contextualSpacing/>
              <w:jc w:val="both"/>
              <w:rPr>
                <w:lang w:val="uk-UA"/>
              </w:rPr>
            </w:pPr>
            <w:r w:rsidRPr="006466F4">
              <w:t xml:space="preserve">Види диких тварин, чисельність яких підлягає регулюванню, порядок проведення відповідних заходів щодо регулювання їх чисельності визначаються обласними, Київською та Севастопольською міськими державними адміністраціями, а на території Автономної Республіки Крим </w:t>
            </w:r>
            <w:r>
              <w:t>–</w:t>
            </w:r>
            <w:r w:rsidRPr="006466F4">
              <w:t xml:space="preserve"> органом виконавчої влади Автономної Республіки Крим з питань охорони навколишнього природного середовища з урахуванням науково обгрунтованих експертних висновків та за погодженням з іншими уповноваженими центральними органами виконавчої влади у галузі охорони, використання і відтворення тваринного світу. Інформація щодо видів диких тварин, чисельність яких підлягає регулюванню, порядок проведення відповідних заходів щодо регулювання їх чисельності надається уповноваженими органами центральному органу виконавчої влади, що забезпечує формування державної політики у </w:t>
            </w:r>
            <w:r w:rsidRPr="006466F4">
              <w:lastRenderedPageBreak/>
              <w:t>сфері охорони навколишнього природного середовища.</w:t>
            </w:r>
          </w:p>
          <w:p w:rsidR="00375FE1" w:rsidRPr="006466F4" w:rsidRDefault="00375FE1" w:rsidP="00D03BED">
            <w:pPr>
              <w:pStyle w:val="rvps2"/>
              <w:shd w:val="clear" w:color="auto" w:fill="FFFFFF"/>
              <w:spacing w:before="0" w:beforeAutospacing="0" w:after="0" w:afterAutospacing="0" w:line="216" w:lineRule="auto"/>
              <w:ind w:firstLine="450"/>
              <w:jc w:val="both"/>
            </w:pPr>
            <w:r w:rsidRPr="006466F4">
              <w:t xml:space="preserve">Регулювання чисельності хижих та шкідливих тварин у порядку ведення мисливського і рибного господарства здійснюється відповідно до Закону України </w:t>
            </w:r>
            <w:r>
              <w:rPr>
                <w:lang w:val="uk-UA"/>
              </w:rPr>
              <w:t>«</w:t>
            </w:r>
            <w:r w:rsidRPr="006466F4">
              <w:t>Про мисливське господарство та полювання</w:t>
            </w:r>
            <w:r>
              <w:rPr>
                <w:lang w:val="uk-UA"/>
              </w:rPr>
              <w:t>»</w:t>
            </w:r>
            <w:r w:rsidRPr="006466F4">
              <w:t>, інших нормативно-правових актів.</w:t>
            </w:r>
          </w:p>
          <w:p w:rsidR="00375FE1" w:rsidRDefault="00375FE1" w:rsidP="00D03BED">
            <w:pPr>
              <w:pStyle w:val="HTML"/>
              <w:shd w:val="clear" w:color="auto" w:fill="FFFFFF"/>
              <w:spacing w:line="216" w:lineRule="auto"/>
              <w:ind w:firstLine="284"/>
              <w:jc w:val="both"/>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Таким чином, чинні норми Закону України «Про мисливське господарство та полювання» в частині регулювання чисельності «вовка» не тільки не відповідають вимогам актів Європейського Союзу, а також нормам чинного законодавства України.</w:t>
            </w:r>
          </w:p>
          <w:p w:rsidR="001E7BA2" w:rsidRPr="001D36E0" w:rsidRDefault="00375FE1" w:rsidP="00D03BED">
            <w:pPr>
              <w:pStyle w:val="af4"/>
              <w:spacing w:before="0" w:beforeAutospacing="0" w:after="0" w:afterAutospacing="0" w:line="216" w:lineRule="auto"/>
              <w:ind w:firstLine="227"/>
              <w:jc w:val="both"/>
              <w:rPr>
                <w:b/>
                <w:bCs/>
                <w:color w:val="000000"/>
                <w:lang w:val="uk-UA"/>
              </w:rPr>
            </w:pPr>
            <w:r>
              <w:rPr>
                <w:rFonts w:cs="Times New Roman"/>
                <w:b/>
                <w:bCs/>
                <w:shd w:val="clear" w:color="auto" w:fill="FFFFFF"/>
                <w:lang w:val="uk-UA"/>
              </w:rPr>
              <w:t xml:space="preserve">Водночас, проєкт Закону не виключає «вовка» із частини третьої статті 17, яка передбачає, що </w:t>
            </w:r>
            <w:r w:rsidRPr="00410F5F">
              <w:rPr>
                <w:rFonts w:cs="Times New Roman"/>
                <w:b/>
                <w:bCs/>
                <w:shd w:val="clear" w:color="auto" w:fill="FFFFFF"/>
                <w:lang w:val="uk-UA"/>
              </w:rPr>
              <w:t>з</w:t>
            </w:r>
            <w:r w:rsidRPr="00410F5F">
              <w:rPr>
                <w:rFonts w:cs="Times New Roman"/>
                <w:b/>
                <w:bCs/>
                <w:shd w:val="clear" w:color="auto" w:fill="FFFFFF"/>
              </w:rPr>
              <w:t>а відстрільною карткою здійснюється полювання</w:t>
            </w:r>
            <w:r w:rsidRPr="00410F5F">
              <w:rPr>
                <w:rFonts w:cs="Times New Roman"/>
                <w:shd w:val="clear" w:color="auto" w:fill="FFFFFF"/>
              </w:rPr>
              <w:t xml:space="preserve"> на пернату дичину, кроля дикого, зайця-русака, єнотовидного собаку, </w:t>
            </w:r>
            <w:r w:rsidRPr="00410F5F">
              <w:rPr>
                <w:rFonts w:cs="Times New Roman"/>
                <w:b/>
                <w:bCs/>
                <w:shd w:val="clear" w:color="auto" w:fill="FFFFFF"/>
              </w:rPr>
              <w:t>вовка</w:t>
            </w:r>
            <w:r w:rsidRPr="00410F5F">
              <w:rPr>
                <w:rFonts w:cs="Times New Roman"/>
                <w:shd w:val="clear" w:color="auto" w:fill="FFFFFF"/>
              </w:rPr>
              <w:t>, лисицю, шакала, куницю кам</w:t>
            </w:r>
            <w:r>
              <w:rPr>
                <w:rFonts w:cs="Times New Roman"/>
                <w:shd w:val="clear" w:color="auto" w:fill="FFFFFF"/>
                <w:lang w:val="en-US"/>
              </w:rPr>
              <w:t>’</w:t>
            </w:r>
            <w:r w:rsidRPr="00410F5F">
              <w:rPr>
                <w:rFonts w:cs="Times New Roman"/>
                <w:shd w:val="clear" w:color="auto" w:fill="FFFFFF"/>
              </w:rPr>
              <w:t>яну, норку американську, тхора лісового</w:t>
            </w:r>
          </w:p>
        </w:tc>
      </w:tr>
      <w:tr w:rsidR="00377BA9" w:rsidRPr="001D36E0" w:rsidTr="00291E8F">
        <w:trPr>
          <w:trHeight w:val="902"/>
        </w:trPr>
        <w:tc>
          <w:tcPr>
            <w:tcW w:w="458" w:type="dxa"/>
            <w:shd w:val="clear" w:color="auto" w:fill="auto"/>
            <w:tcMar>
              <w:left w:w="78" w:type="dxa"/>
            </w:tcMar>
          </w:tcPr>
          <w:p w:rsidR="001E7BA2" w:rsidRPr="00112F5E" w:rsidRDefault="00112F5E" w:rsidP="00D03BED">
            <w:pPr>
              <w:spacing w:line="216" w:lineRule="auto"/>
              <w:rPr>
                <w:rFonts w:ascii="Times New Roman" w:hAnsi="Times New Roman" w:cs="Times New Roman"/>
                <w:sz w:val="24"/>
                <w:szCs w:val="24"/>
                <w:lang w:val="uk-UA"/>
              </w:rPr>
            </w:pPr>
            <w:r w:rsidRPr="00112F5E">
              <w:rPr>
                <w:rFonts w:ascii="Times New Roman" w:hAnsi="Times New Roman" w:cs="Times New Roman"/>
                <w:sz w:val="24"/>
                <w:szCs w:val="24"/>
                <w:lang w:val="uk-UA"/>
              </w:rPr>
              <w:lastRenderedPageBreak/>
              <w:t>48</w:t>
            </w:r>
          </w:p>
        </w:tc>
        <w:tc>
          <w:tcPr>
            <w:tcW w:w="4678" w:type="dxa"/>
            <w:shd w:val="clear" w:color="auto" w:fill="auto"/>
            <w:tcMar>
              <w:left w:w="78" w:type="dxa"/>
            </w:tcMar>
          </w:tcPr>
          <w:p w:rsidR="001E7BA2" w:rsidRPr="00112F5E" w:rsidRDefault="00E25F8D" w:rsidP="00D03BED">
            <w:pPr>
              <w:pStyle w:val="af7"/>
              <w:spacing w:line="216" w:lineRule="auto"/>
              <w:ind w:left="0" w:firstLine="284"/>
              <w:jc w:val="both"/>
              <w:rPr>
                <w:sz w:val="24"/>
                <w:szCs w:val="24"/>
              </w:rPr>
            </w:pPr>
            <w:r w:rsidRPr="00112F5E">
              <w:rPr>
                <w:sz w:val="24"/>
                <w:szCs w:val="24"/>
              </w:rPr>
              <w:t>Також, зазначеним законопроектом пропонується уточнення умов для включення до Червоної книги України та виключення з неї видів диких тварин. Ці уточнення несуть за собою спрощення процедури внесення диких тварин до Червоної книги, але разом з тим ускладнюється процедура їх винесення звідти.</w:t>
            </w:r>
          </w:p>
          <w:p w:rsidR="00E25F8D" w:rsidRPr="00112F5E" w:rsidRDefault="00E25F8D" w:rsidP="00D03BED">
            <w:pPr>
              <w:pStyle w:val="af7"/>
              <w:spacing w:line="216" w:lineRule="auto"/>
              <w:ind w:left="0" w:firstLine="284"/>
              <w:jc w:val="both"/>
              <w:rPr>
                <w:sz w:val="24"/>
                <w:szCs w:val="24"/>
              </w:rPr>
            </w:pPr>
            <w:r w:rsidRPr="00112F5E">
              <w:rPr>
                <w:sz w:val="24"/>
                <w:szCs w:val="24"/>
              </w:rPr>
              <w:t xml:space="preserve">Проєктом Закону пропонується вносити види диких тварин до Червоної книги без </w:t>
            </w:r>
            <w:r w:rsidRPr="00112F5E">
              <w:rPr>
                <w:sz w:val="24"/>
                <w:szCs w:val="24"/>
              </w:rPr>
              <w:lastRenderedPageBreak/>
              <w:t>наукових досліджень, а виносити лише на їх підставі. Внесення певного виду тварин до Червоної книги на підставі тільки зменшення чисельності його популяції, це є антинауковою маніпуляцією.</w:t>
            </w:r>
          </w:p>
          <w:p w:rsidR="00E25F8D" w:rsidRPr="00112F5E" w:rsidRDefault="00E25F8D" w:rsidP="00D03BED">
            <w:pPr>
              <w:pStyle w:val="af7"/>
              <w:spacing w:line="216" w:lineRule="auto"/>
              <w:ind w:left="0" w:firstLine="284"/>
              <w:jc w:val="both"/>
              <w:rPr>
                <w:sz w:val="24"/>
                <w:szCs w:val="24"/>
              </w:rPr>
            </w:pPr>
            <w:r w:rsidRPr="00112F5E">
              <w:rPr>
                <w:sz w:val="24"/>
                <w:szCs w:val="24"/>
              </w:rPr>
              <w:t>Отже</w:t>
            </w:r>
            <w:r w:rsidR="00F97CB2" w:rsidRPr="00112F5E">
              <w:rPr>
                <w:sz w:val="24"/>
                <w:szCs w:val="24"/>
              </w:rPr>
              <w:t>,</w:t>
            </w:r>
            <w:r w:rsidRPr="00112F5E">
              <w:rPr>
                <w:sz w:val="24"/>
                <w:szCs w:val="24"/>
              </w:rPr>
              <w:t xml:space="preserve"> види </w:t>
            </w:r>
            <w:r w:rsidR="00F97CB2" w:rsidRPr="00112F5E">
              <w:rPr>
                <w:sz w:val="24"/>
                <w:szCs w:val="24"/>
              </w:rPr>
              <w:t>тваринного світу мають заноситись та виноситись з Червоної книги України лише на підставі результатів наукових досліджень. Разом з тим зменшення чи збільшення чисельності популяцій та/або ареалу не можуть бути підставою для виключення виду з Червоної книги.</w:t>
            </w:r>
          </w:p>
        </w:tc>
        <w:tc>
          <w:tcPr>
            <w:tcW w:w="5178" w:type="dxa"/>
            <w:shd w:val="clear" w:color="auto" w:fill="auto"/>
            <w:tcMar>
              <w:left w:w="78" w:type="dxa"/>
            </w:tcMar>
          </w:tcPr>
          <w:p w:rsidR="00AD2FE3" w:rsidRPr="00F27543" w:rsidRDefault="00AD2FE3" w:rsidP="00D03BED">
            <w:pPr>
              <w:pStyle w:val="af7"/>
              <w:spacing w:line="216" w:lineRule="auto"/>
              <w:ind w:left="0" w:firstLine="284"/>
              <w:contextualSpacing w:val="0"/>
              <w:jc w:val="both"/>
              <w:rPr>
                <w:b/>
                <w:bCs/>
                <w:sz w:val="24"/>
                <w:szCs w:val="24"/>
              </w:rPr>
            </w:pPr>
            <w:r w:rsidRPr="00F27543">
              <w:rPr>
                <w:b/>
                <w:bCs/>
                <w:sz w:val="24"/>
                <w:szCs w:val="24"/>
              </w:rPr>
              <w:lastRenderedPageBreak/>
              <w:t>Підпункт 6 розділу І проєкту Закону:</w:t>
            </w:r>
          </w:p>
          <w:p w:rsidR="00AD2FE3" w:rsidRPr="00F27543" w:rsidRDefault="00AD2FE3" w:rsidP="00D03BED">
            <w:pPr>
              <w:pStyle w:val="af7"/>
              <w:spacing w:line="216" w:lineRule="auto"/>
              <w:ind w:left="0" w:firstLine="284"/>
              <w:contextualSpacing w:val="0"/>
              <w:jc w:val="both"/>
              <w:rPr>
                <w:sz w:val="24"/>
                <w:szCs w:val="24"/>
                <w:shd w:val="clear" w:color="auto" w:fill="FFFFFF"/>
              </w:rPr>
            </w:pPr>
            <w:r w:rsidRPr="00F27543">
              <w:rPr>
                <w:sz w:val="24"/>
                <w:szCs w:val="24"/>
              </w:rPr>
              <w:t>6. Внести до Закону України «</w:t>
            </w:r>
            <w:r w:rsidRPr="00F27543">
              <w:rPr>
                <w:bCs/>
                <w:sz w:val="24"/>
                <w:szCs w:val="24"/>
              </w:rPr>
              <w:t xml:space="preserve">Про Червону книгу України» (Відомості Верховної Ради України, 2002, № 30, ст. 20 </w:t>
            </w:r>
            <w:r w:rsidRPr="00F27543">
              <w:rPr>
                <w:rStyle w:val="rvts44"/>
                <w:bCs/>
                <w:sz w:val="24"/>
                <w:szCs w:val="24"/>
                <w:shd w:val="clear" w:color="auto" w:fill="FFFFFF"/>
              </w:rPr>
              <w:t>із наступними змінами) такі зміни:</w:t>
            </w:r>
          </w:p>
          <w:p w:rsidR="00AD2FE3" w:rsidRPr="00F27543" w:rsidRDefault="00AD2FE3" w:rsidP="00D03BED">
            <w:pPr>
              <w:pStyle w:val="af7"/>
              <w:spacing w:line="216" w:lineRule="auto"/>
              <w:ind w:left="0" w:firstLine="284"/>
              <w:contextualSpacing w:val="0"/>
              <w:jc w:val="both"/>
              <w:rPr>
                <w:sz w:val="24"/>
                <w:szCs w:val="24"/>
              </w:rPr>
            </w:pPr>
            <w:r w:rsidRPr="00F27543">
              <w:rPr>
                <w:sz w:val="24"/>
                <w:szCs w:val="24"/>
              </w:rPr>
              <w:t>1) у частині п’ятій статті 11 слова «загальнодержавного значення» виключити;</w:t>
            </w:r>
          </w:p>
          <w:p w:rsidR="00AD2FE3" w:rsidRPr="00F27543" w:rsidRDefault="00AD2FE3" w:rsidP="00D03BED">
            <w:pPr>
              <w:pStyle w:val="af7"/>
              <w:spacing w:line="216" w:lineRule="auto"/>
              <w:ind w:left="0" w:firstLine="284"/>
              <w:contextualSpacing w:val="0"/>
              <w:jc w:val="both"/>
              <w:rPr>
                <w:sz w:val="24"/>
                <w:szCs w:val="24"/>
              </w:rPr>
            </w:pPr>
            <w:r w:rsidRPr="00F27543">
              <w:rPr>
                <w:sz w:val="24"/>
                <w:szCs w:val="24"/>
              </w:rPr>
              <w:t>2) частину першу статті 14 викласти в такій редакції:</w:t>
            </w:r>
          </w:p>
          <w:p w:rsidR="00AD2FE3" w:rsidRPr="00F27543" w:rsidRDefault="00AD2FE3" w:rsidP="00D03BED">
            <w:pPr>
              <w:pStyle w:val="af7"/>
              <w:spacing w:line="216" w:lineRule="auto"/>
              <w:ind w:left="0" w:firstLine="284"/>
              <w:contextualSpacing w:val="0"/>
              <w:jc w:val="both"/>
              <w:rPr>
                <w:sz w:val="24"/>
                <w:szCs w:val="24"/>
              </w:rPr>
            </w:pPr>
            <w:r w:rsidRPr="00F27543">
              <w:rPr>
                <w:sz w:val="24"/>
                <w:szCs w:val="24"/>
              </w:rPr>
              <w:t xml:space="preserve">«Підставою для занесення видів тваринного і рослинного світу до Червоної книги України є </w:t>
            </w:r>
            <w:r w:rsidRPr="00F27543">
              <w:rPr>
                <w:sz w:val="24"/>
                <w:szCs w:val="24"/>
              </w:rPr>
              <w:lastRenderedPageBreak/>
              <w:t>наявність достовірних даних про зменшення чисельності популяцій та їх динаміку, зменшення ареалу, поширення і зміни умов існування, що підтверджують необхідність вжиття особливих термінових заходів для їх збереження та охорони.»;</w:t>
            </w:r>
          </w:p>
          <w:p w:rsidR="00AD2FE3" w:rsidRPr="00F27543" w:rsidRDefault="00AD2FE3" w:rsidP="00D03BED">
            <w:pPr>
              <w:pStyle w:val="af7"/>
              <w:numPr>
                <w:ilvl w:val="0"/>
                <w:numId w:val="12"/>
              </w:numPr>
              <w:spacing w:line="216" w:lineRule="auto"/>
              <w:ind w:left="0" w:firstLine="284"/>
              <w:jc w:val="both"/>
              <w:rPr>
                <w:sz w:val="24"/>
                <w:szCs w:val="24"/>
              </w:rPr>
            </w:pPr>
            <w:r w:rsidRPr="00F27543">
              <w:rPr>
                <w:sz w:val="24"/>
                <w:szCs w:val="24"/>
              </w:rPr>
              <w:t>у частині першій статті 16 після слів «наукових досліджень» доповнити словами та знаком «, які показують збільшення чисельності популяцій та їх ареалу».</w:t>
            </w:r>
          </w:p>
          <w:p w:rsidR="001E7BA2" w:rsidRPr="00F27543" w:rsidRDefault="001E7BA2" w:rsidP="00D03BED">
            <w:pPr>
              <w:pStyle w:val="af7"/>
              <w:spacing w:line="216" w:lineRule="auto"/>
              <w:ind w:left="0" w:firstLine="284"/>
              <w:jc w:val="both"/>
              <w:rPr>
                <w:b/>
                <w:sz w:val="24"/>
                <w:szCs w:val="24"/>
              </w:rPr>
            </w:pPr>
          </w:p>
        </w:tc>
        <w:tc>
          <w:tcPr>
            <w:tcW w:w="5103" w:type="dxa"/>
            <w:shd w:val="clear" w:color="auto" w:fill="auto"/>
            <w:tcMar>
              <w:left w:w="78" w:type="dxa"/>
            </w:tcMar>
          </w:tcPr>
          <w:p w:rsidR="001629DB" w:rsidRPr="00F27543" w:rsidRDefault="001629DB" w:rsidP="00D03BED">
            <w:pPr>
              <w:pStyle w:val="af4"/>
              <w:spacing w:before="0" w:beforeAutospacing="0" w:after="0" w:afterAutospacing="0" w:line="216" w:lineRule="auto"/>
              <w:ind w:firstLine="227"/>
              <w:jc w:val="both"/>
              <w:rPr>
                <w:b/>
                <w:bCs/>
                <w:color w:val="000000"/>
                <w:lang w:val="uk-UA"/>
              </w:rPr>
            </w:pPr>
            <w:r w:rsidRPr="00F27543">
              <w:rPr>
                <w:b/>
                <w:bCs/>
                <w:color w:val="000000"/>
                <w:lang w:val="uk-UA"/>
              </w:rPr>
              <w:lastRenderedPageBreak/>
              <w:t>Відхилено</w:t>
            </w:r>
          </w:p>
          <w:p w:rsidR="001E7BA2" w:rsidRPr="00F27543" w:rsidRDefault="001629DB" w:rsidP="00D03BED">
            <w:pPr>
              <w:pStyle w:val="af4"/>
              <w:spacing w:before="0" w:beforeAutospacing="0" w:after="0" w:afterAutospacing="0" w:line="216" w:lineRule="auto"/>
              <w:ind w:firstLine="227"/>
              <w:jc w:val="both"/>
              <w:rPr>
                <w:b/>
                <w:bCs/>
                <w:color w:val="000000"/>
                <w:lang w:val="uk-UA"/>
              </w:rPr>
            </w:pPr>
            <w:r w:rsidRPr="00F27543">
              <w:rPr>
                <w:bCs/>
                <w:color w:val="000000"/>
                <w:lang w:val="uk-UA"/>
              </w:rPr>
              <w:t>Скорочення популяції виду та змешення його ареалу, що вимагає вжиття особливих заходів щодо його збереження є однією з основних підстав для його занесення до Червоної книниг України</w:t>
            </w:r>
          </w:p>
        </w:tc>
      </w:tr>
      <w:tr w:rsidR="00734925" w:rsidRPr="001D36E0" w:rsidTr="00291E8F">
        <w:trPr>
          <w:trHeight w:val="354"/>
        </w:trPr>
        <w:tc>
          <w:tcPr>
            <w:tcW w:w="15417" w:type="dxa"/>
            <w:gridSpan w:val="4"/>
            <w:shd w:val="clear" w:color="auto" w:fill="auto"/>
            <w:tcMar>
              <w:left w:w="78" w:type="dxa"/>
            </w:tcMar>
          </w:tcPr>
          <w:p w:rsidR="00734925" w:rsidRPr="001D36E0" w:rsidRDefault="006C1604" w:rsidP="00D03BED">
            <w:pPr>
              <w:pStyle w:val="af4"/>
              <w:spacing w:before="0" w:beforeAutospacing="0" w:after="0" w:afterAutospacing="0" w:line="216" w:lineRule="auto"/>
              <w:ind w:firstLine="227"/>
              <w:jc w:val="center"/>
              <w:rPr>
                <w:b/>
                <w:bCs/>
                <w:color w:val="000000"/>
                <w:lang w:val="uk-UA"/>
              </w:rPr>
            </w:pPr>
            <w:r>
              <w:rPr>
                <w:b/>
                <w:bCs/>
                <w:color w:val="000000"/>
                <w:lang w:val="uk-UA"/>
              </w:rPr>
              <w:lastRenderedPageBreak/>
              <w:t>Громадська спілка «УКРАЇНСЬКА РАДА»</w:t>
            </w:r>
          </w:p>
        </w:tc>
      </w:tr>
      <w:tr w:rsidR="006C1604" w:rsidRPr="001D36E0" w:rsidTr="00291E8F">
        <w:trPr>
          <w:trHeight w:val="354"/>
        </w:trPr>
        <w:tc>
          <w:tcPr>
            <w:tcW w:w="15417" w:type="dxa"/>
            <w:gridSpan w:val="4"/>
            <w:shd w:val="clear" w:color="auto" w:fill="auto"/>
            <w:tcMar>
              <w:left w:w="78" w:type="dxa"/>
            </w:tcMar>
          </w:tcPr>
          <w:p w:rsidR="006C1604" w:rsidRDefault="006C1604" w:rsidP="00D03BED">
            <w:pPr>
              <w:pStyle w:val="af4"/>
              <w:spacing w:before="0" w:beforeAutospacing="0" w:after="0" w:afterAutospacing="0" w:line="216" w:lineRule="auto"/>
              <w:ind w:firstLine="227"/>
              <w:jc w:val="center"/>
              <w:rPr>
                <w:b/>
                <w:bCs/>
                <w:color w:val="000000"/>
                <w:lang w:val="uk-UA"/>
              </w:rPr>
            </w:pPr>
            <w:r>
              <w:rPr>
                <w:rFonts w:cs="Times New Roman"/>
                <w:b/>
                <w:bCs/>
                <w:lang w:val="uk-UA"/>
              </w:rPr>
              <w:t>В частині внесення змін до Закону України «Про Червону книгу України»</w:t>
            </w:r>
          </w:p>
        </w:tc>
      </w:tr>
      <w:tr w:rsidR="00377BA9" w:rsidRPr="001D36E0" w:rsidTr="00291E8F">
        <w:trPr>
          <w:trHeight w:val="902"/>
        </w:trPr>
        <w:tc>
          <w:tcPr>
            <w:tcW w:w="458" w:type="dxa"/>
            <w:shd w:val="clear" w:color="auto" w:fill="auto"/>
            <w:tcMar>
              <w:left w:w="78" w:type="dxa"/>
            </w:tcMar>
          </w:tcPr>
          <w:p w:rsidR="00734925" w:rsidRPr="00AB76C0" w:rsidRDefault="00112F5E" w:rsidP="00D03BED">
            <w:pPr>
              <w:spacing w:line="216" w:lineRule="auto"/>
              <w:rPr>
                <w:rFonts w:ascii="Times New Roman" w:hAnsi="Times New Roman" w:cs="Times New Roman"/>
                <w:sz w:val="24"/>
                <w:szCs w:val="24"/>
                <w:highlight w:val="red"/>
                <w:lang w:val="uk-UA"/>
              </w:rPr>
            </w:pPr>
            <w:r w:rsidRPr="00112F5E">
              <w:rPr>
                <w:rFonts w:ascii="Times New Roman" w:hAnsi="Times New Roman" w:cs="Times New Roman"/>
                <w:sz w:val="24"/>
                <w:szCs w:val="24"/>
                <w:lang w:val="uk-UA"/>
              </w:rPr>
              <w:t>49</w:t>
            </w:r>
          </w:p>
        </w:tc>
        <w:tc>
          <w:tcPr>
            <w:tcW w:w="4678" w:type="dxa"/>
            <w:shd w:val="clear" w:color="auto" w:fill="auto"/>
            <w:tcMar>
              <w:left w:w="78" w:type="dxa"/>
            </w:tcMar>
          </w:tcPr>
          <w:p w:rsidR="00734925" w:rsidRPr="00F16D15" w:rsidRDefault="006C1604" w:rsidP="00D03BED">
            <w:pPr>
              <w:pStyle w:val="af7"/>
              <w:spacing w:line="216" w:lineRule="auto"/>
              <w:ind w:left="0" w:firstLine="284"/>
              <w:jc w:val="both"/>
              <w:rPr>
                <w:sz w:val="24"/>
                <w:szCs w:val="24"/>
              </w:rPr>
            </w:pPr>
            <w:r w:rsidRPr="00F16D15">
              <w:rPr>
                <w:b/>
                <w:sz w:val="24"/>
                <w:szCs w:val="24"/>
              </w:rPr>
              <w:t>Щодо внесення змін в статті статі 14 Закону України «Про Червону книгу України»</w:t>
            </w:r>
            <w:r w:rsidRPr="00F16D15">
              <w:rPr>
                <w:sz w:val="24"/>
                <w:szCs w:val="24"/>
              </w:rPr>
              <w:t xml:space="preserve">, а саме: </w:t>
            </w:r>
            <w:r w:rsidRPr="00F16D15">
              <w:rPr>
                <w:i/>
                <w:sz w:val="24"/>
                <w:szCs w:val="24"/>
              </w:rPr>
              <w:t>«Підставою для занесення видів тваринного і рослинного світу до Червоної книги України є наявність достовірних даних про зменшення чисельності…»</w:t>
            </w:r>
            <w:r w:rsidRPr="00F16D15">
              <w:rPr>
                <w:sz w:val="24"/>
                <w:szCs w:val="24"/>
              </w:rPr>
              <w:t>, вважаємо зміст пропонованої редакції статті не повним, і таким, що значно спрощує процедуру внесення до «ЧКУ» без необхідних наукових рішень та досліджень. Любі рішення щодо збереження видів повинні покладатись виключно на науковий підхід, і не є коректним враховувати лише чисельність.</w:t>
            </w:r>
          </w:p>
          <w:p w:rsidR="00E542D3" w:rsidRPr="00F16D15" w:rsidRDefault="00E542D3" w:rsidP="00D03BED">
            <w:pPr>
              <w:pStyle w:val="af7"/>
              <w:spacing w:line="216" w:lineRule="auto"/>
              <w:ind w:left="0" w:firstLine="284"/>
              <w:jc w:val="both"/>
              <w:rPr>
                <w:sz w:val="24"/>
                <w:szCs w:val="24"/>
              </w:rPr>
            </w:pPr>
            <w:r w:rsidRPr="00F16D15">
              <w:rPr>
                <w:sz w:val="24"/>
                <w:szCs w:val="24"/>
              </w:rPr>
              <w:t xml:space="preserve">Зміни до Закону України «Про Червону книгу України». Прийняти з врахуванням </w:t>
            </w:r>
            <w:r w:rsidRPr="00F16D15">
              <w:rPr>
                <w:sz w:val="24"/>
                <w:szCs w:val="24"/>
              </w:rPr>
              <w:lastRenderedPageBreak/>
              <w:t xml:space="preserve">наших позицій, щодо </w:t>
            </w:r>
            <w:r w:rsidRPr="00F16D15">
              <w:rPr>
                <w:b/>
                <w:sz w:val="24"/>
                <w:szCs w:val="24"/>
              </w:rPr>
              <w:t>застосування виключно НАУКОВОГО підходу</w:t>
            </w:r>
            <w:r w:rsidRPr="00F16D15">
              <w:rPr>
                <w:sz w:val="24"/>
                <w:szCs w:val="24"/>
              </w:rPr>
              <w:t xml:space="preserve"> щодо внесення до Червоної Книги України та </w:t>
            </w:r>
            <w:r w:rsidRPr="00F16D15">
              <w:rPr>
                <w:b/>
                <w:sz w:val="24"/>
                <w:szCs w:val="24"/>
              </w:rPr>
              <w:t>не враховувати фактор розширення ареалів мешкання</w:t>
            </w:r>
            <w:r w:rsidRPr="00F16D15">
              <w:rPr>
                <w:sz w:val="24"/>
                <w:szCs w:val="24"/>
              </w:rPr>
              <w:t xml:space="preserve"> при вилучені тварин з Червоної Книги України.</w:t>
            </w:r>
          </w:p>
        </w:tc>
        <w:tc>
          <w:tcPr>
            <w:tcW w:w="5178" w:type="dxa"/>
            <w:shd w:val="clear" w:color="auto" w:fill="auto"/>
            <w:tcMar>
              <w:left w:w="78" w:type="dxa"/>
            </w:tcMar>
          </w:tcPr>
          <w:p w:rsidR="00AD2FE3" w:rsidRPr="00F16D15" w:rsidRDefault="00AD2FE3" w:rsidP="00D03BED">
            <w:pPr>
              <w:pStyle w:val="af7"/>
              <w:spacing w:line="216" w:lineRule="auto"/>
              <w:ind w:left="0" w:firstLine="284"/>
              <w:contextualSpacing w:val="0"/>
              <w:jc w:val="both"/>
              <w:rPr>
                <w:b/>
                <w:bCs/>
                <w:sz w:val="24"/>
                <w:szCs w:val="24"/>
              </w:rPr>
            </w:pPr>
            <w:r w:rsidRPr="00F16D15">
              <w:rPr>
                <w:b/>
                <w:bCs/>
                <w:sz w:val="24"/>
                <w:szCs w:val="24"/>
              </w:rPr>
              <w:lastRenderedPageBreak/>
              <w:t>Підпункт 6 розділу І проєкту Закону:</w:t>
            </w:r>
          </w:p>
          <w:p w:rsidR="00AD2FE3" w:rsidRPr="00F16D15" w:rsidRDefault="00AD2FE3" w:rsidP="00D03BED">
            <w:pPr>
              <w:pStyle w:val="af7"/>
              <w:spacing w:line="216" w:lineRule="auto"/>
              <w:ind w:left="0" w:firstLine="284"/>
              <w:contextualSpacing w:val="0"/>
              <w:jc w:val="both"/>
              <w:rPr>
                <w:sz w:val="24"/>
                <w:szCs w:val="24"/>
                <w:shd w:val="clear" w:color="auto" w:fill="FFFFFF"/>
              </w:rPr>
            </w:pPr>
            <w:r w:rsidRPr="00F16D15">
              <w:rPr>
                <w:sz w:val="24"/>
                <w:szCs w:val="24"/>
              </w:rPr>
              <w:t>6. Внести до Закону України «</w:t>
            </w:r>
            <w:r w:rsidRPr="00F16D15">
              <w:rPr>
                <w:bCs/>
                <w:sz w:val="24"/>
                <w:szCs w:val="24"/>
              </w:rPr>
              <w:t xml:space="preserve">Про Червону книгу України» (Відомості Верховної Ради України, 2002, № 30, ст. 20 </w:t>
            </w:r>
            <w:r w:rsidRPr="00F16D15">
              <w:rPr>
                <w:rStyle w:val="rvts44"/>
                <w:bCs/>
                <w:sz w:val="24"/>
                <w:szCs w:val="24"/>
                <w:shd w:val="clear" w:color="auto" w:fill="FFFFFF"/>
              </w:rPr>
              <w:t>із наступними змінами) такі зміни:</w:t>
            </w:r>
          </w:p>
          <w:p w:rsidR="00AD2FE3" w:rsidRPr="00F16D15" w:rsidRDefault="00AD2FE3" w:rsidP="00D03BED">
            <w:pPr>
              <w:pStyle w:val="af7"/>
              <w:spacing w:line="216" w:lineRule="auto"/>
              <w:ind w:left="0" w:firstLine="284"/>
              <w:contextualSpacing w:val="0"/>
              <w:jc w:val="both"/>
              <w:rPr>
                <w:sz w:val="24"/>
                <w:szCs w:val="24"/>
              </w:rPr>
            </w:pPr>
            <w:r w:rsidRPr="00F16D15">
              <w:rPr>
                <w:sz w:val="24"/>
                <w:szCs w:val="24"/>
              </w:rPr>
              <w:t>1) у частині п’ятій статті 11 слова «загальнодержавного значення» виключити;</w:t>
            </w:r>
          </w:p>
          <w:p w:rsidR="00AD2FE3" w:rsidRPr="00F16D15" w:rsidRDefault="00AD2FE3" w:rsidP="00D03BED">
            <w:pPr>
              <w:pStyle w:val="af7"/>
              <w:spacing w:line="216" w:lineRule="auto"/>
              <w:ind w:left="0" w:firstLine="284"/>
              <w:contextualSpacing w:val="0"/>
              <w:jc w:val="both"/>
              <w:rPr>
                <w:sz w:val="24"/>
                <w:szCs w:val="24"/>
              </w:rPr>
            </w:pPr>
            <w:r w:rsidRPr="00F16D15">
              <w:rPr>
                <w:sz w:val="24"/>
                <w:szCs w:val="24"/>
              </w:rPr>
              <w:t>2) частину першу статті 14 викласти в такій редакції:</w:t>
            </w:r>
          </w:p>
          <w:p w:rsidR="00AD2FE3" w:rsidRPr="00F16D15" w:rsidRDefault="00AD2FE3" w:rsidP="00D03BED">
            <w:pPr>
              <w:pStyle w:val="af7"/>
              <w:spacing w:line="216" w:lineRule="auto"/>
              <w:ind w:left="0" w:firstLine="284"/>
              <w:contextualSpacing w:val="0"/>
              <w:jc w:val="both"/>
              <w:rPr>
                <w:sz w:val="24"/>
                <w:szCs w:val="24"/>
              </w:rPr>
            </w:pPr>
            <w:r w:rsidRPr="00F16D15">
              <w:rPr>
                <w:sz w:val="24"/>
                <w:szCs w:val="24"/>
              </w:rPr>
              <w:t>«Підставою для занесення видів тваринного і рослинного світу до Червоної книги України є наявність достовірних даних про зменшення чисельності популяцій та їх динаміку, зменшення ареалу, поширення і зміни умов існування, що підтверджують необхідність вжиття особливих термінових заходів для їх збереження та охорони.»;</w:t>
            </w:r>
          </w:p>
          <w:p w:rsidR="00734925" w:rsidRPr="00F16D15" w:rsidRDefault="00AD2FE3" w:rsidP="00D03BED">
            <w:pPr>
              <w:pStyle w:val="af7"/>
              <w:numPr>
                <w:ilvl w:val="0"/>
                <w:numId w:val="18"/>
              </w:numPr>
              <w:spacing w:line="216" w:lineRule="auto"/>
              <w:ind w:left="-7" w:firstLine="284"/>
              <w:jc w:val="both"/>
              <w:rPr>
                <w:sz w:val="24"/>
                <w:szCs w:val="24"/>
              </w:rPr>
            </w:pPr>
            <w:r w:rsidRPr="00F16D15">
              <w:rPr>
                <w:sz w:val="24"/>
                <w:szCs w:val="24"/>
              </w:rPr>
              <w:lastRenderedPageBreak/>
              <w:t>у частині першій статті 16 після слів «наукових досліджень» доповнити словами та знаком «, які показують збільшення чисельності популяцій та їх ареалу».</w:t>
            </w:r>
          </w:p>
        </w:tc>
        <w:tc>
          <w:tcPr>
            <w:tcW w:w="5103" w:type="dxa"/>
            <w:shd w:val="clear" w:color="auto" w:fill="auto"/>
            <w:tcMar>
              <w:left w:w="78" w:type="dxa"/>
            </w:tcMar>
          </w:tcPr>
          <w:p w:rsidR="001629DB" w:rsidRPr="00F16D15" w:rsidRDefault="001629DB" w:rsidP="00D03BED">
            <w:pPr>
              <w:pStyle w:val="af4"/>
              <w:spacing w:before="0" w:beforeAutospacing="0" w:after="0" w:afterAutospacing="0" w:line="216" w:lineRule="auto"/>
              <w:ind w:firstLine="227"/>
              <w:jc w:val="both"/>
              <w:rPr>
                <w:b/>
                <w:bCs/>
                <w:color w:val="000000"/>
                <w:lang w:val="uk-UA"/>
              </w:rPr>
            </w:pPr>
            <w:r w:rsidRPr="00F16D15">
              <w:rPr>
                <w:b/>
                <w:bCs/>
                <w:color w:val="000000"/>
                <w:lang w:val="uk-UA"/>
              </w:rPr>
              <w:lastRenderedPageBreak/>
              <w:t>Відхилено</w:t>
            </w:r>
          </w:p>
          <w:p w:rsidR="00734925" w:rsidRPr="00F16D15" w:rsidRDefault="001629DB" w:rsidP="00D03BED">
            <w:pPr>
              <w:pStyle w:val="af4"/>
              <w:spacing w:before="0" w:beforeAutospacing="0" w:after="0" w:afterAutospacing="0" w:line="216" w:lineRule="auto"/>
              <w:ind w:firstLine="227"/>
              <w:jc w:val="both"/>
              <w:rPr>
                <w:b/>
                <w:bCs/>
                <w:color w:val="000000"/>
                <w:lang w:val="uk-UA"/>
              </w:rPr>
            </w:pPr>
            <w:r w:rsidRPr="00F16D15">
              <w:rPr>
                <w:bCs/>
                <w:color w:val="000000"/>
                <w:lang w:val="uk-UA"/>
              </w:rPr>
              <w:t>Скорочення популяції виду та змешення його ареалу, що вимагає вжиття особливих заходів щодо його збереження є однією з основних підстав для його занесення до Червоної книниг України</w:t>
            </w:r>
          </w:p>
        </w:tc>
      </w:tr>
      <w:tr w:rsidR="00377BA9" w:rsidRPr="001D36E0" w:rsidTr="00291E8F">
        <w:trPr>
          <w:trHeight w:val="354"/>
        </w:trPr>
        <w:tc>
          <w:tcPr>
            <w:tcW w:w="458" w:type="dxa"/>
            <w:shd w:val="clear" w:color="auto" w:fill="auto"/>
            <w:tcMar>
              <w:left w:w="78" w:type="dxa"/>
            </w:tcMar>
          </w:tcPr>
          <w:p w:rsidR="006C1604" w:rsidRDefault="00112F5E"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50</w:t>
            </w:r>
          </w:p>
        </w:tc>
        <w:tc>
          <w:tcPr>
            <w:tcW w:w="4678" w:type="dxa"/>
            <w:shd w:val="clear" w:color="auto" w:fill="auto"/>
            <w:tcMar>
              <w:left w:w="78" w:type="dxa"/>
            </w:tcMar>
          </w:tcPr>
          <w:p w:rsidR="006C1604" w:rsidRPr="007704D9" w:rsidRDefault="006C1604" w:rsidP="00D03BED">
            <w:pPr>
              <w:pStyle w:val="af7"/>
              <w:spacing w:line="216" w:lineRule="auto"/>
              <w:ind w:left="0" w:firstLine="284"/>
              <w:jc w:val="both"/>
              <w:rPr>
                <w:sz w:val="24"/>
                <w:szCs w:val="24"/>
              </w:rPr>
            </w:pPr>
            <w:r w:rsidRPr="007704D9">
              <w:rPr>
                <w:b/>
                <w:sz w:val="24"/>
                <w:szCs w:val="24"/>
              </w:rPr>
              <w:t xml:space="preserve">Щодо пропонованих змін в статті статі 16 Закону України «Закон України «Про Червону книгу України», </w:t>
            </w:r>
            <w:r w:rsidRPr="007704D9">
              <w:rPr>
                <w:sz w:val="24"/>
                <w:szCs w:val="24"/>
              </w:rPr>
              <w:t>а саме в частині:</w:t>
            </w:r>
            <w:r w:rsidRPr="007704D9">
              <w:rPr>
                <w:b/>
                <w:sz w:val="24"/>
                <w:szCs w:val="24"/>
              </w:rPr>
              <w:t xml:space="preserve"> </w:t>
            </w:r>
            <w:r w:rsidR="006D66CC" w:rsidRPr="007704D9">
              <w:rPr>
                <w:i/>
                <w:sz w:val="24"/>
                <w:szCs w:val="24"/>
              </w:rPr>
              <w:t xml:space="preserve">«…Досліджень, </w:t>
            </w:r>
            <w:r w:rsidR="006D66CC" w:rsidRPr="007704D9">
              <w:rPr>
                <w:b/>
                <w:i/>
                <w:sz w:val="24"/>
                <w:szCs w:val="24"/>
              </w:rPr>
              <w:t>які показують збільшення чисельності популяцій та їх ареалу…</w:t>
            </w:r>
            <w:r w:rsidR="006D66CC" w:rsidRPr="007704D9">
              <w:rPr>
                <w:i/>
                <w:sz w:val="24"/>
                <w:szCs w:val="24"/>
              </w:rPr>
              <w:t>,</w:t>
            </w:r>
            <w:r w:rsidR="006D66CC" w:rsidRPr="007704D9">
              <w:rPr>
                <w:sz w:val="24"/>
                <w:szCs w:val="24"/>
              </w:rPr>
              <w:t xml:space="preserve"> вважаємо за доцільне </w:t>
            </w:r>
            <w:r w:rsidR="006D66CC" w:rsidRPr="007704D9">
              <w:rPr>
                <w:b/>
                <w:sz w:val="24"/>
                <w:szCs w:val="24"/>
              </w:rPr>
              <w:t xml:space="preserve">прибрати з редакції тезу </w:t>
            </w:r>
            <w:r w:rsidR="006D66CC" w:rsidRPr="007704D9">
              <w:rPr>
                <w:b/>
                <w:i/>
                <w:sz w:val="24"/>
                <w:szCs w:val="24"/>
              </w:rPr>
              <w:t>«їх ареалу»,</w:t>
            </w:r>
            <w:r w:rsidR="006D66CC" w:rsidRPr="007704D9">
              <w:rPr>
                <w:sz w:val="24"/>
                <w:szCs w:val="24"/>
              </w:rPr>
              <w:t xml:space="preserve"> адже в Україні велика територія для мешкання тварин, тому абсолютна більшість видів існує на межах ареалів, і це не може впливати на природоохоронний статус тварин.</w:t>
            </w:r>
          </w:p>
          <w:p w:rsidR="006D66CC" w:rsidRPr="007704D9" w:rsidRDefault="006D66CC" w:rsidP="00D03BED">
            <w:pPr>
              <w:pStyle w:val="af7"/>
              <w:spacing w:line="216" w:lineRule="auto"/>
              <w:ind w:left="0" w:firstLine="284"/>
              <w:jc w:val="both"/>
              <w:rPr>
                <w:sz w:val="24"/>
                <w:szCs w:val="24"/>
              </w:rPr>
            </w:pPr>
            <w:r w:rsidRPr="007704D9">
              <w:rPr>
                <w:sz w:val="24"/>
                <w:szCs w:val="24"/>
              </w:rPr>
              <w:t xml:space="preserve">Зміни до Закону України «Про Червону книгу України». Прийняти з врахуванням наших позицій, щодо </w:t>
            </w:r>
            <w:r w:rsidRPr="007704D9">
              <w:rPr>
                <w:b/>
                <w:sz w:val="24"/>
                <w:szCs w:val="24"/>
              </w:rPr>
              <w:t xml:space="preserve">застосування виключно НАУКОВОГО </w:t>
            </w:r>
            <w:r w:rsidR="00E542D3" w:rsidRPr="007704D9">
              <w:rPr>
                <w:b/>
                <w:sz w:val="24"/>
                <w:szCs w:val="24"/>
              </w:rPr>
              <w:t>підходу</w:t>
            </w:r>
            <w:r w:rsidR="00E542D3" w:rsidRPr="007704D9">
              <w:rPr>
                <w:sz w:val="24"/>
                <w:szCs w:val="24"/>
              </w:rPr>
              <w:t xml:space="preserve"> щодо внесення до Червоної Книги України та </w:t>
            </w:r>
            <w:r w:rsidR="00E542D3" w:rsidRPr="007704D9">
              <w:rPr>
                <w:b/>
                <w:sz w:val="24"/>
                <w:szCs w:val="24"/>
              </w:rPr>
              <w:t>не враховувати фактор розширення ареалів мешкання</w:t>
            </w:r>
            <w:r w:rsidR="00E542D3" w:rsidRPr="007704D9">
              <w:rPr>
                <w:sz w:val="24"/>
                <w:szCs w:val="24"/>
              </w:rPr>
              <w:t xml:space="preserve"> при вилучені тварин з Червоної Книги України.</w:t>
            </w:r>
          </w:p>
        </w:tc>
        <w:tc>
          <w:tcPr>
            <w:tcW w:w="5178" w:type="dxa"/>
            <w:shd w:val="clear" w:color="auto" w:fill="auto"/>
            <w:tcMar>
              <w:left w:w="78" w:type="dxa"/>
            </w:tcMar>
          </w:tcPr>
          <w:p w:rsidR="00D41EF8" w:rsidRPr="007704D9" w:rsidRDefault="00D41EF8" w:rsidP="00D03BED">
            <w:pPr>
              <w:spacing w:line="216" w:lineRule="auto"/>
              <w:ind w:firstLine="284"/>
              <w:jc w:val="both"/>
              <w:rPr>
                <w:rFonts w:ascii="Times New Roman" w:hAnsi="Times New Roman" w:cs="Times New Roman"/>
                <w:b/>
                <w:bCs/>
                <w:sz w:val="24"/>
                <w:szCs w:val="24"/>
              </w:rPr>
            </w:pPr>
            <w:r w:rsidRPr="007704D9">
              <w:rPr>
                <w:rFonts w:ascii="Times New Roman" w:hAnsi="Times New Roman" w:cs="Times New Roman"/>
                <w:b/>
                <w:bCs/>
                <w:sz w:val="24"/>
                <w:szCs w:val="24"/>
              </w:rPr>
              <w:t>Підпункт 6 розділу І проєкту Закону:</w:t>
            </w:r>
          </w:p>
          <w:p w:rsidR="00D41EF8" w:rsidRPr="007704D9" w:rsidRDefault="00D41EF8" w:rsidP="00D03BED">
            <w:pPr>
              <w:spacing w:line="216" w:lineRule="auto"/>
              <w:ind w:firstLine="284"/>
              <w:jc w:val="both"/>
              <w:rPr>
                <w:rFonts w:ascii="Times New Roman" w:hAnsi="Times New Roman"/>
                <w:sz w:val="24"/>
                <w:szCs w:val="24"/>
                <w:shd w:val="clear" w:color="auto" w:fill="FFFFFF"/>
                <w:lang w:eastAsia="uk-UA"/>
              </w:rPr>
            </w:pPr>
            <w:r w:rsidRPr="007704D9">
              <w:rPr>
                <w:rFonts w:ascii="Times New Roman" w:hAnsi="Times New Roman"/>
                <w:sz w:val="24"/>
                <w:szCs w:val="24"/>
              </w:rPr>
              <w:t>6. Внести до Закону України «</w:t>
            </w:r>
            <w:r w:rsidRPr="007704D9">
              <w:rPr>
                <w:rFonts w:ascii="Times New Roman" w:hAnsi="Times New Roman"/>
                <w:bCs/>
                <w:sz w:val="24"/>
                <w:szCs w:val="24"/>
                <w:lang w:eastAsia="uk-UA"/>
              </w:rPr>
              <w:t xml:space="preserve">Про Червону книгу України» (Відомості Верховної Ради України, 2002, № 30, ст. 20 </w:t>
            </w:r>
            <w:r w:rsidRPr="007704D9">
              <w:rPr>
                <w:rFonts w:ascii="Times New Roman" w:hAnsi="Times New Roman"/>
                <w:bCs/>
                <w:sz w:val="24"/>
                <w:szCs w:val="24"/>
                <w:shd w:val="clear" w:color="auto" w:fill="FFFFFF"/>
              </w:rPr>
              <w:t>із наступними змінами) такі зміни:</w:t>
            </w:r>
          </w:p>
          <w:p w:rsidR="00D41EF8" w:rsidRPr="007704D9" w:rsidRDefault="00D41EF8" w:rsidP="00D03BED">
            <w:pPr>
              <w:spacing w:line="216" w:lineRule="auto"/>
              <w:ind w:firstLine="284"/>
              <w:jc w:val="both"/>
              <w:rPr>
                <w:rFonts w:ascii="Times New Roman" w:hAnsi="Times New Roman"/>
                <w:sz w:val="24"/>
                <w:szCs w:val="24"/>
              </w:rPr>
            </w:pPr>
            <w:r w:rsidRPr="007704D9">
              <w:rPr>
                <w:rFonts w:ascii="Times New Roman" w:hAnsi="Times New Roman"/>
                <w:sz w:val="24"/>
                <w:szCs w:val="24"/>
              </w:rPr>
              <w:t>1) у частині п’ятій статті 11 слова «загальнодержавного значення» виключити;</w:t>
            </w:r>
          </w:p>
          <w:p w:rsidR="00D41EF8" w:rsidRPr="007704D9" w:rsidRDefault="00D41EF8" w:rsidP="00D03BED">
            <w:pPr>
              <w:spacing w:line="216" w:lineRule="auto"/>
              <w:ind w:firstLine="284"/>
              <w:jc w:val="both"/>
              <w:rPr>
                <w:rFonts w:ascii="Times New Roman" w:hAnsi="Times New Roman"/>
                <w:sz w:val="24"/>
                <w:szCs w:val="24"/>
              </w:rPr>
            </w:pPr>
            <w:r w:rsidRPr="007704D9">
              <w:rPr>
                <w:rFonts w:ascii="Times New Roman" w:hAnsi="Times New Roman"/>
                <w:sz w:val="24"/>
                <w:szCs w:val="24"/>
              </w:rPr>
              <w:t>2) частину першу статті 14 викласти в такій редакції:</w:t>
            </w:r>
          </w:p>
          <w:p w:rsidR="00D41EF8" w:rsidRPr="007704D9" w:rsidRDefault="00D41EF8" w:rsidP="00D03BED">
            <w:pPr>
              <w:spacing w:line="216" w:lineRule="auto"/>
              <w:ind w:firstLine="284"/>
              <w:jc w:val="both"/>
              <w:rPr>
                <w:rFonts w:ascii="Times New Roman" w:hAnsi="Times New Roman"/>
                <w:sz w:val="24"/>
                <w:szCs w:val="24"/>
              </w:rPr>
            </w:pPr>
            <w:r w:rsidRPr="007704D9">
              <w:rPr>
                <w:rFonts w:ascii="Times New Roman" w:hAnsi="Times New Roman"/>
                <w:sz w:val="24"/>
                <w:szCs w:val="24"/>
              </w:rPr>
              <w:t>«Підставою для занесення видів тваринного і рослинного світу до Червоної книги України є наявність достовірних даних про зменшення чисельності популяцій та їх динаміку, зменшення ареалу, поширення і зміни умов існування, що підтверджують необхідність вжиття особливих термінових заходів для їх збереження та охорони.»;</w:t>
            </w:r>
          </w:p>
          <w:p w:rsidR="006C1604" w:rsidRPr="007704D9" w:rsidRDefault="00D41EF8" w:rsidP="00D03BED">
            <w:pPr>
              <w:pStyle w:val="af7"/>
              <w:numPr>
                <w:ilvl w:val="0"/>
                <w:numId w:val="17"/>
              </w:numPr>
              <w:spacing w:line="216" w:lineRule="auto"/>
              <w:ind w:left="0" w:firstLine="277"/>
              <w:jc w:val="both"/>
              <w:rPr>
                <w:rFonts w:cs="Times New Roman"/>
                <w:b/>
                <w:sz w:val="24"/>
                <w:szCs w:val="24"/>
              </w:rPr>
            </w:pPr>
            <w:r w:rsidRPr="007704D9">
              <w:rPr>
                <w:rFonts w:cs="Times New Roman"/>
                <w:sz w:val="24"/>
                <w:szCs w:val="24"/>
                <w:lang w:val="ru-RU" w:eastAsia="en-US"/>
              </w:rPr>
              <w:t>у частині першій статті 16 після слів «наукових досліджень» доповнити словами та знаком «, які показують збільшення чисельності популяцій та їх ареалу».</w:t>
            </w:r>
          </w:p>
        </w:tc>
        <w:tc>
          <w:tcPr>
            <w:tcW w:w="5103" w:type="dxa"/>
            <w:shd w:val="clear" w:color="auto" w:fill="auto"/>
            <w:tcMar>
              <w:left w:w="78" w:type="dxa"/>
            </w:tcMar>
          </w:tcPr>
          <w:p w:rsidR="001629DB" w:rsidRPr="007704D9" w:rsidRDefault="001629DB" w:rsidP="00D03BED">
            <w:pPr>
              <w:pStyle w:val="af4"/>
              <w:spacing w:before="0" w:beforeAutospacing="0" w:after="0" w:afterAutospacing="0" w:line="216" w:lineRule="auto"/>
              <w:ind w:firstLine="227"/>
              <w:jc w:val="both"/>
              <w:rPr>
                <w:b/>
                <w:bCs/>
                <w:color w:val="000000"/>
                <w:lang w:val="uk-UA"/>
              </w:rPr>
            </w:pPr>
            <w:r w:rsidRPr="007704D9">
              <w:rPr>
                <w:b/>
                <w:bCs/>
                <w:color w:val="000000"/>
                <w:lang w:val="uk-UA"/>
              </w:rPr>
              <w:t>Відхилено</w:t>
            </w:r>
          </w:p>
          <w:p w:rsidR="006C1604" w:rsidRPr="007704D9" w:rsidRDefault="001629DB" w:rsidP="00D03BED">
            <w:pPr>
              <w:pStyle w:val="af4"/>
              <w:spacing w:before="0" w:beforeAutospacing="0" w:after="0" w:afterAutospacing="0" w:line="216" w:lineRule="auto"/>
              <w:ind w:firstLine="227"/>
              <w:jc w:val="both"/>
              <w:rPr>
                <w:b/>
                <w:bCs/>
                <w:color w:val="000000"/>
                <w:lang w:val="uk-UA"/>
              </w:rPr>
            </w:pPr>
            <w:r w:rsidRPr="007704D9">
              <w:rPr>
                <w:bCs/>
                <w:color w:val="000000"/>
                <w:lang w:val="uk-UA"/>
              </w:rPr>
              <w:t>Скорочення популяції виду та змешення його ареалу, що вимагає вжиття особливих заходів щодо його збереження є однією з основних підстав для його занесення до Червоної книниг України</w:t>
            </w:r>
          </w:p>
        </w:tc>
      </w:tr>
      <w:tr w:rsidR="00E542D3" w:rsidRPr="001D36E0" w:rsidTr="00291E8F">
        <w:trPr>
          <w:trHeight w:val="355"/>
        </w:trPr>
        <w:tc>
          <w:tcPr>
            <w:tcW w:w="15417" w:type="dxa"/>
            <w:gridSpan w:val="4"/>
            <w:shd w:val="clear" w:color="auto" w:fill="auto"/>
            <w:tcMar>
              <w:left w:w="78" w:type="dxa"/>
            </w:tcMar>
          </w:tcPr>
          <w:p w:rsidR="00E542D3" w:rsidRPr="001D36E0" w:rsidRDefault="008A5A26" w:rsidP="00D03BED">
            <w:pPr>
              <w:pStyle w:val="af4"/>
              <w:spacing w:before="0" w:beforeAutospacing="0" w:after="0" w:afterAutospacing="0" w:line="216" w:lineRule="auto"/>
              <w:ind w:firstLine="227"/>
              <w:jc w:val="center"/>
              <w:rPr>
                <w:b/>
                <w:bCs/>
                <w:color w:val="000000"/>
                <w:lang w:val="uk-UA"/>
              </w:rPr>
            </w:pPr>
            <w:r>
              <w:rPr>
                <w:rFonts w:cs="Times New Roman"/>
                <w:b/>
                <w:bCs/>
                <w:lang w:val="uk-UA"/>
              </w:rPr>
              <w:t>В частині внесення змін до Закону України «Про мисливське господарство та полювання»</w:t>
            </w:r>
          </w:p>
        </w:tc>
      </w:tr>
      <w:tr w:rsidR="00377BA9" w:rsidRPr="001D36E0" w:rsidTr="00291E8F">
        <w:trPr>
          <w:trHeight w:val="902"/>
        </w:trPr>
        <w:tc>
          <w:tcPr>
            <w:tcW w:w="458" w:type="dxa"/>
            <w:shd w:val="clear" w:color="auto" w:fill="auto"/>
            <w:tcMar>
              <w:left w:w="78" w:type="dxa"/>
            </w:tcMar>
          </w:tcPr>
          <w:p w:rsidR="00E542D3" w:rsidRDefault="00112F5E"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4678" w:type="dxa"/>
            <w:shd w:val="clear" w:color="auto" w:fill="auto"/>
            <w:tcMar>
              <w:left w:w="78" w:type="dxa"/>
            </w:tcMar>
          </w:tcPr>
          <w:p w:rsidR="00E542D3" w:rsidRDefault="008A5A26" w:rsidP="00D03BED">
            <w:pPr>
              <w:pStyle w:val="af7"/>
              <w:spacing w:line="216" w:lineRule="auto"/>
              <w:ind w:left="0" w:firstLine="284"/>
              <w:jc w:val="both"/>
              <w:rPr>
                <w:sz w:val="24"/>
                <w:szCs w:val="24"/>
              </w:rPr>
            </w:pPr>
            <w:r>
              <w:rPr>
                <w:b/>
                <w:sz w:val="24"/>
                <w:szCs w:val="24"/>
              </w:rPr>
              <w:t xml:space="preserve">Щодо пропонованих змін в статтю 17 Закону України «Про мисливське господарство та полювання», а саме: </w:t>
            </w:r>
            <w:r>
              <w:rPr>
                <w:i/>
                <w:sz w:val="24"/>
                <w:szCs w:val="24"/>
              </w:rPr>
              <w:t xml:space="preserve">виключення вовка з переліку тварин…, </w:t>
            </w:r>
            <w:r>
              <w:rPr>
                <w:sz w:val="24"/>
                <w:szCs w:val="24"/>
              </w:rPr>
              <w:lastRenderedPageBreak/>
              <w:t>вважаємо вкрай врахувати наукові думки провідних вітчизняних науковців з цього приводу:</w:t>
            </w:r>
          </w:p>
          <w:p w:rsidR="008A5A26" w:rsidRDefault="008A5A26" w:rsidP="00D03BED">
            <w:pPr>
              <w:pStyle w:val="af7"/>
              <w:numPr>
                <w:ilvl w:val="0"/>
                <w:numId w:val="14"/>
              </w:numPr>
              <w:spacing w:line="216" w:lineRule="auto"/>
              <w:ind w:left="0" w:firstLine="284"/>
              <w:jc w:val="both"/>
              <w:rPr>
                <w:sz w:val="24"/>
                <w:szCs w:val="24"/>
              </w:rPr>
            </w:pPr>
            <w:r>
              <w:rPr>
                <w:sz w:val="24"/>
                <w:szCs w:val="24"/>
              </w:rPr>
              <w:t xml:space="preserve">Доктор біолог. наук, професор кафедри ЕТОНС, Член Німецького товариства дослідників диких тварин та мисливства Волох Анатолій Михайлович в своєму звернені до </w:t>
            </w:r>
            <w:r w:rsidR="00C844FC">
              <w:rPr>
                <w:sz w:val="24"/>
                <w:szCs w:val="24"/>
              </w:rPr>
              <w:t xml:space="preserve">ТАВРІЙСЬКОГО ДЕРЖАВНОГО АГРОТЕХНОЛОГІЧНОГО УНІВЕРСИТЕТУ ІМ. Д. Моторного Міністерства освіти та науки України з метою публікації наукової статті зазначає: </w:t>
            </w:r>
            <w:r w:rsidR="00C844FC" w:rsidRPr="00C844FC">
              <w:rPr>
                <w:i/>
                <w:sz w:val="24"/>
                <w:szCs w:val="24"/>
              </w:rPr>
              <w:t xml:space="preserve">«…завжди доречним є питання про оптимізацію управління ресурсами вовка, про контроль за санітарно-гігієничним станом його поголів’я, а також – і про охорону його деяких угруповань.» </w:t>
            </w:r>
            <w:r w:rsidR="00C844FC">
              <w:rPr>
                <w:sz w:val="24"/>
                <w:szCs w:val="24"/>
              </w:rPr>
              <w:t>Копія статті додається.</w:t>
            </w:r>
          </w:p>
          <w:p w:rsidR="00C844FC" w:rsidRPr="00C844FC" w:rsidRDefault="00C844FC" w:rsidP="00D03BED">
            <w:pPr>
              <w:pStyle w:val="af7"/>
              <w:numPr>
                <w:ilvl w:val="0"/>
                <w:numId w:val="14"/>
              </w:numPr>
              <w:spacing w:line="216" w:lineRule="auto"/>
              <w:ind w:left="0" w:firstLine="284"/>
              <w:jc w:val="both"/>
              <w:rPr>
                <w:sz w:val="24"/>
                <w:szCs w:val="24"/>
              </w:rPr>
            </w:pPr>
            <w:r>
              <w:rPr>
                <w:sz w:val="24"/>
                <w:szCs w:val="24"/>
              </w:rPr>
              <w:t xml:space="preserve">БЛАГОДІЙНА ОРГАНІЗАЦІЯ «МІЖНАРОДНИЙ БЛАГОДІЙНИЙ ФОНД «ЗБЕРЕЖИ ДИКОСТЬ» зазначає: </w:t>
            </w:r>
            <w:r w:rsidRPr="00C844FC">
              <w:rPr>
                <w:i/>
                <w:sz w:val="24"/>
                <w:szCs w:val="24"/>
              </w:rPr>
              <w:t>«.. М</w:t>
            </w:r>
            <w:r>
              <w:rPr>
                <w:i/>
                <w:sz w:val="24"/>
                <w:szCs w:val="24"/>
              </w:rPr>
              <w:t xml:space="preserve">и вважаємо, що вовк, має перейти з категорії шкідливих видів (враховуючи, безпідставність існування терміну «шкідливий вид») до категорії мисливських зі збереженням можливості полювання так само, як воно є на даний час. В той же час ми поки не бачимо критерії, за якими вовка можна визначити, як вид, що потребує додаткових заходів охорони..   …Щодо методів регуляції вважаємо наразі недоцільним обговорювати відлов, </w:t>
            </w:r>
            <w:r>
              <w:rPr>
                <w:i/>
                <w:sz w:val="24"/>
                <w:szCs w:val="24"/>
              </w:rPr>
              <w:lastRenderedPageBreak/>
              <w:t xml:space="preserve">переміщення, тощо. Натомість, важливо, обирати ті методи полювання, що не порушують законодавство України, є адекватні місцевим кліматичним умовам і максимально зберігають стабільну територіальну і демографічну структуру популяції вовка». </w:t>
            </w:r>
            <w:r w:rsidRPr="00C844FC">
              <w:rPr>
                <w:sz w:val="24"/>
                <w:szCs w:val="24"/>
              </w:rPr>
              <w:t>Копія листа додається.</w:t>
            </w:r>
          </w:p>
          <w:p w:rsidR="00C844FC" w:rsidRDefault="00933D78" w:rsidP="00D03BED">
            <w:pPr>
              <w:pStyle w:val="af7"/>
              <w:spacing w:line="216" w:lineRule="auto"/>
              <w:ind w:left="0" w:firstLine="284"/>
              <w:jc w:val="both"/>
              <w:rPr>
                <w:b/>
                <w:sz w:val="24"/>
                <w:szCs w:val="24"/>
              </w:rPr>
            </w:pPr>
            <w:r>
              <w:rPr>
                <w:b/>
                <w:sz w:val="24"/>
                <w:szCs w:val="24"/>
              </w:rPr>
              <w:t>Стан популяції вовка в мисливських угіддях України, не враховуючи поголів’я на територіях природно-заповідного фонду:</w:t>
            </w:r>
          </w:p>
          <w:p w:rsidR="00933D78" w:rsidRDefault="00933D78" w:rsidP="00D03BED">
            <w:pPr>
              <w:pStyle w:val="af7"/>
              <w:spacing w:line="216" w:lineRule="auto"/>
              <w:ind w:left="0" w:firstLine="284"/>
              <w:jc w:val="both"/>
              <w:rPr>
                <w:b/>
                <w:sz w:val="24"/>
                <w:szCs w:val="24"/>
              </w:rPr>
            </w:pPr>
            <w:r w:rsidRPr="00933D78">
              <w:rPr>
                <w:sz w:val="24"/>
                <w:szCs w:val="24"/>
              </w:rPr>
              <w:t>-2019 рік чисельність вовка</w:t>
            </w:r>
            <w:r>
              <w:rPr>
                <w:b/>
                <w:sz w:val="24"/>
                <w:szCs w:val="24"/>
              </w:rPr>
              <w:t xml:space="preserve"> 2151 </w:t>
            </w:r>
            <w:r w:rsidRPr="00933D78">
              <w:rPr>
                <w:sz w:val="24"/>
                <w:szCs w:val="24"/>
              </w:rPr>
              <w:t>вилучено</w:t>
            </w:r>
            <w:r>
              <w:rPr>
                <w:b/>
                <w:sz w:val="24"/>
                <w:szCs w:val="24"/>
              </w:rPr>
              <w:t xml:space="preserve"> 814</w:t>
            </w:r>
          </w:p>
          <w:p w:rsidR="00933D78" w:rsidRDefault="00933D78" w:rsidP="00D03BED">
            <w:pPr>
              <w:pStyle w:val="af7"/>
              <w:spacing w:line="216" w:lineRule="auto"/>
              <w:ind w:left="0" w:firstLine="284"/>
              <w:jc w:val="both"/>
              <w:rPr>
                <w:b/>
                <w:sz w:val="24"/>
                <w:szCs w:val="24"/>
              </w:rPr>
            </w:pPr>
            <w:r w:rsidRPr="00933D78">
              <w:rPr>
                <w:sz w:val="24"/>
                <w:szCs w:val="24"/>
              </w:rPr>
              <w:t>-2020 рік чисельність вовка</w:t>
            </w:r>
            <w:r>
              <w:rPr>
                <w:b/>
                <w:sz w:val="24"/>
                <w:szCs w:val="24"/>
              </w:rPr>
              <w:t xml:space="preserve"> 20952 </w:t>
            </w:r>
            <w:r w:rsidRPr="00933D78">
              <w:rPr>
                <w:sz w:val="24"/>
                <w:szCs w:val="24"/>
              </w:rPr>
              <w:t>вилучено</w:t>
            </w:r>
            <w:r>
              <w:rPr>
                <w:b/>
                <w:sz w:val="24"/>
                <w:szCs w:val="24"/>
              </w:rPr>
              <w:t xml:space="preserve"> 669</w:t>
            </w:r>
          </w:p>
          <w:p w:rsidR="00933D78" w:rsidRDefault="00933D78" w:rsidP="00D03BED">
            <w:pPr>
              <w:pStyle w:val="af7"/>
              <w:spacing w:line="216" w:lineRule="auto"/>
              <w:ind w:left="0" w:firstLine="284"/>
              <w:jc w:val="both"/>
              <w:rPr>
                <w:b/>
                <w:sz w:val="24"/>
                <w:szCs w:val="24"/>
              </w:rPr>
            </w:pPr>
            <w:r w:rsidRPr="00933D78">
              <w:rPr>
                <w:sz w:val="24"/>
                <w:szCs w:val="24"/>
              </w:rPr>
              <w:t>-2021 рік чисельність вовка</w:t>
            </w:r>
            <w:r>
              <w:rPr>
                <w:b/>
                <w:sz w:val="24"/>
                <w:szCs w:val="24"/>
              </w:rPr>
              <w:t xml:space="preserve"> 2045 </w:t>
            </w:r>
            <w:r w:rsidRPr="00933D78">
              <w:rPr>
                <w:sz w:val="24"/>
                <w:szCs w:val="24"/>
              </w:rPr>
              <w:t>вилучено</w:t>
            </w:r>
            <w:r>
              <w:rPr>
                <w:b/>
                <w:sz w:val="24"/>
                <w:szCs w:val="24"/>
              </w:rPr>
              <w:t xml:space="preserve"> 699</w:t>
            </w:r>
          </w:p>
          <w:p w:rsidR="00933D78" w:rsidRDefault="00933D78" w:rsidP="00D03BED">
            <w:pPr>
              <w:pStyle w:val="af7"/>
              <w:spacing w:line="216" w:lineRule="auto"/>
              <w:ind w:left="0" w:firstLine="284"/>
              <w:jc w:val="both"/>
              <w:rPr>
                <w:b/>
                <w:sz w:val="24"/>
                <w:szCs w:val="24"/>
              </w:rPr>
            </w:pPr>
            <w:r w:rsidRPr="00933D78">
              <w:rPr>
                <w:sz w:val="24"/>
                <w:szCs w:val="24"/>
              </w:rPr>
              <w:t>-2023 рік чисельність вовка</w:t>
            </w:r>
            <w:r>
              <w:rPr>
                <w:b/>
                <w:sz w:val="24"/>
                <w:szCs w:val="24"/>
              </w:rPr>
              <w:t xml:space="preserve"> 2152 </w:t>
            </w:r>
            <w:r w:rsidRPr="00933D78">
              <w:rPr>
                <w:sz w:val="24"/>
                <w:szCs w:val="24"/>
              </w:rPr>
              <w:t>вилучено</w:t>
            </w:r>
            <w:r>
              <w:rPr>
                <w:b/>
                <w:sz w:val="24"/>
                <w:szCs w:val="24"/>
              </w:rPr>
              <w:t xml:space="preserve"> 122</w:t>
            </w:r>
          </w:p>
          <w:p w:rsidR="00933D78" w:rsidRDefault="00933D78" w:rsidP="00D03BED">
            <w:pPr>
              <w:pStyle w:val="af7"/>
              <w:spacing w:line="216" w:lineRule="auto"/>
              <w:ind w:left="0" w:firstLine="284"/>
              <w:jc w:val="both"/>
              <w:rPr>
                <w:b/>
                <w:sz w:val="24"/>
                <w:szCs w:val="24"/>
              </w:rPr>
            </w:pPr>
            <w:r w:rsidRPr="00933D78">
              <w:rPr>
                <w:sz w:val="24"/>
                <w:szCs w:val="24"/>
              </w:rPr>
              <w:t>-2024 рік чисельність вовка</w:t>
            </w:r>
            <w:r>
              <w:rPr>
                <w:b/>
                <w:sz w:val="24"/>
                <w:szCs w:val="24"/>
              </w:rPr>
              <w:t xml:space="preserve"> 2897 </w:t>
            </w:r>
            <w:r w:rsidRPr="00933D78">
              <w:rPr>
                <w:sz w:val="24"/>
                <w:szCs w:val="24"/>
              </w:rPr>
              <w:t xml:space="preserve">вилучено </w:t>
            </w:r>
            <w:r>
              <w:rPr>
                <w:b/>
                <w:sz w:val="24"/>
                <w:szCs w:val="24"/>
              </w:rPr>
              <w:t>11</w:t>
            </w:r>
          </w:p>
          <w:p w:rsidR="00933D78" w:rsidRDefault="00933D78" w:rsidP="00D03BED">
            <w:pPr>
              <w:pStyle w:val="af7"/>
              <w:spacing w:line="216" w:lineRule="auto"/>
              <w:ind w:left="0" w:firstLine="284"/>
              <w:jc w:val="both"/>
              <w:rPr>
                <w:sz w:val="24"/>
                <w:szCs w:val="24"/>
              </w:rPr>
            </w:pPr>
            <w:r>
              <w:rPr>
                <w:sz w:val="24"/>
                <w:szCs w:val="24"/>
              </w:rPr>
              <w:t xml:space="preserve">Стан популяції вовка стабільний і коливається в межах 10% з 2019 по 2023 рік, мова про зміну природоохоронного статусу вовка вестись сьогодні не може, а стрімке зростання популяції на 35% станом на 2024 рік, вказує на необхідність управління ресурсами вовка за для збереження популяцій інших тварин, в тому числі занесених до «ЧКУ» та запобігання конфліктності. Після надання охоронного статусу рисі та ведмедю, питання компенсацій за шкоду нанесену </w:t>
            </w:r>
            <w:r>
              <w:rPr>
                <w:sz w:val="24"/>
                <w:szCs w:val="24"/>
              </w:rPr>
              <w:lastRenderedPageBreak/>
              <w:t>дикими хижими тваринами, що перебувають під захистом не врегулювали й досі! Якщо до цих видів додати вовка, ситуація загостриться, що не сприятиме охороні рідкісних видів.</w:t>
            </w:r>
          </w:p>
          <w:p w:rsidR="00933D78" w:rsidRDefault="00933D78" w:rsidP="00D03BED">
            <w:pPr>
              <w:pStyle w:val="af7"/>
              <w:spacing w:line="216" w:lineRule="auto"/>
              <w:ind w:left="0" w:firstLine="284"/>
              <w:jc w:val="both"/>
              <w:rPr>
                <w:sz w:val="24"/>
                <w:szCs w:val="24"/>
              </w:rPr>
            </w:pPr>
            <w:r>
              <w:rPr>
                <w:sz w:val="24"/>
                <w:szCs w:val="24"/>
              </w:rPr>
              <w:t xml:space="preserve">Зазначаємо, що згідно з </w:t>
            </w:r>
            <w:r w:rsidRPr="008D702B">
              <w:rPr>
                <w:b/>
                <w:sz w:val="24"/>
                <w:szCs w:val="24"/>
              </w:rPr>
              <w:t>Законом</w:t>
            </w:r>
            <w:r>
              <w:rPr>
                <w:sz w:val="24"/>
                <w:szCs w:val="24"/>
              </w:rPr>
              <w:t xml:space="preserve"> «</w:t>
            </w:r>
            <w:r w:rsidRPr="008D702B">
              <w:rPr>
                <w:i/>
                <w:sz w:val="24"/>
                <w:szCs w:val="24"/>
              </w:rPr>
              <w:t>Про приєднання України до Конвенції 1979 року про охорону дикої флори і фауни та природних середовищ існування в Європі»</w:t>
            </w:r>
            <w:r>
              <w:rPr>
                <w:sz w:val="24"/>
                <w:szCs w:val="24"/>
              </w:rPr>
              <w:t xml:space="preserve"> України приєдналася до цього документу </w:t>
            </w:r>
            <w:r w:rsidRPr="008D702B">
              <w:rPr>
                <w:b/>
                <w:sz w:val="24"/>
                <w:szCs w:val="24"/>
              </w:rPr>
              <w:t>із застереженнями</w:t>
            </w:r>
            <w:r>
              <w:rPr>
                <w:sz w:val="24"/>
                <w:szCs w:val="24"/>
              </w:rPr>
              <w:t xml:space="preserve"> які </w:t>
            </w:r>
            <w:r w:rsidRPr="008D702B">
              <w:rPr>
                <w:b/>
                <w:sz w:val="24"/>
                <w:szCs w:val="24"/>
              </w:rPr>
              <w:t>виключають</w:t>
            </w:r>
            <w:r>
              <w:rPr>
                <w:sz w:val="24"/>
                <w:szCs w:val="24"/>
              </w:rPr>
              <w:t xml:space="preserve"> заборону регулювання чисельності вовка! Таким чином, держава України не порушує жодних взятих на себе зобов’язань відповідно до імплементованих </w:t>
            </w:r>
            <w:r w:rsidR="008D702B">
              <w:rPr>
                <w:sz w:val="24"/>
                <w:szCs w:val="24"/>
              </w:rPr>
              <w:t>міжнародних договорів та угод.</w:t>
            </w:r>
          </w:p>
          <w:p w:rsidR="00F50ACA" w:rsidRPr="00933D78" w:rsidRDefault="00F50ACA" w:rsidP="00D03BED">
            <w:pPr>
              <w:pStyle w:val="af7"/>
              <w:spacing w:line="216" w:lineRule="auto"/>
              <w:ind w:left="0" w:firstLine="284"/>
              <w:jc w:val="both"/>
              <w:rPr>
                <w:sz w:val="24"/>
                <w:szCs w:val="24"/>
              </w:rPr>
            </w:pPr>
            <w:r w:rsidRPr="00B64893">
              <w:rPr>
                <w:sz w:val="24"/>
                <w:szCs w:val="24"/>
              </w:rPr>
              <w:t>Зміни до Закону України «Про мисливське господарство та полювання» виключити з проекту Закону та реалізувати підняти питання в науково-обґрунтованому порядку відповідно до «ОПЕРАЦІЙНОГО ПЛАНУ заходів з реалізації у 2025-2027 роках Стратегії «МИСЛИВСЬКОГО ГОСПОДАРСТВА ДО 2035 РОКУ».</w:t>
            </w:r>
          </w:p>
        </w:tc>
        <w:tc>
          <w:tcPr>
            <w:tcW w:w="5178" w:type="dxa"/>
            <w:shd w:val="clear" w:color="auto" w:fill="auto"/>
            <w:tcMar>
              <w:left w:w="78" w:type="dxa"/>
            </w:tcMar>
          </w:tcPr>
          <w:p w:rsidR="002063DD" w:rsidRPr="00A66045" w:rsidRDefault="002063DD" w:rsidP="00D03BED">
            <w:pPr>
              <w:pStyle w:val="rvps6"/>
              <w:shd w:val="clear" w:color="auto" w:fill="FFFFFF"/>
              <w:spacing w:before="0" w:beforeAutospacing="0" w:after="0" w:afterAutospacing="0" w:line="216" w:lineRule="auto"/>
              <w:ind w:firstLine="284"/>
              <w:contextualSpacing/>
              <w:jc w:val="both"/>
              <w:rPr>
                <w:b/>
                <w:bCs/>
              </w:rPr>
            </w:pPr>
            <w:r w:rsidRPr="00A66045">
              <w:rPr>
                <w:b/>
                <w:bCs/>
              </w:rPr>
              <w:lastRenderedPageBreak/>
              <w:t>Підпункт 5 розділу І проєкту Закону:</w:t>
            </w:r>
          </w:p>
          <w:p w:rsidR="002063DD" w:rsidRPr="002063DD" w:rsidRDefault="002063DD" w:rsidP="00D03BED">
            <w:pPr>
              <w:pStyle w:val="rvps6"/>
              <w:shd w:val="clear" w:color="auto" w:fill="FFFFFF"/>
              <w:spacing w:before="0" w:beforeAutospacing="0" w:after="0" w:afterAutospacing="0" w:line="216" w:lineRule="auto"/>
              <w:ind w:firstLine="284"/>
              <w:contextualSpacing/>
              <w:jc w:val="both"/>
              <w:rPr>
                <w:shd w:val="clear" w:color="auto" w:fill="FFFFFF"/>
              </w:rPr>
            </w:pPr>
            <w:r w:rsidRPr="002063DD">
              <w:t>5. Внести до Закону України «</w:t>
            </w:r>
            <w:r w:rsidRPr="002063DD">
              <w:rPr>
                <w:rStyle w:val="rvts23"/>
                <w:bCs/>
              </w:rPr>
              <w:t xml:space="preserve">Про мисливське господарство та полювання» </w:t>
            </w:r>
            <w:r w:rsidRPr="002063DD">
              <w:rPr>
                <w:rStyle w:val="rvts44"/>
                <w:bCs/>
                <w:shd w:val="clear" w:color="auto" w:fill="FFFFFF"/>
              </w:rPr>
              <w:t xml:space="preserve">(Відомості Верховної Ради України, 2000, № 18, </w:t>
            </w:r>
            <w:r w:rsidRPr="002063DD">
              <w:rPr>
                <w:rStyle w:val="rvts44"/>
                <w:bCs/>
                <w:shd w:val="clear" w:color="auto" w:fill="FFFFFF"/>
              </w:rPr>
              <w:lastRenderedPageBreak/>
              <w:t>ст. 132 із наступними змінами) такі зміни:</w:t>
            </w:r>
          </w:p>
          <w:p w:rsidR="002063DD" w:rsidRPr="002063DD" w:rsidRDefault="002063DD" w:rsidP="00D03BED">
            <w:pPr>
              <w:pStyle w:val="af7"/>
              <w:numPr>
                <w:ilvl w:val="0"/>
                <w:numId w:val="22"/>
              </w:numPr>
              <w:spacing w:line="216" w:lineRule="auto"/>
              <w:ind w:left="0" w:firstLine="284"/>
              <w:jc w:val="both"/>
              <w:rPr>
                <w:rFonts w:cs="Times New Roman"/>
                <w:sz w:val="24"/>
                <w:szCs w:val="24"/>
              </w:rPr>
            </w:pPr>
            <w:r w:rsidRPr="002063DD">
              <w:rPr>
                <w:rFonts w:cs="Times New Roman"/>
                <w:sz w:val="24"/>
                <w:szCs w:val="24"/>
              </w:rPr>
              <w:t>у частині п’ятій статті 17 слово та знак «вовка,» виключити;</w:t>
            </w:r>
          </w:p>
          <w:p w:rsidR="002063DD" w:rsidRPr="002063DD" w:rsidRDefault="002063DD" w:rsidP="00D03BED">
            <w:pPr>
              <w:pStyle w:val="af7"/>
              <w:numPr>
                <w:ilvl w:val="0"/>
                <w:numId w:val="22"/>
              </w:numPr>
              <w:spacing w:line="216" w:lineRule="auto"/>
              <w:ind w:left="0" w:firstLine="284"/>
              <w:jc w:val="both"/>
              <w:rPr>
                <w:rFonts w:cs="Times New Roman"/>
                <w:sz w:val="24"/>
                <w:szCs w:val="24"/>
              </w:rPr>
            </w:pPr>
            <w:r w:rsidRPr="002063DD">
              <w:rPr>
                <w:rFonts w:cs="Times New Roman"/>
                <w:sz w:val="24"/>
                <w:szCs w:val="24"/>
              </w:rPr>
              <w:t>у частині першій статті 20:</w:t>
            </w:r>
          </w:p>
          <w:p w:rsidR="002063DD" w:rsidRPr="002063DD" w:rsidRDefault="002063DD" w:rsidP="00D03BED">
            <w:pPr>
              <w:spacing w:line="216" w:lineRule="auto"/>
              <w:ind w:firstLine="284"/>
              <w:contextualSpacing/>
              <w:jc w:val="both"/>
              <w:rPr>
                <w:rFonts w:ascii="Times New Roman" w:hAnsi="Times New Roman" w:cs="Times New Roman"/>
                <w:sz w:val="24"/>
                <w:szCs w:val="24"/>
              </w:rPr>
            </w:pPr>
            <w:r w:rsidRPr="002063DD">
              <w:rPr>
                <w:rFonts w:ascii="Times New Roman" w:hAnsi="Times New Roman" w:cs="Times New Roman"/>
                <w:sz w:val="24"/>
                <w:szCs w:val="24"/>
              </w:rPr>
              <w:t>у пункті 2 слова «</w:t>
            </w:r>
            <w:r w:rsidRPr="002063DD">
              <w:rPr>
                <w:rFonts w:ascii="Times New Roman" w:hAnsi="Times New Roman" w:cs="Times New Roman"/>
                <w:sz w:val="24"/>
                <w:szCs w:val="24"/>
                <w:shd w:val="clear" w:color="auto" w:fill="FFFFFF"/>
              </w:rPr>
              <w:t>та шкідливих» виключити;</w:t>
            </w:r>
          </w:p>
          <w:p w:rsidR="002063DD" w:rsidRPr="002063DD" w:rsidRDefault="002063DD" w:rsidP="00D03BED">
            <w:pPr>
              <w:pStyle w:val="af7"/>
              <w:spacing w:line="216" w:lineRule="auto"/>
              <w:ind w:left="0" w:firstLine="284"/>
              <w:jc w:val="both"/>
              <w:rPr>
                <w:rFonts w:cs="Times New Roman"/>
                <w:sz w:val="24"/>
                <w:szCs w:val="24"/>
              </w:rPr>
            </w:pPr>
            <w:r w:rsidRPr="002063DD">
              <w:rPr>
                <w:rFonts w:cs="Times New Roman"/>
                <w:sz w:val="24"/>
                <w:szCs w:val="24"/>
              </w:rPr>
              <w:t>в абзаці другому пункту 4 після слів «ловчих ям» доповнити словами «, арбалетів, луків»;</w:t>
            </w:r>
          </w:p>
          <w:p w:rsidR="002063DD" w:rsidRPr="002063DD" w:rsidRDefault="002063DD" w:rsidP="00D03BED">
            <w:pPr>
              <w:pStyle w:val="af7"/>
              <w:numPr>
                <w:ilvl w:val="0"/>
                <w:numId w:val="22"/>
              </w:numPr>
              <w:spacing w:line="216" w:lineRule="auto"/>
              <w:ind w:left="0" w:firstLine="284"/>
              <w:jc w:val="both"/>
              <w:rPr>
                <w:rFonts w:cs="Times New Roman"/>
                <w:sz w:val="24"/>
                <w:szCs w:val="24"/>
              </w:rPr>
            </w:pPr>
            <w:r w:rsidRPr="002063DD">
              <w:rPr>
                <w:rFonts w:cs="Times New Roman"/>
                <w:sz w:val="24"/>
                <w:szCs w:val="24"/>
              </w:rPr>
              <w:t>у статті 33:</w:t>
            </w:r>
          </w:p>
          <w:p w:rsidR="002063DD" w:rsidRPr="002063DD" w:rsidRDefault="002063DD" w:rsidP="00D03BED">
            <w:pPr>
              <w:pStyle w:val="af7"/>
              <w:spacing w:line="216" w:lineRule="auto"/>
              <w:ind w:left="0" w:firstLine="284"/>
              <w:jc w:val="both"/>
              <w:rPr>
                <w:rFonts w:cs="Times New Roman"/>
                <w:sz w:val="24"/>
                <w:szCs w:val="24"/>
                <w:shd w:val="clear" w:color="auto" w:fill="FFFFFF"/>
              </w:rPr>
            </w:pPr>
            <w:r w:rsidRPr="002063DD">
              <w:rPr>
                <w:rFonts w:cs="Times New Roman"/>
                <w:sz w:val="24"/>
                <w:szCs w:val="24"/>
              </w:rPr>
              <w:t>у назві статті слова «</w:t>
            </w:r>
            <w:r w:rsidRPr="002063DD">
              <w:rPr>
                <w:rFonts w:cs="Times New Roman"/>
                <w:sz w:val="24"/>
                <w:szCs w:val="24"/>
                <w:shd w:val="clear" w:color="auto" w:fill="FFFFFF"/>
              </w:rPr>
              <w:t>та шкідливих» виключити;</w:t>
            </w:r>
          </w:p>
          <w:p w:rsidR="002063DD" w:rsidRPr="002063DD" w:rsidRDefault="002063DD" w:rsidP="00D03BED">
            <w:pPr>
              <w:pStyle w:val="af7"/>
              <w:spacing w:line="216" w:lineRule="auto"/>
              <w:ind w:left="0" w:firstLine="284"/>
              <w:jc w:val="both"/>
              <w:rPr>
                <w:rFonts w:cs="Times New Roman"/>
                <w:sz w:val="24"/>
                <w:szCs w:val="24"/>
                <w:shd w:val="clear" w:color="auto" w:fill="FFFFFF"/>
              </w:rPr>
            </w:pPr>
            <w:r w:rsidRPr="002063DD">
              <w:rPr>
                <w:rFonts w:cs="Times New Roman"/>
                <w:sz w:val="24"/>
                <w:szCs w:val="24"/>
                <w:shd w:val="clear" w:color="auto" w:fill="FFFFFF"/>
              </w:rPr>
              <w:t>у частині першій слова та знаки «вовків,» і «котів,» виключити;</w:t>
            </w:r>
          </w:p>
          <w:p w:rsidR="002063DD" w:rsidRPr="002063DD" w:rsidRDefault="002063DD" w:rsidP="00D03BED">
            <w:pPr>
              <w:pStyle w:val="af7"/>
              <w:spacing w:line="216" w:lineRule="auto"/>
              <w:ind w:left="0" w:firstLine="284"/>
              <w:jc w:val="both"/>
              <w:rPr>
                <w:rFonts w:cs="Times New Roman"/>
                <w:sz w:val="24"/>
                <w:szCs w:val="24"/>
              </w:rPr>
            </w:pPr>
            <w:r w:rsidRPr="002063DD">
              <w:rPr>
                <w:rFonts w:cs="Times New Roman"/>
                <w:sz w:val="24"/>
                <w:szCs w:val="24"/>
              </w:rPr>
              <w:t>у частині другій слова «вовка і» виключити;</w:t>
            </w:r>
          </w:p>
          <w:p w:rsidR="002063DD" w:rsidRPr="002063DD" w:rsidRDefault="002063DD" w:rsidP="00D03BED">
            <w:pPr>
              <w:pStyle w:val="af7"/>
              <w:spacing w:line="216" w:lineRule="auto"/>
              <w:ind w:left="0" w:firstLine="284"/>
              <w:jc w:val="both"/>
              <w:rPr>
                <w:rFonts w:cs="Times New Roman"/>
                <w:sz w:val="24"/>
                <w:szCs w:val="24"/>
              </w:rPr>
            </w:pPr>
            <w:r w:rsidRPr="002063DD">
              <w:rPr>
                <w:rFonts w:cs="Times New Roman"/>
                <w:sz w:val="24"/>
                <w:szCs w:val="24"/>
              </w:rPr>
              <w:t>частину третю виключити, у зв’язку з цим частину четверту вважати частиною третьою;</w:t>
            </w:r>
          </w:p>
          <w:p w:rsidR="002063DD" w:rsidRPr="002063DD" w:rsidRDefault="002063DD" w:rsidP="00D03BED">
            <w:pPr>
              <w:pStyle w:val="af7"/>
              <w:spacing w:line="216" w:lineRule="auto"/>
              <w:ind w:left="0" w:firstLine="284"/>
              <w:jc w:val="both"/>
              <w:rPr>
                <w:rFonts w:cs="Times New Roman"/>
                <w:sz w:val="24"/>
                <w:szCs w:val="24"/>
              </w:rPr>
            </w:pPr>
            <w:r w:rsidRPr="002063DD">
              <w:rPr>
                <w:rFonts w:cs="Times New Roman"/>
                <w:sz w:val="24"/>
                <w:szCs w:val="24"/>
              </w:rPr>
              <w:t>у частині четвертій слова та знаки «вовків,», «котів,» і «,і здійснюється без спеціального на це дозволу протягом року» виключити.</w:t>
            </w:r>
          </w:p>
          <w:p w:rsidR="00E542D3" w:rsidRPr="008E6A6B" w:rsidRDefault="00E542D3" w:rsidP="00D03BED">
            <w:pPr>
              <w:pStyle w:val="af7"/>
              <w:spacing w:line="216" w:lineRule="auto"/>
              <w:ind w:left="0" w:firstLine="284"/>
              <w:jc w:val="both"/>
              <w:rPr>
                <w:b/>
                <w:sz w:val="24"/>
                <w:szCs w:val="24"/>
              </w:rPr>
            </w:pPr>
          </w:p>
        </w:tc>
        <w:tc>
          <w:tcPr>
            <w:tcW w:w="5103" w:type="dxa"/>
            <w:shd w:val="clear" w:color="auto" w:fill="auto"/>
            <w:tcMar>
              <w:left w:w="78" w:type="dxa"/>
            </w:tcMar>
          </w:tcPr>
          <w:p w:rsidR="00375FE1" w:rsidRDefault="00375FE1" w:rsidP="00D03BED">
            <w:pPr>
              <w:pStyle w:val="af4"/>
              <w:spacing w:before="0" w:beforeAutospacing="0" w:after="0" w:afterAutospacing="0" w:line="216" w:lineRule="auto"/>
              <w:ind w:firstLine="227"/>
              <w:jc w:val="both"/>
              <w:rPr>
                <w:b/>
                <w:bCs/>
                <w:color w:val="000000"/>
                <w:lang w:val="uk-UA"/>
              </w:rPr>
            </w:pPr>
            <w:r>
              <w:rPr>
                <w:b/>
                <w:bCs/>
                <w:color w:val="000000"/>
                <w:lang w:val="uk-UA"/>
              </w:rPr>
              <w:lastRenderedPageBreak/>
              <w:t>Відхилено.</w:t>
            </w:r>
          </w:p>
          <w:p w:rsidR="00375FE1" w:rsidRPr="00525260" w:rsidRDefault="00375FE1" w:rsidP="00D03BED">
            <w:pPr>
              <w:pStyle w:val="af4"/>
              <w:spacing w:before="0" w:beforeAutospacing="0" w:after="0" w:afterAutospacing="0" w:line="216" w:lineRule="auto"/>
              <w:ind w:firstLine="227"/>
              <w:jc w:val="both"/>
              <w:rPr>
                <w:rFonts w:cs="Times New Roman"/>
                <w:shd w:val="clear" w:color="auto" w:fill="FFFFFF"/>
                <w:lang w:val="uk-UA"/>
              </w:rPr>
            </w:pPr>
            <w:r w:rsidRPr="001F43A2">
              <w:rPr>
                <w:lang w:val="uk-UA"/>
              </w:rPr>
              <w:t xml:space="preserve">Зазначені зміни в проєкті Закону передбачені на </w:t>
            </w:r>
            <w:r>
              <w:rPr>
                <w:lang w:val="uk-UA"/>
              </w:rPr>
              <w:t>імплементацію положень</w:t>
            </w:r>
            <w:r w:rsidRPr="001F43A2">
              <w:rPr>
                <w:b/>
                <w:bCs/>
                <w:lang w:val="uk-UA"/>
              </w:rPr>
              <w:t xml:space="preserve"> </w:t>
            </w:r>
            <w:r w:rsidRPr="001F43A2">
              <w:rPr>
                <w:rFonts w:cs="Times New Roman"/>
                <w:shd w:val="clear" w:color="auto" w:fill="FFFFFF"/>
              </w:rPr>
              <w:t xml:space="preserve">Конвенції </w:t>
            </w:r>
            <w:r>
              <w:rPr>
                <w:rFonts w:cs="Times New Roman"/>
                <w:shd w:val="clear" w:color="auto" w:fill="FFFFFF"/>
                <w:lang w:val="uk-UA"/>
              </w:rPr>
              <w:br/>
            </w:r>
            <w:r w:rsidRPr="001F43A2">
              <w:rPr>
                <w:rFonts w:cs="Times New Roman"/>
                <w:shd w:val="clear" w:color="auto" w:fill="FFFFFF"/>
              </w:rPr>
              <w:t>1979 року про охорону дикої флори і</w:t>
            </w:r>
            <w:r w:rsidRPr="001F43A2">
              <w:rPr>
                <w:rFonts w:cs="Times New Roman"/>
                <w:shd w:val="clear" w:color="auto" w:fill="FFFFFF"/>
                <w:lang w:val="uk-UA"/>
              </w:rPr>
              <w:t xml:space="preserve"> </w:t>
            </w:r>
            <w:r w:rsidRPr="001F43A2">
              <w:rPr>
                <w:rFonts w:cs="Times New Roman"/>
                <w:shd w:val="clear" w:color="auto" w:fill="FFFFFF"/>
              </w:rPr>
              <w:t xml:space="preserve">фауни та </w:t>
            </w:r>
            <w:r w:rsidRPr="001F43A2">
              <w:rPr>
                <w:rFonts w:cs="Times New Roman"/>
                <w:shd w:val="clear" w:color="auto" w:fill="FFFFFF"/>
              </w:rPr>
              <w:lastRenderedPageBreak/>
              <w:t>природних середовищ існування в Європі</w:t>
            </w:r>
            <w:r>
              <w:rPr>
                <w:rFonts w:cs="Times New Roman"/>
                <w:shd w:val="clear" w:color="auto" w:fill="FFFFFF"/>
                <w:lang w:val="uk-UA"/>
              </w:rPr>
              <w:t>, зокрема статті 6 та додатків ІІ і І</w:t>
            </w:r>
            <w:r>
              <w:rPr>
                <w:rFonts w:cs="Times New Roman"/>
                <w:shd w:val="clear" w:color="auto" w:fill="FFFFFF"/>
                <w:lang w:val="en-US"/>
              </w:rPr>
              <w:t>V</w:t>
            </w:r>
            <w:r>
              <w:rPr>
                <w:rFonts w:cs="Times New Roman"/>
                <w:shd w:val="clear" w:color="auto" w:fill="FFFFFF"/>
                <w:lang w:val="uk-UA"/>
              </w:rPr>
              <w:t>, якою передбачено заборону щодо «вовка»:</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a) всі форми навмисного вилову, утримання та навмисного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b) навмисне зашкодження місцям виведення потомства або відпочинку чи їхнє знищення;</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c) навмисне порушення спокою дикої фауни, особливо у період виведення та вирощування потомства і зимівлі, якщо таке порушення є істотним з точки зору цілей цієї Конвенції;</w:t>
            </w:r>
          </w:p>
          <w:p w:rsidR="00375FE1" w:rsidRPr="002A57D1" w:rsidRDefault="00375FE1"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d) навмисне знищення яєць або їх вилучення з середовищ існування диких тварин чи зберігання цих яєць, навіть якщо вони порожні;</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lang w:val="uk-UA"/>
              </w:rPr>
            </w:pPr>
            <w:r w:rsidRPr="002A57D1">
              <w:rPr>
                <w:rFonts w:ascii="Times New Roman" w:hAnsi="Times New Roman" w:cs="Times New Roman"/>
                <w:sz w:val="24"/>
                <w:szCs w:val="24"/>
              </w:rPr>
              <w:t>e) володіння цими тваринами або внутрішня торгівля ними, живими чи мертвими,  включаючи чучела тварин і будь-яку частину чи похідні від них, які можна легко розпізнати, якщо це сприяє ефективному виконанню положень цієї статті.</w:t>
            </w:r>
          </w:p>
          <w:p w:rsidR="00375FE1" w:rsidRPr="00525260" w:rsidRDefault="00375FE1" w:rsidP="00D03BED">
            <w:pPr>
              <w:pStyle w:val="HTML"/>
              <w:shd w:val="clear" w:color="auto" w:fill="FFFFFF"/>
              <w:spacing w:line="216" w:lineRule="auto"/>
              <w:ind w:firstLine="284"/>
              <w:contextualSpacing/>
              <w:jc w:val="both"/>
              <w:rPr>
                <w:rFonts w:ascii="Times New Roman" w:eastAsia="Times New Roman" w:hAnsi="Times New Roman" w:cs="Times New Roman"/>
                <w:sz w:val="24"/>
                <w:szCs w:val="24"/>
                <w:lang w:val="uk-UA" w:eastAsia="uk-UA"/>
              </w:rPr>
            </w:pPr>
            <w:r w:rsidRPr="00A97457">
              <w:rPr>
                <w:rFonts w:ascii="Times New Roman" w:hAnsi="Times New Roman" w:cs="Times New Roman"/>
                <w:sz w:val="24"/>
                <w:szCs w:val="24"/>
                <w:lang w:val="uk-UA"/>
              </w:rPr>
              <w:t xml:space="preserve">Положення зазначеної статті імлементуціються до українського законодавства з застосуванням статтей 8 і 9 зазначеної Конвеції, а також Закону України «Про </w:t>
            </w:r>
            <w:r w:rsidRPr="00A97457">
              <w:rPr>
                <w:rFonts w:ascii="Times New Roman" w:hAnsi="Times New Roman" w:cs="Times New Roman"/>
                <w:sz w:val="24"/>
                <w:szCs w:val="24"/>
                <w:shd w:val="clear" w:color="auto" w:fill="FFFFFF"/>
              </w:rPr>
              <w:t xml:space="preserve">приєднання України до Конвенції </w:t>
            </w:r>
            <w:r>
              <w:rPr>
                <w:rFonts w:ascii="Times New Roman" w:hAnsi="Times New Roman" w:cs="Times New Roman"/>
                <w:sz w:val="24"/>
                <w:szCs w:val="24"/>
                <w:shd w:val="clear" w:color="auto" w:fill="FFFFFF"/>
                <w:lang w:val="uk-UA"/>
              </w:rPr>
              <w:br/>
            </w:r>
            <w:r w:rsidRPr="00A97457">
              <w:rPr>
                <w:rFonts w:ascii="Times New Roman" w:hAnsi="Times New Roman" w:cs="Times New Roman"/>
                <w:sz w:val="24"/>
                <w:szCs w:val="24"/>
                <w:shd w:val="clear" w:color="auto" w:fill="FFFFFF"/>
              </w:rPr>
              <w:t>1979 року про охорону дикої флори і фауни та природних середовищ існування в Європі</w:t>
            </w:r>
            <w:r w:rsidRPr="00A97457">
              <w:rPr>
                <w:rFonts w:ascii="Times New Roman" w:hAnsi="Times New Roman" w:cs="Times New Roman"/>
                <w:sz w:val="24"/>
                <w:szCs w:val="24"/>
                <w:shd w:val="clear" w:color="auto" w:fill="FFFFFF"/>
                <w:lang w:val="uk-UA"/>
              </w:rPr>
              <w:t>», абзацом першим пункту 1 якого передачено, що в</w:t>
            </w:r>
            <w:r w:rsidRPr="00A97457">
              <w:rPr>
                <w:rFonts w:ascii="Times New Roman" w:eastAsia="Times New Roman" w:hAnsi="Times New Roman" w:cs="Times New Roman"/>
                <w:sz w:val="24"/>
                <w:szCs w:val="24"/>
                <w:lang w:val="uk-UA" w:eastAsia="uk-UA"/>
              </w:rPr>
              <w:t xml:space="preserve"> Україні </w:t>
            </w:r>
            <w:r w:rsidRPr="00A97457">
              <w:rPr>
                <w:rFonts w:ascii="Times New Roman" w:eastAsia="Times New Roman" w:hAnsi="Times New Roman" w:cs="Times New Roman"/>
                <w:b/>
                <w:bCs/>
                <w:sz w:val="24"/>
                <w:szCs w:val="24"/>
                <w:lang w:val="uk-UA" w:eastAsia="uk-UA"/>
              </w:rPr>
              <w:t xml:space="preserve">допускається в обмеженій кількості за умов відповідного контролю щодо таких видів тварин, перелічених у додатку II до Конвенції </w:t>
            </w:r>
            <w:r w:rsidRPr="00525260">
              <w:rPr>
                <w:rFonts w:ascii="Times New Roman" w:eastAsia="Times New Roman" w:hAnsi="Times New Roman" w:cs="Times New Roman"/>
                <w:b/>
                <w:bCs/>
                <w:sz w:val="24"/>
                <w:szCs w:val="24"/>
                <w:lang w:val="uk-UA" w:eastAsia="uk-UA"/>
              </w:rPr>
              <w:t xml:space="preserve">вибіркове регулювання  чисельності вовка (Canis  </w:t>
            </w:r>
            <w:r w:rsidRPr="00525260">
              <w:rPr>
                <w:rFonts w:ascii="Times New Roman" w:eastAsia="Times New Roman" w:hAnsi="Times New Roman" w:cs="Times New Roman"/>
                <w:b/>
                <w:bCs/>
                <w:sz w:val="24"/>
                <w:szCs w:val="24"/>
                <w:lang w:val="uk-UA" w:eastAsia="uk-UA"/>
              </w:rPr>
              <w:lastRenderedPageBreak/>
              <w:t>lupus) з метою запобігання негативному впливу їх на популяції інших видів, серйозній шкоді худобі та іншим об</w:t>
            </w:r>
            <w:r w:rsidRPr="00A97457">
              <w:rPr>
                <w:rFonts w:ascii="Times New Roman" w:eastAsia="Times New Roman" w:hAnsi="Times New Roman" w:cs="Times New Roman"/>
                <w:b/>
                <w:bCs/>
                <w:sz w:val="24"/>
                <w:szCs w:val="24"/>
                <w:lang w:val="en-US" w:eastAsia="uk-UA"/>
              </w:rPr>
              <w:t>’</w:t>
            </w:r>
            <w:r w:rsidRPr="00525260">
              <w:rPr>
                <w:rFonts w:ascii="Times New Roman" w:eastAsia="Times New Roman" w:hAnsi="Times New Roman" w:cs="Times New Roman"/>
                <w:b/>
                <w:bCs/>
                <w:sz w:val="24"/>
                <w:szCs w:val="24"/>
                <w:lang w:val="uk-UA" w:eastAsia="uk-UA"/>
              </w:rPr>
              <w:t>єктам власності</w:t>
            </w:r>
            <w:r w:rsidRPr="00A97457">
              <w:rPr>
                <w:rFonts w:ascii="Times New Roman" w:eastAsia="Times New Roman" w:hAnsi="Times New Roman" w:cs="Times New Roman"/>
                <w:b/>
                <w:bCs/>
                <w:sz w:val="24"/>
                <w:szCs w:val="24"/>
                <w:lang w:val="uk-UA" w:eastAsia="uk-UA"/>
              </w:rPr>
              <w:t>.</w:t>
            </w:r>
          </w:p>
          <w:p w:rsidR="00375FE1" w:rsidRDefault="00375FE1" w:rsidP="00D03BED">
            <w:pPr>
              <w:pStyle w:val="HTML"/>
              <w:shd w:val="clear" w:color="auto" w:fill="FFFFFF"/>
              <w:spacing w:line="216" w:lineRule="auto"/>
              <w:ind w:firstLine="284"/>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 xml:space="preserve">А також з метою імплементації статтей 1 і 12-16 </w:t>
            </w:r>
            <w:r w:rsidRPr="00A97457">
              <w:rPr>
                <w:rFonts w:ascii="Times New Roman" w:hAnsi="Times New Roman" w:cs="Times New Roman"/>
                <w:bCs/>
                <w:sz w:val="24"/>
                <w:szCs w:val="24"/>
                <w:shd w:val="clear" w:color="auto" w:fill="FFFFFF"/>
              </w:rPr>
              <w:t>Директив</w:t>
            </w:r>
            <w:r w:rsidRPr="00A97457">
              <w:rPr>
                <w:rFonts w:ascii="Times New Roman" w:hAnsi="Times New Roman" w:cs="Times New Roman"/>
                <w:bCs/>
                <w:sz w:val="24"/>
                <w:szCs w:val="24"/>
                <w:shd w:val="clear" w:color="auto" w:fill="FFFFFF"/>
                <w:lang w:val="uk-UA"/>
              </w:rPr>
              <w:t>и</w:t>
            </w:r>
            <w:r w:rsidRPr="00A97457">
              <w:rPr>
                <w:rFonts w:ascii="Times New Roman" w:hAnsi="Times New Roman" w:cs="Times New Roman"/>
                <w:bCs/>
                <w:sz w:val="24"/>
                <w:szCs w:val="24"/>
                <w:shd w:val="clear" w:color="auto" w:fill="FFFFFF"/>
              </w:rPr>
              <w:t xml:space="preserve"> Ради № 92/43/ЄЕС</w:t>
            </w:r>
            <w:r w:rsidRPr="00A97457">
              <w:rPr>
                <w:rFonts w:ascii="Times New Roman" w:hAnsi="Times New Roman" w:cs="Times New Roman"/>
                <w:bCs/>
                <w:sz w:val="24"/>
                <w:szCs w:val="24"/>
                <w:shd w:val="clear" w:color="auto" w:fill="FFFFFF"/>
                <w:lang w:val="uk-UA"/>
              </w:rPr>
              <w:t xml:space="preserve"> </w:t>
            </w:r>
            <w:r>
              <w:rPr>
                <w:rFonts w:ascii="Times New Roman" w:hAnsi="Times New Roman" w:cs="Times New Roman"/>
                <w:bCs/>
                <w:sz w:val="24"/>
                <w:szCs w:val="24"/>
                <w:shd w:val="clear" w:color="auto" w:fill="FFFFFF"/>
                <w:lang w:val="uk-UA"/>
              </w:rPr>
              <w:br/>
            </w:r>
            <w:r w:rsidRPr="00A97457">
              <w:rPr>
                <w:rFonts w:ascii="Times New Roman" w:hAnsi="Times New Roman" w:cs="Times New Roman"/>
                <w:bCs/>
                <w:sz w:val="24"/>
                <w:szCs w:val="24"/>
                <w:shd w:val="clear" w:color="auto" w:fill="FFFFFF"/>
              </w:rPr>
              <w:t>від 21.05.1992 про збереження природних оселищ та дикої фауни і флори</w:t>
            </w:r>
            <w:r>
              <w:rPr>
                <w:rFonts w:ascii="Times New Roman" w:hAnsi="Times New Roman" w:cs="Times New Roman"/>
                <w:bCs/>
                <w:sz w:val="24"/>
                <w:szCs w:val="24"/>
                <w:shd w:val="clear" w:color="auto" w:fill="FFFFFF"/>
                <w:lang w:val="uk-UA"/>
              </w:rPr>
              <w:t xml:space="preserve"> і додатків ІІ і І</w:t>
            </w:r>
            <w:r>
              <w:rPr>
                <w:rFonts w:ascii="Times New Roman" w:hAnsi="Times New Roman" w:cs="Times New Roman"/>
                <w:bCs/>
                <w:sz w:val="24"/>
                <w:szCs w:val="24"/>
                <w:shd w:val="clear" w:color="auto" w:fill="FFFFFF"/>
                <w:lang w:val="en-US"/>
              </w:rPr>
              <w:t xml:space="preserve">V </w:t>
            </w:r>
            <w:r>
              <w:rPr>
                <w:rFonts w:ascii="Times New Roman" w:hAnsi="Times New Roman" w:cs="Times New Roman"/>
                <w:bCs/>
                <w:sz w:val="24"/>
                <w:szCs w:val="24"/>
                <w:shd w:val="clear" w:color="auto" w:fill="FFFFFF"/>
                <w:lang w:val="uk-UA"/>
              </w:rPr>
              <w:t>зазначеної Директиви.</w:t>
            </w:r>
          </w:p>
          <w:p w:rsidR="00375FE1" w:rsidRDefault="00375FE1" w:rsidP="00D03BED">
            <w:pPr>
              <w:pStyle w:val="HTML"/>
              <w:shd w:val="clear" w:color="auto" w:fill="FFFFFF"/>
              <w:spacing w:line="216" w:lineRule="auto"/>
              <w:ind w:firstLine="284"/>
              <w:jc w:val="both"/>
              <w:rPr>
                <w:rFonts w:ascii="Times New Roman" w:hAnsi="Times New Roman" w:cs="Times New Roman"/>
                <w:sz w:val="24"/>
                <w:szCs w:val="24"/>
                <w:shd w:val="clear" w:color="auto" w:fill="FFFFFF"/>
                <w:lang w:val="uk-UA"/>
              </w:rPr>
            </w:pPr>
            <w:r>
              <w:rPr>
                <w:rFonts w:ascii="Times New Roman" w:hAnsi="Times New Roman" w:cs="Times New Roman"/>
                <w:bCs/>
                <w:sz w:val="24"/>
                <w:szCs w:val="24"/>
                <w:shd w:val="clear" w:color="auto" w:fill="FFFFFF"/>
                <w:lang w:val="uk-UA"/>
              </w:rPr>
              <w:t xml:space="preserve">Крім цього, статтею 19 Закону України «Про захист тварин від жорстокого поводження» передбачено, що </w:t>
            </w:r>
            <w:r w:rsidRPr="00761005">
              <w:rPr>
                <w:rFonts w:ascii="Times New Roman" w:hAnsi="Times New Roman" w:cs="Times New Roman"/>
                <w:sz w:val="24"/>
                <w:szCs w:val="24"/>
                <w:shd w:val="clear" w:color="auto" w:fill="FFFFFF"/>
                <w:lang w:val="uk-UA"/>
              </w:rPr>
              <w:t>п</w:t>
            </w:r>
            <w:r w:rsidRPr="00761005">
              <w:rPr>
                <w:rFonts w:ascii="Times New Roman" w:hAnsi="Times New Roman" w:cs="Times New Roman"/>
                <w:sz w:val="24"/>
                <w:szCs w:val="24"/>
                <w:shd w:val="clear" w:color="auto" w:fill="FFFFFF"/>
              </w:rPr>
              <w:t>равила поводження з дикими тваринами, що перебувають у стані природної волі, визначаються законодавством про тваринний світ і цим Законом</w:t>
            </w:r>
            <w:r>
              <w:rPr>
                <w:rFonts w:ascii="Times New Roman" w:hAnsi="Times New Roman" w:cs="Times New Roman"/>
                <w:sz w:val="24"/>
                <w:szCs w:val="24"/>
                <w:shd w:val="clear" w:color="auto" w:fill="FFFFFF"/>
                <w:lang w:val="uk-UA"/>
              </w:rPr>
              <w:t>.</w:t>
            </w:r>
          </w:p>
          <w:p w:rsidR="00375FE1" w:rsidRPr="006466F4" w:rsidRDefault="00375FE1" w:rsidP="00D03BED">
            <w:pPr>
              <w:pStyle w:val="rvps2"/>
              <w:shd w:val="clear" w:color="auto" w:fill="FFFFFF"/>
              <w:spacing w:before="0" w:beforeAutospacing="0" w:after="0" w:afterAutospacing="0" w:line="216" w:lineRule="auto"/>
              <w:ind w:firstLine="352"/>
              <w:jc w:val="both"/>
              <w:rPr>
                <w:lang w:val="uk-UA" w:eastAsia="uk-UA"/>
              </w:rPr>
            </w:pPr>
            <w:r w:rsidRPr="006466F4">
              <w:rPr>
                <w:rFonts w:cs="Times New Roman"/>
                <w:shd w:val="clear" w:color="auto" w:fill="FFFFFF"/>
                <w:lang w:val="uk-UA"/>
              </w:rPr>
              <w:t>Стеттею 32 Закону України «Про тваринний світ</w:t>
            </w:r>
            <w:r>
              <w:rPr>
                <w:rFonts w:cs="Times New Roman"/>
                <w:shd w:val="clear" w:color="auto" w:fill="FFFFFF"/>
                <w:lang w:val="uk-UA"/>
              </w:rPr>
              <w:t>»</w:t>
            </w:r>
            <w:r w:rsidRPr="006466F4">
              <w:rPr>
                <w:rFonts w:cs="Times New Roman"/>
                <w:shd w:val="clear" w:color="auto" w:fill="FFFFFF"/>
                <w:lang w:val="uk-UA"/>
              </w:rPr>
              <w:t xml:space="preserve"> визначено, що </w:t>
            </w:r>
            <w:r>
              <w:t>В інтересах охорони здоров</w:t>
            </w:r>
            <w:r>
              <w:rPr>
                <w:lang w:val="en-US"/>
              </w:rPr>
              <w:t>’</w:t>
            </w:r>
            <w:r w:rsidRPr="006466F4">
              <w:t>я і безпеки населення, запобігання захворюванням сільськогосподарських та інших свійських тварин, відвернення заподіяння шкоди навколишньому природному середовищу, господарській та іншій діяльності здійснюються заходи, спрямовані на регулювання чисельності окремих видів диких тварин.</w:t>
            </w:r>
          </w:p>
          <w:p w:rsidR="00375FE1" w:rsidRPr="00A707F5" w:rsidRDefault="00375FE1" w:rsidP="00D03BED">
            <w:pPr>
              <w:pStyle w:val="rvps2"/>
              <w:shd w:val="clear" w:color="auto" w:fill="FFFFFF"/>
              <w:spacing w:before="0" w:beforeAutospacing="0" w:after="0" w:afterAutospacing="0" w:line="216" w:lineRule="auto"/>
              <w:ind w:firstLine="284"/>
              <w:contextualSpacing/>
              <w:jc w:val="both"/>
            </w:pPr>
            <w:r w:rsidRPr="00A707F5">
              <w:t>Ці заходи повинні здійснюватися способами, які не допускали б заподіяння шкоди іншим видам тварин і забезпечували збереження середовища існування диких тварин.</w:t>
            </w:r>
          </w:p>
          <w:p w:rsidR="00375FE1" w:rsidRPr="006466F4" w:rsidRDefault="00375FE1" w:rsidP="00D03BED">
            <w:pPr>
              <w:pStyle w:val="rvps2"/>
              <w:shd w:val="clear" w:color="auto" w:fill="FFFFFF"/>
              <w:spacing w:before="0" w:beforeAutospacing="0" w:after="0" w:afterAutospacing="0" w:line="216" w:lineRule="auto"/>
              <w:ind w:firstLine="284"/>
              <w:contextualSpacing/>
              <w:jc w:val="both"/>
              <w:rPr>
                <w:lang w:val="uk-UA"/>
              </w:rPr>
            </w:pPr>
            <w:r w:rsidRPr="006466F4">
              <w:t xml:space="preserve">Види диких тварин, чисельність яких підлягає регулюванню, порядок проведення відповідних заходів щодо регулювання їх </w:t>
            </w:r>
            <w:r w:rsidRPr="006466F4">
              <w:lastRenderedPageBreak/>
              <w:t xml:space="preserve">чисельності визначаються обласними, Київською та Севастопольською міськими державними адміністраціями, а на території Автономної Республіки Крим </w:t>
            </w:r>
            <w:r>
              <w:t>–</w:t>
            </w:r>
            <w:r w:rsidRPr="006466F4">
              <w:t xml:space="preserve"> органом виконавчої влади Автономної Республіки Крим з питань охорони навколишнього природного середовища з урахуванням науково обгрунтованих експертних висновків та за погодженням з іншими уповноваженими центральними органами виконавчої влади у галузі охорони, використання і відтворення тваринного світу. Інформація щодо видів диких тварин, чисельність яких підлягає регулюванню, порядок проведення відповідних заходів щодо регулювання їх чисельності надається уповноваженими органами центральному органу виконавчої влади, що забезпечує формування державної політики у сфері охорони навколишнього природного середовища.</w:t>
            </w:r>
          </w:p>
          <w:p w:rsidR="00375FE1" w:rsidRPr="006466F4" w:rsidRDefault="00375FE1" w:rsidP="00D03BED">
            <w:pPr>
              <w:pStyle w:val="rvps2"/>
              <w:shd w:val="clear" w:color="auto" w:fill="FFFFFF"/>
              <w:spacing w:before="0" w:beforeAutospacing="0" w:after="0" w:afterAutospacing="0" w:line="216" w:lineRule="auto"/>
              <w:ind w:firstLine="450"/>
              <w:jc w:val="both"/>
            </w:pPr>
            <w:r w:rsidRPr="006466F4">
              <w:t xml:space="preserve">Регулювання чисельності хижих та шкідливих тварин у порядку ведення мисливського і рибного господарства здійснюється відповідно до Закону України </w:t>
            </w:r>
            <w:r>
              <w:rPr>
                <w:lang w:val="uk-UA"/>
              </w:rPr>
              <w:t>«</w:t>
            </w:r>
            <w:r w:rsidRPr="006466F4">
              <w:t>Про мисливське господарство та полювання</w:t>
            </w:r>
            <w:r>
              <w:rPr>
                <w:lang w:val="uk-UA"/>
              </w:rPr>
              <w:t>»</w:t>
            </w:r>
            <w:r w:rsidRPr="006466F4">
              <w:t>, інших нормативно-правових актів.</w:t>
            </w:r>
          </w:p>
          <w:p w:rsidR="00375FE1" w:rsidRDefault="00375FE1" w:rsidP="00D03BED">
            <w:pPr>
              <w:pStyle w:val="HTML"/>
              <w:shd w:val="clear" w:color="auto" w:fill="FFFFFF"/>
              <w:spacing w:line="216" w:lineRule="auto"/>
              <w:ind w:firstLine="284"/>
              <w:jc w:val="both"/>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Таким чином, чинні норми Закону України «Про мисливське господарство та полювання» в частині регулювання чисельності «вовка» не тільки не відповідають вимогам актів Європейського Союзу, а також норма</w:t>
            </w:r>
            <w:r w:rsidR="00C86D34">
              <w:rPr>
                <w:rFonts w:ascii="Times New Roman" w:hAnsi="Times New Roman" w:cs="Times New Roman"/>
                <w:b/>
                <w:bCs/>
                <w:sz w:val="24"/>
                <w:szCs w:val="24"/>
                <w:shd w:val="clear" w:color="auto" w:fill="FFFFFF"/>
                <w:lang w:val="uk-UA"/>
              </w:rPr>
              <w:t>м чинного законодавства України</w:t>
            </w:r>
          </w:p>
          <w:p w:rsidR="00E542D3" w:rsidRPr="001D36E0" w:rsidRDefault="00375FE1" w:rsidP="00D03BED">
            <w:pPr>
              <w:pStyle w:val="af4"/>
              <w:spacing w:before="0" w:beforeAutospacing="0" w:after="0" w:afterAutospacing="0" w:line="216" w:lineRule="auto"/>
              <w:ind w:firstLine="227"/>
              <w:jc w:val="both"/>
              <w:rPr>
                <w:b/>
                <w:bCs/>
                <w:color w:val="000000"/>
                <w:lang w:val="uk-UA"/>
              </w:rPr>
            </w:pPr>
            <w:r>
              <w:rPr>
                <w:rFonts w:cs="Times New Roman"/>
                <w:b/>
                <w:bCs/>
                <w:shd w:val="clear" w:color="auto" w:fill="FFFFFF"/>
                <w:lang w:val="uk-UA"/>
              </w:rPr>
              <w:lastRenderedPageBreak/>
              <w:t xml:space="preserve">Водночас, проєкт Закону не виключає «вовка» із частини третьої статті 17, яка передбачає, що </w:t>
            </w:r>
            <w:r w:rsidRPr="00410F5F">
              <w:rPr>
                <w:rFonts w:cs="Times New Roman"/>
                <w:b/>
                <w:bCs/>
                <w:shd w:val="clear" w:color="auto" w:fill="FFFFFF"/>
                <w:lang w:val="uk-UA"/>
              </w:rPr>
              <w:t>з</w:t>
            </w:r>
            <w:r w:rsidRPr="00410F5F">
              <w:rPr>
                <w:rFonts w:cs="Times New Roman"/>
                <w:b/>
                <w:bCs/>
                <w:shd w:val="clear" w:color="auto" w:fill="FFFFFF"/>
              </w:rPr>
              <w:t>а відстрільною карткою здійснюється полювання</w:t>
            </w:r>
            <w:r w:rsidRPr="00410F5F">
              <w:rPr>
                <w:rFonts w:cs="Times New Roman"/>
                <w:shd w:val="clear" w:color="auto" w:fill="FFFFFF"/>
              </w:rPr>
              <w:t xml:space="preserve"> на пернату дичину, кроля дикого, зайця-русака, єнотовидного собаку, </w:t>
            </w:r>
            <w:r w:rsidRPr="00410F5F">
              <w:rPr>
                <w:rFonts w:cs="Times New Roman"/>
                <w:b/>
                <w:bCs/>
                <w:shd w:val="clear" w:color="auto" w:fill="FFFFFF"/>
              </w:rPr>
              <w:t>вовка</w:t>
            </w:r>
            <w:r w:rsidRPr="00410F5F">
              <w:rPr>
                <w:rFonts w:cs="Times New Roman"/>
                <w:shd w:val="clear" w:color="auto" w:fill="FFFFFF"/>
              </w:rPr>
              <w:t>, лисицю, шакала, куницю кам</w:t>
            </w:r>
            <w:r>
              <w:rPr>
                <w:rFonts w:cs="Times New Roman"/>
                <w:shd w:val="clear" w:color="auto" w:fill="FFFFFF"/>
                <w:lang w:val="en-US"/>
              </w:rPr>
              <w:t>’</w:t>
            </w:r>
            <w:r w:rsidRPr="00410F5F">
              <w:rPr>
                <w:rFonts w:cs="Times New Roman"/>
                <w:shd w:val="clear" w:color="auto" w:fill="FFFFFF"/>
              </w:rPr>
              <w:t>яну, норку американську, тхора лісового</w:t>
            </w:r>
          </w:p>
        </w:tc>
      </w:tr>
      <w:tr w:rsidR="00377BA9" w:rsidRPr="001D36E0" w:rsidTr="007A7657">
        <w:trPr>
          <w:trHeight w:val="703"/>
        </w:trPr>
        <w:tc>
          <w:tcPr>
            <w:tcW w:w="458" w:type="dxa"/>
            <w:shd w:val="clear" w:color="auto" w:fill="auto"/>
            <w:tcMar>
              <w:left w:w="78" w:type="dxa"/>
            </w:tcMar>
          </w:tcPr>
          <w:p w:rsidR="008D702B" w:rsidRPr="00AB76C0" w:rsidRDefault="00AA783F" w:rsidP="00D03BED">
            <w:pPr>
              <w:spacing w:line="216" w:lineRule="auto"/>
              <w:rPr>
                <w:rFonts w:ascii="Times New Roman" w:hAnsi="Times New Roman" w:cs="Times New Roman"/>
                <w:sz w:val="24"/>
                <w:szCs w:val="24"/>
                <w:highlight w:val="red"/>
                <w:lang w:val="uk-UA"/>
              </w:rPr>
            </w:pPr>
            <w:r w:rsidRPr="00AA783F">
              <w:rPr>
                <w:rFonts w:ascii="Times New Roman" w:hAnsi="Times New Roman" w:cs="Times New Roman"/>
                <w:sz w:val="24"/>
                <w:szCs w:val="24"/>
                <w:lang w:val="uk-UA"/>
              </w:rPr>
              <w:lastRenderedPageBreak/>
              <w:t>52</w:t>
            </w:r>
          </w:p>
        </w:tc>
        <w:tc>
          <w:tcPr>
            <w:tcW w:w="4678" w:type="dxa"/>
            <w:shd w:val="clear" w:color="auto" w:fill="auto"/>
            <w:tcMar>
              <w:left w:w="78" w:type="dxa"/>
            </w:tcMar>
          </w:tcPr>
          <w:p w:rsidR="008D702B" w:rsidRPr="007A7657" w:rsidRDefault="008D702B" w:rsidP="00D03BED">
            <w:pPr>
              <w:pStyle w:val="af7"/>
              <w:spacing w:line="216" w:lineRule="auto"/>
              <w:ind w:left="0" w:firstLine="284"/>
              <w:jc w:val="both"/>
              <w:rPr>
                <w:b/>
                <w:sz w:val="24"/>
                <w:szCs w:val="24"/>
              </w:rPr>
            </w:pPr>
            <w:r w:rsidRPr="007A7657">
              <w:rPr>
                <w:b/>
                <w:sz w:val="24"/>
                <w:szCs w:val="24"/>
              </w:rPr>
              <w:t xml:space="preserve">Щодо пропонованих змін в статтю 20 Закону України «Про мисливське господарство та полювання», а саме пункт 4 в частині включення до заборонених знарядь добування </w:t>
            </w:r>
            <w:r w:rsidRPr="007A7657">
              <w:rPr>
                <w:b/>
                <w:i/>
                <w:sz w:val="24"/>
                <w:szCs w:val="24"/>
              </w:rPr>
              <w:t>«луків та арбалетів»</w:t>
            </w:r>
            <w:r w:rsidRPr="007A7657">
              <w:rPr>
                <w:b/>
                <w:sz w:val="24"/>
                <w:szCs w:val="24"/>
              </w:rPr>
              <w:t xml:space="preserve">. </w:t>
            </w:r>
            <w:r w:rsidRPr="007A7657">
              <w:rPr>
                <w:sz w:val="24"/>
                <w:szCs w:val="24"/>
              </w:rPr>
              <w:t xml:space="preserve">Доводимо до Вашого відома, що питання полювання з луками та арбалетами на сьогодні не врегульовано українським законодавством і фактично не проводиться! На відміну від України, в левовій частині країн Євросоюзу, США та Канаді (понад 130 країн у світі) полювання з луком пропагується, як таке, що потребує більше навичок, знань біології тварин, їх звичок та поведінки, що само по собі сприяє покращеною натуралістичних та екологічних знань громадян. Крім того, результати дослідження, проведеного у Фінляндії під керівництвом ветеринара Мікаели Совали в рамках її докторської дисертації, підтверджують, що полювання з луком і стрілами є настільки ж </w:t>
            </w:r>
            <w:r w:rsidR="00071BA6" w:rsidRPr="007A7657">
              <w:rPr>
                <w:sz w:val="24"/>
                <w:szCs w:val="24"/>
              </w:rPr>
              <w:t>ефективним, як і полювання з рушницею,</w:t>
            </w:r>
            <w:r w:rsidR="00071BA6" w:rsidRPr="007A7657">
              <w:rPr>
                <w:b/>
                <w:sz w:val="24"/>
                <w:szCs w:val="24"/>
              </w:rPr>
              <w:t xml:space="preserve"> відповідає сучасним стандартам захисту тварин і є безпечною, відповідальною та сталою практикою не завдаючи </w:t>
            </w:r>
            <w:r w:rsidR="00071BA6" w:rsidRPr="007A7657">
              <w:rPr>
                <w:b/>
                <w:sz w:val="24"/>
                <w:szCs w:val="24"/>
              </w:rPr>
              <w:lastRenderedPageBreak/>
              <w:t xml:space="preserve">тваринам зайвих страждань. </w:t>
            </w:r>
            <w:r w:rsidR="00071BA6" w:rsidRPr="007A7657">
              <w:rPr>
                <w:sz w:val="24"/>
                <w:szCs w:val="24"/>
              </w:rPr>
              <w:t>В Україні має впроваджуватись найкраща світова практика стосовно стандартів захисту тварин та</w:t>
            </w:r>
            <w:r w:rsidR="00C5763E" w:rsidRPr="007A7657">
              <w:rPr>
                <w:sz w:val="24"/>
                <w:szCs w:val="24"/>
              </w:rPr>
              <w:t xml:space="preserve"> розвитку культури відповідального мисливства як частини сучасної системи збереження та відновлення дикого тваринного світу. </w:t>
            </w:r>
            <w:r w:rsidR="00C5763E" w:rsidRPr="007A7657">
              <w:rPr>
                <w:b/>
                <w:sz w:val="24"/>
                <w:szCs w:val="24"/>
              </w:rPr>
              <w:t>Тому віднесення лука та арбалету до заборонених знарядь добування є абсолютно недоцільним і навіть шкідливим!</w:t>
            </w:r>
          </w:p>
          <w:p w:rsidR="00B64893" w:rsidRPr="007A7657" w:rsidRDefault="00B64893" w:rsidP="00D03BED">
            <w:pPr>
              <w:pStyle w:val="af7"/>
              <w:spacing w:line="216" w:lineRule="auto"/>
              <w:ind w:left="0" w:firstLine="284"/>
              <w:jc w:val="both"/>
              <w:rPr>
                <w:b/>
                <w:sz w:val="24"/>
                <w:szCs w:val="24"/>
              </w:rPr>
            </w:pPr>
            <w:r w:rsidRPr="007A7657">
              <w:rPr>
                <w:sz w:val="24"/>
                <w:szCs w:val="24"/>
              </w:rPr>
              <w:t>Зміни до Закону України «Про мисливське господарство та полювання» виключити з проекту Закону та реалізувати підняти питання в науково-обґрунтованому порядку відповідно до «ОПЕРАЦІЙНОГО ПЛАНУ заходів з реалізації у 2025-2027 роках Стратегії «МИСЛИВСЬКОГО ГОСПОДАРСТВА ДО 2035 РОКУ».</w:t>
            </w:r>
          </w:p>
        </w:tc>
        <w:tc>
          <w:tcPr>
            <w:tcW w:w="5178" w:type="dxa"/>
            <w:shd w:val="clear" w:color="auto" w:fill="auto"/>
            <w:tcMar>
              <w:left w:w="78" w:type="dxa"/>
            </w:tcMar>
          </w:tcPr>
          <w:p w:rsidR="00680605" w:rsidRPr="007A7657" w:rsidRDefault="00680605" w:rsidP="00D03BED">
            <w:pPr>
              <w:spacing w:line="216" w:lineRule="auto"/>
              <w:ind w:firstLine="284"/>
              <w:contextualSpacing/>
              <w:jc w:val="both"/>
              <w:rPr>
                <w:rFonts w:ascii="Times New Roman" w:hAnsi="Times New Roman" w:cs="Times New Roman"/>
                <w:b/>
                <w:sz w:val="24"/>
                <w:szCs w:val="24"/>
              </w:rPr>
            </w:pPr>
            <w:r w:rsidRPr="007A7657">
              <w:rPr>
                <w:rFonts w:ascii="Times New Roman" w:hAnsi="Times New Roman" w:cs="Times New Roman"/>
                <w:b/>
                <w:sz w:val="24"/>
                <w:szCs w:val="24"/>
                <w:lang w:val="uk-UA"/>
              </w:rPr>
              <w:lastRenderedPageBreak/>
              <w:t>Підпункт 2 п</w:t>
            </w:r>
            <w:r w:rsidRPr="007A7657">
              <w:rPr>
                <w:rFonts w:ascii="Times New Roman" w:hAnsi="Times New Roman" w:cs="Times New Roman"/>
                <w:b/>
                <w:sz w:val="24"/>
                <w:szCs w:val="24"/>
              </w:rPr>
              <w:t>ункту 5 розділу І проєкту Закону:</w:t>
            </w:r>
          </w:p>
          <w:p w:rsidR="00680605" w:rsidRPr="007A7657" w:rsidRDefault="00680605" w:rsidP="00D03BED">
            <w:pPr>
              <w:spacing w:line="216" w:lineRule="auto"/>
              <w:ind w:firstLine="284"/>
              <w:contextualSpacing/>
              <w:jc w:val="both"/>
              <w:rPr>
                <w:rFonts w:ascii="Times New Roman" w:hAnsi="Times New Roman" w:cs="Times New Roman"/>
                <w:bCs/>
                <w:sz w:val="24"/>
                <w:szCs w:val="24"/>
              </w:rPr>
            </w:pPr>
            <w:r w:rsidRPr="007A7657">
              <w:rPr>
                <w:rFonts w:ascii="Times New Roman" w:hAnsi="Times New Roman" w:cs="Times New Roman"/>
                <w:bCs/>
                <w:sz w:val="24"/>
                <w:szCs w:val="24"/>
              </w:rPr>
              <w:t>5. Внести до Закону України «Про мисливське господарство та полювання» (Відомості Верховної Ради України, 2000, № 18, ст. 132 із наступними змінами) такі зміни:</w:t>
            </w:r>
          </w:p>
          <w:p w:rsidR="00680605" w:rsidRPr="007A7657" w:rsidRDefault="00680605" w:rsidP="00D03BED">
            <w:pPr>
              <w:spacing w:line="216" w:lineRule="auto"/>
              <w:ind w:firstLine="284"/>
              <w:contextualSpacing/>
              <w:jc w:val="both"/>
              <w:rPr>
                <w:rFonts w:ascii="Times New Roman" w:hAnsi="Times New Roman" w:cs="Times New Roman"/>
                <w:bCs/>
                <w:sz w:val="24"/>
                <w:szCs w:val="24"/>
              </w:rPr>
            </w:pPr>
            <w:r w:rsidRPr="007A7657">
              <w:rPr>
                <w:rFonts w:ascii="Times New Roman" w:hAnsi="Times New Roman" w:cs="Times New Roman"/>
                <w:bCs/>
                <w:sz w:val="24"/>
                <w:szCs w:val="24"/>
              </w:rPr>
              <w:t>2)</w:t>
            </w:r>
            <w:r w:rsidRPr="007A7657">
              <w:rPr>
                <w:rFonts w:ascii="Times New Roman" w:hAnsi="Times New Roman" w:cs="Times New Roman"/>
                <w:bCs/>
                <w:sz w:val="24"/>
                <w:szCs w:val="24"/>
              </w:rPr>
              <w:tab/>
              <w:t>у частині першій статті 20:</w:t>
            </w:r>
          </w:p>
          <w:p w:rsidR="00680605" w:rsidRPr="007A7657" w:rsidRDefault="00680605" w:rsidP="00D03BED">
            <w:pPr>
              <w:spacing w:line="216" w:lineRule="auto"/>
              <w:ind w:firstLine="284"/>
              <w:contextualSpacing/>
              <w:jc w:val="both"/>
              <w:rPr>
                <w:rFonts w:ascii="Times New Roman" w:hAnsi="Times New Roman" w:cs="Times New Roman"/>
                <w:bCs/>
                <w:sz w:val="24"/>
                <w:szCs w:val="24"/>
              </w:rPr>
            </w:pPr>
            <w:r w:rsidRPr="007A7657">
              <w:rPr>
                <w:rFonts w:ascii="Times New Roman" w:hAnsi="Times New Roman" w:cs="Times New Roman"/>
                <w:bCs/>
                <w:sz w:val="24"/>
                <w:szCs w:val="24"/>
              </w:rPr>
              <w:t>у пункті 2 слова «та шкідливих» виключити;</w:t>
            </w:r>
          </w:p>
          <w:p w:rsidR="00680605" w:rsidRPr="007A7657" w:rsidRDefault="00680605" w:rsidP="00D03BED">
            <w:pPr>
              <w:spacing w:line="216" w:lineRule="auto"/>
              <w:ind w:firstLine="284"/>
              <w:contextualSpacing/>
              <w:jc w:val="both"/>
              <w:rPr>
                <w:rFonts w:ascii="Times New Roman" w:hAnsi="Times New Roman" w:cs="Times New Roman"/>
                <w:bCs/>
                <w:sz w:val="24"/>
                <w:szCs w:val="24"/>
              </w:rPr>
            </w:pPr>
            <w:r w:rsidRPr="007A7657">
              <w:rPr>
                <w:rFonts w:ascii="Times New Roman" w:hAnsi="Times New Roman" w:cs="Times New Roman"/>
                <w:bCs/>
                <w:sz w:val="24"/>
                <w:szCs w:val="24"/>
              </w:rPr>
              <w:t>в абзаці другому пункту 4 після слів «ловчих ям» доповнити словами «, арбалетів, луків»;</w:t>
            </w:r>
          </w:p>
          <w:p w:rsidR="008D702B" w:rsidRPr="007A7657" w:rsidRDefault="008D702B" w:rsidP="00D03BED">
            <w:pPr>
              <w:pStyle w:val="af7"/>
              <w:spacing w:line="216" w:lineRule="auto"/>
              <w:ind w:left="0" w:firstLine="284"/>
              <w:jc w:val="both"/>
              <w:rPr>
                <w:b/>
                <w:sz w:val="24"/>
                <w:szCs w:val="24"/>
              </w:rPr>
            </w:pPr>
          </w:p>
        </w:tc>
        <w:tc>
          <w:tcPr>
            <w:tcW w:w="5103" w:type="dxa"/>
            <w:shd w:val="clear" w:color="auto" w:fill="auto"/>
            <w:tcMar>
              <w:left w:w="78" w:type="dxa"/>
            </w:tcMar>
          </w:tcPr>
          <w:p w:rsidR="007A7657" w:rsidRPr="0097254F" w:rsidRDefault="007A7657" w:rsidP="00D03BED">
            <w:pPr>
              <w:spacing w:line="216" w:lineRule="auto"/>
              <w:ind w:firstLine="284"/>
              <w:jc w:val="both"/>
              <w:rPr>
                <w:rFonts w:ascii="Times New Roman" w:hAnsi="Times New Roman" w:cs="Times New Roman"/>
                <w:b/>
                <w:bCs/>
                <w:color w:val="00000A"/>
                <w:sz w:val="24"/>
                <w:szCs w:val="24"/>
                <w:lang w:val="uk-UA"/>
              </w:rPr>
            </w:pPr>
            <w:r w:rsidRPr="0097254F">
              <w:rPr>
                <w:rFonts w:ascii="Times New Roman" w:hAnsi="Times New Roman" w:cs="Times New Roman"/>
                <w:b/>
                <w:bCs/>
                <w:color w:val="00000A"/>
                <w:sz w:val="24"/>
                <w:szCs w:val="24"/>
                <w:lang w:val="uk-UA"/>
              </w:rPr>
              <w:t>Відхилено.</w:t>
            </w:r>
          </w:p>
          <w:p w:rsidR="007A7657" w:rsidRPr="0097254F" w:rsidRDefault="007A7657" w:rsidP="00D03BED">
            <w:pPr>
              <w:spacing w:line="216" w:lineRule="auto"/>
              <w:ind w:firstLine="284"/>
              <w:contextualSpacing/>
              <w:jc w:val="both"/>
              <w:rPr>
                <w:rFonts w:ascii="Times New Roman" w:hAnsi="Times New Roman" w:cs="Times New Roman"/>
                <w:sz w:val="24"/>
                <w:szCs w:val="24"/>
                <w:shd w:val="clear" w:color="auto" w:fill="FFFFFF"/>
              </w:rPr>
            </w:pPr>
            <w:r w:rsidRPr="0097254F">
              <w:rPr>
                <w:rFonts w:ascii="Times New Roman" w:hAnsi="Times New Roman" w:cs="Times New Roman"/>
                <w:bCs/>
                <w:color w:val="00000A"/>
                <w:sz w:val="24"/>
                <w:szCs w:val="24"/>
                <w:lang w:val="uk-UA"/>
              </w:rPr>
              <w:t xml:space="preserve">Пропозиції не відповідають меті законопроєкту – </w:t>
            </w:r>
            <w:r w:rsidRPr="0097254F">
              <w:rPr>
                <w:rFonts w:ascii="Times New Roman" w:hAnsi="Times New Roman" w:cs="Times New Roman"/>
                <w:sz w:val="24"/>
                <w:szCs w:val="24"/>
              </w:rPr>
              <w:t>імплементації положень актів права Європейського Союзу</w:t>
            </w:r>
            <w:r w:rsidRPr="0097254F">
              <w:rPr>
                <w:rFonts w:ascii="Times New Roman" w:hAnsi="Times New Roman" w:cs="Times New Roman"/>
                <w:sz w:val="24"/>
                <w:szCs w:val="24"/>
                <w:lang w:val="uk-UA"/>
              </w:rPr>
              <w:t xml:space="preserve">, зокрема </w:t>
            </w:r>
            <w:r w:rsidRPr="0097254F">
              <w:rPr>
                <w:rFonts w:ascii="Times New Roman" w:hAnsi="Times New Roman" w:cs="Times New Roman"/>
                <w:bCs/>
                <w:color w:val="00000A"/>
                <w:sz w:val="24"/>
                <w:szCs w:val="24"/>
                <w:lang w:val="uk-UA"/>
              </w:rPr>
              <w:t xml:space="preserve"> </w:t>
            </w:r>
            <w:r w:rsidRPr="0097254F">
              <w:rPr>
                <w:rStyle w:val="rvts9"/>
                <w:rFonts w:ascii="Times New Roman" w:hAnsi="Times New Roman"/>
                <w:bCs/>
                <w:sz w:val="24"/>
                <w:szCs w:val="24"/>
                <w:shd w:val="clear" w:color="auto" w:fill="FFFFFF"/>
              </w:rPr>
              <w:t>Директив</w:t>
            </w:r>
            <w:r>
              <w:rPr>
                <w:rStyle w:val="rvts9"/>
                <w:rFonts w:ascii="Times New Roman" w:hAnsi="Times New Roman"/>
                <w:bCs/>
                <w:sz w:val="24"/>
                <w:szCs w:val="24"/>
                <w:shd w:val="clear" w:color="auto" w:fill="FFFFFF"/>
                <w:lang w:val="uk-UA"/>
              </w:rPr>
              <w:t>і</w:t>
            </w:r>
            <w:r w:rsidRPr="0097254F">
              <w:rPr>
                <w:rStyle w:val="rvts9"/>
                <w:rFonts w:ascii="Times New Roman" w:hAnsi="Times New Roman"/>
                <w:bCs/>
                <w:sz w:val="24"/>
                <w:szCs w:val="24"/>
                <w:shd w:val="clear" w:color="auto" w:fill="FFFFFF"/>
              </w:rPr>
              <w:t xml:space="preserve"> Ради № 92/43/ЄЕС від 21.05.1992 про збереження природних оселищ та дикої фауни і флори</w:t>
            </w:r>
            <w:r w:rsidRPr="0097254F">
              <w:rPr>
                <w:rFonts w:ascii="Times New Roman" w:hAnsi="Times New Roman" w:cs="Times New Roman"/>
                <w:sz w:val="24"/>
                <w:szCs w:val="24"/>
                <w:shd w:val="clear" w:color="auto" w:fill="FFFFFF"/>
                <w:lang w:val="uk-UA"/>
              </w:rPr>
              <w:t xml:space="preserve"> та суперечать вимогам зазначеної Директиви</w:t>
            </w:r>
          </w:p>
          <w:p w:rsidR="008D702B" w:rsidRPr="00AB76C0" w:rsidRDefault="008D702B" w:rsidP="00D03BED">
            <w:pPr>
              <w:pStyle w:val="af4"/>
              <w:spacing w:before="0" w:beforeAutospacing="0" w:after="0" w:afterAutospacing="0" w:line="216" w:lineRule="auto"/>
              <w:ind w:firstLine="227"/>
              <w:jc w:val="both"/>
              <w:rPr>
                <w:b/>
                <w:bCs/>
                <w:color w:val="000000"/>
                <w:highlight w:val="red"/>
                <w:lang w:val="uk-UA"/>
              </w:rPr>
            </w:pPr>
          </w:p>
        </w:tc>
      </w:tr>
      <w:tr w:rsidR="00377BA9" w:rsidRPr="001D36E0" w:rsidTr="00C86D34">
        <w:trPr>
          <w:trHeight w:val="561"/>
        </w:trPr>
        <w:tc>
          <w:tcPr>
            <w:tcW w:w="458" w:type="dxa"/>
            <w:shd w:val="clear" w:color="auto" w:fill="auto"/>
            <w:tcMar>
              <w:left w:w="78" w:type="dxa"/>
            </w:tcMar>
          </w:tcPr>
          <w:p w:rsidR="008D702B" w:rsidRDefault="00AA783F"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53</w:t>
            </w:r>
          </w:p>
        </w:tc>
        <w:tc>
          <w:tcPr>
            <w:tcW w:w="4678" w:type="dxa"/>
            <w:shd w:val="clear" w:color="auto" w:fill="auto"/>
            <w:tcMar>
              <w:left w:w="78" w:type="dxa"/>
            </w:tcMar>
          </w:tcPr>
          <w:p w:rsidR="008D702B" w:rsidRDefault="00AD033D" w:rsidP="00D03BED">
            <w:pPr>
              <w:pStyle w:val="af7"/>
              <w:spacing w:line="216" w:lineRule="auto"/>
              <w:ind w:left="0" w:firstLine="284"/>
              <w:jc w:val="both"/>
              <w:rPr>
                <w:b/>
                <w:sz w:val="24"/>
                <w:szCs w:val="24"/>
              </w:rPr>
            </w:pPr>
            <w:r w:rsidRPr="005C4FF3">
              <w:rPr>
                <w:b/>
                <w:sz w:val="24"/>
                <w:szCs w:val="24"/>
              </w:rPr>
              <w:t>Щодо пропонованих змін в статтю 33 Закону України «Про мисливське господарство та полювання», а саме:</w:t>
            </w:r>
          </w:p>
          <w:p w:rsidR="00AD033D" w:rsidRPr="00AD033D" w:rsidRDefault="00AD033D" w:rsidP="00D03BED">
            <w:pPr>
              <w:pStyle w:val="af7"/>
              <w:numPr>
                <w:ilvl w:val="0"/>
                <w:numId w:val="14"/>
              </w:numPr>
              <w:spacing w:line="216" w:lineRule="auto"/>
              <w:ind w:left="0" w:firstLine="284"/>
              <w:jc w:val="both"/>
              <w:rPr>
                <w:b/>
                <w:sz w:val="24"/>
                <w:szCs w:val="24"/>
              </w:rPr>
            </w:pPr>
            <w:r>
              <w:rPr>
                <w:b/>
                <w:sz w:val="24"/>
                <w:szCs w:val="24"/>
              </w:rPr>
              <w:t xml:space="preserve">В частині: </w:t>
            </w:r>
            <w:r w:rsidRPr="00AD033D">
              <w:rPr>
                <w:i/>
                <w:sz w:val="24"/>
                <w:szCs w:val="24"/>
              </w:rPr>
              <w:t>«Відстріл та відлов бродячих собак і сірих ворон здійснюється мисливцями під час полювання на інші види мисливських тварин.»</w:t>
            </w:r>
            <w:r>
              <w:rPr>
                <w:b/>
                <w:sz w:val="24"/>
                <w:szCs w:val="24"/>
              </w:rPr>
              <w:t xml:space="preserve"> </w:t>
            </w:r>
            <w:r w:rsidRPr="00AD033D">
              <w:rPr>
                <w:sz w:val="24"/>
                <w:szCs w:val="24"/>
              </w:rPr>
              <w:t xml:space="preserve">виключення з переліку </w:t>
            </w:r>
            <w:r>
              <w:rPr>
                <w:b/>
                <w:sz w:val="24"/>
                <w:szCs w:val="24"/>
              </w:rPr>
              <w:t xml:space="preserve">вовків </w:t>
            </w:r>
            <w:r w:rsidRPr="00AD033D">
              <w:rPr>
                <w:sz w:val="24"/>
                <w:szCs w:val="24"/>
              </w:rPr>
              <w:t>та</w:t>
            </w:r>
            <w:r>
              <w:rPr>
                <w:b/>
                <w:sz w:val="24"/>
                <w:szCs w:val="24"/>
              </w:rPr>
              <w:t xml:space="preserve"> котів. </w:t>
            </w:r>
            <w:r w:rsidRPr="00AD033D">
              <w:rPr>
                <w:sz w:val="24"/>
                <w:szCs w:val="24"/>
              </w:rPr>
              <w:t>Таке</w:t>
            </w:r>
            <w:r>
              <w:rPr>
                <w:b/>
                <w:sz w:val="24"/>
                <w:szCs w:val="24"/>
              </w:rPr>
              <w:t xml:space="preserve"> рішення можливе лише при комплексному підході реформування усього мисливського законодавства. </w:t>
            </w:r>
            <w:r w:rsidRPr="00AD033D">
              <w:rPr>
                <w:sz w:val="24"/>
                <w:szCs w:val="24"/>
              </w:rPr>
              <w:t xml:space="preserve">УЛД переконана, що добування вовка має бути чітко регульованим та покладеним на наукову доцільність. Така редакція статті </w:t>
            </w:r>
            <w:r w:rsidRPr="00AD033D">
              <w:rPr>
                <w:sz w:val="24"/>
                <w:szCs w:val="24"/>
              </w:rPr>
              <w:lastRenderedPageBreak/>
              <w:t>призведе зворотного ефекту: збільшення браконьєрства, не контрольованого росту популяції вовка, збільшення конфліктності, руйнування популяцій інших видів тварин в тому числі тих, що потребують охорони.</w:t>
            </w:r>
          </w:p>
          <w:p w:rsidR="00AD033D" w:rsidRDefault="00AD033D" w:rsidP="00D03BED">
            <w:pPr>
              <w:pStyle w:val="af7"/>
              <w:spacing w:line="216" w:lineRule="auto"/>
              <w:ind w:left="0" w:firstLine="284"/>
              <w:jc w:val="both"/>
              <w:rPr>
                <w:b/>
                <w:sz w:val="24"/>
                <w:szCs w:val="24"/>
              </w:rPr>
            </w:pPr>
            <w:r w:rsidRPr="00AD033D">
              <w:rPr>
                <w:sz w:val="24"/>
                <w:szCs w:val="24"/>
              </w:rPr>
              <w:t>Аналогічна проблематика існує в абзаці де пропонується не вилучати вовка не в мисливський сезон, а саме:</w:t>
            </w:r>
            <w:r>
              <w:rPr>
                <w:b/>
                <w:sz w:val="24"/>
                <w:szCs w:val="24"/>
              </w:rPr>
              <w:t xml:space="preserve"> </w:t>
            </w:r>
            <w:r w:rsidRPr="00AD033D">
              <w:rPr>
                <w:i/>
                <w:sz w:val="24"/>
                <w:szCs w:val="24"/>
              </w:rPr>
              <w:t>«Відстріл та відлов перелічених тварин, а також вовка і лисиці не в мисливський сезон…»</w:t>
            </w:r>
            <w:r>
              <w:rPr>
                <w:b/>
                <w:sz w:val="24"/>
                <w:szCs w:val="24"/>
              </w:rPr>
              <w:t xml:space="preserve"> Питання потребує вирішення змін до законодавства аналогічних попередньому і забезпечить бажаний ефект тільки при комплексних змінах до мисливського законодавства.</w:t>
            </w:r>
          </w:p>
          <w:p w:rsidR="00B64893" w:rsidRPr="00AD033D" w:rsidRDefault="00B64893" w:rsidP="00D03BED">
            <w:pPr>
              <w:pStyle w:val="af7"/>
              <w:spacing w:line="216" w:lineRule="auto"/>
              <w:ind w:left="0" w:firstLine="284"/>
              <w:jc w:val="both"/>
              <w:rPr>
                <w:b/>
                <w:sz w:val="24"/>
                <w:szCs w:val="24"/>
              </w:rPr>
            </w:pPr>
            <w:r w:rsidRPr="00B64893">
              <w:rPr>
                <w:sz w:val="24"/>
                <w:szCs w:val="24"/>
              </w:rPr>
              <w:t>Зміни до Закону України «Про мисливське господарство та полювання» виключити з проекту Закону та реалізувати підняти питання в науково-обґрунтованому порядку відповідно до «ОПЕРАЦІЙНОГО ПЛАНУ заходів з реалізації у 2025-2027 роках Стратегії «МИСЛИВСЬКОГО ГОСПОДАРСТВА ДО 2035 РОКУ».</w:t>
            </w:r>
          </w:p>
        </w:tc>
        <w:tc>
          <w:tcPr>
            <w:tcW w:w="5178" w:type="dxa"/>
            <w:shd w:val="clear" w:color="auto" w:fill="auto"/>
            <w:tcMar>
              <w:left w:w="78" w:type="dxa"/>
            </w:tcMar>
          </w:tcPr>
          <w:p w:rsidR="00680605" w:rsidRPr="00A66045" w:rsidRDefault="00680605" w:rsidP="00D03BED">
            <w:pPr>
              <w:pStyle w:val="rvps6"/>
              <w:shd w:val="clear" w:color="auto" w:fill="FFFFFF"/>
              <w:spacing w:before="0" w:beforeAutospacing="0" w:after="0" w:afterAutospacing="0" w:line="216" w:lineRule="auto"/>
              <w:ind w:firstLine="284"/>
              <w:contextualSpacing/>
              <w:jc w:val="both"/>
              <w:rPr>
                <w:b/>
                <w:bCs/>
              </w:rPr>
            </w:pPr>
            <w:r w:rsidRPr="00A66045">
              <w:rPr>
                <w:b/>
                <w:bCs/>
              </w:rPr>
              <w:lastRenderedPageBreak/>
              <w:t>Підпункт 5 розділу І проєкту Закону:</w:t>
            </w:r>
          </w:p>
          <w:p w:rsidR="00680605" w:rsidRPr="002063DD" w:rsidRDefault="00680605" w:rsidP="00D03BED">
            <w:pPr>
              <w:pStyle w:val="rvps6"/>
              <w:shd w:val="clear" w:color="auto" w:fill="FFFFFF"/>
              <w:spacing w:before="0" w:beforeAutospacing="0" w:after="0" w:afterAutospacing="0" w:line="216" w:lineRule="auto"/>
              <w:ind w:firstLine="284"/>
              <w:contextualSpacing/>
              <w:jc w:val="both"/>
              <w:rPr>
                <w:shd w:val="clear" w:color="auto" w:fill="FFFFFF"/>
              </w:rPr>
            </w:pPr>
            <w:r w:rsidRPr="002063DD">
              <w:t>5. Внести до Закону України «</w:t>
            </w:r>
            <w:r w:rsidRPr="002063DD">
              <w:rPr>
                <w:rStyle w:val="rvts23"/>
                <w:bCs/>
              </w:rPr>
              <w:t xml:space="preserve">Про мисливське господарство та полювання» </w:t>
            </w:r>
            <w:r w:rsidRPr="002063DD">
              <w:rPr>
                <w:rStyle w:val="rvts44"/>
                <w:bCs/>
                <w:shd w:val="clear" w:color="auto" w:fill="FFFFFF"/>
              </w:rPr>
              <w:t>(Відомості Верховної Ради України, 2000, № 18, ст. 132 із наступними змінами) такі зміни:</w:t>
            </w:r>
          </w:p>
          <w:p w:rsidR="00680605" w:rsidRPr="002063DD" w:rsidRDefault="00680605" w:rsidP="00D03BED">
            <w:pPr>
              <w:pStyle w:val="af7"/>
              <w:numPr>
                <w:ilvl w:val="0"/>
                <w:numId w:val="19"/>
              </w:numPr>
              <w:spacing w:line="216" w:lineRule="auto"/>
              <w:ind w:left="0" w:firstLine="277"/>
              <w:jc w:val="both"/>
              <w:rPr>
                <w:rFonts w:cs="Times New Roman"/>
                <w:sz w:val="24"/>
                <w:szCs w:val="24"/>
              </w:rPr>
            </w:pPr>
            <w:r w:rsidRPr="002063DD">
              <w:rPr>
                <w:rFonts w:cs="Times New Roman"/>
                <w:sz w:val="24"/>
                <w:szCs w:val="24"/>
              </w:rPr>
              <w:t>у частині п’ятій статті 17 слово та знак «вовка,» виключити;</w:t>
            </w:r>
          </w:p>
          <w:p w:rsidR="00680605" w:rsidRPr="002063DD" w:rsidRDefault="00680605" w:rsidP="00D03BED">
            <w:pPr>
              <w:pStyle w:val="af7"/>
              <w:numPr>
                <w:ilvl w:val="0"/>
                <w:numId w:val="19"/>
              </w:numPr>
              <w:spacing w:line="216" w:lineRule="auto"/>
              <w:ind w:left="0" w:firstLine="284"/>
              <w:jc w:val="both"/>
              <w:rPr>
                <w:rFonts w:cs="Times New Roman"/>
                <w:sz w:val="24"/>
                <w:szCs w:val="24"/>
              </w:rPr>
            </w:pPr>
            <w:r w:rsidRPr="002063DD">
              <w:rPr>
                <w:rFonts w:cs="Times New Roman"/>
                <w:sz w:val="24"/>
                <w:szCs w:val="24"/>
              </w:rPr>
              <w:t>у частині першій статті 20:</w:t>
            </w:r>
          </w:p>
          <w:p w:rsidR="00680605" w:rsidRPr="002063DD" w:rsidRDefault="00680605" w:rsidP="00D03BED">
            <w:pPr>
              <w:spacing w:line="216" w:lineRule="auto"/>
              <w:ind w:firstLine="284"/>
              <w:contextualSpacing/>
              <w:jc w:val="both"/>
              <w:rPr>
                <w:rFonts w:ascii="Times New Roman" w:hAnsi="Times New Roman" w:cs="Times New Roman"/>
                <w:sz w:val="24"/>
                <w:szCs w:val="24"/>
              </w:rPr>
            </w:pPr>
            <w:r w:rsidRPr="002063DD">
              <w:rPr>
                <w:rFonts w:ascii="Times New Roman" w:hAnsi="Times New Roman" w:cs="Times New Roman"/>
                <w:sz w:val="24"/>
                <w:szCs w:val="24"/>
              </w:rPr>
              <w:t>у пункті 2 слова «</w:t>
            </w:r>
            <w:r w:rsidRPr="002063DD">
              <w:rPr>
                <w:rFonts w:ascii="Times New Roman" w:hAnsi="Times New Roman" w:cs="Times New Roman"/>
                <w:sz w:val="24"/>
                <w:szCs w:val="24"/>
                <w:shd w:val="clear" w:color="auto" w:fill="FFFFFF"/>
              </w:rPr>
              <w:t>та шкідливих» виключити;</w:t>
            </w:r>
          </w:p>
          <w:p w:rsidR="00680605" w:rsidRPr="002063DD" w:rsidRDefault="00680605" w:rsidP="00D03BED">
            <w:pPr>
              <w:pStyle w:val="af7"/>
              <w:spacing w:line="216" w:lineRule="auto"/>
              <w:ind w:left="0" w:firstLine="284"/>
              <w:jc w:val="both"/>
              <w:rPr>
                <w:rFonts w:cs="Times New Roman"/>
                <w:sz w:val="24"/>
                <w:szCs w:val="24"/>
              </w:rPr>
            </w:pPr>
            <w:r w:rsidRPr="002063DD">
              <w:rPr>
                <w:rFonts w:cs="Times New Roman"/>
                <w:sz w:val="24"/>
                <w:szCs w:val="24"/>
              </w:rPr>
              <w:t>в абзаці другому пункту 4 після слів «ловчих ям» доповнити словами «, арбалетів, луків»;</w:t>
            </w:r>
          </w:p>
          <w:p w:rsidR="00680605" w:rsidRPr="002063DD" w:rsidRDefault="00680605" w:rsidP="00D03BED">
            <w:pPr>
              <w:pStyle w:val="af7"/>
              <w:numPr>
                <w:ilvl w:val="0"/>
                <w:numId w:val="19"/>
              </w:numPr>
              <w:spacing w:line="216" w:lineRule="auto"/>
              <w:ind w:left="0" w:firstLine="284"/>
              <w:jc w:val="both"/>
              <w:rPr>
                <w:rFonts w:cs="Times New Roman"/>
                <w:sz w:val="24"/>
                <w:szCs w:val="24"/>
              </w:rPr>
            </w:pPr>
            <w:r w:rsidRPr="002063DD">
              <w:rPr>
                <w:rFonts w:cs="Times New Roman"/>
                <w:sz w:val="24"/>
                <w:szCs w:val="24"/>
              </w:rPr>
              <w:t>у статті 33:</w:t>
            </w:r>
          </w:p>
          <w:p w:rsidR="00680605" w:rsidRPr="002063DD" w:rsidRDefault="00680605" w:rsidP="00D03BED">
            <w:pPr>
              <w:pStyle w:val="af7"/>
              <w:spacing w:line="216" w:lineRule="auto"/>
              <w:ind w:left="0" w:firstLine="284"/>
              <w:jc w:val="both"/>
              <w:rPr>
                <w:rFonts w:cs="Times New Roman"/>
                <w:sz w:val="24"/>
                <w:szCs w:val="24"/>
                <w:shd w:val="clear" w:color="auto" w:fill="FFFFFF"/>
              </w:rPr>
            </w:pPr>
            <w:r w:rsidRPr="002063DD">
              <w:rPr>
                <w:rFonts w:cs="Times New Roman"/>
                <w:sz w:val="24"/>
                <w:szCs w:val="24"/>
              </w:rPr>
              <w:t>у назві статті слова «</w:t>
            </w:r>
            <w:r w:rsidRPr="002063DD">
              <w:rPr>
                <w:rFonts w:cs="Times New Roman"/>
                <w:sz w:val="24"/>
                <w:szCs w:val="24"/>
                <w:shd w:val="clear" w:color="auto" w:fill="FFFFFF"/>
              </w:rPr>
              <w:t>та шкідливих» виключити;</w:t>
            </w:r>
          </w:p>
          <w:p w:rsidR="00680605" w:rsidRPr="002063DD" w:rsidRDefault="00680605" w:rsidP="00D03BED">
            <w:pPr>
              <w:pStyle w:val="af7"/>
              <w:spacing w:line="216" w:lineRule="auto"/>
              <w:ind w:left="0" w:firstLine="284"/>
              <w:jc w:val="both"/>
              <w:rPr>
                <w:rFonts w:cs="Times New Roman"/>
                <w:sz w:val="24"/>
                <w:szCs w:val="24"/>
                <w:shd w:val="clear" w:color="auto" w:fill="FFFFFF"/>
              </w:rPr>
            </w:pPr>
            <w:r w:rsidRPr="002063DD">
              <w:rPr>
                <w:rFonts w:cs="Times New Roman"/>
                <w:sz w:val="24"/>
                <w:szCs w:val="24"/>
                <w:shd w:val="clear" w:color="auto" w:fill="FFFFFF"/>
              </w:rPr>
              <w:lastRenderedPageBreak/>
              <w:t>у частині першій слова та знаки «вовків,» і «котів,» виключити;</w:t>
            </w:r>
          </w:p>
          <w:p w:rsidR="00680605" w:rsidRPr="002063DD" w:rsidRDefault="00680605" w:rsidP="00D03BED">
            <w:pPr>
              <w:pStyle w:val="af7"/>
              <w:spacing w:line="216" w:lineRule="auto"/>
              <w:ind w:left="0" w:firstLine="284"/>
              <w:jc w:val="both"/>
              <w:rPr>
                <w:rFonts w:cs="Times New Roman"/>
                <w:sz w:val="24"/>
                <w:szCs w:val="24"/>
              </w:rPr>
            </w:pPr>
            <w:r w:rsidRPr="002063DD">
              <w:rPr>
                <w:rFonts w:cs="Times New Roman"/>
                <w:sz w:val="24"/>
                <w:szCs w:val="24"/>
              </w:rPr>
              <w:t>у частині другій слова «вовка і» виключити;</w:t>
            </w:r>
          </w:p>
          <w:p w:rsidR="00680605" w:rsidRPr="002063DD" w:rsidRDefault="00680605" w:rsidP="00D03BED">
            <w:pPr>
              <w:pStyle w:val="af7"/>
              <w:spacing w:line="216" w:lineRule="auto"/>
              <w:ind w:left="0" w:firstLine="284"/>
              <w:jc w:val="both"/>
              <w:rPr>
                <w:rFonts w:cs="Times New Roman"/>
                <w:sz w:val="24"/>
                <w:szCs w:val="24"/>
              </w:rPr>
            </w:pPr>
            <w:r w:rsidRPr="002063DD">
              <w:rPr>
                <w:rFonts w:cs="Times New Roman"/>
                <w:sz w:val="24"/>
                <w:szCs w:val="24"/>
              </w:rPr>
              <w:t>частину третю виключити, у зв’язку з цим частину четверту вважати частиною третьою;</w:t>
            </w:r>
          </w:p>
          <w:p w:rsidR="00680605" w:rsidRPr="002063DD" w:rsidRDefault="00680605" w:rsidP="00D03BED">
            <w:pPr>
              <w:pStyle w:val="af7"/>
              <w:spacing w:line="216" w:lineRule="auto"/>
              <w:ind w:left="0" w:firstLine="284"/>
              <w:jc w:val="both"/>
              <w:rPr>
                <w:rFonts w:cs="Times New Roman"/>
                <w:sz w:val="24"/>
                <w:szCs w:val="24"/>
              </w:rPr>
            </w:pPr>
            <w:r w:rsidRPr="002063DD">
              <w:rPr>
                <w:rFonts w:cs="Times New Roman"/>
                <w:sz w:val="24"/>
                <w:szCs w:val="24"/>
              </w:rPr>
              <w:t>у частині четвертій слова та знаки «вовків,», «котів,» і «,і здійснюється без спеціального на це дозволу протягом року» виключити.</w:t>
            </w:r>
          </w:p>
          <w:p w:rsidR="008D702B" w:rsidRPr="008E6A6B" w:rsidRDefault="008D702B" w:rsidP="00D03BED">
            <w:pPr>
              <w:pStyle w:val="af7"/>
              <w:spacing w:line="216" w:lineRule="auto"/>
              <w:ind w:left="0" w:firstLine="284"/>
              <w:jc w:val="both"/>
              <w:rPr>
                <w:b/>
                <w:sz w:val="24"/>
                <w:szCs w:val="24"/>
              </w:rPr>
            </w:pPr>
          </w:p>
        </w:tc>
        <w:tc>
          <w:tcPr>
            <w:tcW w:w="5103" w:type="dxa"/>
            <w:shd w:val="clear" w:color="auto" w:fill="auto"/>
            <w:tcMar>
              <w:left w:w="78" w:type="dxa"/>
            </w:tcMar>
          </w:tcPr>
          <w:p w:rsidR="000278B8" w:rsidRPr="00124E22" w:rsidRDefault="000278B8" w:rsidP="00D03BED">
            <w:pPr>
              <w:pStyle w:val="af4"/>
              <w:spacing w:before="0" w:beforeAutospacing="0" w:after="0" w:afterAutospacing="0" w:line="216" w:lineRule="auto"/>
              <w:ind w:firstLine="227"/>
              <w:jc w:val="both"/>
              <w:rPr>
                <w:rFonts w:cs="Times New Roman"/>
                <w:b/>
                <w:bCs/>
                <w:color w:val="000000"/>
                <w:lang w:val="uk-UA"/>
              </w:rPr>
            </w:pPr>
            <w:r>
              <w:rPr>
                <w:rFonts w:cs="Times New Roman"/>
                <w:b/>
                <w:bCs/>
                <w:color w:val="000000"/>
                <w:lang w:val="uk-UA"/>
              </w:rPr>
              <w:lastRenderedPageBreak/>
              <w:t>Враховано частково</w:t>
            </w:r>
            <w:r w:rsidR="00880209">
              <w:rPr>
                <w:rFonts w:cs="Times New Roman"/>
                <w:b/>
                <w:bCs/>
                <w:color w:val="000000"/>
                <w:lang w:val="uk-UA"/>
              </w:rPr>
              <w:t>.</w:t>
            </w:r>
          </w:p>
          <w:p w:rsidR="000278B8" w:rsidRDefault="000278B8" w:rsidP="00D03BED">
            <w:pPr>
              <w:pStyle w:val="af4"/>
              <w:spacing w:before="0" w:beforeAutospacing="0" w:after="0" w:afterAutospacing="0" w:line="216" w:lineRule="auto"/>
              <w:ind w:firstLine="227"/>
              <w:jc w:val="both"/>
              <w:rPr>
                <w:rFonts w:cs="Times New Roman"/>
                <w:iCs/>
                <w:shd w:val="clear" w:color="auto" w:fill="FFFFFF"/>
                <w:lang w:val="uk-UA"/>
              </w:rPr>
            </w:pPr>
            <w:r w:rsidRPr="00124E22">
              <w:rPr>
                <w:rFonts w:cs="Times New Roman"/>
                <w:bCs/>
                <w:lang w:val="uk-UA"/>
              </w:rPr>
              <w:t xml:space="preserve">Відповідно до </w:t>
            </w:r>
            <w:r>
              <w:rPr>
                <w:rFonts w:cs="Times New Roman"/>
                <w:bCs/>
                <w:lang w:val="uk-UA"/>
              </w:rPr>
              <w:t xml:space="preserve">статті 6 і </w:t>
            </w:r>
            <w:r w:rsidRPr="00124E22">
              <w:rPr>
                <w:rFonts w:cs="Times New Roman"/>
                <w:bCs/>
                <w:lang w:val="uk-UA"/>
              </w:rPr>
              <w:t>додатку ІІ Конвенції</w:t>
            </w:r>
            <w:r w:rsidRPr="00124E22">
              <w:rPr>
                <w:rFonts w:cs="Times New Roman"/>
                <w:bCs/>
                <w:shd w:val="clear" w:color="auto" w:fill="FFFFFF"/>
                <w:lang w:val="uk-UA"/>
              </w:rPr>
              <w:t xml:space="preserve"> 1979 року </w:t>
            </w:r>
            <w:r w:rsidRPr="00124E22">
              <w:rPr>
                <w:rFonts w:cs="Times New Roman"/>
                <w:bCs/>
                <w:shd w:val="clear" w:color="auto" w:fill="FFFFFF"/>
              </w:rPr>
              <w:t>про охорону дикої флори та фауни і природних середовищ існування в Європі</w:t>
            </w:r>
            <w:r>
              <w:rPr>
                <w:rFonts w:cs="Times New Roman"/>
                <w:bCs/>
                <w:shd w:val="clear" w:color="auto" w:fill="FFFFFF"/>
                <w:lang w:val="uk-UA"/>
              </w:rPr>
              <w:t xml:space="preserve"> «Лісовий кіт» (</w:t>
            </w:r>
            <w:r w:rsidRPr="00124E22">
              <w:rPr>
                <w:rFonts w:cs="Times New Roman"/>
                <w:i/>
                <w:iCs/>
                <w:shd w:val="clear" w:color="auto" w:fill="FFFFFF"/>
              </w:rPr>
              <w:t>Felis silvestris</w:t>
            </w:r>
            <w:r>
              <w:rPr>
                <w:rFonts w:cs="Times New Roman"/>
                <w:i/>
                <w:iCs/>
                <w:shd w:val="clear" w:color="auto" w:fill="FFFFFF"/>
                <w:lang w:val="uk-UA"/>
              </w:rPr>
              <w:t>)</w:t>
            </w:r>
            <w:r>
              <w:rPr>
                <w:rFonts w:cs="Times New Roman"/>
                <w:iCs/>
                <w:shd w:val="clear" w:color="auto" w:fill="FFFFFF"/>
                <w:lang w:val="uk-UA"/>
              </w:rPr>
              <w:t xml:space="preserve"> є видом, який потребує особливої охорони. </w:t>
            </w:r>
          </w:p>
          <w:p w:rsidR="000278B8" w:rsidRDefault="000278B8" w:rsidP="00D03BED">
            <w:pPr>
              <w:pStyle w:val="af4"/>
              <w:spacing w:before="0" w:beforeAutospacing="0" w:after="0" w:afterAutospacing="0" w:line="216" w:lineRule="auto"/>
              <w:ind w:firstLine="227"/>
              <w:jc w:val="both"/>
              <w:rPr>
                <w:rFonts w:cs="Times New Roman"/>
                <w:iCs/>
                <w:shd w:val="clear" w:color="auto" w:fill="FFFFFF"/>
                <w:lang w:val="uk-UA"/>
              </w:rPr>
            </w:pPr>
            <w:r>
              <w:rPr>
                <w:rFonts w:cs="Times New Roman"/>
                <w:iCs/>
                <w:shd w:val="clear" w:color="auto" w:fill="FFFFFF"/>
                <w:lang w:val="uk-UA"/>
              </w:rPr>
              <w:t>Також відповідно до статті 12 та додатку І</w:t>
            </w:r>
            <w:r>
              <w:rPr>
                <w:rFonts w:cs="Times New Roman"/>
                <w:iCs/>
                <w:shd w:val="clear" w:color="auto" w:fill="FFFFFF"/>
                <w:lang w:val="en-US"/>
              </w:rPr>
              <w:t xml:space="preserve">V </w:t>
            </w:r>
            <w:r>
              <w:rPr>
                <w:rFonts w:cs="Times New Roman"/>
                <w:iCs/>
                <w:shd w:val="clear" w:color="auto" w:fill="FFFFFF"/>
                <w:lang w:val="uk-UA"/>
              </w:rPr>
              <w:t>зазначений вид віднесено до таких, які потребують суворої охорони.</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Pr>
                <w:rFonts w:cs="Times New Roman"/>
                <w:iCs/>
                <w:shd w:val="clear" w:color="auto" w:fill="FFFFFF"/>
                <w:lang w:val="uk-UA"/>
              </w:rPr>
              <w:t xml:space="preserve">Крім цього, відповідно до статті 11 Закону України «Про Червону книгу України» </w:t>
            </w:r>
            <w:r>
              <w:rPr>
                <w:lang w:val="uk-UA"/>
              </w:rPr>
              <w:t>о</w:t>
            </w:r>
            <w:r w:rsidRPr="000734EB">
              <w:t xml:space="preserve">хорона та відтворення об’єктів Червоної книги України забезпечуються органами державної влади, органами місцевого </w:t>
            </w:r>
            <w:r w:rsidRPr="000734EB">
              <w:lastRenderedPageBreak/>
              <w:t>самоврядування, фізичними та юридичними особами, що є суб’єктами використання тваринного і рослинного світу, власниками об’єктів Червоної книги України, власниками та користувачами земельних ділянок, у межах яких перебувають рідкісні і такі, що знаходяться під загрозою зникнення, види тваринного і рослинного світу, занесені до Червоної книги України.</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t>Охорона об</w:t>
            </w:r>
            <w:r>
              <w:rPr>
                <w:lang w:val="en-US"/>
              </w:rPr>
              <w:t>’</w:t>
            </w:r>
            <w:r w:rsidRPr="000734EB">
              <w:t>єктів Червоної книги України забезпечується шляхом:</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установлення особливого правового режиму охорони рідкісних і таких, що перебувають під загрозою зникнення, видів тваринного і рослинного світу, заборони їх використання (добування та збирання) в господарських та військових цілях;</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урахування вимог щодо їх охорони під час розроблення нормативно-правових актів;</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систематичної роботи з виявлення місць їх перебування (зростання), проведення постійного спостереження (моніторингу) за станом їх популяцій;</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пріоритетного створення заповідникі</w:t>
            </w:r>
            <w:r>
              <w:t>в, інших територій та об</w:t>
            </w:r>
            <w:r>
              <w:rPr>
                <w:lang w:val="en-US"/>
              </w:rPr>
              <w:t>’</w:t>
            </w:r>
            <w:r w:rsidRPr="000734EB">
              <w:t>єктів природно-заповідного фонду, а також екологічної мережі на територіях, де перебувають (зростають) об'єкти Червоної книги України, та на шляхах міграції рідкісних і таких, що перебувають під загрозою зникнення, видів тваринного світу;</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t xml:space="preserve">створення центрів та </w:t>
            </w:r>
            <w:r>
              <w:rPr>
                <w:lang w:val="uk-UA"/>
              </w:rPr>
              <w:t>«</w:t>
            </w:r>
            <w:r>
              <w:t>банків</w:t>
            </w:r>
            <w:r>
              <w:rPr>
                <w:lang w:val="uk-UA"/>
              </w:rPr>
              <w:t>»</w:t>
            </w:r>
            <w:r w:rsidRPr="000734EB">
              <w:t xml:space="preserve"> для збереження генофонду зазначених об</w:t>
            </w:r>
            <w:r>
              <w:rPr>
                <w:lang w:val="en-US"/>
              </w:rPr>
              <w:t>’</w:t>
            </w:r>
            <w:r w:rsidRPr="000734EB">
              <w:t>єктів;</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 xml:space="preserve">розведення їх у спеціально створених </w:t>
            </w:r>
            <w:r w:rsidRPr="000734EB">
              <w:lastRenderedPageBreak/>
              <w:t>умовах (зоологічних парках, розплідниках, ботанічних садах, дендрологічних парках тощо);</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урахування сп</w:t>
            </w:r>
            <w:r>
              <w:t>еціальних вимог щодо охорони об</w:t>
            </w:r>
            <w:r>
              <w:rPr>
                <w:lang w:val="en-US"/>
              </w:rPr>
              <w:t>’</w:t>
            </w:r>
            <w:r w:rsidRPr="000734EB">
              <w:t>єктів Червоної книги України під час розміщення продуктивних сил, вирішення питань відведення земельних ділянок, розроблення проектної та проектно-планувальної документації, здійснення оцінки впливу на довкілля.</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Відтворення об</w:t>
            </w:r>
            <w:r>
              <w:rPr>
                <w:lang w:val="en-US"/>
              </w:rPr>
              <w:t>’</w:t>
            </w:r>
            <w:r w:rsidRPr="000734EB">
              <w:t>єктів Червоної книги України забезпечується шляхом:</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сприяння природному відновленню популяцій рідкісних і таких, що перебувають під загрозою зникнення, видів тваринного і рослинного світу, інтродукції та реінтродукції таких видів у природні умови, де вони перебували (зростали);</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утримання і розведення у штучно створених умовах.</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Охорона та відтворення об</w:t>
            </w:r>
            <w:r>
              <w:rPr>
                <w:lang w:val="en-US"/>
              </w:rPr>
              <w:t>’</w:t>
            </w:r>
            <w:r w:rsidRPr="000734EB">
              <w:t>єктів Червоної книги України забезпечуються також шляхом:</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здійснення необхідних наукових досліджень з метою розроблення наукових засад їх охорони та відтворення;</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установлення підвищеної адміністративної, цивільної та кримінальної відповідальності за знищення чи пошкодження об</w:t>
            </w:r>
            <w:r>
              <w:rPr>
                <w:lang w:val="en-US"/>
              </w:rPr>
              <w:t>’</w:t>
            </w:r>
            <w:r w:rsidRPr="000734EB">
              <w:t>єктів Червоної книги України, заподіяння шкоди середовищу їх перебування (зростання);</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проведення освітньої та виховної роботи серед населення;</w:t>
            </w:r>
          </w:p>
          <w:p w:rsidR="000278B8" w:rsidRPr="000734EB" w:rsidRDefault="000278B8" w:rsidP="00D03BED">
            <w:pPr>
              <w:pStyle w:val="rvps2"/>
              <w:shd w:val="clear" w:color="auto" w:fill="FFFFFF"/>
              <w:spacing w:before="0" w:beforeAutospacing="0" w:after="0" w:afterAutospacing="0" w:line="216" w:lineRule="auto"/>
              <w:ind w:firstLine="284"/>
              <w:contextualSpacing/>
              <w:jc w:val="both"/>
            </w:pPr>
            <w:r w:rsidRPr="000734EB">
              <w:t xml:space="preserve">здійснення інших заходів відповідно до </w:t>
            </w:r>
            <w:r w:rsidRPr="000734EB">
              <w:lastRenderedPageBreak/>
              <w:t>законодавства.</w:t>
            </w:r>
          </w:p>
          <w:p w:rsidR="000278B8" w:rsidRDefault="000278B8" w:rsidP="00D03BED">
            <w:pPr>
              <w:shd w:val="clear" w:color="auto" w:fill="FFFFFF"/>
              <w:spacing w:line="216" w:lineRule="auto"/>
              <w:ind w:firstLine="284"/>
              <w:jc w:val="both"/>
              <w:rPr>
                <w:rFonts w:ascii="Times New Roman" w:hAnsi="Times New Roman" w:cs="Times New Roman"/>
                <w:iCs/>
                <w:sz w:val="24"/>
                <w:szCs w:val="24"/>
                <w:shd w:val="clear" w:color="auto" w:fill="FFFFFF"/>
                <w:lang w:val="uk-UA"/>
              </w:rPr>
            </w:pPr>
            <w:r w:rsidRPr="00164A1D">
              <w:rPr>
                <w:rFonts w:ascii="Times New Roman" w:hAnsi="Times New Roman" w:cs="Times New Roman"/>
                <w:iCs/>
                <w:sz w:val="24"/>
                <w:szCs w:val="24"/>
                <w:shd w:val="clear" w:color="auto" w:fill="FFFFFF"/>
                <w:lang w:val="uk-UA"/>
              </w:rPr>
              <w:t xml:space="preserve">«Лісовий кіт» занесений до Переліку видів тварин, що заносяться до Червоної книги України, затвердженого наказо Міндовкілля 19.01.2021 № 29, зареєстрований в Міністерстві юстиції України від 01.03.2021 № 260/35882. </w:t>
            </w:r>
          </w:p>
          <w:p w:rsidR="000278B8" w:rsidRPr="00E471D6" w:rsidRDefault="000278B8" w:rsidP="00D03BED">
            <w:pPr>
              <w:spacing w:line="216"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E471D6">
              <w:rPr>
                <w:rFonts w:ascii="Times New Roman" w:hAnsi="Times New Roman" w:cs="Times New Roman"/>
                <w:sz w:val="24"/>
                <w:szCs w:val="24"/>
                <w:lang w:val="uk-UA"/>
              </w:rPr>
              <w:t xml:space="preserve">ід виглядом боротьби з бродячими котами мисливці винищують лісового кота. Відрізнити його від домашнього кота практично неможливо. </w:t>
            </w:r>
            <w:r>
              <w:rPr>
                <w:rFonts w:ascii="Times New Roman" w:hAnsi="Times New Roman" w:cs="Times New Roman"/>
                <w:sz w:val="24"/>
                <w:szCs w:val="24"/>
                <w:lang w:val="uk-UA"/>
              </w:rPr>
              <w:t>Зважаючи на те, що в</w:t>
            </w:r>
            <w:r w:rsidRPr="00E471D6">
              <w:rPr>
                <w:rFonts w:ascii="Times New Roman" w:hAnsi="Times New Roman" w:cs="Times New Roman"/>
                <w:sz w:val="24"/>
                <w:szCs w:val="24"/>
                <w:lang w:val="uk-UA"/>
              </w:rPr>
              <w:t xml:space="preserve"> Україні лісовий кіт вже рідкісний ссавець, що підлягає охороні та </w:t>
            </w:r>
            <w:r>
              <w:rPr>
                <w:rFonts w:ascii="Times New Roman" w:hAnsi="Times New Roman" w:cs="Times New Roman"/>
                <w:sz w:val="24"/>
                <w:szCs w:val="24"/>
                <w:lang w:val="uk-UA"/>
              </w:rPr>
              <w:t xml:space="preserve">має статус «вразливий» - </w:t>
            </w:r>
            <w:r w:rsidRPr="00E471D6">
              <w:rPr>
                <w:rFonts w:ascii="Times New Roman" w:hAnsi="Times New Roman" w:cs="Times New Roman"/>
                <w:sz w:val="24"/>
                <w:szCs w:val="24"/>
                <w:lang w:val="uk-UA"/>
              </w:rPr>
              <w:t>занесений до Червоної книги України</w:t>
            </w:r>
            <w:r>
              <w:rPr>
                <w:rFonts w:ascii="Times New Roman" w:hAnsi="Times New Roman" w:cs="Times New Roman"/>
                <w:sz w:val="24"/>
                <w:szCs w:val="24"/>
                <w:lang w:val="uk-UA"/>
              </w:rPr>
              <w:t xml:space="preserve"> та </w:t>
            </w:r>
            <w:r w:rsidRPr="00E471D6">
              <w:rPr>
                <w:rFonts w:ascii="Times New Roman" w:hAnsi="Times New Roman" w:cs="Times New Roman"/>
                <w:sz w:val="24"/>
                <w:szCs w:val="24"/>
                <w:lang w:val="uk-UA"/>
              </w:rPr>
              <w:t>підлягає особливій охороні</w:t>
            </w:r>
            <w:r>
              <w:rPr>
                <w:rFonts w:ascii="Times New Roman" w:hAnsi="Times New Roman" w:cs="Times New Roman"/>
                <w:sz w:val="24"/>
                <w:szCs w:val="24"/>
                <w:lang w:val="uk-UA"/>
              </w:rPr>
              <w:t xml:space="preserve"> відповідно до норм Європейського та українського законодавства </w:t>
            </w:r>
            <w:r w:rsidRPr="00E471D6">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його </w:t>
            </w:r>
            <w:r w:rsidRPr="00E471D6">
              <w:rPr>
                <w:rFonts w:ascii="Times New Roman" w:hAnsi="Times New Roman" w:cs="Times New Roman"/>
                <w:sz w:val="24"/>
                <w:szCs w:val="24"/>
                <w:lang w:val="uk-UA"/>
              </w:rPr>
              <w:t>збереження необхідно заборонити відстріл бродячих свійських котів. А отже, необхідно заборонити винищувати котів та виключити з переліку «шкідливих тварин».</w:t>
            </w:r>
          </w:p>
          <w:p w:rsidR="005C4FF3" w:rsidRPr="005C4FF3" w:rsidRDefault="005C4FF3" w:rsidP="00D03BED">
            <w:pPr>
              <w:pStyle w:val="rvps2"/>
              <w:spacing w:before="0" w:beforeAutospacing="0" w:after="0" w:afterAutospacing="0" w:line="216" w:lineRule="auto"/>
              <w:ind w:firstLine="284"/>
              <w:contextualSpacing/>
              <w:jc w:val="both"/>
              <w:rPr>
                <w:rStyle w:val="spanrvts0"/>
                <w:rFonts w:eastAsia="Calibri"/>
                <w:color w:val="000000" w:themeColor="text1"/>
                <w:lang w:val="uk-UA"/>
              </w:rPr>
            </w:pPr>
            <w:r w:rsidRPr="005C4FF3">
              <w:rPr>
                <w:bCs/>
                <w:color w:val="000000"/>
                <w:lang w:val="uk-UA"/>
              </w:rPr>
              <w:t>Крім цього підпунктом 2 пункту 2 розділу ІІ проєкту Закону передбачено, що</w:t>
            </w:r>
            <w:r w:rsidRPr="00180906">
              <w:rPr>
                <w:rStyle w:val="spanrvts0"/>
                <w:rFonts w:eastAsia="Calibri"/>
                <w:color w:val="000000" w:themeColor="text1"/>
                <w:sz w:val="28"/>
                <w:szCs w:val="28"/>
                <w:lang w:val="uk-UA"/>
              </w:rPr>
              <w:t xml:space="preserve"> </w:t>
            </w:r>
            <w:r w:rsidRPr="005C4FF3">
              <w:rPr>
                <w:rStyle w:val="spanrvts0"/>
                <w:rFonts w:eastAsia="Calibri"/>
                <w:color w:val="000000" w:themeColor="text1"/>
                <w:lang w:val="uk-UA"/>
              </w:rPr>
              <w:t>Кабінету Міністрів України у річний строк з дня набрання чинності цим Законом:</w:t>
            </w:r>
          </w:p>
          <w:p w:rsidR="005C4FF3" w:rsidRPr="005C4FF3" w:rsidRDefault="005C4FF3" w:rsidP="00D03BED">
            <w:pPr>
              <w:pStyle w:val="rvps2"/>
              <w:numPr>
                <w:ilvl w:val="0"/>
                <w:numId w:val="10"/>
              </w:numPr>
              <w:spacing w:before="0" w:beforeAutospacing="0" w:after="0" w:afterAutospacing="0" w:line="216" w:lineRule="auto"/>
              <w:ind w:left="0" w:firstLine="284"/>
              <w:contextualSpacing/>
              <w:jc w:val="both"/>
              <w:rPr>
                <w:rStyle w:val="spanrvts0"/>
                <w:rFonts w:eastAsia="Calibri"/>
                <w:color w:val="000000" w:themeColor="text1"/>
                <w:lang w:val="uk-UA"/>
              </w:rPr>
            </w:pPr>
            <w:bookmarkStart w:id="38" w:name="n296"/>
            <w:bookmarkStart w:id="39" w:name="n297"/>
            <w:bookmarkEnd w:id="38"/>
            <w:bookmarkEnd w:id="39"/>
            <w:r w:rsidRPr="005C4FF3">
              <w:rPr>
                <w:rStyle w:val="spanrvts0"/>
                <w:rFonts w:eastAsia="Calibri"/>
                <w:color w:val="000000" w:themeColor="text1"/>
                <w:lang w:val="uk-UA"/>
              </w:rPr>
              <w:t>забезпечити прийняття нормативно-правових актів, передбачених цим Законом;</w:t>
            </w:r>
          </w:p>
          <w:p w:rsidR="005C4FF3" w:rsidRPr="005C4FF3" w:rsidRDefault="005C4FF3" w:rsidP="00D03BED">
            <w:pPr>
              <w:pStyle w:val="rvps2"/>
              <w:numPr>
                <w:ilvl w:val="0"/>
                <w:numId w:val="10"/>
              </w:numPr>
              <w:spacing w:before="0" w:beforeAutospacing="0" w:after="0" w:afterAutospacing="0" w:line="216" w:lineRule="auto"/>
              <w:ind w:left="0" w:firstLine="284"/>
              <w:contextualSpacing/>
              <w:jc w:val="both"/>
              <w:rPr>
                <w:rStyle w:val="spanrvts0"/>
                <w:rFonts w:eastAsia="Calibri"/>
                <w:color w:val="000000" w:themeColor="text1"/>
                <w:lang w:val="uk-UA"/>
              </w:rPr>
            </w:pPr>
            <w:bookmarkStart w:id="40" w:name="n298"/>
            <w:bookmarkEnd w:id="40"/>
            <w:r w:rsidRPr="005C4FF3">
              <w:rPr>
                <w:rStyle w:val="spanrvts0"/>
                <w:rFonts w:eastAsia="Calibri"/>
                <w:color w:val="000000" w:themeColor="text1"/>
                <w:lang w:val="uk-UA"/>
              </w:rPr>
              <w:t>привести свої нормативно-правові акти у відповідність із цим Законом, передбачивши набрання ними чинності одночасно з введенням в дію положень цього Закону;</w:t>
            </w:r>
          </w:p>
          <w:p w:rsidR="005C4FF3" w:rsidRPr="00081190" w:rsidRDefault="005C4FF3" w:rsidP="00D03BED">
            <w:pPr>
              <w:pStyle w:val="rvps2"/>
              <w:spacing w:before="0" w:beforeAutospacing="0" w:after="0" w:afterAutospacing="0" w:line="216" w:lineRule="auto"/>
              <w:ind w:firstLine="284"/>
              <w:contextualSpacing/>
              <w:jc w:val="both"/>
              <w:rPr>
                <w:rFonts w:cs="Times New Roman"/>
                <w:color w:val="000000" w:themeColor="text1"/>
                <w:lang w:val="uk-UA"/>
              </w:rPr>
            </w:pPr>
            <w:r w:rsidRPr="005C4FF3">
              <w:rPr>
                <w:rStyle w:val="spanrvts0"/>
                <w:rFonts w:eastAsia="Calibri"/>
                <w:color w:val="000000" w:themeColor="text1"/>
                <w:lang w:val="uk-UA"/>
              </w:rPr>
              <w:t xml:space="preserve">3) забезпечити приведення нормативно-правових актів міністерств та інших центральних органів виконавчої влади у відповідність із цим Законом, передбачивши </w:t>
            </w:r>
            <w:r w:rsidRPr="005C4FF3">
              <w:rPr>
                <w:rStyle w:val="spanrvts0"/>
                <w:rFonts w:eastAsia="Calibri"/>
                <w:color w:val="000000" w:themeColor="text1"/>
                <w:lang w:val="uk-UA"/>
              </w:rPr>
              <w:lastRenderedPageBreak/>
              <w:t>набрання ними чинності одночасно з введенням в дію положень цього Закону</w:t>
            </w:r>
            <w:bookmarkStart w:id="41" w:name="n300"/>
            <w:bookmarkEnd w:id="41"/>
          </w:p>
        </w:tc>
      </w:tr>
      <w:tr w:rsidR="00377BA9" w:rsidRPr="001D36E0" w:rsidTr="00124E22">
        <w:trPr>
          <w:trHeight w:val="619"/>
        </w:trPr>
        <w:tc>
          <w:tcPr>
            <w:tcW w:w="458" w:type="dxa"/>
            <w:shd w:val="clear" w:color="auto" w:fill="auto"/>
            <w:tcMar>
              <w:left w:w="78" w:type="dxa"/>
            </w:tcMar>
          </w:tcPr>
          <w:p w:rsidR="008D702B" w:rsidRDefault="00102CF3"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54</w:t>
            </w:r>
          </w:p>
        </w:tc>
        <w:tc>
          <w:tcPr>
            <w:tcW w:w="4678" w:type="dxa"/>
            <w:shd w:val="clear" w:color="auto" w:fill="auto"/>
            <w:tcMar>
              <w:left w:w="78" w:type="dxa"/>
            </w:tcMar>
          </w:tcPr>
          <w:p w:rsidR="00EA7E47" w:rsidRPr="00EA7E47" w:rsidRDefault="00AD033D" w:rsidP="00D03BED">
            <w:pPr>
              <w:pStyle w:val="af7"/>
              <w:numPr>
                <w:ilvl w:val="0"/>
                <w:numId w:val="14"/>
              </w:numPr>
              <w:spacing w:line="216" w:lineRule="auto"/>
              <w:ind w:left="0" w:firstLine="284"/>
              <w:jc w:val="both"/>
              <w:rPr>
                <w:b/>
                <w:sz w:val="24"/>
                <w:szCs w:val="24"/>
              </w:rPr>
            </w:pPr>
            <w:r>
              <w:rPr>
                <w:b/>
                <w:sz w:val="24"/>
                <w:szCs w:val="24"/>
              </w:rPr>
              <w:t xml:space="preserve">В частині вилучення котів з переліку в даній статті, наголошуємо, що це несе ряд загроз та потребує вкрай зваженого управлінського рішення! </w:t>
            </w:r>
            <w:r w:rsidR="00EA7E47">
              <w:rPr>
                <w:sz w:val="24"/>
                <w:szCs w:val="24"/>
              </w:rPr>
              <w:t>Проблема безпритульних тварин набула надзвичайних масштабів. Зазначаємо, що для мисливців та мисливського господарства робота по вилученню кішок з дикої природи абсолютно не несе жодного комерційного і етичного інтересу, а лише негатив та втрати. На мисливство покладено зобов’язання боротьби з наслідками безвідповідального ставлення до домашніх тварин господарями, з метою захисту диких видів тварин та птахів від впливу чужорідних видів для екосистеми (в тому числі домашніх коти) та забезпечення біобезпеки.</w:t>
            </w:r>
          </w:p>
          <w:p w:rsidR="00EA7E47" w:rsidRDefault="00EA7E47" w:rsidP="00D03BED">
            <w:pPr>
              <w:pStyle w:val="af7"/>
              <w:spacing w:line="216" w:lineRule="auto"/>
              <w:ind w:left="0" w:firstLine="284"/>
              <w:jc w:val="both"/>
              <w:rPr>
                <w:sz w:val="24"/>
                <w:szCs w:val="24"/>
              </w:rPr>
            </w:pPr>
            <w:r w:rsidRPr="00EA7E47">
              <w:rPr>
                <w:sz w:val="24"/>
                <w:szCs w:val="24"/>
              </w:rPr>
              <w:t>За два роки значно погіршилась санітарно-епідемологічна ситуація в країні з таким захворюванням як сказ. Зафіксовано дві смерті від цього недугу,саме через контакт з кішками, які утримувались невідповідно або контактували з дикими тваринами  маючи доступ у дику природу. За 2023 рік зафіксовано 472 випадки сказу у кішок і вони є безперечними лідерами серед усіх тварин у яких фіксувався сказ в Україні – 38%.</w:t>
            </w:r>
          </w:p>
          <w:p w:rsidR="00EA7E47" w:rsidRDefault="00EA7E47" w:rsidP="00D03BED">
            <w:pPr>
              <w:pStyle w:val="af7"/>
              <w:spacing w:line="216" w:lineRule="auto"/>
              <w:ind w:left="0" w:firstLine="284"/>
              <w:jc w:val="both"/>
              <w:rPr>
                <w:sz w:val="24"/>
                <w:szCs w:val="24"/>
              </w:rPr>
            </w:pPr>
            <w:r>
              <w:rPr>
                <w:sz w:val="24"/>
                <w:szCs w:val="24"/>
              </w:rPr>
              <w:lastRenderedPageBreak/>
              <w:t>Крім того за дослідженнями американських науковців «См</w:t>
            </w:r>
            <w:r w:rsidR="00B64893">
              <w:rPr>
                <w:sz w:val="24"/>
                <w:szCs w:val="24"/>
              </w:rPr>
              <w:t>и</w:t>
            </w:r>
            <w:r>
              <w:rPr>
                <w:sz w:val="24"/>
                <w:szCs w:val="24"/>
              </w:rPr>
              <w:t>тсоновського інституту біології охорони навколишнього середовища» щодо впливу котів які вільно пересувають опублікованому в журналі «</w:t>
            </w:r>
            <w:r>
              <w:rPr>
                <w:sz w:val="24"/>
                <w:szCs w:val="24"/>
                <w:lang w:val="en-US"/>
              </w:rPr>
              <w:t>Nature Communications</w:t>
            </w:r>
            <w:r>
              <w:rPr>
                <w:sz w:val="24"/>
                <w:szCs w:val="24"/>
              </w:rPr>
              <w:t>» вбивають 1,4-3,7 мільярди птахів у всьому світі і до 21 мільярди савців, і вважають саме котів найсерйознішою загрозою для диких тварин. (Є велика кількість міжнародних досліджень, що доводять цю проблему).</w:t>
            </w:r>
          </w:p>
          <w:p w:rsidR="00EA7E47" w:rsidRDefault="00EA7E47" w:rsidP="00D03BED">
            <w:pPr>
              <w:pStyle w:val="af7"/>
              <w:spacing w:line="216" w:lineRule="auto"/>
              <w:ind w:left="0" w:firstLine="284"/>
              <w:jc w:val="both"/>
              <w:rPr>
                <w:b/>
                <w:sz w:val="24"/>
                <w:szCs w:val="24"/>
              </w:rPr>
            </w:pPr>
            <w:r>
              <w:rPr>
                <w:sz w:val="24"/>
                <w:szCs w:val="24"/>
              </w:rPr>
              <w:t xml:space="preserve">Виходячи з викладеного, виключення кішок з даного переліку може призвести до росту випадків сказу серед домашніх тварин та зараження людей, </w:t>
            </w:r>
            <w:r w:rsidR="00B64893">
              <w:rPr>
                <w:sz w:val="24"/>
                <w:szCs w:val="24"/>
              </w:rPr>
              <w:t xml:space="preserve">(основною причиною цьому є якраз перебування котів в угіддях і можливість контактувати з дикими тваринами), та руйнації популяцій диких тварин, особливо птахів. Тому </w:t>
            </w:r>
            <w:r w:rsidR="00B64893" w:rsidRPr="00B64893">
              <w:rPr>
                <w:b/>
                <w:sz w:val="24"/>
                <w:szCs w:val="24"/>
              </w:rPr>
              <w:t>виключення котів з переліку є передчасним.</w:t>
            </w:r>
          </w:p>
          <w:p w:rsidR="00B64893" w:rsidRPr="00EA7E47" w:rsidRDefault="00B64893" w:rsidP="00D03BED">
            <w:pPr>
              <w:pStyle w:val="af7"/>
              <w:spacing w:line="216" w:lineRule="auto"/>
              <w:ind w:left="0" w:firstLine="284"/>
              <w:jc w:val="both"/>
              <w:rPr>
                <w:sz w:val="24"/>
                <w:szCs w:val="24"/>
              </w:rPr>
            </w:pPr>
            <w:r w:rsidRPr="00B64893">
              <w:rPr>
                <w:sz w:val="24"/>
                <w:szCs w:val="24"/>
              </w:rPr>
              <w:t>Зміни до Закону України «Про мисливське господарство та полювання» виключити з проекту Закону та реалізувати підняти питання в науково-обґрунтованому порядку відповідно до «ОПЕРАЦІЙНОГО ПЛАНУ заходів з реалізації у 2025-2027 роках Стратегії «МИСЛИВСЬКОГО ГОСПОДАРСТВА ДО 2035 РОКУ».</w:t>
            </w:r>
          </w:p>
        </w:tc>
        <w:tc>
          <w:tcPr>
            <w:tcW w:w="5178" w:type="dxa"/>
            <w:shd w:val="clear" w:color="auto" w:fill="auto"/>
            <w:tcMar>
              <w:left w:w="78" w:type="dxa"/>
            </w:tcMar>
          </w:tcPr>
          <w:p w:rsidR="00680605" w:rsidRPr="00A66045" w:rsidRDefault="00680605" w:rsidP="00D03BED">
            <w:pPr>
              <w:pStyle w:val="rvps6"/>
              <w:shd w:val="clear" w:color="auto" w:fill="FFFFFF"/>
              <w:spacing w:before="0" w:beforeAutospacing="0" w:after="0" w:afterAutospacing="0" w:line="216" w:lineRule="auto"/>
              <w:ind w:firstLine="284"/>
              <w:contextualSpacing/>
              <w:jc w:val="both"/>
              <w:rPr>
                <w:b/>
                <w:bCs/>
              </w:rPr>
            </w:pPr>
            <w:r w:rsidRPr="00A66045">
              <w:rPr>
                <w:b/>
                <w:bCs/>
              </w:rPr>
              <w:lastRenderedPageBreak/>
              <w:t>Підпункт</w:t>
            </w:r>
            <w:r>
              <w:rPr>
                <w:b/>
                <w:bCs/>
              </w:rPr>
              <w:t xml:space="preserve"> 3 пункту</w:t>
            </w:r>
            <w:r w:rsidRPr="00A66045">
              <w:rPr>
                <w:b/>
                <w:bCs/>
              </w:rPr>
              <w:t xml:space="preserve"> 5 розділу І проєкту Закону:</w:t>
            </w:r>
          </w:p>
          <w:p w:rsidR="00680605" w:rsidRPr="002063DD" w:rsidRDefault="00680605" w:rsidP="00D03BED">
            <w:pPr>
              <w:pStyle w:val="rvps6"/>
              <w:shd w:val="clear" w:color="auto" w:fill="FFFFFF"/>
              <w:spacing w:before="0" w:beforeAutospacing="0" w:after="0" w:afterAutospacing="0" w:line="216" w:lineRule="auto"/>
              <w:ind w:firstLine="284"/>
              <w:contextualSpacing/>
              <w:jc w:val="both"/>
              <w:rPr>
                <w:shd w:val="clear" w:color="auto" w:fill="FFFFFF"/>
              </w:rPr>
            </w:pPr>
            <w:r w:rsidRPr="002063DD">
              <w:t>5. Внести до Закону України «</w:t>
            </w:r>
            <w:r w:rsidRPr="002063DD">
              <w:rPr>
                <w:rStyle w:val="rvts23"/>
                <w:bCs/>
              </w:rPr>
              <w:t xml:space="preserve">Про мисливське господарство та полювання» </w:t>
            </w:r>
            <w:r w:rsidRPr="002063DD">
              <w:rPr>
                <w:rStyle w:val="rvts44"/>
                <w:bCs/>
                <w:shd w:val="clear" w:color="auto" w:fill="FFFFFF"/>
              </w:rPr>
              <w:t>(Відомості Верховної Ради України, 2000, № 18, ст. 132 із наступними змінами) такі зміни:</w:t>
            </w:r>
          </w:p>
          <w:p w:rsidR="00680605" w:rsidRPr="002063DD" w:rsidRDefault="00680605" w:rsidP="00D03BED">
            <w:pPr>
              <w:pStyle w:val="af7"/>
              <w:numPr>
                <w:ilvl w:val="0"/>
                <w:numId w:val="20"/>
              </w:numPr>
              <w:spacing w:line="216" w:lineRule="auto"/>
              <w:ind w:left="0" w:firstLine="277"/>
              <w:jc w:val="both"/>
              <w:rPr>
                <w:rFonts w:cs="Times New Roman"/>
                <w:sz w:val="24"/>
                <w:szCs w:val="24"/>
              </w:rPr>
            </w:pPr>
            <w:r w:rsidRPr="002063DD">
              <w:rPr>
                <w:rFonts w:cs="Times New Roman"/>
                <w:sz w:val="24"/>
                <w:szCs w:val="24"/>
              </w:rPr>
              <w:t>у частині п’ятій статті 17 слово та знак «вовка,» виключити;</w:t>
            </w:r>
          </w:p>
          <w:p w:rsidR="00680605" w:rsidRPr="002063DD" w:rsidRDefault="00680605" w:rsidP="00D03BED">
            <w:pPr>
              <w:pStyle w:val="af7"/>
              <w:numPr>
                <w:ilvl w:val="0"/>
                <w:numId w:val="20"/>
              </w:numPr>
              <w:spacing w:line="216" w:lineRule="auto"/>
              <w:ind w:left="0" w:firstLine="284"/>
              <w:jc w:val="both"/>
              <w:rPr>
                <w:rFonts w:cs="Times New Roman"/>
                <w:sz w:val="24"/>
                <w:szCs w:val="24"/>
              </w:rPr>
            </w:pPr>
            <w:r w:rsidRPr="002063DD">
              <w:rPr>
                <w:rFonts w:cs="Times New Roman"/>
                <w:sz w:val="24"/>
                <w:szCs w:val="24"/>
              </w:rPr>
              <w:t>у частині першій статті 20:</w:t>
            </w:r>
          </w:p>
          <w:p w:rsidR="00680605" w:rsidRPr="002063DD" w:rsidRDefault="00680605" w:rsidP="00D03BED">
            <w:pPr>
              <w:spacing w:line="216" w:lineRule="auto"/>
              <w:ind w:firstLine="284"/>
              <w:contextualSpacing/>
              <w:jc w:val="both"/>
              <w:rPr>
                <w:rFonts w:ascii="Times New Roman" w:hAnsi="Times New Roman" w:cs="Times New Roman"/>
                <w:sz w:val="24"/>
                <w:szCs w:val="24"/>
              </w:rPr>
            </w:pPr>
            <w:r w:rsidRPr="002063DD">
              <w:rPr>
                <w:rFonts w:ascii="Times New Roman" w:hAnsi="Times New Roman" w:cs="Times New Roman"/>
                <w:sz w:val="24"/>
                <w:szCs w:val="24"/>
              </w:rPr>
              <w:t>у пункті 2 слова «</w:t>
            </w:r>
            <w:r w:rsidRPr="002063DD">
              <w:rPr>
                <w:rFonts w:ascii="Times New Roman" w:hAnsi="Times New Roman" w:cs="Times New Roman"/>
                <w:sz w:val="24"/>
                <w:szCs w:val="24"/>
                <w:shd w:val="clear" w:color="auto" w:fill="FFFFFF"/>
              </w:rPr>
              <w:t>та шкідливих» виключити;</w:t>
            </w:r>
          </w:p>
          <w:p w:rsidR="00680605" w:rsidRPr="002063DD" w:rsidRDefault="00680605" w:rsidP="00D03BED">
            <w:pPr>
              <w:pStyle w:val="af7"/>
              <w:spacing w:line="216" w:lineRule="auto"/>
              <w:ind w:left="0" w:firstLine="284"/>
              <w:jc w:val="both"/>
              <w:rPr>
                <w:rFonts w:cs="Times New Roman"/>
                <w:sz w:val="24"/>
                <w:szCs w:val="24"/>
              </w:rPr>
            </w:pPr>
            <w:r w:rsidRPr="002063DD">
              <w:rPr>
                <w:rFonts w:cs="Times New Roman"/>
                <w:sz w:val="24"/>
                <w:szCs w:val="24"/>
              </w:rPr>
              <w:t>в абзаці другому пункту 4 після слів «ловчих ям» доповнити словами «, арбалетів, луків»;</w:t>
            </w:r>
          </w:p>
          <w:p w:rsidR="00680605" w:rsidRPr="002063DD" w:rsidRDefault="00680605" w:rsidP="00D03BED">
            <w:pPr>
              <w:pStyle w:val="af7"/>
              <w:numPr>
                <w:ilvl w:val="0"/>
                <w:numId w:val="20"/>
              </w:numPr>
              <w:spacing w:line="216" w:lineRule="auto"/>
              <w:ind w:left="0" w:firstLine="284"/>
              <w:jc w:val="both"/>
              <w:rPr>
                <w:rFonts w:cs="Times New Roman"/>
                <w:sz w:val="24"/>
                <w:szCs w:val="24"/>
              </w:rPr>
            </w:pPr>
            <w:r w:rsidRPr="002063DD">
              <w:rPr>
                <w:rFonts w:cs="Times New Roman"/>
                <w:sz w:val="24"/>
                <w:szCs w:val="24"/>
              </w:rPr>
              <w:t>у статті 33:</w:t>
            </w:r>
          </w:p>
          <w:p w:rsidR="00680605" w:rsidRPr="002063DD" w:rsidRDefault="00680605" w:rsidP="00D03BED">
            <w:pPr>
              <w:pStyle w:val="af7"/>
              <w:spacing w:line="216" w:lineRule="auto"/>
              <w:ind w:left="0" w:firstLine="284"/>
              <w:jc w:val="both"/>
              <w:rPr>
                <w:rFonts w:cs="Times New Roman"/>
                <w:sz w:val="24"/>
                <w:szCs w:val="24"/>
                <w:shd w:val="clear" w:color="auto" w:fill="FFFFFF"/>
              </w:rPr>
            </w:pPr>
            <w:r w:rsidRPr="002063DD">
              <w:rPr>
                <w:rFonts w:cs="Times New Roman"/>
                <w:sz w:val="24"/>
                <w:szCs w:val="24"/>
              </w:rPr>
              <w:t>у назві статті слова «</w:t>
            </w:r>
            <w:r w:rsidRPr="002063DD">
              <w:rPr>
                <w:rFonts w:cs="Times New Roman"/>
                <w:sz w:val="24"/>
                <w:szCs w:val="24"/>
                <w:shd w:val="clear" w:color="auto" w:fill="FFFFFF"/>
              </w:rPr>
              <w:t>та шкідливих» виключити;</w:t>
            </w:r>
          </w:p>
          <w:p w:rsidR="00680605" w:rsidRPr="002063DD" w:rsidRDefault="00680605" w:rsidP="00D03BED">
            <w:pPr>
              <w:pStyle w:val="af7"/>
              <w:spacing w:line="216" w:lineRule="auto"/>
              <w:ind w:left="0" w:firstLine="284"/>
              <w:jc w:val="both"/>
              <w:rPr>
                <w:rFonts w:cs="Times New Roman"/>
                <w:sz w:val="24"/>
                <w:szCs w:val="24"/>
                <w:shd w:val="clear" w:color="auto" w:fill="FFFFFF"/>
              </w:rPr>
            </w:pPr>
            <w:r w:rsidRPr="002063DD">
              <w:rPr>
                <w:rFonts w:cs="Times New Roman"/>
                <w:sz w:val="24"/>
                <w:szCs w:val="24"/>
                <w:shd w:val="clear" w:color="auto" w:fill="FFFFFF"/>
              </w:rPr>
              <w:t>у частині першій слова та знаки «вовків,» і «котів,» виключити;</w:t>
            </w:r>
          </w:p>
          <w:p w:rsidR="00680605" w:rsidRPr="002063DD" w:rsidRDefault="00680605" w:rsidP="00D03BED">
            <w:pPr>
              <w:pStyle w:val="af7"/>
              <w:spacing w:line="216" w:lineRule="auto"/>
              <w:ind w:left="0" w:firstLine="284"/>
              <w:jc w:val="both"/>
              <w:rPr>
                <w:rFonts w:cs="Times New Roman"/>
                <w:sz w:val="24"/>
                <w:szCs w:val="24"/>
              </w:rPr>
            </w:pPr>
            <w:r w:rsidRPr="002063DD">
              <w:rPr>
                <w:rFonts w:cs="Times New Roman"/>
                <w:sz w:val="24"/>
                <w:szCs w:val="24"/>
              </w:rPr>
              <w:t>у частині другій слова «вовка і» виключити;</w:t>
            </w:r>
          </w:p>
          <w:p w:rsidR="00680605" w:rsidRPr="002063DD" w:rsidRDefault="00680605" w:rsidP="00D03BED">
            <w:pPr>
              <w:pStyle w:val="af7"/>
              <w:spacing w:line="216" w:lineRule="auto"/>
              <w:ind w:left="0" w:firstLine="284"/>
              <w:jc w:val="both"/>
              <w:rPr>
                <w:rFonts w:cs="Times New Roman"/>
                <w:sz w:val="24"/>
                <w:szCs w:val="24"/>
              </w:rPr>
            </w:pPr>
            <w:r w:rsidRPr="002063DD">
              <w:rPr>
                <w:rFonts w:cs="Times New Roman"/>
                <w:sz w:val="24"/>
                <w:szCs w:val="24"/>
              </w:rPr>
              <w:t>частину третю виключити, у зв’язку з цим частину четверту вважати частиною третьою;</w:t>
            </w:r>
          </w:p>
          <w:p w:rsidR="00680605" w:rsidRPr="002063DD" w:rsidRDefault="00680605" w:rsidP="00D03BED">
            <w:pPr>
              <w:pStyle w:val="af7"/>
              <w:spacing w:line="216" w:lineRule="auto"/>
              <w:ind w:left="0" w:firstLine="284"/>
              <w:jc w:val="both"/>
              <w:rPr>
                <w:rFonts w:cs="Times New Roman"/>
                <w:sz w:val="24"/>
                <w:szCs w:val="24"/>
              </w:rPr>
            </w:pPr>
            <w:r w:rsidRPr="002063DD">
              <w:rPr>
                <w:rFonts w:cs="Times New Roman"/>
                <w:sz w:val="24"/>
                <w:szCs w:val="24"/>
              </w:rPr>
              <w:t>у частині четвертій слова та знаки «вовків,», «котів,» і «,і здійснюється без спеціального на це дозволу протягом року» виключити.</w:t>
            </w:r>
          </w:p>
          <w:p w:rsidR="008D702B" w:rsidRPr="008E6A6B" w:rsidRDefault="008D702B" w:rsidP="00D03BED">
            <w:pPr>
              <w:pStyle w:val="af7"/>
              <w:spacing w:line="216" w:lineRule="auto"/>
              <w:ind w:left="0" w:firstLine="284"/>
              <w:jc w:val="both"/>
              <w:rPr>
                <w:b/>
                <w:sz w:val="24"/>
                <w:szCs w:val="24"/>
              </w:rPr>
            </w:pPr>
          </w:p>
        </w:tc>
        <w:tc>
          <w:tcPr>
            <w:tcW w:w="5103" w:type="dxa"/>
            <w:shd w:val="clear" w:color="auto" w:fill="auto"/>
            <w:tcMar>
              <w:left w:w="78" w:type="dxa"/>
            </w:tcMar>
          </w:tcPr>
          <w:p w:rsidR="00124E22" w:rsidRPr="00124E22" w:rsidRDefault="00124E22" w:rsidP="00D03BED">
            <w:pPr>
              <w:pStyle w:val="af4"/>
              <w:spacing w:before="0" w:beforeAutospacing="0" w:after="0" w:afterAutospacing="0" w:line="216" w:lineRule="auto"/>
              <w:ind w:firstLine="227"/>
              <w:jc w:val="both"/>
              <w:rPr>
                <w:rFonts w:cs="Times New Roman"/>
                <w:b/>
                <w:bCs/>
                <w:color w:val="000000"/>
                <w:lang w:val="uk-UA"/>
              </w:rPr>
            </w:pPr>
            <w:r w:rsidRPr="00124E22">
              <w:rPr>
                <w:rFonts w:cs="Times New Roman"/>
                <w:b/>
                <w:bCs/>
                <w:color w:val="000000"/>
                <w:lang w:val="uk-UA"/>
              </w:rPr>
              <w:t>Відхилено.</w:t>
            </w:r>
          </w:p>
          <w:p w:rsidR="008D702B" w:rsidRDefault="00124E22" w:rsidP="00D03BED">
            <w:pPr>
              <w:pStyle w:val="af4"/>
              <w:spacing w:before="0" w:beforeAutospacing="0" w:after="0" w:afterAutospacing="0" w:line="216" w:lineRule="auto"/>
              <w:ind w:firstLine="227"/>
              <w:jc w:val="both"/>
              <w:rPr>
                <w:rFonts w:cs="Times New Roman"/>
                <w:iCs/>
                <w:shd w:val="clear" w:color="auto" w:fill="FFFFFF"/>
                <w:lang w:val="uk-UA"/>
              </w:rPr>
            </w:pPr>
            <w:r w:rsidRPr="00124E22">
              <w:rPr>
                <w:rFonts w:cs="Times New Roman"/>
                <w:bCs/>
                <w:lang w:val="uk-UA"/>
              </w:rPr>
              <w:t xml:space="preserve">Відповідно до </w:t>
            </w:r>
            <w:r>
              <w:rPr>
                <w:rFonts w:cs="Times New Roman"/>
                <w:bCs/>
                <w:lang w:val="uk-UA"/>
              </w:rPr>
              <w:t xml:space="preserve">статті 6 і </w:t>
            </w:r>
            <w:r w:rsidRPr="00124E22">
              <w:rPr>
                <w:rFonts w:cs="Times New Roman"/>
                <w:bCs/>
                <w:lang w:val="uk-UA"/>
              </w:rPr>
              <w:t>додатку ІІ Конвенції</w:t>
            </w:r>
            <w:r w:rsidRPr="00124E22">
              <w:rPr>
                <w:rFonts w:cs="Times New Roman"/>
                <w:bCs/>
                <w:shd w:val="clear" w:color="auto" w:fill="FFFFFF"/>
                <w:lang w:val="uk-UA"/>
              </w:rPr>
              <w:t xml:space="preserve"> 1979 року </w:t>
            </w:r>
            <w:r w:rsidRPr="00124E22">
              <w:rPr>
                <w:rFonts w:cs="Times New Roman"/>
                <w:bCs/>
                <w:shd w:val="clear" w:color="auto" w:fill="FFFFFF"/>
              </w:rPr>
              <w:t>про охорону дикої флори та фауни і природних середовищ існування в Європі</w:t>
            </w:r>
            <w:r>
              <w:rPr>
                <w:rFonts w:cs="Times New Roman"/>
                <w:bCs/>
                <w:shd w:val="clear" w:color="auto" w:fill="FFFFFF"/>
                <w:lang w:val="uk-UA"/>
              </w:rPr>
              <w:t xml:space="preserve"> «Лісовий кіт» (</w:t>
            </w:r>
            <w:r w:rsidRPr="00124E22">
              <w:rPr>
                <w:rFonts w:cs="Times New Roman"/>
                <w:i/>
                <w:iCs/>
                <w:shd w:val="clear" w:color="auto" w:fill="FFFFFF"/>
              </w:rPr>
              <w:t>Felis silvestris</w:t>
            </w:r>
            <w:r>
              <w:rPr>
                <w:rFonts w:cs="Times New Roman"/>
                <w:i/>
                <w:iCs/>
                <w:shd w:val="clear" w:color="auto" w:fill="FFFFFF"/>
                <w:lang w:val="uk-UA"/>
              </w:rPr>
              <w:t>)</w:t>
            </w:r>
            <w:r>
              <w:rPr>
                <w:rFonts w:cs="Times New Roman"/>
                <w:iCs/>
                <w:shd w:val="clear" w:color="auto" w:fill="FFFFFF"/>
                <w:lang w:val="uk-UA"/>
              </w:rPr>
              <w:t xml:space="preserve"> є видом, який потребує особливої охорони. </w:t>
            </w:r>
          </w:p>
          <w:p w:rsidR="00124E22" w:rsidRDefault="00124E22" w:rsidP="00D03BED">
            <w:pPr>
              <w:pStyle w:val="af4"/>
              <w:spacing w:before="0" w:beforeAutospacing="0" w:after="0" w:afterAutospacing="0" w:line="216" w:lineRule="auto"/>
              <w:ind w:firstLine="227"/>
              <w:jc w:val="both"/>
              <w:rPr>
                <w:rFonts w:cs="Times New Roman"/>
                <w:iCs/>
                <w:shd w:val="clear" w:color="auto" w:fill="FFFFFF"/>
                <w:lang w:val="uk-UA"/>
              </w:rPr>
            </w:pPr>
            <w:r>
              <w:rPr>
                <w:rFonts w:cs="Times New Roman"/>
                <w:iCs/>
                <w:shd w:val="clear" w:color="auto" w:fill="FFFFFF"/>
                <w:lang w:val="uk-UA"/>
              </w:rPr>
              <w:t>Також відповідно до статті 12 та додатку І</w:t>
            </w:r>
            <w:r>
              <w:rPr>
                <w:rFonts w:cs="Times New Roman"/>
                <w:iCs/>
                <w:shd w:val="clear" w:color="auto" w:fill="FFFFFF"/>
                <w:lang w:val="en-US"/>
              </w:rPr>
              <w:t xml:space="preserve">V </w:t>
            </w:r>
            <w:r>
              <w:rPr>
                <w:rFonts w:cs="Times New Roman"/>
                <w:iCs/>
                <w:shd w:val="clear" w:color="auto" w:fill="FFFFFF"/>
                <w:lang w:val="uk-UA"/>
              </w:rPr>
              <w:t>зазначений вид віднесено до таких, які потребують суворої охорони</w:t>
            </w:r>
            <w:r w:rsidR="000734EB">
              <w:rPr>
                <w:rFonts w:cs="Times New Roman"/>
                <w:iCs/>
                <w:shd w:val="clear" w:color="auto" w:fill="FFFFFF"/>
                <w:lang w:val="uk-UA"/>
              </w:rPr>
              <w:t>.</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r>
              <w:rPr>
                <w:rFonts w:cs="Times New Roman"/>
                <w:iCs/>
                <w:shd w:val="clear" w:color="auto" w:fill="FFFFFF"/>
                <w:lang w:val="uk-UA"/>
              </w:rPr>
              <w:t xml:space="preserve">Крім цього, відповідно до статті 11 Закону України «Про Червону книгу України» </w:t>
            </w:r>
            <w:r>
              <w:rPr>
                <w:lang w:val="uk-UA"/>
              </w:rPr>
              <w:t>о</w:t>
            </w:r>
            <w:r w:rsidRPr="000734EB">
              <w:t>хорона та відтворення об’єктів Червоної книги України забезпечуються органами державної влади, органами місцевого самоврядування, фізичними та юридичними особами, що є суб’єктами використання тваринного і рослинного світу, власниками об’єктів Червоної книги України, власниками та користувачами земельних ділянок, у межах яких перебувають рідкісні і такі, що знаходяться під загрозою зникнення, види тваринного і рослинного світу, занесені до Червоної книги України.</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42" w:name="n46"/>
            <w:bookmarkStart w:id="43" w:name="n47"/>
            <w:bookmarkEnd w:id="42"/>
            <w:bookmarkEnd w:id="43"/>
            <w:r>
              <w:t>Охорона об</w:t>
            </w:r>
            <w:r>
              <w:rPr>
                <w:lang w:val="en-US"/>
              </w:rPr>
              <w:t>’</w:t>
            </w:r>
            <w:r w:rsidRPr="000734EB">
              <w:t>єктів Червоної книги України забезпечується шляхом:</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44" w:name="n48"/>
            <w:bookmarkEnd w:id="44"/>
            <w:r w:rsidRPr="000734EB">
              <w:t xml:space="preserve">установлення особливого правового режиму охорони рідкісних і таких, що перебувають під загрозою зникнення, видів тваринного і рослинного світу, заборони їх використання (добування та збирання) в господарських та </w:t>
            </w:r>
            <w:r w:rsidRPr="000734EB">
              <w:lastRenderedPageBreak/>
              <w:t>військових цілях;</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45" w:name="n49"/>
            <w:bookmarkStart w:id="46" w:name="n50"/>
            <w:bookmarkEnd w:id="45"/>
            <w:bookmarkEnd w:id="46"/>
            <w:r w:rsidRPr="000734EB">
              <w:t>урахування вимог щодо їх охорони під час розроблення нормативно-правових актів;</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47" w:name="n51"/>
            <w:bookmarkEnd w:id="47"/>
            <w:r w:rsidRPr="000734EB">
              <w:t>систематичної роботи з виявлення місць їх перебування (зростання), проведення постійного спостереження (моніторингу) за станом їх популяцій;</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48" w:name="n52"/>
            <w:bookmarkEnd w:id="48"/>
            <w:r w:rsidRPr="000734EB">
              <w:t>пріоритетного створення заповідникі</w:t>
            </w:r>
            <w:r>
              <w:t>в, інших територій та об</w:t>
            </w:r>
            <w:r>
              <w:rPr>
                <w:lang w:val="en-US"/>
              </w:rPr>
              <w:t>’</w:t>
            </w:r>
            <w:r w:rsidRPr="000734EB">
              <w:t>єктів природно-заповідного фонду, а також екологічної мережі на територіях, де перебувають (зростають) об'єкти Червоної книги України, та на шляхах міграції рідкісних і таких, що перебувають під загрозою зникнення, видів тваринного світу;</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49" w:name="n53"/>
            <w:bookmarkEnd w:id="49"/>
            <w:r>
              <w:t xml:space="preserve">створення центрів та </w:t>
            </w:r>
            <w:r>
              <w:rPr>
                <w:lang w:val="uk-UA"/>
              </w:rPr>
              <w:t>«</w:t>
            </w:r>
            <w:r>
              <w:t>банків</w:t>
            </w:r>
            <w:r>
              <w:rPr>
                <w:lang w:val="uk-UA"/>
              </w:rPr>
              <w:t>»</w:t>
            </w:r>
            <w:r w:rsidRPr="000734EB">
              <w:t xml:space="preserve"> для збереження генофонду зазначених об</w:t>
            </w:r>
            <w:r>
              <w:rPr>
                <w:lang w:val="en-US"/>
              </w:rPr>
              <w:t>’</w:t>
            </w:r>
            <w:r w:rsidRPr="000734EB">
              <w:t>єктів;</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50" w:name="n54"/>
            <w:bookmarkEnd w:id="50"/>
            <w:r w:rsidRPr="000734EB">
              <w:t>розведення їх у спеціально створених умовах (зоологічних парках, розплідниках, ботанічних садах, дендрологічних парках тощо);</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51" w:name="n55"/>
            <w:bookmarkEnd w:id="51"/>
            <w:r w:rsidRPr="000734EB">
              <w:t>урахування сп</w:t>
            </w:r>
            <w:r>
              <w:t>еціальних вимог щодо охорони об</w:t>
            </w:r>
            <w:r>
              <w:rPr>
                <w:lang w:val="en-US"/>
              </w:rPr>
              <w:t>’</w:t>
            </w:r>
            <w:r w:rsidRPr="000734EB">
              <w:t>єктів Червоної книги України під час розміщення продуктивних сил, вирішення питань відведення земельних ділянок, розроблення проектної та проектно-планувальної документації, здійснення оцінки впливу на довкілля.</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52" w:name="n56"/>
            <w:bookmarkStart w:id="53" w:name="n57"/>
            <w:bookmarkEnd w:id="52"/>
            <w:bookmarkEnd w:id="53"/>
            <w:r w:rsidRPr="000734EB">
              <w:t>Відтворення об</w:t>
            </w:r>
            <w:r>
              <w:rPr>
                <w:lang w:val="en-US"/>
              </w:rPr>
              <w:t>’</w:t>
            </w:r>
            <w:r w:rsidRPr="000734EB">
              <w:t>єктів Червоної книги України забезпечується шляхом:</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r w:rsidRPr="000734EB">
              <w:t xml:space="preserve">сприяння природному відновленню популяцій рідкісних і таких, що перебувають під загрозою зникнення, видів тваринного і рослинного світу, інтродукції та реінтродукції </w:t>
            </w:r>
            <w:r w:rsidRPr="000734EB">
              <w:lastRenderedPageBreak/>
              <w:t>таких видів у природні умови, де вони перебували (зростали);</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r w:rsidRPr="000734EB">
              <w:t>утримання і розведення у штучно створених умовах.</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r w:rsidRPr="000734EB">
              <w:t>Охорона та відтворення об</w:t>
            </w:r>
            <w:r>
              <w:rPr>
                <w:lang w:val="en-US"/>
              </w:rPr>
              <w:t>’</w:t>
            </w:r>
            <w:r w:rsidRPr="000734EB">
              <w:t>єктів Червоної книги України забезпечуються також шляхом:</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54" w:name="n61"/>
            <w:bookmarkEnd w:id="54"/>
            <w:r w:rsidRPr="000734EB">
              <w:t>здійснення необхідних наукових досліджень з метою розроблення наукових засад їх охорони та відтворення;</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55" w:name="n62"/>
            <w:bookmarkEnd w:id="55"/>
            <w:r w:rsidRPr="000734EB">
              <w:t>установлення підвищеної адміністративної, цивільної та кримінальної відповідальності за знищення чи пошкодження об</w:t>
            </w:r>
            <w:r>
              <w:rPr>
                <w:lang w:val="en-US"/>
              </w:rPr>
              <w:t>’</w:t>
            </w:r>
            <w:r w:rsidRPr="000734EB">
              <w:t>єктів Червоної книги України, заподіяння шкоди середовищу їх перебування (зростання);</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56" w:name="n63"/>
            <w:bookmarkEnd w:id="56"/>
            <w:r w:rsidRPr="000734EB">
              <w:t>проведення освітньої та виховної роботи серед населення;</w:t>
            </w:r>
          </w:p>
          <w:p w:rsidR="000734EB" w:rsidRPr="000734EB" w:rsidRDefault="000734EB" w:rsidP="00D03BED">
            <w:pPr>
              <w:pStyle w:val="rvps2"/>
              <w:shd w:val="clear" w:color="auto" w:fill="FFFFFF"/>
              <w:spacing w:before="0" w:beforeAutospacing="0" w:after="0" w:afterAutospacing="0" w:line="216" w:lineRule="auto"/>
              <w:ind w:firstLine="284"/>
              <w:contextualSpacing/>
              <w:jc w:val="both"/>
            </w:pPr>
            <w:bookmarkStart w:id="57" w:name="n64"/>
            <w:bookmarkEnd w:id="57"/>
            <w:r w:rsidRPr="000734EB">
              <w:t>здійснення інших заходів відповідно до законодавства.</w:t>
            </w:r>
          </w:p>
          <w:p w:rsidR="000734EB" w:rsidRDefault="00164A1D" w:rsidP="00D03BED">
            <w:pPr>
              <w:shd w:val="clear" w:color="auto" w:fill="FFFFFF"/>
              <w:spacing w:line="216" w:lineRule="auto"/>
              <w:ind w:firstLine="284"/>
              <w:jc w:val="both"/>
              <w:rPr>
                <w:rFonts w:ascii="Times New Roman" w:hAnsi="Times New Roman" w:cs="Times New Roman"/>
                <w:iCs/>
                <w:sz w:val="24"/>
                <w:szCs w:val="24"/>
                <w:shd w:val="clear" w:color="auto" w:fill="FFFFFF"/>
                <w:lang w:val="uk-UA"/>
              </w:rPr>
            </w:pPr>
            <w:r w:rsidRPr="00164A1D">
              <w:rPr>
                <w:rFonts w:ascii="Times New Roman" w:hAnsi="Times New Roman" w:cs="Times New Roman"/>
                <w:iCs/>
                <w:sz w:val="24"/>
                <w:szCs w:val="24"/>
                <w:shd w:val="clear" w:color="auto" w:fill="FFFFFF"/>
                <w:lang w:val="uk-UA"/>
              </w:rPr>
              <w:t xml:space="preserve">«Лісовий кіт» занесений до Переліку видів тварин, що заносяться до Червоної книги України, затвердженого наказо Міндовкілля 19.01.2021 № 29, зареєстрований в Міністерстві юстиції України від 01.03.2021 № 260/35882. </w:t>
            </w:r>
          </w:p>
          <w:p w:rsidR="00164A1D" w:rsidRPr="00382D08" w:rsidRDefault="00E471D6" w:rsidP="00D03BED">
            <w:pPr>
              <w:spacing w:line="216"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E471D6">
              <w:rPr>
                <w:rFonts w:ascii="Times New Roman" w:hAnsi="Times New Roman" w:cs="Times New Roman"/>
                <w:sz w:val="24"/>
                <w:szCs w:val="24"/>
                <w:lang w:val="uk-UA"/>
              </w:rPr>
              <w:t xml:space="preserve">ід виглядом боротьби з бродячими котами мисливці винищують лісового кота. Відрізнити його від домашнього кота практично неможливо. </w:t>
            </w:r>
            <w:r>
              <w:rPr>
                <w:rFonts w:ascii="Times New Roman" w:hAnsi="Times New Roman" w:cs="Times New Roman"/>
                <w:sz w:val="24"/>
                <w:szCs w:val="24"/>
                <w:lang w:val="uk-UA"/>
              </w:rPr>
              <w:t>Зважаючи на те, що в</w:t>
            </w:r>
            <w:r w:rsidRPr="00E471D6">
              <w:rPr>
                <w:rFonts w:ascii="Times New Roman" w:hAnsi="Times New Roman" w:cs="Times New Roman"/>
                <w:sz w:val="24"/>
                <w:szCs w:val="24"/>
                <w:lang w:val="uk-UA"/>
              </w:rPr>
              <w:t xml:space="preserve"> Україні лісовий кіт вже рідкісний ссавець, що підлягає охороні та </w:t>
            </w:r>
            <w:r>
              <w:rPr>
                <w:rFonts w:ascii="Times New Roman" w:hAnsi="Times New Roman" w:cs="Times New Roman"/>
                <w:sz w:val="24"/>
                <w:szCs w:val="24"/>
                <w:lang w:val="uk-UA"/>
              </w:rPr>
              <w:t xml:space="preserve">має статус «вразливий» - </w:t>
            </w:r>
            <w:r w:rsidRPr="00E471D6">
              <w:rPr>
                <w:rFonts w:ascii="Times New Roman" w:hAnsi="Times New Roman" w:cs="Times New Roman"/>
                <w:sz w:val="24"/>
                <w:szCs w:val="24"/>
                <w:lang w:val="uk-UA"/>
              </w:rPr>
              <w:t>занесений до Червоної книги України</w:t>
            </w:r>
            <w:r>
              <w:rPr>
                <w:rFonts w:ascii="Times New Roman" w:hAnsi="Times New Roman" w:cs="Times New Roman"/>
                <w:sz w:val="24"/>
                <w:szCs w:val="24"/>
                <w:lang w:val="uk-UA"/>
              </w:rPr>
              <w:t xml:space="preserve"> та </w:t>
            </w:r>
            <w:r w:rsidRPr="00E471D6">
              <w:rPr>
                <w:rFonts w:ascii="Times New Roman" w:hAnsi="Times New Roman" w:cs="Times New Roman"/>
                <w:sz w:val="24"/>
                <w:szCs w:val="24"/>
                <w:lang w:val="uk-UA"/>
              </w:rPr>
              <w:t>підлягає особливій охороні</w:t>
            </w:r>
            <w:r>
              <w:rPr>
                <w:rFonts w:ascii="Times New Roman" w:hAnsi="Times New Roman" w:cs="Times New Roman"/>
                <w:sz w:val="24"/>
                <w:szCs w:val="24"/>
                <w:lang w:val="uk-UA"/>
              </w:rPr>
              <w:t xml:space="preserve"> відповідно до норм Європейського та українського законодавства </w:t>
            </w:r>
            <w:r w:rsidRPr="00E471D6">
              <w:rPr>
                <w:rFonts w:ascii="Times New Roman" w:hAnsi="Times New Roman" w:cs="Times New Roman"/>
                <w:sz w:val="24"/>
                <w:szCs w:val="24"/>
                <w:lang w:val="uk-UA"/>
              </w:rPr>
              <w:t xml:space="preserve">для </w:t>
            </w:r>
            <w:r>
              <w:rPr>
                <w:rFonts w:ascii="Times New Roman" w:hAnsi="Times New Roman" w:cs="Times New Roman"/>
                <w:sz w:val="24"/>
                <w:szCs w:val="24"/>
                <w:lang w:val="uk-UA"/>
              </w:rPr>
              <w:t xml:space="preserve">його </w:t>
            </w:r>
            <w:r w:rsidRPr="00E471D6">
              <w:rPr>
                <w:rFonts w:ascii="Times New Roman" w:hAnsi="Times New Roman" w:cs="Times New Roman"/>
                <w:sz w:val="24"/>
                <w:szCs w:val="24"/>
                <w:lang w:val="uk-UA"/>
              </w:rPr>
              <w:t xml:space="preserve">збереження необхідно заборонити </w:t>
            </w:r>
            <w:r w:rsidRPr="00E471D6">
              <w:rPr>
                <w:rFonts w:ascii="Times New Roman" w:hAnsi="Times New Roman" w:cs="Times New Roman"/>
                <w:sz w:val="24"/>
                <w:szCs w:val="24"/>
                <w:lang w:val="uk-UA"/>
              </w:rPr>
              <w:lastRenderedPageBreak/>
              <w:t>відстріл бродячих свійських котів. А отже, необхідно заборонити винищувати котів та виключити з переліку «шкідливих тварин»</w:t>
            </w:r>
          </w:p>
        </w:tc>
      </w:tr>
      <w:tr w:rsidR="00377BA9" w:rsidRPr="001D36E0" w:rsidTr="00291E8F">
        <w:trPr>
          <w:trHeight w:val="902"/>
        </w:trPr>
        <w:tc>
          <w:tcPr>
            <w:tcW w:w="458" w:type="dxa"/>
            <w:shd w:val="clear" w:color="auto" w:fill="auto"/>
            <w:tcMar>
              <w:left w:w="78" w:type="dxa"/>
            </w:tcMar>
          </w:tcPr>
          <w:p w:rsidR="008D702B" w:rsidRDefault="00102CF3"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55</w:t>
            </w:r>
          </w:p>
        </w:tc>
        <w:tc>
          <w:tcPr>
            <w:tcW w:w="4678" w:type="dxa"/>
            <w:shd w:val="clear" w:color="auto" w:fill="auto"/>
            <w:tcMar>
              <w:left w:w="78" w:type="dxa"/>
            </w:tcMar>
          </w:tcPr>
          <w:p w:rsidR="00B64893" w:rsidRPr="00680605" w:rsidRDefault="00B64893" w:rsidP="00D03BED">
            <w:pPr>
              <w:pStyle w:val="af7"/>
              <w:spacing w:line="216" w:lineRule="auto"/>
              <w:ind w:left="0" w:firstLine="284"/>
              <w:jc w:val="both"/>
              <w:rPr>
                <w:sz w:val="24"/>
                <w:szCs w:val="24"/>
              </w:rPr>
            </w:pPr>
            <w:r>
              <w:rPr>
                <w:b/>
                <w:sz w:val="24"/>
                <w:szCs w:val="24"/>
              </w:rPr>
              <w:t xml:space="preserve">В частині </w:t>
            </w:r>
            <w:r w:rsidRPr="00B64893">
              <w:rPr>
                <w:i/>
                <w:sz w:val="24"/>
                <w:szCs w:val="24"/>
              </w:rPr>
              <w:t>«добування вовків, лисиць, єнотовидних собак, бродячих собак і котів, сірих ворон належить до службових обов’язків працівників, уповноважених здійснювати охорону мисливських угідь</w:t>
            </w:r>
            <w:r w:rsidRPr="00B64893">
              <w:rPr>
                <w:sz w:val="24"/>
                <w:szCs w:val="24"/>
              </w:rPr>
              <w:t>, а саме: видалення тези</w:t>
            </w:r>
            <w:r>
              <w:rPr>
                <w:b/>
                <w:sz w:val="24"/>
                <w:szCs w:val="24"/>
              </w:rPr>
              <w:t xml:space="preserve"> </w:t>
            </w:r>
            <w:r w:rsidRPr="00B64893">
              <w:rPr>
                <w:b/>
                <w:i/>
                <w:sz w:val="24"/>
                <w:szCs w:val="24"/>
              </w:rPr>
              <w:t>«і здійснюється без спеціального на це дозволу протягом року.»</w:t>
            </w:r>
            <w:r>
              <w:rPr>
                <w:b/>
                <w:sz w:val="24"/>
                <w:szCs w:val="24"/>
              </w:rPr>
              <w:t xml:space="preserve">, </w:t>
            </w:r>
            <w:r w:rsidRPr="00B64893">
              <w:rPr>
                <w:sz w:val="24"/>
                <w:szCs w:val="24"/>
              </w:rPr>
              <w:t>вважаємо за доцільне залишити в старій редакції, до моменту подолання існуючих проблем зі сказом та до прийняття якісного нового мисливського законодавства та законодавства щодо правил утримання домашніх тварин.</w:t>
            </w:r>
          </w:p>
        </w:tc>
        <w:tc>
          <w:tcPr>
            <w:tcW w:w="5178" w:type="dxa"/>
            <w:shd w:val="clear" w:color="auto" w:fill="auto"/>
            <w:tcMar>
              <w:left w:w="78" w:type="dxa"/>
            </w:tcMar>
          </w:tcPr>
          <w:p w:rsidR="009B5020" w:rsidRPr="00A66045" w:rsidRDefault="009B5020" w:rsidP="00D03BED">
            <w:pPr>
              <w:pStyle w:val="rvps6"/>
              <w:shd w:val="clear" w:color="auto" w:fill="FFFFFF"/>
              <w:spacing w:before="0" w:beforeAutospacing="0" w:after="0" w:afterAutospacing="0" w:line="216" w:lineRule="auto"/>
              <w:ind w:firstLine="284"/>
              <w:contextualSpacing/>
              <w:jc w:val="both"/>
              <w:rPr>
                <w:b/>
                <w:bCs/>
              </w:rPr>
            </w:pPr>
            <w:r w:rsidRPr="00A66045">
              <w:rPr>
                <w:b/>
                <w:bCs/>
              </w:rPr>
              <w:t>Підпункт</w:t>
            </w:r>
            <w:r>
              <w:rPr>
                <w:b/>
                <w:bCs/>
              </w:rPr>
              <w:t xml:space="preserve"> 3 пункту</w:t>
            </w:r>
            <w:r w:rsidRPr="00A66045">
              <w:rPr>
                <w:b/>
                <w:bCs/>
              </w:rPr>
              <w:t xml:space="preserve"> 5 розділу І проєкту Закону:</w:t>
            </w:r>
          </w:p>
          <w:p w:rsidR="009B5020" w:rsidRPr="002063DD" w:rsidRDefault="009B5020" w:rsidP="00D03BED">
            <w:pPr>
              <w:pStyle w:val="rvps6"/>
              <w:shd w:val="clear" w:color="auto" w:fill="FFFFFF"/>
              <w:spacing w:before="0" w:beforeAutospacing="0" w:after="0" w:afterAutospacing="0" w:line="216" w:lineRule="auto"/>
              <w:ind w:firstLine="284"/>
              <w:contextualSpacing/>
              <w:jc w:val="both"/>
              <w:rPr>
                <w:shd w:val="clear" w:color="auto" w:fill="FFFFFF"/>
              </w:rPr>
            </w:pPr>
            <w:r w:rsidRPr="002063DD">
              <w:t>5. Внести до Закону України «</w:t>
            </w:r>
            <w:r w:rsidRPr="002063DD">
              <w:rPr>
                <w:rStyle w:val="rvts23"/>
                <w:bCs/>
              </w:rPr>
              <w:t xml:space="preserve">Про мисливське господарство та полювання» </w:t>
            </w:r>
            <w:r w:rsidRPr="002063DD">
              <w:rPr>
                <w:rStyle w:val="rvts44"/>
                <w:bCs/>
                <w:shd w:val="clear" w:color="auto" w:fill="FFFFFF"/>
              </w:rPr>
              <w:t>(Відомості Верховної Ради України, 2000, № 18, ст. 132 із наступними змінами) такі зміни:</w:t>
            </w:r>
          </w:p>
          <w:p w:rsidR="009B5020" w:rsidRPr="002063DD" w:rsidRDefault="009B5020" w:rsidP="00D03BED">
            <w:pPr>
              <w:pStyle w:val="af7"/>
              <w:numPr>
                <w:ilvl w:val="0"/>
                <w:numId w:val="21"/>
              </w:numPr>
              <w:spacing w:line="216" w:lineRule="auto"/>
              <w:ind w:left="0" w:firstLine="277"/>
              <w:jc w:val="both"/>
              <w:rPr>
                <w:rFonts w:cs="Times New Roman"/>
                <w:sz w:val="24"/>
                <w:szCs w:val="24"/>
              </w:rPr>
            </w:pPr>
            <w:r w:rsidRPr="002063DD">
              <w:rPr>
                <w:rFonts w:cs="Times New Roman"/>
                <w:sz w:val="24"/>
                <w:szCs w:val="24"/>
              </w:rPr>
              <w:t>у частині п’ятій статті 17 слово та знак</w:t>
            </w:r>
            <w:r w:rsidR="00402624">
              <w:rPr>
                <w:rFonts w:cs="Times New Roman"/>
                <w:sz w:val="24"/>
                <w:szCs w:val="24"/>
              </w:rPr>
              <w:t xml:space="preserve"> </w:t>
            </w:r>
            <w:r w:rsidRPr="002063DD">
              <w:rPr>
                <w:rFonts w:cs="Times New Roman"/>
                <w:sz w:val="24"/>
                <w:szCs w:val="24"/>
              </w:rPr>
              <w:t>«вовка,» виключити;</w:t>
            </w:r>
          </w:p>
          <w:p w:rsidR="009B5020" w:rsidRPr="002063DD" w:rsidRDefault="009B5020" w:rsidP="00D03BED">
            <w:pPr>
              <w:pStyle w:val="af7"/>
              <w:numPr>
                <w:ilvl w:val="0"/>
                <w:numId w:val="21"/>
              </w:numPr>
              <w:spacing w:line="216" w:lineRule="auto"/>
              <w:ind w:left="0" w:firstLine="284"/>
              <w:jc w:val="both"/>
              <w:rPr>
                <w:rFonts w:cs="Times New Roman"/>
                <w:sz w:val="24"/>
                <w:szCs w:val="24"/>
              </w:rPr>
            </w:pPr>
            <w:r w:rsidRPr="002063DD">
              <w:rPr>
                <w:rFonts w:cs="Times New Roman"/>
                <w:sz w:val="24"/>
                <w:szCs w:val="24"/>
              </w:rPr>
              <w:t>у частині першій статті 20:</w:t>
            </w:r>
          </w:p>
          <w:p w:rsidR="009B5020" w:rsidRPr="002063DD" w:rsidRDefault="009B5020" w:rsidP="00D03BED">
            <w:pPr>
              <w:spacing w:line="216" w:lineRule="auto"/>
              <w:ind w:firstLine="284"/>
              <w:contextualSpacing/>
              <w:jc w:val="both"/>
              <w:rPr>
                <w:rFonts w:ascii="Times New Roman" w:hAnsi="Times New Roman" w:cs="Times New Roman"/>
                <w:sz w:val="24"/>
                <w:szCs w:val="24"/>
              </w:rPr>
            </w:pPr>
            <w:r w:rsidRPr="002063DD">
              <w:rPr>
                <w:rFonts w:ascii="Times New Roman" w:hAnsi="Times New Roman" w:cs="Times New Roman"/>
                <w:sz w:val="24"/>
                <w:szCs w:val="24"/>
              </w:rPr>
              <w:t>у пункті 2 слова «</w:t>
            </w:r>
            <w:r w:rsidRPr="002063DD">
              <w:rPr>
                <w:rFonts w:ascii="Times New Roman" w:hAnsi="Times New Roman" w:cs="Times New Roman"/>
                <w:sz w:val="24"/>
                <w:szCs w:val="24"/>
                <w:shd w:val="clear" w:color="auto" w:fill="FFFFFF"/>
              </w:rPr>
              <w:t>та шкідливих» виключити;</w:t>
            </w:r>
          </w:p>
          <w:p w:rsidR="009B5020" w:rsidRPr="002063DD" w:rsidRDefault="009B5020" w:rsidP="00D03BED">
            <w:pPr>
              <w:pStyle w:val="af7"/>
              <w:spacing w:line="216" w:lineRule="auto"/>
              <w:ind w:left="0" w:firstLine="284"/>
              <w:jc w:val="both"/>
              <w:rPr>
                <w:rFonts w:cs="Times New Roman"/>
                <w:sz w:val="24"/>
                <w:szCs w:val="24"/>
              </w:rPr>
            </w:pPr>
            <w:r w:rsidRPr="002063DD">
              <w:rPr>
                <w:rFonts w:cs="Times New Roman"/>
                <w:sz w:val="24"/>
                <w:szCs w:val="24"/>
              </w:rPr>
              <w:t>в абзаці другому пункту 4 після слів «ловчих ям» доповнити словами «, арбалетів, луків»;</w:t>
            </w:r>
          </w:p>
          <w:p w:rsidR="009B5020" w:rsidRPr="002063DD" w:rsidRDefault="009B5020" w:rsidP="00D03BED">
            <w:pPr>
              <w:pStyle w:val="af7"/>
              <w:numPr>
                <w:ilvl w:val="0"/>
                <w:numId w:val="21"/>
              </w:numPr>
              <w:spacing w:line="216" w:lineRule="auto"/>
              <w:ind w:left="0" w:firstLine="284"/>
              <w:jc w:val="both"/>
              <w:rPr>
                <w:rFonts w:cs="Times New Roman"/>
                <w:sz w:val="24"/>
                <w:szCs w:val="24"/>
              </w:rPr>
            </w:pPr>
            <w:r w:rsidRPr="002063DD">
              <w:rPr>
                <w:rFonts w:cs="Times New Roman"/>
                <w:sz w:val="24"/>
                <w:szCs w:val="24"/>
              </w:rPr>
              <w:t>у статті 33:</w:t>
            </w:r>
          </w:p>
          <w:p w:rsidR="009B5020" w:rsidRPr="002063DD" w:rsidRDefault="009B5020" w:rsidP="00D03BED">
            <w:pPr>
              <w:pStyle w:val="af7"/>
              <w:spacing w:line="216" w:lineRule="auto"/>
              <w:ind w:left="0" w:firstLine="284"/>
              <w:jc w:val="both"/>
              <w:rPr>
                <w:rFonts w:cs="Times New Roman"/>
                <w:sz w:val="24"/>
                <w:szCs w:val="24"/>
                <w:shd w:val="clear" w:color="auto" w:fill="FFFFFF"/>
              </w:rPr>
            </w:pPr>
            <w:r w:rsidRPr="002063DD">
              <w:rPr>
                <w:rFonts w:cs="Times New Roman"/>
                <w:sz w:val="24"/>
                <w:szCs w:val="24"/>
              </w:rPr>
              <w:t>у назві статті слова «</w:t>
            </w:r>
            <w:r w:rsidRPr="002063DD">
              <w:rPr>
                <w:rFonts w:cs="Times New Roman"/>
                <w:sz w:val="24"/>
                <w:szCs w:val="24"/>
                <w:shd w:val="clear" w:color="auto" w:fill="FFFFFF"/>
              </w:rPr>
              <w:t>та шкідливих» виключити;</w:t>
            </w:r>
          </w:p>
          <w:p w:rsidR="009B5020" w:rsidRPr="002063DD" w:rsidRDefault="009B5020" w:rsidP="00D03BED">
            <w:pPr>
              <w:pStyle w:val="af7"/>
              <w:spacing w:line="216" w:lineRule="auto"/>
              <w:ind w:left="0" w:firstLine="284"/>
              <w:jc w:val="both"/>
              <w:rPr>
                <w:rFonts w:cs="Times New Roman"/>
                <w:sz w:val="24"/>
                <w:szCs w:val="24"/>
                <w:shd w:val="clear" w:color="auto" w:fill="FFFFFF"/>
              </w:rPr>
            </w:pPr>
            <w:r w:rsidRPr="002063DD">
              <w:rPr>
                <w:rFonts w:cs="Times New Roman"/>
                <w:sz w:val="24"/>
                <w:szCs w:val="24"/>
                <w:shd w:val="clear" w:color="auto" w:fill="FFFFFF"/>
              </w:rPr>
              <w:t>у частині першій слова та знаки «вовків,» і «котів,» виключити;</w:t>
            </w:r>
          </w:p>
          <w:p w:rsidR="009B5020" w:rsidRPr="002063DD" w:rsidRDefault="009B5020" w:rsidP="00D03BED">
            <w:pPr>
              <w:pStyle w:val="af7"/>
              <w:spacing w:line="216" w:lineRule="auto"/>
              <w:ind w:left="0" w:firstLine="284"/>
              <w:jc w:val="both"/>
              <w:rPr>
                <w:rFonts w:cs="Times New Roman"/>
                <w:sz w:val="24"/>
                <w:szCs w:val="24"/>
              </w:rPr>
            </w:pPr>
            <w:r w:rsidRPr="002063DD">
              <w:rPr>
                <w:rFonts w:cs="Times New Roman"/>
                <w:sz w:val="24"/>
                <w:szCs w:val="24"/>
              </w:rPr>
              <w:t>у частині другій слова «вовка і» виключити;</w:t>
            </w:r>
          </w:p>
          <w:p w:rsidR="009B5020" w:rsidRPr="002063DD" w:rsidRDefault="009B5020" w:rsidP="00D03BED">
            <w:pPr>
              <w:pStyle w:val="af7"/>
              <w:spacing w:line="216" w:lineRule="auto"/>
              <w:ind w:left="0" w:firstLine="284"/>
              <w:jc w:val="both"/>
              <w:rPr>
                <w:rFonts w:cs="Times New Roman"/>
                <w:sz w:val="24"/>
                <w:szCs w:val="24"/>
              </w:rPr>
            </w:pPr>
            <w:r w:rsidRPr="002063DD">
              <w:rPr>
                <w:rFonts w:cs="Times New Roman"/>
                <w:sz w:val="24"/>
                <w:szCs w:val="24"/>
              </w:rPr>
              <w:t>частину третю виключити, у зв’язку з цим частину четверту вважати частиною третьою;</w:t>
            </w:r>
          </w:p>
          <w:p w:rsidR="008D702B" w:rsidRPr="009B5020" w:rsidRDefault="009B5020" w:rsidP="00D03BED">
            <w:pPr>
              <w:pStyle w:val="af7"/>
              <w:spacing w:line="216" w:lineRule="auto"/>
              <w:ind w:left="0" w:firstLine="284"/>
              <w:jc w:val="both"/>
              <w:rPr>
                <w:rFonts w:cs="Times New Roman"/>
                <w:sz w:val="24"/>
                <w:szCs w:val="24"/>
              </w:rPr>
            </w:pPr>
            <w:r w:rsidRPr="002063DD">
              <w:rPr>
                <w:rFonts w:cs="Times New Roman"/>
                <w:sz w:val="24"/>
                <w:szCs w:val="24"/>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8D702B" w:rsidRDefault="001F43A2" w:rsidP="00D03BED">
            <w:pPr>
              <w:pStyle w:val="af4"/>
              <w:spacing w:before="0" w:beforeAutospacing="0" w:after="0" w:afterAutospacing="0" w:line="216" w:lineRule="auto"/>
              <w:ind w:firstLine="227"/>
              <w:jc w:val="both"/>
              <w:rPr>
                <w:b/>
                <w:bCs/>
                <w:color w:val="000000"/>
                <w:lang w:val="uk-UA"/>
              </w:rPr>
            </w:pPr>
            <w:r>
              <w:rPr>
                <w:b/>
                <w:bCs/>
                <w:color w:val="000000"/>
                <w:lang w:val="uk-UA"/>
              </w:rPr>
              <w:t>Відхилено.</w:t>
            </w:r>
          </w:p>
          <w:p w:rsidR="00A7574F" w:rsidRPr="00525260" w:rsidRDefault="001F43A2" w:rsidP="00D03BED">
            <w:pPr>
              <w:pStyle w:val="af4"/>
              <w:spacing w:before="0" w:beforeAutospacing="0" w:after="0" w:afterAutospacing="0" w:line="216" w:lineRule="auto"/>
              <w:ind w:firstLine="227"/>
              <w:jc w:val="both"/>
              <w:rPr>
                <w:rFonts w:cs="Times New Roman"/>
                <w:shd w:val="clear" w:color="auto" w:fill="FFFFFF"/>
                <w:lang w:val="uk-UA"/>
              </w:rPr>
            </w:pPr>
            <w:r w:rsidRPr="001F43A2">
              <w:rPr>
                <w:lang w:val="uk-UA"/>
              </w:rPr>
              <w:t xml:space="preserve">Зазначені зміни в проєкті Закону передбачені на </w:t>
            </w:r>
            <w:r>
              <w:rPr>
                <w:lang w:val="uk-UA"/>
              </w:rPr>
              <w:t>імплементацію положень</w:t>
            </w:r>
            <w:r w:rsidRPr="001F43A2">
              <w:rPr>
                <w:b/>
                <w:bCs/>
                <w:lang w:val="uk-UA"/>
              </w:rPr>
              <w:t xml:space="preserve"> </w:t>
            </w:r>
            <w:r w:rsidRPr="001F43A2">
              <w:rPr>
                <w:rFonts w:cs="Times New Roman"/>
                <w:shd w:val="clear" w:color="auto" w:fill="FFFFFF"/>
              </w:rPr>
              <w:t xml:space="preserve">Конвенції </w:t>
            </w:r>
            <w:r w:rsidR="00525260">
              <w:rPr>
                <w:rFonts w:cs="Times New Roman"/>
                <w:shd w:val="clear" w:color="auto" w:fill="FFFFFF"/>
                <w:lang w:val="uk-UA"/>
              </w:rPr>
              <w:br/>
            </w:r>
            <w:r w:rsidRPr="001F43A2">
              <w:rPr>
                <w:rFonts w:cs="Times New Roman"/>
                <w:shd w:val="clear" w:color="auto" w:fill="FFFFFF"/>
              </w:rPr>
              <w:t>1979 року про охорону дикої флори і</w:t>
            </w:r>
            <w:r w:rsidRPr="001F43A2">
              <w:rPr>
                <w:rFonts w:cs="Times New Roman"/>
                <w:shd w:val="clear" w:color="auto" w:fill="FFFFFF"/>
                <w:lang w:val="uk-UA"/>
              </w:rPr>
              <w:t xml:space="preserve"> </w:t>
            </w:r>
            <w:r w:rsidRPr="001F43A2">
              <w:rPr>
                <w:rFonts w:cs="Times New Roman"/>
                <w:shd w:val="clear" w:color="auto" w:fill="FFFFFF"/>
              </w:rPr>
              <w:t>фауни та природних середовищ існування в Європі</w:t>
            </w:r>
            <w:r>
              <w:rPr>
                <w:rFonts w:cs="Times New Roman"/>
                <w:shd w:val="clear" w:color="auto" w:fill="FFFFFF"/>
                <w:lang w:val="uk-UA"/>
              </w:rPr>
              <w:t>, зокрема</w:t>
            </w:r>
            <w:r w:rsidR="00B613EA">
              <w:rPr>
                <w:rFonts w:cs="Times New Roman"/>
                <w:shd w:val="clear" w:color="auto" w:fill="FFFFFF"/>
                <w:lang w:val="uk-UA"/>
              </w:rPr>
              <w:t xml:space="preserve"> статт</w:t>
            </w:r>
            <w:r w:rsidR="00525260">
              <w:rPr>
                <w:rFonts w:cs="Times New Roman"/>
                <w:shd w:val="clear" w:color="auto" w:fill="FFFFFF"/>
                <w:lang w:val="uk-UA"/>
              </w:rPr>
              <w:t>і</w:t>
            </w:r>
            <w:r w:rsidR="00B613EA">
              <w:rPr>
                <w:rFonts w:cs="Times New Roman"/>
                <w:shd w:val="clear" w:color="auto" w:fill="FFFFFF"/>
                <w:lang w:val="uk-UA"/>
              </w:rPr>
              <w:t xml:space="preserve"> 6</w:t>
            </w:r>
            <w:r w:rsidR="00525260">
              <w:rPr>
                <w:rFonts w:cs="Times New Roman"/>
                <w:shd w:val="clear" w:color="auto" w:fill="FFFFFF"/>
                <w:lang w:val="uk-UA"/>
              </w:rPr>
              <w:t xml:space="preserve"> </w:t>
            </w:r>
            <w:r w:rsidR="00B613EA">
              <w:rPr>
                <w:rFonts w:cs="Times New Roman"/>
                <w:shd w:val="clear" w:color="auto" w:fill="FFFFFF"/>
                <w:lang w:val="uk-UA"/>
              </w:rPr>
              <w:t>та додатків ІІ і І</w:t>
            </w:r>
            <w:r w:rsidR="00B613EA">
              <w:rPr>
                <w:rFonts w:cs="Times New Roman"/>
                <w:shd w:val="clear" w:color="auto" w:fill="FFFFFF"/>
                <w:lang w:val="en-US"/>
              </w:rPr>
              <w:t>V</w:t>
            </w:r>
            <w:r w:rsidR="00525260">
              <w:rPr>
                <w:rFonts w:cs="Times New Roman"/>
                <w:shd w:val="clear" w:color="auto" w:fill="FFFFFF"/>
                <w:lang w:val="uk-UA"/>
              </w:rPr>
              <w:t>, якою передбачено заборону щодо «вовка»:</w:t>
            </w:r>
          </w:p>
          <w:p w:rsidR="00A7574F" w:rsidRPr="002A57D1" w:rsidRDefault="00A7574F"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a) всі форми навмисного вилову, утримання та навмисного знищення;</w:t>
            </w:r>
          </w:p>
          <w:p w:rsidR="00A7574F" w:rsidRPr="002A57D1" w:rsidRDefault="00A7574F"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b) навмисне зашкодження місцям виведення потомства або відпочинку чи їхнє знищення;</w:t>
            </w:r>
          </w:p>
          <w:p w:rsidR="00A7574F" w:rsidRPr="002A57D1" w:rsidRDefault="00A7574F"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c) навмисне порушення спокою дикої фауни, особливо у період виведення та вирощування потомства і зимівлі, якщо таке порушення є істотним з точки зору цілей цієї Конвенції;</w:t>
            </w:r>
          </w:p>
          <w:p w:rsidR="00A7574F" w:rsidRPr="002A57D1" w:rsidRDefault="00A7574F" w:rsidP="00D03BED">
            <w:pPr>
              <w:pStyle w:val="HTML"/>
              <w:shd w:val="clear" w:color="auto" w:fill="FFFFFF"/>
              <w:spacing w:line="216" w:lineRule="auto"/>
              <w:ind w:firstLine="284"/>
              <w:jc w:val="both"/>
              <w:rPr>
                <w:rFonts w:ascii="Times New Roman" w:hAnsi="Times New Roman" w:cs="Times New Roman"/>
                <w:sz w:val="24"/>
                <w:szCs w:val="24"/>
              </w:rPr>
            </w:pPr>
            <w:r w:rsidRPr="002A57D1">
              <w:rPr>
                <w:rFonts w:ascii="Times New Roman" w:hAnsi="Times New Roman" w:cs="Times New Roman"/>
                <w:sz w:val="24"/>
                <w:szCs w:val="24"/>
              </w:rPr>
              <w:t>d) навмисне знищення яєць або їх вилучення з середовищ існування диких тварин чи зберігання цих яєць, навіть якщо вони порожні;</w:t>
            </w:r>
          </w:p>
          <w:p w:rsidR="00A7574F" w:rsidRDefault="00A7574F" w:rsidP="00D03BED">
            <w:pPr>
              <w:pStyle w:val="HTML"/>
              <w:shd w:val="clear" w:color="auto" w:fill="FFFFFF"/>
              <w:spacing w:line="216" w:lineRule="auto"/>
              <w:ind w:firstLine="284"/>
              <w:jc w:val="both"/>
              <w:rPr>
                <w:rFonts w:ascii="Times New Roman" w:hAnsi="Times New Roman" w:cs="Times New Roman"/>
                <w:sz w:val="24"/>
                <w:szCs w:val="24"/>
                <w:lang w:val="uk-UA"/>
              </w:rPr>
            </w:pPr>
            <w:r w:rsidRPr="002A57D1">
              <w:rPr>
                <w:rFonts w:ascii="Times New Roman" w:hAnsi="Times New Roman" w:cs="Times New Roman"/>
                <w:sz w:val="24"/>
                <w:szCs w:val="24"/>
              </w:rPr>
              <w:t>e) володіння цими тваринами або внутрішня торгівля ними, живими чи мертвими,  включаючи чучела тварин і будь-яку частину чи похідні від них, які можна легко розпізнати, якщо це сприяє ефективному виконанню положень цієї статті.</w:t>
            </w:r>
          </w:p>
          <w:p w:rsidR="00525260" w:rsidRPr="00525260" w:rsidRDefault="00525260" w:rsidP="00D03BED">
            <w:pPr>
              <w:pStyle w:val="HTML"/>
              <w:shd w:val="clear" w:color="auto" w:fill="FFFFFF"/>
              <w:spacing w:line="216" w:lineRule="auto"/>
              <w:ind w:firstLine="284"/>
              <w:contextualSpacing/>
              <w:jc w:val="both"/>
              <w:rPr>
                <w:rFonts w:ascii="Times New Roman" w:eastAsia="Times New Roman" w:hAnsi="Times New Roman" w:cs="Times New Roman"/>
                <w:sz w:val="24"/>
                <w:szCs w:val="24"/>
                <w:lang w:val="uk-UA" w:eastAsia="uk-UA"/>
              </w:rPr>
            </w:pPr>
            <w:r w:rsidRPr="00A97457">
              <w:rPr>
                <w:rFonts w:ascii="Times New Roman" w:hAnsi="Times New Roman" w:cs="Times New Roman"/>
                <w:sz w:val="24"/>
                <w:szCs w:val="24"/>
                <w:lang w:val="uk-UA"/>
              </w:rPr>
              <w:t xml:space="preserve">Положення зазначеної статті імлементуціються до українського законодавства з застосуванням статтей 8 і 9 зазначеної Конвеції, а також Закону України «Про </w:t>
            </w:r>
            <w:r w:rsidRPr="00A97457">
              <w:rPr>
                <w:rFonts w:ascii="Times New Roman" w:hAnsi="Times New Roman" w:cs="Times New Roman"/>
                <w:sz w:val="24"/>
                <w:szCs w:val="24"/>
                <w:shd w:val="clear" w:color="auto" w:fill="FFFFFF"/>
              </w:rPr>
              <w:t xml:space="preserve">приєднання України до Конвенції </w:t>
            </w:r>
            <w:r w:rsidR="001B3790">
              <w:rPr>
                <w:rFonts w:ascii="Times New Roman" w:hAnsi="Times New Roman" w:cs="Times New Roman"/>
                <w:sz w:val="24"/>
                <w:szCs w:val="24"/>
                <w:shd w:val="clear" w:color="auto" w:fill="FFFFFF"/>
                <w:lang w:val="uk-UA"/>
              </w:rPr>
              <w:br/>
            </w:r>
            <w:r w:rsidRPr="00A97457">
              <w:rPr>
                <w:rFonts w:ascii="Times New Roman" w:hAnsi="Times New Roman" w:cs="Times New Roman"/>
                <w:sz w:val="24"/>
                <w:szCs w:val="24"/>
                <w:shd w:val="clear" w:color="auto" w:fill="FFFFFF"/>
              </w:rPr>
              <w:t xml:space="preserve">1979 року про охорону дикої флори і фауни та </w:t>
            </w:r>
            <w:r w:rsidRPr="00A97457">
              <w:rPr>
                <w:rFonts w:ascii="Times New Roman" w:hAnsi="Times New Roman" w:cs="Times New Roman"/>
                <w:sz w:val="24"/>
                <w:szCs w:val="24"/>
                <w:shd w:val="clear" w:color="auto" w:fill="FFFFFF"/>
              </w:rPr>
              <w:lastRenderedPageBreak/>
              <w:t>природних середовищ існування в Європі</w:t>
            </w:r>
            <w:r w:rsidRPr="00A97457">
              <w:rPr>
                <w:rFonts w:ascii="Times New Roman" w:hAnsi="Times New Roman" w:cs="Times New Roman"/>
                <w:sz w:val="24"/>
                <w:szCs w:val="24"/>
                <w:shd w:val="clear" w:color="auto" w:fill="FFFFFF"/>
                <w:lang w:val="uk-UA"/>
              </w:rPr>
              <w:t>», абзацом першим пункту 1 якого передачено, що в</w:t>
            </w:r>
            <w:r w:rsidRPr="00A97457">
              <w:rPr>
                <w:rFonts w:ascii="Times New Roman" w:eastAsia="Times New Roman" w:hAnsi="Times New Roman" w:cs="Times New Roman"/>
                <w:sz w:val="24"/>
                <w:szCs w:val="24"/>
                <w:lang w:val="uk-UA" w:eastAsia="uk-UA"/>
              </w:rPr>
              <w:t xml:space="preserve"> Україні </w:t>
            </w:r>
            <w:r w:rsidRPr="00A97457">
              <w:rPr>
                <w:rFonts w:ascii="Times New Roman" w:eastAsia="Times New Roman" w:hAnsi="Times New Roman" w:cs="Times New Roman"/>
                <w:b/>
                <w:bCs/>
                <w:sz w:val="24"/>
                <w:szCs w:val="24"/>
                <w:lang w:val="uk-UA" w:eastAsia="uk-UA"/>
              </w:rPr>
              <w:t>допускається в обмеженій кількості за умов відповідного контролю щодо таких видів тварин, перелічених у додатку II до Конвенції</w:t>
            </w:r>
            <w:bookmarkStart w:id="58" w:name="o7"/>
            <w:bookmarkEnd w:id="58"/>
            <w:r w:rsidRPr="00A97457">
              <w:rPr>
                <w:rFonts w:ascii="Times New Roman" w:eastAsia="Times New Roman" w:hAnsi="Times New Roman" w:cs="Times New Roman"/>
                <w:b/>
                <w:bCs/>
                <w:sz w:val="24"/>
                <w:szCs w:val="24"/>
                <w:lang w:val="uk-UA" w:eastAsia="uk-UA"/>
              </w:rPr>
              <w:t xml:space="preserve"> </w:t>
            </w:r>
            <w:r w:rsidRPr="00525260">
              <w:rPr>
                <w:rFonts w:ascii="Times New Roman" w:eastAsia="Times New Roman" w:hAnsi="Times New Roman" w:cs="Times New Roman"/>
                <w:b/>
                <w:bCs/>
                <w:sz w:val="24"/>
                <w:szCs w:val="24"/>
                <w:lang w:val="uk-UA" w:eastAsia="uk-UA"/>
              </w:rPr>
              <w:t>вибіркове регулювання  чисельності вовка (Canis  lupus) з метою запобігання негативному впливу їх на популяції інших видів, серйозній шкоді худобі та іншим об</w:t>
            </w:r>
            <w:r w:rsidR="00A97457" w:rsidRPr="00A97457">
              <w:rPr>
                <w:rFonts w:ascii="Times New Roman" w:eastAsia="Times New Roman" w:hAnsi="Times New Roman" w:cs="Times New Roman"/>
                <w:b/>
                <w:bCs/>
                <w:sz w:val="24"/>
                <w:szCs w:val="24"/>
                <w:lang w:val="en-US" w:eastAsia="uk-UA"/>
              </w:rPr>
              <w:t>’</w:t>
            </w:r>
            <w:r w:rsidRPr="00525260">
              <w:rPr>
                <w:rFonts w:ascii="Times New Roman" w:eastAsia="Times New Roman" w:hAnsi="Times New Roman" w:cs="Times New Roman"/>
                <w:b/>
                <w:bCs/>
                <w:sz w:val="24"/>
                <w:szCs w:val="24"/>
                <w:lang w:val="uk-UA" w:eastAsia="uk-UA"/>
              </w:rPr>
              <w:t>єктам власності</w:t>
            </w:r>
            <w:r w:rsidRPr="00A97457">
              <w:rPr>
                <w:rFonts w:ascii="Times New Roman" w:eastAsia="Times New Roman" w:hAnsi="Times New Roman" w:cs="Times New Roman"/>
                <w:b/>
                <w:bCs/>
                <w:sz w:val="24"/>
                <w:szCs w:val="24"/>
                <w:lang w:val="uk-UA" w:eastAsia="uk-UA"/>
              </w:rPr>
              <w:t>.</w:t>
            </w:r>
          </w:p>
          <w:p w:rsidR="00B613EA" w:rsidRDefault="00A97457" w:rsidP="00D03BED">
            <w:pPr>
              <w:pStyle w:val="HTML"/>
              <w:shd w:val="clear" w:color="auto" w:fill="FFFFFF"/>
              <w:spacing w:line="216" w:lineRule="auto"/>
              <w:ind w:firstLine="284"/>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 xml:space="preserve">А також з метою імплементації статтей 1 і 12-16 </w:t>
            </w:r>
            <w:r w:rsidR="00B613EA" w:rsidRPr="00A97457">
              <w:rPr>
                <w:rFonts w:ascii="Times New Roman" w:hAnsi="Times New Roman" w:cs="Times New Roman"/>
                <w:bCs/>
                <w:sz w:val="24"/>
                <w:szCs w:val="24"/>
                <w:shd w:val="clear" w:color="auto" w:fill="FFFFFF"/>
              </w:rPr>
              <w:t>Директив</w:t>
            </w:r>
            <w:r w:rsidRPr="00A97457">
              <w:rPr>
                <w:rFonts w:ascii="Times New Roman" w:hAnsi="Times New Roman" w:cs="Times New Roman"/>
                <w:bCs/>
                <w:sz w:val="24"/>
                <w:szCs w:val="24"/>
                <w:shd w:val="clear" w:color="auto" w:fill="FFFFFF"/>
                <w:lang w:val="uk-UA"/>
              </w:rPr>
              <w:t>и</w:t>
            </w:r>
            <w:r w:rsidR="00B613EA" w:rsidRPr="00A97457">
              <w:rPr>
                <w:rFonts w:ascii="Times New Roman" w:hAnsi="Times New Roman" w:cs="Times New Roman"/>
                <w:bCs/>
                <w:sz w:val="24"/>
                <w:szCs w:val="24"/>
                <w:shd w:val="clear" w:color="auto" w:fill="FFFFFF"/>
              </w:rPr>
              <w:t xml:space="preserve"> Ради № 92/43/ЄЕС</w:t>
            </w:r>
            <w:r w:rsidRPr="00A97457">
              <w:rPr>
                <w:rFonts w:ascii="Times New Roman" w:hAnsi="Times New Roman" w:cs="Times New Roman"/>
                <w:bCs/>
                <w:sz w:val="24"/>
                <w:szCs w:val="24"/>
                <w:shd w:val="clear" w:color="auto" w:fill="FFFFFF"/>
                <w:lang w:val="uk-UA"/>
              </w:rPr>
              <w:t xml:space="preserve"> </w:t>
            </w:r>
            <w:r>
              <w:rPr>
                <w:rFonts w:ascii="Times New Roman" w:hAnsi="Times New Roman" w:cs="Times New Roman"/>
                <w:bCs/>
                <w:sz w:val="24"/>
                <w:szCs w:val="24"/>
                <w:shd w:val="clear" w:color="auto" w:fill="FFFFFF"/>
                <w:lang w:val="uk-UA"/>
              </w:rPr>
              <w:br/>
            </w:r>
            <w:r w:rsidR="00B613EA" w:rsidRPr="00A97457">
              <w:rPr>
                <w:rFonts w:ascii="Times New Roman" w:hAnsi="Times New Roman" w:cs="Times New Roman"/>
                <w:bCs/>
                <w:sz w:val="24"/>
                <w:szCs w:val="24"/>
                <w:shd w:val="clear" w:color="auto" w:fill="FFFFFF"/>
              </w:rPr>
              <w:t>від 21.05.1992 про збереження природних оселищ та дикої фауни і флори</w:t>
            </w:r>
            <w:r>
              <w:rPr>
                <w:rFonts w:ascii="Times New Roman" w:hAnsi="Times New Roman" w:cs="Times New Roman"/>
                <w:bCs/>
                <w:sz w:val="24"/>
                <w:szCs w:val="24"/>
                <w:shd w:val="clear" w:color="auto" w:fill="FFFFFF"/>
                <w:lang w:val="uk-UA"/>
              </w:rPr>
              <w:t xml:space="preserve"> і додатків ІІ і І</w:t>
            </w:r>
            <w:r>
              <w:rPr>
                <w:rFonts w:ascii="Times New Roman" w:hAnsi="Times New Roman" w:cs="Times New Roman"/>
                <w:bCs/>
                <w:sz w:val="24"/>
                <w:szCs w:val="24"/>
                <w:shd w:val="clear" w:color="auto" w:fill="FFFFFF"/>
                <w:lang w:val="en-US"/>
              </w:rPr>
              <w:t xml:space="preserve">V </w:t>
            </w:r>
            <w:r>
              <w:rPr>
                <w:rFonts w:ascii="Times New Roman" w:hAnsi="Times New Roman" w:cs="Times New Roman"/>
                <w:bCs/>
                <w:sz w:val="24"/>
                <w:szCs w:val="24"/>
                <w:shd w:val="clear" w:color="auto" w:fill="FFFFFF"/>
                <w:lang w:val="uk-UA"/>
              </w:rPr>
              <w:t>зазначеної Директиви.</w:t>
            </w:r>
          </w:p>
          <w:p w:rsidR="00761005" w:rsidRDefault="00A97457" w:rsidP="00D03BED">
            <w:pPr>
              <w:pStyle w:val="HTML"/>
              <w:shd w:val="clear" w:color="auto" w:fill="FFFFFF"/>
              <w:spacing w:line="216" w:lineRule="auto"/>
              <w:ind w:firstLine="284"/>
              <w:jc w:val="both"/>
              <w:rPr>
                <w:rFonts w:ascii="Times New Roman" w:hAnsi="Times New Roman" w:cs="Times New Roman"/>
                <w:sz w:val="24"/>
                <w:szCs w:val="24"/>
                <w:shd w:val="clear" w:color="auto" w:fill="FFFFFF"/>
                <w:lang w:val="uk-UA"/>
              </w:rPr>
            </w:pPr>
            <w:r>
              <w:rPr>
                <w:rFonts w:ascii="Times New Roman" w:hAnsi="Times New Roman" w:cs="Times New Roman"/>
                <w:bCs/>
                <w:sz w:val="24"/>
                <w:szCs w:val="24"/>
                <w:shd w:val="clear" w:color="auto" w:fill="FFFFFF"/>
                <w:lang w:val="uk-UA"/>
              </w:rPr>
              <w:t>Крім цього,</w:t>
            </w:r>
            <w:r w:rsidR="00761005">
              <w:rPr>
                <w:rFonts w:ascii="Times New Roman" w:hAnsi="Times New Roman" w:cs="Times New Roman"/>
                <w:bCs/>
                <w:sz w:val="24"/>
                <w:szCs w:val="24"/>
                <w:shd w:val="clear" w:color="auto" w:fill="FFFFFF"/>
                <w:lang w:val="uk-UA"/>
              </w:rPr>
              <w:t xml:space="preserve"> статтею 19 Закону України «Про захист тварин від жорстокого поводження» передбачено, що </w:t>
            </w:r>
            <w:r w:rsidR="00761005" w:rsidRPr="00761005">
              <w:rPr>
                <w:rFonts w:ascii="Times New Roman" w:hAnsi="Times New Roman" w:cs="Times New Roman"/>
                <w:sz w:val="24"/>
                <w:szCs w:val="24"/>
                <w:shd w:val="clear" w:color="auto" w:fill="FFFFFF"/>
                <w:lang w:val="uk-UA"/>
              </w:rPr>
              <w:t>п</w:t>
            </w:r>
            <w:r w:rsidR="00761005" w:rsidRPr="00761005">
              <w:rPr>
                <w:rFonts w:ascii="Times New Roman" w:hAnsi="Times New Roman" w:cs="Times New Roman"/>
                <w:sz w:val="24"/>
                <w:szCs w:val="24"/>
                <w:shd w:val="clear" w:color="auto" w:fill="FFFFFF"/>
              </w:rPr>
              <w:t>равила поводження з дикими тваринами, що перебувають у стані природної волі, визначаються законодавством про тваринний світ і цим Законом</w:t>
            </w:r>
            <w:r w:rsidR="006466F4">
              <w:rPr>
                <w:rFonts w:ascii="Times New Roman" w:hAnsi="Times New Roman" w:cs="Times New Roman"/>
                <w:sz w:val="24"/>
                <w:szCs w:val="24"/>
                <w:shd w:val="clear" w:color="auto" w:fill="FFFFFF"/>
                <w:lang w:val="uk-UA"/>
              </w:rPr>
              <w:t>.</w:t>
            </w:r>
          </w:p>
          <w:p w:rsidR="006466F4" w:rsidRPr="006466F4" w:rsidRDefault="006466F4" w:rsidP="00D03BED">
            <w:pPr>
              <w:pStyle w:val="rvps2"/>
              <w:shd w:val="clear" w:color="auto" w:fill="FFFFFF"/>
              <w:spacing w:before="0" w:beforeAutospacing="0" w:after="0" w:afterAutospacing="0" w:line="216" w:lineRule="auto"/>
              <w:ind w:firstLine="352"/>
              <w:jc w:val="both"/>
              <w:rPr>
                <w:lang w:val="uk-UA" w:eastAsia="uk-UA"/>
              </w:rPr>
            </w:pPr>
            <w:r w:rsidRPr="006466F4">
              <w:rPr>
                <w:rFonts w:cs="Times New Roman"/>
                <w:shd w:val="clear" w:color="auto" w:fill="FFFFFF"/>
                <w:lang w:val="uk-UA"/>
              </w:rPr>
              <w:t>Стеттею 32 Закону України «Про тваринний світ</w:t>
            </w:r>
            <w:r w:rsidR="001B3790">
              <w:rPr>
                <w:rFonts w:cs="Times New Roman"/>
                <w:shd w:val="clear" w:color="auto" w:fill="FFFFFF"/>
                <w:lang w:val="uk-UA"/>
              </w:rPr>
              <w:t>»</w:t>
            </w:r>
            <w:r w:rsidRPr="006466F4">
              <w:rPr>
                <w:rFonts w:cs="Times New Roman"/>
                <w:shd w:val="clear" w:color="auto" w:fill="FFFFFF"/>
                <w:lang w:val="uk-UA"/>
              </w:rPr>
              <w:t xml:space="preserve"> визначено, що </w:t>
            </w:r>
            <w:r w:rsidR="001B3790">
              <w:t>В інтересах охорони здоров</w:t>
            </w:r>
            <w:r w:rsidR="001B3790">
              <w:rPr>
                <w:lang w:val="en-US"/>
              </w:rPr>
              <w:t>’</w:t>
            </w:r>
            <w:r w:rsidRPr="006466F4">
              <w:t>я і безпеки населення, запобігання захворюванням сільськогосподарських та інших свійських тварин, відвернення заподіяння шкоди навколишньому природному середовищу, господарській та іншій діяльності здійснюються заходи, спрямовані на регулювання чисельності окремих видів диких тварин.</w:t>
            </w:r>
          </w:p>
          <w:p w:rsidR="006466F4" w:rsidRPr="00A707F5" w:rsidRDefault="006466F4" w:rsidP="00D03BED">
            <w:pPr>
              <w:pStyle w:val="rvps2"/>
              <w:shd w:val="clear" w:color="auto" w:fill="FFFFFF"/>
              <w:spacing w:before="0" w:beforeAutospacing="0" w:after="0" w:afterAutospacing="0" w:line="216" w:lineRule="auto"/>
              <w:ind w:firstLine="284"/>
              <w:contextualSpacing/>
              <w:jc w:val="both"/>
            </w:pPr>
            <w:bookmarkStart w:id="59" w:name="n217"/>
            <w:bookmarkEnd w:id="59"/>
            <w:r w:rsidRPr="00A707F5">
              <w:lastRenderedPageBreak/>
              <w:t>Ці заходи повинні здійснюватися способами, які не допускали б заподіяння шкоди іншим видам тварин і забезпечували збереження середовища існування диких тварин.</w:t>
            </w:r>
          </w:p>
          <w:p w:rsidR="006466F4" w:rsidRPr="006466F4" w:rsidRDefault="006466F4" w:rsidP="00D03BED">
            <w:pPr>
              <w:pStyle w:val="rvps2"/>
              <w:shd w:val="clear" w:color="auto" w:fill="FFFFFF"/>
              <w:spacing w:before="0" w:beforeAutospacing="0" w:after="0" w:afterAutospacing="0" w:line="216" w:lineRule="auto"/>
              <w:ind w:firstLine="284"/>
              <w:contextualSpacing/>
              <w:jc w:val="both"/>
              <w:rPr>
                <w:lang w:val="uk-UA"/>
              </w:rPr>
            </w:pPr>
            <w:bookmarkStart w:id="60" w:name="n218"/>
            <w:bookmarkEnd w:id="60"/>
            <w:r w:rsidRPr="006466F4">
              <w:t xml:space="preserve">Види диких тварин, чисельність яких підлягає регулюванню, порядок проведення відповідних заходів щодо регулювання їх чисельності визначаються обласними, Київською та Севастопольською міськими державними адміністраціями, а на території Автономної Республіки Крим </w:t>
            </w:r>
            <w:r>
              <w:t>–</w:t>
            </w:r>
            <w:r w:rsidRPr="006466F4">
              <w:t xml:space="preserve"> органом виконавчої влади Автономної Республіки Крим з питань охорони навколишнього природного середовища з урахуванням науково обгрунтованих експертних висновків та за погодженням з іншими уповноваженими центральними органами виконавчої влади у галузі охорони, використання і відтворення тваринного світу. Інформація щодо видів диких тварин, чисельність яких підлягає регулюванню, порядок проведення відповідних заходів щодо регулювання їх чисельності надається уповноваженими органами центральному органу виконавчої влади, що забезпечує формування державної політики у сфері охорони навколишнього природного середовища.</w:t>
            </w:r>
          </w:p>
          <w:p w:rsidR="006466F4" w:rsidRPr="006466F4" w:rsidRDefault="006466F4" w:rsidP="00D03BED">
            <w:pPr>
              <w:pStyle w:val="rvps2"/>
              <w:shd w:val="clear" w:color="auto" w:fill="FFFFFF"/>
              <w:spacing w:before="0" w:beforeAutospacing="0" w:after="0" w:afterAutospacing="0" w:line="216" w:lineRule="auto"/>
              <w:ind w:firstLine="450"/>
              <w:jc w:val="both"/>
            </w:pPr>
            <w:bookmarkStart w:id="61" w:name="n219"/>
            <w:bookmarkStart w:id="62" w:name="n220"/>
            <w:bookmarkEnd w:id="61"/>
            <w:bookmarkEnd w:id="62"/>
            <w:r w:rsidRPr="006466F4">
              <w:t xml:space="preserve">Регулювання чисельності хижих та шкідливих тварин у порядку ведення мисливського і рибного господарства здійснюється відповідно до Закону України </w:t>
            </w:r>
            <w:r>
              <w:rPr>
                <w:lang w:val="uk-UA"/>
              </w:rPr>
              <w:t>«</w:t>
            </w:r>
            <w:r w:rsidRPr="006466F4">
              <w:t>Про мисливське господарство та полювання</w:t>
            </w:r>
            <w:r>
              <w:rPr>
                <w:lang w:val="uk-UA"/>
              </w:rPr>
              <w:t>»</w:t>
            </w:r>
            <w:r w:rsidRPr="006466F4">
              <w:t>, інших нормативно-правових актів.</w:t>
            </w:r>
          </w:p>
          <w:p w:rsidR="006466F4" w:rsidRDefault="00A707F5" w:rsidP="00D03BED">
            <w:pPr>
              <w:pStyle w:val="HTML"/>
              <w:shd w:val="clear" w:color="auto" w:fill="FFFFFF"/>
              <w:spacing w:line="216" w:lineRule="auto"/>
              <w:ind w:firstLine="284"/>
              <w:jc w:val="both"/>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lastRenderedPageBreak/>
              <w:t xml:space="preserve">Таким чином, чинні норми Закону України «Про мисливське господарство та полювання» </w:t>
            </w:r>
            <w:r w:rsidR="001B3790">
              <w:rPr>
                <w:rFonts w:ascii="Times New Roman" w:hAnsi="Times New Roman" w:cs="Times New Roman"/>
                <w:b/>
                <w:bCs/>
                <w:sz w:val="24"/>
                <w:szCs w:val="24"/>
                <w:shd w:val="clear" w:color="auto" w:fill="FFFFFF"/>
                <w:lang w:val="uk-UA"/>
              </w:rPr>
              <w:t xml:space="preserve">в частині регулювання чисельності «вовка» </w:t>
            </w:r>
            <w:r>
              <w:rPr>
                <w:rFonts w:ascii="Times New Roman" w:hAnsi="Times New Roman" w:cs="Times New Roman"/>
                <w:b/>
                <w:bCs/>
                <w:sz w:val="24"/>
                <w:szCs w:val="24"/>
                <w:shd w:val="clear" w:color="auto" w:fill="FFFFFF"/>
                <w:lang w:val="uk-UA"/>
              </w:rPr>
              <w:t>не тільки не відповідають вимогам актів Європейського Союзу, а також нормам чинного законодавства України.</w:t>
            </w:r>
          </w:p>
          <w:p w:rsidR="00A707F5" w:rsidRPr="00F03DEF" w:rsidRDefault="00A707F5" w:rsidP="00D03BED">
            <w:pPr>
              <w:pStyle w:val="HTML"/>
              <w:shd w:val="clear" w:color="auto" w:fill="FFFFFF"/>
              <w:spacing w:line="216" w:lineRule="auto"/>
              <w:ind w:firstLine="284"/>
              <w:jc w:val="both"/>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Водночас, проєкт Закону</w:t>
            </w:r>
            <w:r w:rsidR="00410F5F">
              <w:rPr>
                <w:rFonts w:ascii="Times New Roman" w:hAnsi="Times New Roman" w:cs="Times New Roman"/>
                <w:b/>
                <w:bCs/>
                <w:sz w:val="24"/>
                <w:szCs w:val="24"/>
                <w:shd w:val="clear" w:color="auto" w:fill="FFFFFF"/>
                <w:lang w:val="uk-UA"/>
              </w:rPr>
              <w:t xml:space="preserve"> не виключає «вовка»</w:t>
            </w:r>
            <w:r>
              <w:rPr>
                <w:rFonts w:ascii="Times New Roman" w:hAnsi="Times New Roman" w:cs="Times New Roman"/>
                <w:b/>
                <w:bCs/>
                <w:sz w:val="24"/>
                <w:szCs w:val="24"/>
                <w:shd w:val="clear" w:color="auto" w:fill="FFFFFF"/>
                <w:lang w:val="uk-UA"/>
              </w:rPr>
              <w:t xml:space="preserve"> </w:t>
            </w:r>
            <w:r w:rsidR="00410F5F">
              <w:rPr>
                <w:rFonts w:ascii="Times New Roman" w:hAnsi="Times New Roman" w:cs="Times New Roman"/>
                <w:b/>
                <w:bCs/>
                <w:sz w:val="24"/>
                <w:szCs w:val="24"/>
                <w:shd w:val="clear" w:color="auto" w:fill="FFFFFF"/>
                <w:lang w:val="uk-UA"/>
              </w:rPr>
              <w:t xml:space="preserve">із частини третьої статті 17, яка передбачає, що </w:t>
            </w:r>
            <w:r w:rsidR="00410F5F" w:rsidRPr="00410F5F">
              <w:rPr>
                <w:rFonts w:ascii="Times New Roman" w:hAnsi="Times New Roman" w:cs="Times New Roman"/>
                <w:b/>
                <w:bCs/>
                <w:sz w:val="24"/>
                <w:szCs w:val="24"/>
                <w:shd w:val="clear" w:color="auto" w:fill="FFFFFF"/>
                <w:lang w:val="uk-UA"/>
              </w:rPr>
              <w:t>з</w:t>
            </w:r>
            <w:r w:rsidR="00410F5F" w:rsidRPr="00410F5F">
              <w:rPr>
                <w:rFonts w:ascii="Times New Roman" w:hAnsi="Times New Roman" w:cs="Times New Roman"/>
                <w:b/>
                <w:bCs/>
                <w:sz w:val="24"/>
                <w:szCs w:val="24"/>
                <w:shd w:val="clear" w:color="auto" w:fill="FFFFFF"/>
              </w:rPr>
              <w:t>а відстрільною карткою здійснюється полювання</w:t>
            </w:r>
            <w:r w:rsidR="00410F5F" w:rsidRPr="00410F5F">
              <w:rPr>
                <w:rFonts w:ascii="Times New Roman" w:hAnsi="Times New Roman" w:cs="Times New Roman"/>
                <w:sz w:val="24"/>
                <w:szCs w:val="24"/>
                <w:shd w:val="clear" w:color="auto" w:fill="FFFFFF"/>
              </w:rPr>
              <w:t xml:space="preserve"> на пернату дичину, кроля дикого, зайця-русака, єнотовидного собаку, </w:t>
            </w:r>
            <w:r w:rsidR="00410F5F" w:rsidRPr="00410F5F">
              <w:rPr>
                <w:rFonts w:ascii="Times New Roman" w:hAnsi="Times New Roman" w:cs="Times New Roman"/>
                <w:b/>
                <w:bCs/>
                <w:sz w:val="24"/>
                <w:szCs w:val="24"/>
                <w:shd w:val="clear" w:color="auto" w:fill="FFFFFF"/>
              </w:rPr>
              <w:t>вовка</w:t>
            </w:r>
            <w:r w:rsidR="00410F5F" w:rsidRPr="00410F5F">
              <w:rPr>
                <w:rFonts w:ascii="Times New Roman" w:hAnsi="Times New Roman" w:cs="Times New Roman"/>
                <w:sz w:val="24"/>
                <w:szCs w:val="24"/>
                <w:shd w:val="clear" w:color="auto" w:fill="FFFFFF"/>
              </w:rPr>
              <w:t>, лисицю, шакала, куницю кам</w:t>
            </w:r>
            <w:r w:rsidR="001B3790">
              <w:rPr>
                <w:rFonts w:ascii="Times New Roman" w:hAnsi="Times New Roman" w:cs="Times New Roman"/>
                <w:sz w:val="24"/>
                <w:szCs w:val="24"/>
                <w:shd w:val="clear" w:color="auto" w:fill="FFFFFF"/>
                <w:lang w:val="en-US"/>
              </w:rPr>
              <w:t>’</w:t>
            </w:r>
            <w:r w:rsidR="00410F5F" w:rsidRPr="00410F5F">
              <w:rPr>
                <w:rFonts w:ascii="Times New Roman" w:hAnsi="Times New Roman" w:cs="Times New Roman"/>
                <w:sz w:val="24"/>
                <w:szCs w:val="24"/>
                <w:shd w:val="clear" w:color="auto" w:fill="FFFFFF"/>
              </w:rPr>
              <w:t>яну, норку американську, тхора лісового</w:t>
            </w:r>
          </w:p>
        </w:tc>
      </w:tr>
      <w:tr w:rsidR="004D40E1" w:rsidRPr="001D36E0" w:rsidTr="00291E8F">
        <w:trPr>
          <w:trHeight w:val="902"/>
        </w:trPr>
        <w:tc>
          <w:tcPr>
            <w:tcW w:w="458" w:type="dxa"/>
            <w:shd w:val="clear" w:color="auto" w:fill="auto"/>
            <w:tcMar>
              <w:left w:w="78" w:type="dxa"/>
            </w:tcMar>
          </w:tcPr>
          <w:p w:rsidR="004D40E1" w:rsidRDefault="00102CF3"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56</w:t>
            </w:r>
          </w:p>
        </w:tc>
        <w:tc>
          <w:tcPr>
            <w:tcW w:w="4678" w:type="dxa"/>
            <w:shd w:val="clear" w:color="auto" w:fill="auto"/>
            <w:tcMar>
              <w:left w:w="78" w:type="dxa"/>
            </w:tcMar>
          </w:tcPr>
          <w:p w:rsidR="004D40E1" w:rsidRPr="00AA2E87" w:rsidRDefault="004D40E1" w:rsidP="00D03BED">
            <w:pPr>
              <w:pStyle w:val="af7"/>
              <w:spacing w:line="216" w:lineRule="auto"/>
              <w:ind w:left="0" w:firstLine="284"/>
              <w:jc w:val="both"/>
              <w:rPr>
                <w:sz w:val="24"/>
                <w:szCs w:val="24"/>
              </w:rPr>
            </w:pPr>
            <w:r w:rsidRPr="00AA2E87">
              <w:rPr>
                <w:sz w:val="24"/>
                <w:szCs w:val="24"/>
              </w:rPr>
              <w:t>Зміни до Закону України «Про мисливське господарство та полювання» виключити з проекту Закону та реалізувати підняти питання в науково-обґрунтованому порядку відповідно до «ОПЕРАЦІЙНОГО ПЛАНУ заходів з реалізації у 2025-2027 роках Стратегії «МИСЛИВСЬКОГО ГОСПОДАРСТВА ДО 2035 РОКУ».</w:t>
            </w:r>
          </w:p>
        </w:tc>
        <w:tc>
          <w:tcPr>
            <w:tcW w:w="5178" w:type="dxa"/>
            <w:shd w:val="clear" w:color="auto" w:fill="auto"/>
            <w:tcMar>
              <w:left w:w="78" w:type="dxa"/>
            </w:tcMar>
          </w:tcPr>
          <w:p w:rsidR="004D40E1" w:rsidRPr="00AA2E87" w:rsidRDefault="004D40E1" w:rsidP="00D03BED">
            <w:pPr>
              <w:spacing w:line="216" w:lineRule="auto"/>
              <w:ind w:firstLine="284"/>
              <w:contextualSpacing/>
              <w:jc w:val="both"/>
              <w:rPr>
                <w:rFonts w:ascii="Times New Roman" w:hAnsi="Times New Roman" w:cs="Times New Roman"/>
                <w:b/>
                <w:sz w:val="24"/>
                <w:szCs w:val="24"/>
                <w:lang w:val="uk-UA"/>
              </w:rPr>
            </w:pPr>
            <w:r w:rsidRPr="00AA2E87">
              <w:rPr>
                <w:rFonts w:ascii="Times New Roman" w:hAnsi="Times New Roman" w:cs="Times New Roman"/>
                <w:b/>
                <w:sz w:val="24"/>
                <w:szCs w:val="24"/>
                <w:lang w:val="uk-UA"/>
              </w:rPr>
              <w:t>Підпункти 1 і 2 пункту 3 розділу І проєкту Закону:</w:t>
            </w:r>
          </w:p>
          <w:p w:rsidR="004D40E1" w:rsidRPr="00AA2E87" w:rsidRDefault="004D40E1" w:rsidP="00D03BED">
            <w:pPr>
              <w:spacing w:line="216" w:lineRule="auto"/>
              <w:ind w:firstLine="284"/>
              <w:contextualSpacing/>
              <w:jc w:val="both"/>
              <w:rPr>
                <w:rFonts w:ascii="Times New Roman" w:hAnsi="Times New Roman" w:cs="Times New Roman"/>
                <w:bCs/>
                <w:sz w:val="24"/>
                <w:szCs w:val="24"/>
              </w:rPr>
            </w:pPr>
            <w:r w:rsidRPr="00AA2E87">
              <w:rPr>
                <w:rFonts w:ascii="Times New Roman" w:hAnsi="Times New Roman" w:cs="Times New Roman"/>
                <w:bCs/>
                <w:sz w:val="24"/>
                <w:szCs w:val="24"/>
              </w:rPr>
              <w:t xml:space="preserve">3. Внести до </w:t>
            </w:r>
            <w:r w:rsidRPr="00AA2E87">
              <w:rPr>
                <w:rFonts w:ascii="Times New Roman" w:hAnsi="Times New Roman" w:cs="Times New Roman"/>
                <w:sz w:val="24"/>
                <w:szCs w:val="24"/>
              </w:rPr>
              <w:t>Закону України «Про тваринний світ» (Відомості Верховної Ради України, 2002 р., № 14 ст. 97</w:t>
            </w:r>
            <w:r w:rsidRPr="00AA2E87">
              <w:rPr>
                <w:rFonts w:ascii="Times New Roman" w:hAnsi="Times New Roman" w:cs="Times New Roman"/>
                <w:bCs/>
                <w:sz w:val="24"/>
                <w:szCs w:val="24"/>
                <w:shd w:val="clear" w:color="auto" w:fill="FFFFFF"/>
              </w:rPr>
              <w:t xml:space="preserve"> із наступними змінами</w:t>
            </w:r>
            <w:r w:rsidRPr="00AA2E87">
              <w:rPr>
                <w:rFonts w:ascii="Times New Roman" w:hAnsi="Times New Roman" w:cs="Times New Roman"/>
                <w:sz w:val="24"/>
                <w:szCs w:val="24"/>
              </w:rPr>
              <w:t>) такі зміни:</w:t>
            </w:r>
          </w:p>
          <w:p w:rsidR="004D40E1" w:rsidRPr="00AA2E87" w:rsidRDefault="004D40E1" w:rsidP="00D03BED">
            <w:pPr>
              <w:spacing w:line="216" w:lineRule="auto"/>
              <w:ind w:firstLine="284"/>
              <w:contextualSpacing/>
              <w:jc w:val="both"/>
              <w:rPr>
                <w:rFonts w:ascii="Times New Roman" w:hAnsi="Times New Roman" w:cs="Times New Roman"/>
                <w:sz w:val="24"/>
                <w:szCs w:val="24"/>
              </w:rPr>
            </w:pPr>
            <w:r w:rsidRPr="00AA2E87">
              <w:rPr>
                <w:rFonts w:ascii="Times New Roman" w:hAnsi="Times New Roman" w:cs="Times New Roman"/>
                <w:sz w:val="24"/>
                <w:szCs w:val="24"/>
              </w:rPr>
              <w:t>1) у частині четвертій статті 18 слова «</w:t>
            </w:r>
            <w:r w:rsidRPr="00AA2E87">
              <w:rPr>
                <w:rFonts w:ascii="Times New Roman" w:hAnsi="Times New Roman" w:cs="Times New Roman"/>
                <w:sz w:val="24"/>
                <w:szCs w:val="24"/>
                <w:shd w:val="clear" w:color="auto" w:fill="FFFFFF"/>
              </w:rPr>
              <w:t>і шкідливих тварин» виключити;</w:t>
            </w:r>
          </w:p>
          <w:p w:rsidR="004D40E1" w:rsidRPr="00AA2E87" w:rsidRDefault="004D40E1" w:rsidP="00D03BED">
            <w:pPr>
              <w:spacing w:line="216" w:lineRule="auto"/>
              <w:ind w:firstLine="284"/>
              <w:contextualSpacing/>
              <w:jc w:val="both"/>
              <w:rPr>
                <w:rFonts w:ascii="Times New Roman" w:hAnsi="Times New Roman" w:cs="Times New Roman"/>
                <w:sz w:val="24"/>
                <w:szCs w:val="24"/>
                <w:lang w:val="uk-UA"/>
              </w:rPr>
            </w:pPr>
            <w:r w:rsidRPr="00AA2E87">
              <w:rPr>
                <w:rFonts w:ascii="Times New Roman" w:hAnsi="Times New Roman" w:cs="Times New Roman"/>
                <w:sz w:val="24"/>
                <w:szCs w:val="24"/>
              </w:rPr>
              <w:t>2) у частині четвертій статті 32 слова «та шкідливих» виключити;</w:t>
            </w:r>
          </w:p>
          <w:p w:rsidR="004D40E1" w:rsidRPr="00AA2E87" w:rsidRDefault="004D40E1" w:rsidP="00D03BED">
            <w:pPr>
              <w:spacing w:line="216" w:lineRule="auto"/>
              <w:ind w:firstLine="284"/>
              <w:contextualSpacing/>
              <w:jc w:val="both"/>
              <w:rPr>
                <w:rFonts w:ascii="Times New Roman" w:hAnsi="Times New Roman" w:cs="Times New Roman"/>
                <w:sz w:val="24"/>
                <w:szCs w:val="24"/>
                <w:lang w:val="uk-UA"/>
              </w:rPr>
            </w:pPr>
          </w:p>
          <w:p w:rsidR="004D40E1" w:rsidRPr="00AA2E87" w:rsidRDefault="004D40E1" w:rsidP="00D03BED">
            <w:pPr>
              <w:spacing w:line="216" w:lineRule="auto"/>
              <w:ind w:firstLine="284"/>
              <w:contextualSpacing/>
              <w:jc w:val="both"/>
              <w:rPr>
                <w:rFonts w:ascii="Times New Roman" w:hAnsi="Times New Roman" w:cs="Times New Roman"/>
                <w:b/>
                <w:bCs/>
                <w:sz w:val="24"/>
                <w:szCs w:val="24"/>
                <w:lang w:val="uk-UA"/>
              </w:rPr>
            </w:pPr>
            <w:r w:rsidRPr="00AA2E87">
              <w:rPr>
                <w:rFonts w:ascii="Times New Roman" w:hAnsi="Times New Roman" w:cs="Times New Roman"/>
                <w:b/>
                <w:bCs/>
                <w:sz w:val="24"/>
                <w:szCs w:val="24"/>
                <w:lang w:val="uk-UA"/>
              </w:rPr>
              <w:t>Підпункти 2 і 3 пункту 5 розділу І проєкту Закону:</w:t>
            </w:r>
          </w:p>
          <w:p w:rsidR="004D40E1" w:rsidRPr="00AA2E87" w:rsidRDefault="004D40E1" w:rsidP="00D03BED">
            <w:pPr>
              <w:shd w:val="clear" w:color="auto" w:fill="FFFFFF"/>
              <w:spacing w:line="216" w:lineRule="auto"/>
              <w:ind w:firstLine="284"/>
              <w:contextualSpacing/>
              <w:jc w:val="both"/>
              <w:rPr>
                <w:rFonts w:ascii="Times New Roman" w:eastAsia="Times New Roman" w:hAnsi="Times New Roman" w:cs="Times New Roman"/>
                <w:sz w:val="24"/>
                <w:szCs w:val="24"/>
                <w:shd w:val="clear" w:color="auto" w:fill="FFFFFF"/>
                <w:lang w:val="uk-UA" w:eastAsia="uk-UA"/>
              </w:rPr>
            </w:pPr>
            <w:r w:rsidRPr="00AA2E87">
              <w:rPr>
                <w:rFonts w:ascii="Times New Roman" w:eastAsia="Times New Roman" w:hAnsi="Times New Roman" w:cs="Times New Roman"/>
                <w:sz w:val="24"/>
                <w:szCs w:val="24"/>
                <w:lang w:val="uk-UA" w:eastAsia="uk-UA"/>
              </w:rPr>
              <w:t>5. Внести до Закону України «</w:t>
            </w:r>
            <w:r w:rsidRPr="00AA2E87">
              <w:rPr>
                <w:rFonts w:ascii="Times New Roman" w:eastAsia="Times New Roman" w:hAnsi="Times New Roman" w:cs="Times New Roman"/>
                <w:bCs/>
                <w:sz w:val="24"/>
                <w:szCs w:val="24"/>
                <w:lang w:val="uk-UA" w:eastAsia="uk-UA"/>
              </w:rPr>
              <w:t xml:space="preserve">Про мисливське господарство та полювання» </w:t>
            </w:r>
            <w:r w:rsidRPr="00AA2E87">
              <w:rPr>
                <w:rFonts w:ascii="Times New Roman" w:eastAsia="Times New Roman" w:hAnsi="Times New Roman" w:cs="Times New Roman"/>
                <w:bCs/>
                <w:sz w:val="24"/>
                <w:szCs w:val="24"/>
                <w:shd w:val="clear" w:color="auto" w:fill="FFFFFF"/>
                <w:lang w:val="uk-UA" w:eastAsia="uk-UA"/>
              </w:rPr>
              <w:t>(Відомості Верховної Ради України, 2000, № 18, ст. 132 із наступними змінами) такі зміни:</w:t>
            </w:r>
          </w:p>
          <w:p w:rsidR="004D40E1" w:rsidRPr="00AA2E87" w:rsidRDefault="004D40E1" w:rsidP="00D03BED">
            <w:pPr>
              <w:numPr>
                <w:ilvl w:val="0"/>
                <w:numId w:val="18"/>
              </w:numPr>
              <w:spacing w:line="216" w:lineRule="auto"/>
              <w:contextualSpacing/>
              <w:jc w:val="both"/>
              <w:rPr>
                <w:rFonts w:ascii="Times New Roman" w:eastAsia="Times New Roman" w:hAnsi="Times New Roman" w:cs="Times New Roman"/>
                <w:sz w:val="24"/>
                <w:szCs w:val="24"/>
                <w:lang w:val="uk-UA"/>
              </w:rPr>
            </w:pPr>
            <w:r w:rsidRPr="00AA2E87">
              <w:rPr>
                <w:rFonts w:ascii="Times New Roman" w:eastAsia="Times New Roman" w:hAnsi="Times New Roman" w:cs="Times New Roman"/>
                <w:sz w:val="24"/>
                <w:szCs w:val="24"/>
                <w:lang w:val="uk-UA"/>
              </w:rPr>
              <w:t>у частині першій статті 20:</w:t>
            </w:r>
          </w:p>
          <w:p w:rsidR="004D40E1" w:rsidRPr="00AA2E87" w:rsidRDefault="004D40E1" w:rsidP="00D03BED">
            <w:pPr>
              <w:spacing w:line="216" w:lineRule="auto"/>
              <w:ind w:firstLine="284"/>
              <w:contextualSpacing/>
              <w:jc w:val="both"/>
              <w:rPr>
                <w:rFonts w:ascii="Times New Roman" w:eastAsia="Times New Roman" w:hAnsi="Times New Roman" w:cs="Times New Roman"/>
                <w:sz w:val="24"/>
                <w:szCs w:val="24"/>
                <w:lang w:val="uk-UA" w:eastAsia="ru-RU"/>
              </w:rPr>
            </w:pPr>
            <w:r w:rsidRPr="00AA2E87">
              <w:rPr>
                <w:rFonts w:ascii="Times New Roman" w:eastAsia="Times New Roman" w:hAnsi="Times New Roman" w:cs="Times New Roman"/>
                <w:sz w:val="24"/>
                <w:szCs w:val="24"/>
                <w:lang w:val="uk-UA" w:eastAsia="ru-RU"/>
              </w:rPr>
              <w:t>у пункті 2 слова «</w:t>
            </w:r>
            <w:r w:rsidRPr="00AA2E87">
              <w:rPr>
                <w:rFonts w:ascii="Times New Roman" w:eastAsia="Times New Roman" w:hAnsi="Times New Roman" w:cs="Times New Roman"/>
                <w:sz w:val="24"/>
                <w:szCs w:val="24"/>
                <w:shd w:val="clear" w:color="auto" w:fill="FFFFFF"/>
                <w:lang w:val="uk-UA" w:eastAsia="ru-RU"/>
              </w:rPr>
              <w:t>та шкідливих» виключити;</w:t>
            </w:r>
          </w:p>
          <w:p w:rsidR="004D40E1" w:rsidRPr="00AA2E87" w:rsidRDefault="004D40E1" w:rsidP="00D03BED">
            <w:pPr>
              <w:spacing w:line="216" w:lineRule="auto"/>
              <w:ind w:firstLine="284"/>
              <w:contextualSpacing/>
              <w:jc w:val="both"/>
              <w:rPr>
                <w:rFonts w:ascii="Times New Roman" w:eastAsia="Times New Roman" w:hAnsi="Times New Roman" w:cs="Times New Roman"/>
                <w:sz w:val="24"/>
                <w:szCs w:val="24"/>
                <w:lang w:val="uk-UA"/>
              </w:rPr>
            </w:pPr>
            <w:r w:rsidRPr="00AA2E87">
              <w:rPr>
                <w:rFonts w:ascii="Times New Roman" w:eastAsia="Times New Roman" w:hAnsi="Times New Roman" w:cs="Times New Roman"/>
                <w:sz w:val="24"/>
                <w:szCs w:val="24"/>
                <w:lang w:val="uk-UA"/>
              </w:rPr>
              <w:lastRenderedPageBreak/>
              <w:t>в абзаці другому пункту 4 після слів «ловчих ям» доповнити словами «, арбалетів, луків»;</w:t>
            </w:r>
          </w:p>
          <w:p w:rsidR="004D40E1" w:rsidRPr="00AA2E87" w:rsidRDefault="004D40E1" w:rsidP="00D03BED">
            <w:pPr>
              <w:numPr>
                <w:ilvl w:val="0"/>
                <w:numId w:val="18"/>
              </w:numPr>
              <w:spacing w:line="216" w:lineRule="auto"/>
              <w:ind w:left="0" w:firstLine="284"/>
              <w:contextualSpacing/>
              <w:jc w:val="both"/>
              <w:rPr>
                <w:rFonts w:ascii="Times New Roman" w:eastAsia="Times New Roman" w:hAnsi="Times New Roman" w:cs="Times New Roman"/>
                <w:sz w:val="24"/>
                <w:szCs w:val="24"/>
                <w:lang w:val="uk-UA"/>
              </w:rPr>
            </w:pPr>
            <w:r w:rsidRPr="00AA2E87">
              <w:rPr>
                <w:rFonts w:ascii="Times New Roman" w:eastAsia="Times New Roman" w:hAnsi="Times New Roman" w:cs="Times New Roman"/>
                <w:sz w:val="24"/>
                <w:szCs w:val="24"/>
                <w:lang w:val="uk-UA"/>
              </w:rPr>
              <w:t>у статті 33:</w:t>
            </w:r>
          </w:p>
          <w:p w:rsidR="004D40E1" w:rsidRPr="00AA2E87" w:rsidRDefault="004D40E1" w:rsidP="00D03BED">
            <w:pPr>
              <w:spacing w:line="216" w:lineRule="auto"/>
              <w:ind w:firstLine="284"/>
              <w:contextualSpacing/>
              <w:jc w:val="both"/>
              <w:rPr>
                <w:rFonts w:ascii="Times New Roman" w:eastAsia="Times New Roman" w:hAnsi="Times New Roman" w:cs="Times New Roman"/>
                <w:sz w:val="24"/>
                <w:szCs w:val="24"/>
                <w:shd w:val="clear" w:color="auto" w:fill="FFFFFF"/>
                <w:lang w:val="uk-UA"/>
              </w:rPr>
            </w:pPr>
            <w:r w:rsidRPr="00AA2E87">
              <w:rPr>
                <w:rFonts w:ascii="Times New Roman" w:eastAsia="Times New Roman" w:hAnsi="Times New Roman" w:cs="Times New Roman"/>
                <w:sz w:val="24"/>
                <w:szCs w:val="24"/>
                <w:lang w:val="uk-UA"/>
              </w:rPr>
              <w:t>у назві статті слова «</w:t>
            </w:r>
            <w:r w:rsidRPr="00AA2E87">
              <w:rPr>
                <w:rFonts w:ascii="Times New Roman" w:eastAsia="Times New Roman" w:hAnsi="Times New Roman" w:cs="Times New Roman"/>
                <w:sz w:val="24"/>
                <w:szCs w:val="24"/>
                <w:shd w:val="clear" w:color="auto" w:fill="FFFFFF"/>
                <w:lang w:val="uk-UA"/>
              </w:rPr>
              <w:t>та шкідливих» виключити;</w:t>
            </w:r>
          </w:p>
          <w:p w:rsidR="004D40E1" w:rsidRPr="00AA2E87" w:rsidRDefault="004D40E1" w:rsidP="00D03BED">
            <w:pPr>
              <w:spacing w:line="216" w:lineRule="auto"/>
              <w:ind w:firstLine="284"/>
              <w:contextualSpacing/>
              <w:jc w:val="both"/>
              <w:rPr>
                <w:rFonts w:ascii="Times New Roman" w:eastAsia="Times New Roman" w:hAnsi="Times New Roman" w:cs="Times New Roman"/>
                <w:sz w:val="24"/>
                <w:szCs w:val="24"/>
                <w:shd w:val="clear" w:color="auto" w:fill="FFFFFF"/>
                <w:lang w:val="uk-UA"/>
              </w:rPr>
            </w:pPr>
            <w:r w:rsidRPr="00AA2E87">
              <w:rPr>
                <w:rFonts w:ascii="Times New Roman" w:eastAsia="Times New Roman" w:hAnsi="Times New Roman" w:cs="Times New Roman"/>
                <w:sz w:val="24"/>
                <w:szCs w:val="24"/>
                <w:shd w:val="clear" w:color="auto" w:fill="FFFFFF"/>
                <w:lang w:val="uk-UA"/>
              </w:rPr>
              <w:t>у частині першій слова та знаки «вовків,» і «котів,» виключити;</w:t>
            </w:r>
          </w:p>
          <w:p w:rsidR="004D40E1" w:rsidRPr="00AA2E87" w:rsidRDefault="004D40E1" w:rsidP="00D03BED">
            <w:pPr>
              <w:spacing w:line="216" w:lineRule="auto"/>
              <w:ind w:firstLine="284"/>
              <w:contextualSpacing/>
              <w:jc w:val="both"/>
              <w:rPr>
                <w:rFonts w:ascii="Times New Roman" w:eastAsia="Times New Roman" w:hAnsi="Times New Roman" w:cs="Times New Roman"/>
                <w:sz w:val="24"/>
                <w:szCs w:val="24"/>
                <w:lang w:val="uk-UA"/>
              </w:rPr>
            </w:pPr>
            <w:r w:rsidRPr="00AA2E87">
              <w:rPr>
                <w:rFonts w:ascii="Times New Roman" w:eastAsia="Times New Roman" w:hAnsi="Times New Roman" w:cs="Times New Roman"/>
                <w:sz w:val="24"/>
                <w:szCs w:val="24"/>
                <w:lang w:val="uk-UA"/>
              </w:rPr>
              <w:t>у частині другій слова «вовка і» виключити;</w:t>
            </w:r>
          </w:p>
          <w:p w:rsidR="004D40E1" w:rsidRPr="00AA2E87" w:rsidRDefault="004D40E1" w:rsidP="00D03BED">
            <w:pPr>
              <w:spacing w:line="216" w:lineRule="auto"/>
              <w:ind w:firstLine="284"/>
              <w:contextualSpacing/>
              <w:jc w:val="both"/>
              <w:rPr>
                <w:rFonts w:ascii="Times New Roman" w:eastAsia="Times New Roman" w:hAnsi="Times New Roman" w:cs="Times New Roman"/>
                <w:sz w:val="24"/>
                <w:szCs w:val="24"/>
                <w:lang w:val="uk-UA"/>
              </w:rPr>
            </w:pPr>
            <w:r w:rsidRPr="00AA2E87">
              <w:rPr>
                <w:rFonts w:ascii="Times New Roman" w:eastAsia="Times New Roman" w:hAnsi="Times New Roman" w:cs="Times New Roman"/>
                <w:sz w:val="24"/>
                <w:szCs w:val="24"/>
                <w:lang w:val="uk-UA"/>
              </w:rPr>
              <w:t>частину третю виключити, у зв’язку з цим частину четверту вважати частиною третьою;</w:t>
            </w:r>
          </w:p>
          <w:p w:rsidR="004D40E1" w:rsidRPr="00AA2E87" w:rsidRDefault="004D40E1" w:rsidP="00D03BED">
            <w:pPr>
              <w:pStyle w:val="af7"/>
              <w:spacing w:line="216" w:lineRule="auto"/>
              <w:ind w:left="0" w:firstLine="284"/>
              <w:jc w:val="both"/>
              <w:rPr>
                <w:b/>
                <w:sz w:val="24"/>
                <w:szCs w:val="24"/>
              </w:rPr>
            </w:pPr>
            <w:r w:rsidRPr="00AA2E87">
              <w:rPr>
                <w:rFonts w:eastAsia="Times New Roman" w:cs="Times New Roman"/>
                <w:sz w:val="24"/>
                <w:szCs w:val="24"/>
              </w:rPr>
              <w:t>у частині четвертій слова та знаки «вовків,», «котів,» і «,і здійснюється без спеціального на це дозволу протягом року» виключити.</w:t>
            </w:r>
          </w:p>
        </w:tc>
        <w:tc>
          <w:tcPr>
            <w:tcW w:w="5103" w:type="dxa"/>
            <w:shd w:val="clear" w:color="auto" w:fill="auto"/>
            <w:tcMar>
              <w:left w:w="78" w:type="dxa"/>
            </w:tcMar>
          </w:tcPr>
          <w:p w:rsidR="00AA2E87" w:rsidRPr="0097254F" w:rsidRDefault="00AA2E87" w:rsidP="00D03BED">
            <w:pPr>
              <w:spacing w:line="216" w:lineRule="auto"/>
              <w:ind w:firstLine="284"/>
              <w:jc w:val="both"/>
              <w:rPr>
                <w:rFonts w:ascii="Times New Roman" w:hAnsi="Times New Roman" w:cs="Times New Roman"/>
                <w:b/>
                <w:bCs/>
                <w:color w:val="00000A"/>
                <w:sz w:val="24"/>
                <w:szCs w:val="24"/>
                <w:lang w:val="uk-UA"/>
              </w:rPr>
            </w:pPr>
            <w:r w:rsidRPr="0097254F">
              <w:rPr>
                <w:rFonts w:ascii="Times New Roman" w:hAnsi="Times New Roman" w:cs="Times New Roman"/>
                <w:b/>
                <w:bCs/>
                <w:color w:val="00000A"/>
                <w:sz w:val="24"/>
                <w:szCs w:val="24"/>
                <w:lang w:val="uk-UA"/>
              </w:rPr>
              <w:lastRenderedPageBreak/>
              <w:t>Відхилено.</w:t>
            </w:r>
          </w:p>
          <w:p w:rsidR="00AA2E87" w:rsidRPr="0097254F" w:rsidRDefault="00AA2E87" w:rsidP="00D03BED">
            <w:pPr>
              <w:spacing w:line="216" w:lineRule="auto"/>
              <w:ind w:firstLine="284"/>
              <w:contextualSpacing/>
              <w:jc w:val="both"/>
              <w:rPr>
                <w:rFonts w:ascii="Times New Roman" w:hAnsi="Times New Roman" w:cs="Times New Roman"/>
                <w:sz w:val="24"/>
                <w:szCs w:val="24"/>
                <w:shd w:val="clear" w:color="auto" w:fill="FFFFFF"/>
              </w:rPr>
            </w:pPr>
            <w:r w:rsidRPr="0097254F">
              <w:rPr>
                <w:rFonts w:ascii="Times New Roman" w:hAnsi="Times New Roman" w:cs="Times New Roman"/>
                <w:bCs/>
                <w:color w:val="00000A"/>
                <w:sz w:val="24"/>
                <w:szCs w:val="24"/>
                <w:lang w:val="uk-UA"/>
              </w:rPr>
              <w:t xml:space="preserve">Пропозиції не відповідають меті законопроєкту – </w:t>
            </w:r>
            <w:r w:rsidRPr="0097254F">
              <w:rPr>
                <w:rFonts w:ascii="Times New Roman" w:hAnsi="Times New Roman" w:cs="Times New Roman"/>
                <w:sz w:val="24"/>
                <w:szCs w:val="24"/>
              </w:rPr>
              <w:t>імплементації положень актів права Європейського Союзу</w:t>
            </w:r>
            <w:r w:rsidRPr="0097254F">
              <w:rPr>
                <w:rFonts w:ascii="Times New Roman" w:hAnsi="Times New Roman" w:cs="Times New Roman"/>
                <w:sz w:val="24"/>
                <w:szCs w:val="24"/>
                <w:lang w:val="uk-UA"/>
              </w:rPr>
              <w:t xml:space="preserve">, зокрема </w:t>
            </w:r>
            <w:r w:rsidRPr="0097254F">
              <w:rPr>
                <w:rFonts w:ascii="Times New Roman" w:hAnsi="Times New Roman" w:cs="Times New Roman"/>
                <w:bCs/>
                <w:color w:val="00000A"/>
                <w:sz w:val="24"/>
                <w:szCs w:val="24"/>
                <w:lang w:val="uk-UA"/>
              </w:rPr>
              <w:t xml:space="preserve"> </w:t>
            </w:r>
            <w:r>
              <w:rPr>
                <w:rFonts w:ascii="Times New Roman" w:hAnsi="Times New Roman" w:cs="Times New Roman"/>
                <w:bCs/>
                <w:sz w:val="24"/>
                <w:szCs w:val="24"/>
              </w:rPr>
              <w:t>Конвенці</w:t>
            </w:r>
            <w:r>
              <w:rPr>
                <w:rFonts w:ascii="Times New Roman" w:hAnsi="Times New Roman" w:cs="Times New Roman"/>
                <w:bCs/>
                <w:sz w:val="24"/>
                <w:szCs w:val="24"/>
                <w:lang w:val="uk-UA"/>
              </w:rPr>
              <w:t>ї</w:t>
            </w:r>
            <w:r w:rsidRPr="002D412A">
              <w:rPr>
                <w:rFonts w:ascii="Times New Roman" w:hAnsi="Times New Roman" w:cs="Times New Roman"/>
                <w:bCs/>
                <w:sz w:val="24"/>
                <w:szCs w:val="24"/>
              </w:rPr>
              <w:t xml:space="preserve"> про охорону дикої флори та фауни і природних середовищ існування в Європі </w:t>
            </w:r>
            <w:r>
              <w:rPr>
                <w:rFonts w:ascii="Times New Roman" w:hAnsi="Times New Roman" w:cs="Times New Roman"/>
                <w:bCs/>
                <w:sz w:val="24"/>
                <w:szCs w:val="24"/>
                <w:lang w:val="uk-UA"/>
              </w:rPr>
              <w:br/>
            </w:r>
            <w:r w:rsidRPr="002D412A">
              <w:rPr>
                <w:rFonts w:ascii="Times New Roman" w:hAnsi="Times New Roman" w:cs="Times New Roman"/>
                <w:bCs/>
                <w:sz w:val="24"/>
                <w:szCs w:val="24"/>
              </w:rPr>
              <w:t>від 19.09.1979</w:t>
            </w:r>
            <w:r>
              <w:rPr>
                <w:rFonts w:ascii="Times New Roman" w:hAnsi="Times New Roman" w:cs="Times New Roman"/>
                <w:bCs/>
                <w:sz w:val="24"/>
                <w:szCs w:val="24"/>
                <w:lang w:val="uk-UA"/>
              </w:rPr>
              <w:t xml:space="preserve"> та </w:t>
            </w:r>
            <w:r w:rsidRPr="0097254F">
              <w:rPr>
                <w:rStyle w:val="rvts9"/>
                <w:rFonts w:ascii="Times New Roman" w:hAnsi="Times New Roman"/>
                <w:bCs/>
                <w:sz w:val="24"/>
                <w:szCs w:val="24"/>
                <w:shd w:val="clear" w:color="auto" w:fill="FFFFFF"/>
              </w:rPr>
              <w:t>Директив</w:t>
            </w:r>
            <w:r>
              <w:rPr>
                <w:rStyle w:val="rvts9"/>
                <w:rFonts w:ascii="Times New Roman" w:hAnsi="Times New Roman"/>
                <w:bCs/>
                <w:sz w:val="24"/>
                <w:szCs w:val="24"/>
                <w:shd w:val="clear" w:color="auto" w:fill="FFFFFF"/>
                <w:lang w:val="uk-UA"/>
              </w:rPr>
              <w:t>і</w:t>
            </w:r>
            <w:r w:rsidRPr="0097254F">
              <w:rPr>
                <w:rStyle w:val="rvts9"/>
                <w:rFonts w:ascii="Times New Roman" w:hAnsi="Times New Roman"/>
                <w:bCs/>
                <w:sz w:val="24"/>
                <w:szCs w:val="24"/>
                <w:shd w:val="clear" w:color="auto" w:fill="FFFFFF"/>
              </w:rPr>
              <w:t xml:space="preserve"> Ради № 92/43/ЄЕС від 21.05.1992 про збереження природних оселищ та дикої фауни і флори</w:t>
            </w:r>
            <w:r w:rsidRPr="0097254F">
              <w:rPr>
                <w:rFonts w:ascii="Times New Roman" w:hAnsi="Times New Roman" w:cs="Times New Roman"/>
                <w:sz w:val="24"/>
                <w:szCs w:val="24"/>
                <w:shd w:val="clear" w:color="auto" w:fill="FFFFFF"/>
                <w:lang w:val="uk-UA"/>
              </w:rPr>
              <w:t xml:space="preserve"> та суперечать </w:t>
            </w:r>
            <w:r>
              <w:rPr>
                <w:rFonts w:ascii="Times New Roman" w:hAnsi="Times New Roman" w:cs="Times New Roman"/>
                <w:sz w:val="24"/>
                <w:szCs w:val="24"/>
                <w:shd w:val="clear" w:color="auto" w:fill="FFFFFF"/>
                <w:lang w:val="uk-UA"/>
              </w:rPr>
              <w:t>їх вимогам</w:t>
            </w:r>
          </w:p>
          <w:p w:rsidR="004D40E1" w:rsidRPr="00402624" w:rsidRDefault="004D40E1" w:rsidP="00D03BED">
            <w:pPr>
              <w:pStyle w:val="af4"/>
              <w:spacing w:before="0" w:beforeAutospacing="0" w:after="0" w:afterAutospacing="0" w:line="216" w:lineRule="auto"/>
              <w:ind w:firstLine="227"/>
              <w:rPr>
                <w:b/>
                <w:bCs/>
                <w:color w:val="000000"/>
                <w:highlight w:val="red"/>
                <w:lang w:val="uk-UA"/>
              </w:rPr>
            </w:pPr>
          </w:p>
        </w:tc>
      </w:tr>
      <w:tr w:rsidR="004D40E1" w:rsidRPr="001D36E0" w:rsidTr="00291E8F">
        <w:trPr>
          <w:trHeight w:val="902"/>
        </w:trPr>
        <w:tc>
          <w:tcPr>
            <w:tcW w:w="458" w:type="dxa"/>
            <w:shd w:val="clear" w:color="auto" w:fill="auto"/>
            <w:tcMar>
              <w:left w:w="78" w:type="dxa"/>
            </w:tcMar>
          </w:tcPr>
          <w:p w:rsidR="004D40E1" w:rsidRDefault="00102CF3" w:rsidP="00D03BED">
            <w:pPr>
              <w:spacing w:line="21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57</w:t>
            </w:r>
          </w:p>
        </w:tc>
        <w:tc>
          <w:tcPr>
            <w:tcW w:w="4678" w:type="dxa"/>
            <w:shd w:val="clear" w:color="auto" w:fill="auto"/>
            <w:tcMar>
              <w:left w:w="78" w:type="dxa"/>
            </w:tcMar>
          </w:tcPr>
          <w:p w:rsidR="004D40E1" w:rsidRPr="005447B2" w:rsidRDefault="004D40E1" w:rsidP="00D03BED">
            <w:pPr>
              <w:pStyle w:val="af7"/>
              <w:spacing w:line="216" w:lineRule="auto"/>
              <w:ind w:left="0" w:firstLine="284"/>
              <w:jc w:val="both"/>
              <w:rPr>
                <w:sz w:val="24"/>
                <w:szCs w:val="24"/>
              </w:rPr>
            </w:pPr>
            <w:r w:rsidRPr="005447B2">
              <w:rPr>
                <w:sz w:val="24"/>
                <w:szCs w:val="24"/>
              </w:rPr>
              <w:t>Сформувати план дій з напрацювання законодавства щодо правил утримання та обов’язків власників домашніх тварин, яке б, в тому числі, регулювало відповідальність господарів тварин та зобов’язувало їх здійснювати контроль пересування домашніх улюбленців у дикій природі та забезпечувало відсутність безконтрольного перебування свійських тварин в угіддях без належного нагляду, контролювало розмноження, вакцинації тощо.</w:t>
            </w:r>
          </w:p>
          <w:p w:rsidR="004D40E1" w:rsidRPr="005447B2" w:rsidRDefault="004D40E1" w:rsidP="00D03BED">
            <w:pPr>
              <w:pStyle w:val="af7"/>
              <w:spacing w:line="216" w:lineRule="auto"/>
              <w:ind w:left="0" w:firstLine="284"/>
              <w:jc w:val="both"/>
              <w:rPr>
                <w:sz w:val="24"/>
                <w:szCs w:val="24"/>
              </w:rPr>
            </w:pPr>
            <w:r w:rsidRPr="005447B2">
              <w:rPr>
                <w:sz w:val="24"/>
                <w:szCs w:val="24"/>
              </w:rPr>
              <w:t>Такий алгоритм забезпечить більш гуманне та відповідальне ставлення до тварин та збереження біорізноманіття</w:t>
            </w:r>
          </w:p>
        </w:tc>
        <w:tc>
          <w:tcPr>
            <w:tcW w:w="5178" w:type="dxa"/>
            <w:shd w:val="clear" w:color="auto" w:fill="auto"/>
            <w:tcMar>
              <w:left w:w="78" w:type="dxa"/>
            </w:tcMar>
          </w:tcPr>
          <w:p w:rsidR="004D40E1" w:rsidRPr="005447B2" w:rsidRDefault="004D40E1" w:rsidP="00D03BED">
            <w:pPr>
              <w:pStyle w:val="af7"/>
              <w:spacing w:line="216" w:lineRule="auto"/>
              <w:ind w:left="0" w:firstLine="284"/>
              <w:jc w:val="both"/>
              <w:rPr>
                <w:b/>
                <w:sz w:val="24"/>
                <w:szCs w:val="24"/>
              </w:rPr>
            </w:pPr>
            <w:r w:rsidRPr="005447B2">
              <w:rPr>
                <w:b/>
                <w:sz w:val="24"/>
                <w:szCs w:val="24"/>
              </w:rPr>
              <w:t>Відсутні в проєкті Закону</w:t>
            </w:r>
          </w:p>
        </w:tc>
        <w:tc>
          <w:tcPr>
            <w:tcW w:w="5103" w:type="dxa"/>
            <w:shd w:val="clear" w:color="auto" w:fill="auto"/>
            <w:tcMar>
              <w:left w:w="78" w:type="dxa"/>
            </w:tcMar>
          </w:tcPr>
          <w:p w:rsidR="005447B2" w:rsidRDefault="005447B2" w:rsidP="00D03BED">
            <w:pPr>
              <w:pStyle w:val="af4"/>
              <w:spacing w:before="0" w:beforeAutospacing="0" w:after="0" w:afterAutospacing="0" w:line="216" w:lineRule="auto"/>
              <w:ind w:firstLine="227"/>
              <w:jc w:val="both"/>
              <w:rPr>
                <w:rFonts w:cs="Times New Roman"/>
                <w:shd w:val="clear" w:color="auto" w:fill="FFFFFF"/>
                <w:lang w:val="uk-UA" w:eastAsia="en-US"/>
              </w:rPr>
            </w:pPr>
            <w:r w:rsidRPr="005447B2">
              <w:rPr>
                <w:b/>
                <w:bCs/>
                <w:color w:val="000000"/>
                <w:lang w:val="uk-UA"/>
              </w:rPr>
              <w:t>Відхилено</w:t>
            </w:r>
            <w:r>
              <w:rPr>
                <w:b/>
                <w:bCs/>
                <w:color w:val="000000"/>
                <w:lang w:val="uk-UA"/>
              </w:rPr>
              <w:t xml:space="preserve">, </w:t>
            </w:r>
            <w:r w:rsidRPr="005447B2">
              <w:rPr>
                <w:color w:val="000000"/>
                <w:lang w:val="uk-UA"/>
              </w:rPr>
              <w:t>у</w:t>
            </w:r>
            <w:r w:rsidRPr="005447B2">
              <w:rPr>
                <w:rFonts w:cs="Times New Roman"/>
                <w:lang w:val="uk-UA"/>
              </w:rPr>
              <w:t xml:space="preserve"> зв</w:t>
            </w:r>
            <w:r w:rsidRPr="005447B2">
              <w:rPr>
                <w:rFonts w:cs="Times New Roman"/>
                <w:lang w:val="en-US"/>
              </w:rPr>
              <w:t>’</w:t>
            </w:r>
            <w:r w:rsidRPr="005447B2">
              <w:rPr>
                <w:rFonts w:cs="Times New Roman"/>
                <w:lang w:val="uk-UA"/>
              </w:rPr>
              <w:t xml:space="preserve">язку з тим, що </w:t>
            </w:r>
            <w:r w:rsidRPr="005447B2">
              <w:rPr>
                <w:rFonts w:cs="Times New Roman"/>
                <w:lang w:val="en-US"/>
              </w:rPr>
              <w:t>c</w:t>
            </w:r>
            <w:r w:rsidRPr="005447B2">
              <w:rPr>
                <w:rFonts w:cs="Times New Roman"/>
                <w:lang w:val="uk-UA"/>
              </w:rPr>
              <w:t>таттями 9, 11, 18, 21, 22, 23 Законом України «Про захист тварин від жорстокого поводження» передбачені</w:t>
            </w:r>
            <w:r>
              <w:rPr>
                <w:rFonts w:cs="Times New Roman"/>
                <w:shd w:val="clear" w:color="auto" w:fill="FFFFFF"/>
                <w:lang w:val="uk-UA" w:eastAsia="en-US"/>
              </w:rPr>
              <w:t>:</w:t>
            </w:r>
          </w:p>
          <w:p w:rsidR="005447B2" w:rsidRDefault="005447B2" w:rsidP="00D03BED">
            <w:pPr>
              <w:pStyle w:val="af4"/>
              <w:spacing w:before="0" w:beforeAutospacing="0" w:after="0" w:afterAutospacing="0" w:line="216" w:lineRule="auto"/>
              <w:ind w:firstLine="227"/>
              <w:jc w:val="both"/>
              <w:rPr>
                <w:rFonts w:cs="Times New Roman"/>
                <w:shd w:val="clear" w:color="auto" w:fill="FFFFFF"/>
                <w:lang w:val="uk-UA"/>
              </w:rPr>
            </w:pPr>
            <w:r>
              <w:rPr>
                <w:rFonts w:cs="Times New Roman"/>
                <w:shd w:val="clear" w:color="auto" w:fill="FFFFFF"/>
                <w:lang w:val="uk-UA" w:eastAsia="en-US"/>
              </w:rPr>
              <w:t>- о</w:t>
            </w:r>
            <w:r w:rsidRPr="005447B2">
              <w:rPr>
                <w:rFonts w:cs="Times New Roman"/>
                <w:shd w:val="clear" w:color="auto" w:fill="FFFFFF"/>
                <w:lang w:eastAsia="en-US"/>
              </w:rPr>
              <w:t>собливості утримання домашніх тварин</w:t>
            </w:r>
            <w:r w:rsidRPr="005447B2">
              <w:rPr>
                <w:rFonts w:cs="Times New Roman"/>
                <w:shd w:val="clear" w:color="auto" w:fill="FFFFFF"/>
                <w:lang w:val="uk-UA" w:eastAsia="en-US"/>
              </w:rPr>
              <w:t>, т</w:t>
            </w:r>
            <w:r w:rsidRPr="005447B2">
              <w:rPr>
                <w:rFonts w:cs="Times New Roman"/>
                <w:shd w:val="clear" w:color="auto" w:fill="FFFFFF"/>
              </w:rPr>
              <w:t>ранспортування тварин</w:t>
            </w:r>
            <w:r>
              <w:rPr>
                <w:rFonts w:cs="Times New Roman"/>
                <w:shd w:val="clear" w:color="auto" w:fill="FFFFFF"/>
                <w:lang w:val="uk-UA"/>
              </w:rPr>
              <w:t>;</w:t>
            </w:r>
          </w:p>
          <w:p w:rsidR="005447B2" w:rsidRDefault="005447B2" w:rsidP="00D03BED">
            <w:pPr>
              <w:pStyle w:val="af4"/>
              <w:spacing w:before="0" w:beforeAutospacing="0" w:after="0" w:afterAutospacing="0" w:line="216" w:lineRule="auto"/>
              <w:ind w:firstLine="227"/>
              <w:jc w:val="both"/>
              <w:rPr>
                <w:rFonts w:cs="Times New Roman"/>
                <w:shd w:val="clear" w:color="auto" w:fill="FFFFFF"/>
                <w:lang w:val="uk-UA"/>
              </w:rPr>
            </w:pPr>
            <w:r>
              <w:rPr>
                <w:rFonts w:cs="Times New Roman"/>
                <w:shd w:val="clear" w:color="auto" w:fill="FFFFFF"/>
                <w:lang w:val="uk-UA"/>
              </w:rPr>
              <w:t>-</w:t>
            </w:r>
            <w:r w:rsidRPr="005447B2">
              <w:rPr>
                <w:rFonts w:cs="Times New Roman"/>
                <w:shd w:val="clear" w:color="auto" w:fill="FFFFFF"/>
                <w:lang w:val="uk-UA"/>
              </w:rPr>
              <w:t xml:space="preserve"> </w:t>
            </w:r>
            <w:r>
              <w:rPr>
                <w:rFonts w:cs="Times New Roman"/>
                <w:shd w:val="clear" w:color="auto" w:fill="FFFFFF"/>
                <w:lang w:val="uk-UA"/>
              </w:rPr>
              <w:t>з</w:t>
            </w:r>
            <w:r w:rsidRPr="005447B2">
              <w:rPr>
                <w:rFonts w:cs="Times New Roman"/>
                <w:shd w:val="clear" w:color="auto" w:fill="FFFFFF"/>
              </w:rPr>
              <w:t>агальні правила поводження з тваринами, що виключають жорстокість</w:t>
            </w:r>
            <w:r>
              <w:rPr>
                <w:rFonts w:cs="Times New Roman"/>
                <w:shd w:val="clear" w:color="auto" w:fill="FFFFFF"/>
                <w:lang w:val="uk-UA"/>
              </w:rPr>
              <w:t>;</w:t>
            </w:r>
          </w:p>
          <w:p w:rsidR="005447B2" w:rsidRDefault="005447B2" w:rsidP="00D03BED">
            <w:pPr>
              <w:pStyle w:val="af4"/>
              <w:spacing w:before="0" w:beforeAutospacing="0" w:after="0" w:afterAutospacing="0" w:line="216" w:lineRule="auto"/>
              <w:ind w:firstLine="227"/>
              <w:jc w:val="both"/>
              <w:rPr>
                <w:rFonts w:cs="Times New Roman"/>
                <w:shd w:val="clear" w:color="auto" w:fill="FFFFFF"/>
                <w:lang w:val="uk-UA"/>
              </w:rPr>
            </w:pPr>
            <w:r>
              <w:rPr>
                <w:rFonts w:cs="Times New Roman"/>
                <w:shd w:val="clear" w:color="auto" w:fill="FFFFFF"/>
                <w:lang w:val="uk-UA"/>
              </w:rPr>
              <w:t>- п</w:t>
            </w:r>
            <w:r w:rsidRPr="005447B2">
              <w:rPr>
                <w:rFonts w:cs="Times New Roman"/>
                <w:shd w:val="clear" w:color="auto" w:fill="FFFFFF"/>
              </w:rPr>
              <w:t>равила поводження з тваринами в сільському господарстві, скотарстві, у рибному господарстві, при отриманні продукції тваринного походження</w:t>
            </w:r>
            <w:r>
              <w:rPr>
                <w:rFonts w:cs="Times New Roman"/>
                <w:shd w:val="clear" w:color="auto" w:fill="FFFFFF"/>
                <w:lang w:val="uk-UA"/>
              </w:rPr>
              <w:t>;</w:t>
            </w:r>
          </w:p>
          <w:p w:rsidR="005447B2" w:rsidRDefault="005447B2" w:rsidP="00D03BED">
            <w:pPr>
              <w:pStyle w:val="af4"/>
              <w:spacing w:before="0" w:beforeAutospacing="0" w:after="0" w:afterAutospacing="0" w:line="216" w:lineRule="auto"/>
              <w:ind w:firstLine="227"/>
              <w:jc w:val="both"/>
              <w:rPr>
                <w:rFonts w:cs="Times New Roman"/>
                <w:shd w:val="clear" w:color="auto" w:fill="FFFFFF"/>
                <w:lang w:val="uk-UA"/>
              </w:rPr>
            </w:pPr>
            <w:r>
              <w:rPr>
                <w:rFonts w:cs="Times New Roman"/>
                <w:shd w:val="clear" w:color="auto" w:fill="FFFFFF"/>
                <w:lang w:val="uk-UA"/>
              </w:rPr>
              <w:t>- п</w:t>
            </w:r>
            <w:r w:rsidRPr="005447B2">
              <w:rPr>
                <w:rFonts w:cs="Times New Roman"/>
                <w:shd w:val="clear" w:color="auto" w:fill="FFFFFF"/>
              </w:rPr>
              <w:t>равила поводження з домашніми тваринами, що виключають жорстокість</w:t>
            </w:r>
            <w:r>
              <w:rPr>
                <w:rFonts w:cs="Times New Roman"/>
                <w:shd w:val="clear" w:color="auto" w:fill="FFFFFF"/>
                <w:lang w:val="uk-UA"/>
              </w:rPr>
              <w:t>;</w:t>
            </w:r>
          </w:p>
          <w:p w:rsidR="005447B2" w:rsidRPr="004100CC" w:rsidRDefault="005447B2" w:rsidP="00D03BED">
            <w:pPr>
              <w:pStyle w:val="af4"/>
              <w:spacing w:before="0" w:beforeAutospacing="0" w:after="0" w:afterAutospacing="0" w:line="216" w:lineRule="auto"/>
              <w:ind w:firstLine="227"/>
              <w:jc w:val="both"/>
              <w:rPr>
                <w:rFonts w:cs="Times New Roman"/>
                <w:shd w:val="clear" w:color="auto" w:fill="FFFFFF"/>
                <w:lang w:val="uk-UA"/>
              </w:rPr>
            </w:pPr>
            <w:r>
              <w:rPr>
                <w:rFonts w:cs="Times New Roman"/>
                <w:shd w:val="clear" w:color="auto" w:fill="FFFFFF"/>
                <w:lang w:val="uk-UA"/>
              </w:rPr>
              <w:t>- п</w:t>
            </w:r>
            <w:r w:rsidRPr="005447B2">
              <w:rPr>
                <w:rFonts w:cs="Times New Roman"/>
                <w:shd w:val="clear" w:color="auto" w:fill="FFFFFF"/>
              </w:rPr>
              <w:t>равила поводження з безпритульними тваринами та з тваринами, що не утримуються людиною, але перебувають в умовах, повністю або частково створюваних діяльністю людини</w:t>
            </w:r>
            <w:r w:rsidR="004100CC">
              <w:rPr>
                <w:rFonts w:cs="Times New Roman"/>
                <w:shd w:val="clear" w:color="auto" w:fill="FFFFFF"/>
                <w:lang w:val="uk-UA"/>
              </w:rPr>
              <w:t>.</w:t>
            </w:r>
          </w:p>
          <w:p w:rsidR="004100CC" w:rsidRPr="004100CC" w:rsidRDefault="004100CC" w:rsidP="00D03BED">
            <w:pPr>
              <w:pStyle w:val="rvps7"/>
              <w:shd w:val="clear" w:color="auto" w:fill="FFFFFF"/>
              <w:spacing w:before="0" w:beforeAutospacing="0" w:after="0" w:afterAutospacing="0" w:line="216" w:lineRule="auto"/>
              <w:ind w:firstLine="284"/>
              <w:contextualSpacing/>
              <w:jc w:val="both"/>
            </w:pPr>
            <w:r w:rsidRPr="004100CC">
              <w:rPr>
                <w:color w:val="000000"/>
              </w:rPr>
              <w:t>Крім цього</w:t>
            </w:r>
            <w:r>
              <w:rPr>
                <w:color w:val="000000"/>
              </w:rPr>
              <w:t>,</w:t>
            </w:r>
            <w:r w:rsidRPr="004100CC">
              <w:rPr>
                <w:color w:val="000000"/>
              </w:rPr>
              <w:t xml:space="preserve"> статтею 89 Кодексу України про адміністративні правопорушення України </w:t>
            </w:r>
            <w:r w:rsidRPr="004100CC">
              <w:rPr>
                <w:color w:val="000000"/>
              </w:rPr>
              <w:lastRenderedPageBreak/>
              <w:t xml:space="preserve">передбачена відповідальність за </w:t>
            </w:r>
            <w:r w:rsidRPr="004100CC">
              <w:t>жорстоке поводження з тваринами</w:t>
            </w:r>
            <w:r>
              <w:t>, яка передбачає адміністративну відповідальність за</w:t>
            </w:r>
            <w:bookmarkStart w:id="63" w:name="n607"/>
            <w:bookmarkEnd w:id="63"/>
            <w:r>
              <w:t xml:space="preserve"> </w:t>
            </w:r>
            <w:r w:rsidRPr="004100CC">
              <w:t>знущання над тваринами, у тому числі безпритульними, що спричинило їх мучення, завдало їм фізичного болю, страждань, але не призвело до тілесних ушкоджень, каліцтва чи загибелі, залишення тварин напризволяще, а також інші порушення правил утримання та поводження з тваринами</w:t>
            </w:r>
            <w:r>
              <w:t>.</w:t>
            </w:r>
          </w:p>
          <w:p w:rsidR="004100CC" w:rsidRPr="004100CC" w:rsidRDefault="004100CC" w:rsidP="00D03BED">
            <w:pPr>
              <w:pStyle w:val="af4"/>
              <w:spacing w:before="0" w:beforeAutospacing="0" w:after="0" w:afterAutospacing="0" w:line="216" w:lineRule="auto"/>
              <w:ind w:firstLine="227"/>
              <w:jc w:val="both"/>
              <w:rPr>
                <w:rFonts w:eastAsia="Times New Roman" w:cs="Times New Roman"/>
                <w:lang w:val="uk-UA" w:eastAsia="uk-UA"/>
              </w:rPr>
            </w:pPr>
            <w:r w:rsidRPr="004100CC">
              <w:rPr>
                <w:lang w:val="uk-UA"/>
              </w:rPr>
              <w:t>А також відповідно до статті 299 Кримінального кодексу України передбачена кримінальна відповідальність за ж</w:t>
            </w:r>
            <w:r w:rsidRPr="004100CC">
              <w:rPr>
                <w:rFonts w:eastAsia="Times New Roman" w:cs="Times New Roman"/>
                <w:lang w:val="uk-UA" w:eastAsia="uk-UA"/>
              </w:rPr>
              <w:t>орстоке поводження з тваринами, що належать до хребетних, у тому числі з безпритульними тваринами, порушення правил транспортування тварин, якщо такі дії призвели до тілесних ушкоджень, каліцтва чи загибелі тварини, нацьковування тварин одна на одну, вчинене з хуліганських чи корисливих мотивів, а також пропаганда, публічні заклики до вчинення дій, що мають ознаки жорстокого поводження з тваринами, поширення матеріалів із закликами до вчинення таких дій.</w:t>
            </w:r>
          </w:p>
          <w:p w:rsidR="004100CC" w:rsidRPr="008465B1" w:rsidRDefault="004100CC" w:rsidP="00D03BED">
            <w:pPr>
              <w:pStyle w:val="af4"/>
              <w:spacing w:before="0" w:beforeAutospacing="0" w:after="0" w:afterAutospacing="0" w:line="216" w:lineRule="auto"/>
              <w:ind w:firstLine="227"/>
              <w:jc w:val="both"/>
              <w:rPr>
                <w:rFonts w:eastAsia="Times New Roman" w:cs="Times New Roman"/>
                <w:lang w:val="uk-UA" w:eastAsia="uk-UA"/>
              </w:rPr>
            </w:pPr>
            <w:r>
              <w:rPr>
                <w:rFonts w:eastAsia="Times New Roman" w:cs="Times New Roman"/>
                <w:lang w:val="uk-UA" w:eastAsia="uk-UA"/>
              </w:rPr>
              <w:t xml:space="preserve">Таким чином, станом на сьогодні зазначене питання достатньо врегульовано на законодавчому рівні, при цьому Міндовкілля веде регулярну роботу щодо </w:t>
            </w:r>
            <w:r w:rsidR="008465B1">
              <w:rPr>
                <w:rFonts w:eastAsia="Times New Roman" w:cs="Times New Roman"/>
                <w:lang w:val="uk-UA" w:eastAsia="uk-UA"/>
              </w:rPr>
              <w:t>доопрацювання діючого законодавства в зазначеній сфері</w:t>
            </w:r>
          </w:p>
        </w:tc>
      </w:tr>
    </w:tbl>
    <w:p w:rsidR="004228E3" w:rsidRPr="00A67494" w:rsidRDefault="004228E3" w:rsidP="003D7C36">
      <w:pPr>
        <w:spacing w:after="0" w:line="216" w:lineRule="auto"/>
        <w:jc w:val="both"/>
        <w:rPr>
          <w:rFonts w:ascii="Times New Roman" w:eastAsia="Times New Roman" w:hAnsi="Times New Roman" w:cs="Times New Roman"/>
          <w:b/>
          <w:sz w:val="20"/>
          <w:szCs w:val="20"/>
          <w:lang w:val="uk-UA"/>
        </w:rPr>
      </w:pPr>
    </w:p>
    <w:p w:rsidR="00987312" w:rsidRPr="005F06E3" w:rsidRDefault="00987312" w:rsidP="003D7C36">
      <w:pPr>
        <w:spacing w:after="0" w:line="216" w:lineRule="auto"/>
        <w:jc w:val="both"/>
        <w:rPr>
          <w:rFonts w:ascii="Times New Roman" w:eastAsia="Times New Roman" w:hAnsi="Times New Roman" w:cs="Times New Roman"/>
          <w:b/>
          <w:sz w:val="20"/>
          <w:szCs w:val="20"/>
          <w:lang w:val="uk-UA"/>
        </w:rPr>
      </w:pPr>
    </w:p>
    <w:p w:rsidR="00987312" w:rsidRPr="005F06E3" w:rsidRDefault="00987312" w:rsidP="003D7C36">
      <w:pPr>
        <w:spacing w:after="0" w:line="216" w:lineRule="auto"/>
        <w:jc w:val="both"/>
        <w:rPr>
          <w:rFonts w:ascii="Times New Roman" w:eastAsia="Times New Roman" w:hAnsi="Times New Roman" w:cs="Times New Roman"/>
          <w:b/>
          <w:sz w:val="20"/>
          <w:szCs w:val="20"/>
          <w:lang w:val="uk-UA"/>
        </w:rPr>
      </w:pPr>
    </w:p>
    <w:sectPr w:rsidR="00987312" w:rsidRPr="005F06E3" w:rsidSect="00A6193E">
      <w:headerReference w:type="even" r:id="rId17"/>
      <w:headerReference w:type="default" r:id="rId18"/>
      <w:pgSz w:w="16838" w:h="11906" w:orient="landscape"/>
      <w:pgMar w:top="1134" w:right="567" w:bottom="1134" w:left="85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6E" w:rsidRDefault="0075706E">
      <w:pPr>
        <w:spacing w:after="0" w:line="240" w:lineRule="auto"/>
      </w:pPr>
      <w:r>
        <w:separator/>
      </w:r>
    </w:p>
  </w:endnote>
  <w:endnote w:type="continuationSeparator" w:id="0">
    <w:p w:rsidR="0075706E" w:rsidRDefault="00757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MCOII+TimesNewRoman">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6E" w:rsidRDefault="0075706E">
      <w:pPr>
        <w:spacing w:after="0" w:line="240" w:lineRule="auto"/>
      </w:pPr>
      <w:r>
        <w:separator/>
      </w:r>
    </w:p>
  </w:footnote>
  <w:footnote w:type="continuationSeparator" w:id="0">
    <w:p w:rsidR="0075706E" w:rsidRDefault="00757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E8" w:rsidRDefault="00A037E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A037E8" w:rsidRDefault="00A037E8">
    <w:pPr>
      <w:pBdr>
        <w:top w:val="nil"/>
        <w:left w:val="nil"/>
        <w:bottom w:val="nil"/>
        <w:right w:val="nil"/>
        <w:between w:val="nil"/>
      </w:pBdr>
      <w:tabs>
        <w:tab w:val="center" w:pos="4819"/>
        <w:tab w:val="right" w:pos="9639"/>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E8" w:rsidRDefault="00A037E8">
    <w:pPr>
      <w:pBdr>
        <w:top w:val="nil"/>
        <w:left w:val="nil"/>
        <w:bottom w:val="nil"/>
        <w:right w:val="nil"/>
        <w:between w:val="nil"/>
      </w:pBdr>
      <w:tabs>
        <w:tab w:val="center" w:pos="4819"/>
        <w:tab w:val="right" w:pos="9639"/>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732AC">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p w:rsidR="00A037E8" w:rsidRDefault="00A037E8">
    <w:pPr>
      <w:pBdr>
        <w:top w:val="nil"/>
        <w:left w:val="nil"/>
        <w:bottom w:val="nil"/>
        <w:right w:val="nil"/>
        <w:between w:val="nil"/>
      </w:pBdr>
      <w:tabs>
        <w:tab w:val="center" w:pos="4819"/>
        <w:tab w:val="right" w:pos="9639"/>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3B4"/>
    <w:multiLevelType w:val="hybridMultilevel"/>
    <w:tmpl w:val="DABC1586"/>
    <w:lvl w:ilvl="0" w:tplc="A832F76E">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5EF5797"/>
    <w:multiLevelType w:val="hybridMultilevel"/>
    <w:tmpl w:val="9ABE08A0"/>
    <w:lvl w:ilvl="0" w:tplc="503ED8BE">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3DE7137"/>
    <w:multiLevelType w:val="hybridMultilevel"/>
    <w:tmpl w:val="796E15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B05373"/>
    <w:multiLevelType w:val="hybridMultilevel"/>
    <w:tmpl w:val="97F88C98"/>
    <w:lvl w:ilvl="0" w:tplc="EE446232">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17060708"/>
    <w:multiLevelType w:val="hybridMultilevel"/>
    <w:tmpl w:val="BB682752"/>
    <w:lvl w:ilvl="0" w:tplc="9D2C19FA">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70F60C3"/>
    <w:multiLevelType w:val="hybridMultilevel"/>
    <w:tmpl w:val="2D72E790"/>
    <w:lvl w:ilvl="0" w:tplc="41F24728">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9545EDE"/>
    <w:multiLevelType w:val="hybridMultilevel"/>
    <w:tmpl w:val="B178B5C6"/>
    <w:lvl w:ilvl="0" w:tplc="2748505E">
      <w:start w:val="2"/>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B5A79F7"/>
    <w:multiLevelType w:val="hybridMultilevel"/>
    <w:tmpl w:val="B5D407EC"/>
    <w:lvl w:ilvl="0" w:tplc="187C9EE2">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6CC13F9"/>
    <w:multiLevelType w:val="hybridMultilevel"/>
    <w:tmpl w:val="4FFCD500"/>
    <w:lvl w:ilvl="0" w:tplc="80D02C9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A82007B"/>
    <w:multiLevelType w:val="hybridMultilevel"/>
    <w:tmpl w:val="BB682752"/>
    <w:lvl w:ilvl="0" w:tplc="FFFFFFFF">
      <w:start w:val="1"/>
      <w:numFmt w:val="decimal"/>
      <w:lvlText w:val="%1)"/>
      <w:lvlJc w:val="left"/>
      <w:pPr>
        <w:ind w:left="1069" w:hanging="360"/>
      </w:pPr>
      <w:rPr>
        <w:rFonts w:ascii="Times New Roman" w:hAnsi="Times New Roman"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nsid w:val="2A99708E"/>
    <w:multiLevelType w:val="hybridMultilevel"/>
    <w:tmpl w:val="DE18E9A8"/>
    <w:lvl w:ilvl="0" w:tplc="86D893C2">
      <w:start w:val="2"/>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2C417818"/>
    <w:multiLevelType w:val="hybridMultilevel"/>
    <w:tmpl w:val="7E90D3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1264124"/>
    <w:multiLevelType w:val="hybridMultilevel"/>
    <w:tmpl w:val="30685C70"/>
    <w:lvl w:ilvl="0" w:tplc="7492A49A">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2981C6B"/>
    <w:multiLevelType w:val="hybridMultilevel"/>
    <w:tmpl w:val="2CF29F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7271DD6"/>
    <w:multiLevelType w:val="hybridMultilevel"/>
    <w:tmpl w:val="07AE1E06"/>
    <w:lvl w:ilvl="0" w:tplc="6DCA5A1A">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9B525CF"/>
    <w:multiLevelType w:val="hybridMultilevel"/>
    <w:tmpl w:val="BB682752"/>
    <w:lvl w:ilvl="0" w:tplc="FFFFFFFF">
      <w:start w:val="1"/>
      <w:numFmt w:val="decimal"/>
      <w:lvlText w:val="%1)"/>
      <w:lvlJc w:val="left"/>
      <w:pPr>
        <w:ind w:left="1069" w:hanging="360"/>
      </w:pPr>
      <w:rPr>
        <w:rFonts w:ascii="Times New Roman" w:hAnsi="Times New Roman"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nsid w:val="3D0C3F7F"/>
    <w:multiLevelType w:val="hybridMultilevel"/>
    <w:tmpl w:val="BC20C458"/>
    <w:lvl w:ilvl="0" w:tplc="0A90B92E">
      <w:start w:val="1"/>
      <w:numFmt w:val="decimal"/>
      <w:lvlText w:val="%1."/>
      <w:lvlJc w:val="left"/>
      <w:pPr>
        <w:ind w:left="1572" w:hanging="10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FE15B8F"/>
    <w:multiLevelType w:val="hybridMultilevel"/>
    <w:tmpl w:val="6BA06542"/>
    <w:lvl w:ilvl="0" w:tplc="8124D2E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1E95A91"/>
    <w:multiLevelType w:val="hybridMultilevel"/>
    <w:tmpl w:val="85046230"/>
    <w:lvl w:ilvl="0" w:tplc="252E9D06">
      <w:start w:val="1"/>
      <w:numFmt w:val="decimal"/>
      <w:lvlText w:val="%1)"/>
      <w:lvlJc w:val="left"/>
      <w:pPr>
        <w:ind w:left="1069" w:hanging="360"/>
      </w:pPr>
      <w:rPr>
        <w:rFonts w:ascii="Times New Roman" w:hAnsi="Times New Roman" w:cs="Times New Roman" w:hint="default"/>
        <w:b w:val="0"/>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nsid w:val="477217A5"/>
    <w:multiLevelType w:val="hybridMultilevel"/>
    <w:tmpl w:val="C35A0FC8"/>
    <w:lvl w:ilvl="0" w:tplc="B2F84620">
      <w:start w:val="1"/>
      <w:numFmt w:val="decimal"/>
      <w:suff w:val="space"/>
      <w:lvlText w:val="%1."/>
      <w:lvlJc w:val="left"/>
      <w:pPr>
        <w:ind w:left="1353"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4C2266BE"/>
    <w:multiLevelType w:val="hybridMultilevel"/>
    <w:tmpl w:val="BB60C082"/>
    <w:lvl w:ilvl="0" w:tplc="1CE4AE3C">
      <w:start w:val="1"/>
      <w:numFmt w:val="decimal"/>
      <w:lvlText w:val="%1)"/>
      <w:lvlJc w:val="left"/>
      <w:pPr>
        <w:ind w:left="637" w:hanging="360"/>
      </w:pPr>
      <w:rPr>
        <w:rFonts w:hint="default"/>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21">
    <w:nsid w:val="4D3644B3"/>
    <w:multiLevelType w:val="hybridMultilevel"/>
    <w:tmpl w:val="5814535A"/>
    <w:lvl w:ilvl="0" w:tplc="C4B8726E">
      <w:start w:val="2"/>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nsid w:val="4DC000BC"/>
    <w:multiLevelType w:val="hybridMultilevel"/>
    <w:tmpl w:val="2AAA3E66"/>
    <w:lvl w:ilvl="0" w:tplc="CD5E17A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87F4946"/>
    <w:multiLevelType w:val="hybridMultilevel"/>
    <w:tmpl w:val="441E910E"/>
    <w:lvl w:ilvl="0" w:tplc="01EAED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65BC3878"/>
    <w:multiLevelType w:val="hybridMultilevel"/>
    <w:tmpl w:val="38CEBF3A"/>
    <w:lvl w:ilvl="0" w:tplc="61183688">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5">
    <w:nsid w:val="6A12741F"/>
    <w:multiLevelType w:val="hybridMultilevel"/>
    <w:tmpl w:val="BB682752"/>
    <w:lvl w:ilvl="0" w:tplc="9D2C19FA">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6DE83E94"/>
    <w:multiLevelType w:val="hybridMultilevel"/>
    <w:tmpl w:val="D7AEC136"/>
    <w:lvl w:ilvl="0" w:tplc="D3E69A10">
      <w:start w:val="2"/>
      <w:numFmt w:val="bullet"/>
      <w:lvlText w:val="-"/>
      <w:lvlJc w:val="left"/>
      <w:pPr>
        <w:ind w:left="681" w:hanging="360"/>
      </w:pPr>
      <w:rPr>
        <w:rFonts w:ascii="Times New Roman" w:eastAsia="Calibri"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27">
    <w:nsid w:val="7497127F"/>
    <w:multiLevelType w:val="hybridMultilevel"/>
    <w:tmpl w:val="543AAF18"/>
    <w:lvl w:ilvl="0" w:tplc="BB02AECC">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nsid w:val="79394CB3"/>
    <w:multiLevelType w:val="hybridMultilevel"/>
    <w:tmpl w:val="BB682752"/>
    <w:lvl w:ilvl="0" w:tplc="FFFFFFFF">
      <w:start w:val="1"/>
      <w:numFmt w:val="decimal"/>
      <w:lvlText w:val="%1)"/>
      <w:lvlJc w:val="left"/>
      <w:pPr>
        <w:ind w:left="1069" w:hanging="360"/>
      </w:pPr>
      <w:rPr>
        <w:rFonts w:ascii="Times New Roman" w:hAnsi="Times New Roman"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nsid w:val="7B803B64"/>
    <w:multiLevelType w:val="hybridMultilevel"/>
    <w:tmpl w:val="A5B6AC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17"/>
  </w:num>
  <w:num w:numId="3">
    <w:abstractNumId w:val="13"/>
  </w:num>
  <w:num w:numId="4">
    <w:abstractNumId w:val="2"/>
  </w:num>
  <w:num w:numId="5">
    <w:abstractNumId w:val="29"/>
  </w:num>
  <w:num w:numId="6">
    <w:abstractNumId w:val="11"/>
  </w:num>
  <w:num w:numId="7">
    <w:abstractNumId w:val="14"/>
  </w:num>
  <w:num w:numId="8">
    <w:abstractNumId w:val="23"/>
  </w:num>
  <w:num w:numId="9">
    <w:abstractNumId w:val="16"/>
  </w:num>
  <w:num w:numId="10">
    <w:abstractNumId w:val="22"/>
  </w:num>
  <w:num w:numId="11">
    <w:abstractNumId w:val="4"/>
  </w:num>
  <w:num w:numId="12">
    <w:abstractNumId w:val="24"/>
  </w:num>
  <w:num w:numId="13">
    <w:abstractNumId w:val="25"/>
  </w:num>
  <w:num w:numId="14">
    <w:abstractNumId w:val="12"/>
  </w:num>
  <w:num w:numId="15">
    <w:abstractNumId w:val="26"/>
  </w:num>
  <w:num w:numId="16">
    <w:abstractNumId w:val="10"/>
  </w:num>
  <w:num w:numId="17">
    <w:abstractNumId w:val="18"/>
  </w:num>
  <w:num w:numId="18">
    <w:abstractNumId w:val="9"/>
  </w:num>
  <w:num w:numId="19">
    <w:abstractNumId w:val="15"/>
  </w:num>
  <w:num w:numId="20">
    <w:abstractNumId w:val="28"/>
  </w:num>
  <w:num w:numId="21">
    <w:abstractNumId w:val="20"/>
  </w:num>
  <w:num w:numId="22">
    <w:abstractNumId w:val="8"/>
  </w:num>
  <w:num w:numId="23">
    <w:abstractNumId w:val="6"/>
  </w:num>
  <w:num w:numId="24">
    <w:abstractNumId w:val="0"/>
  </w:num>
  <w:num w:numId="25">
    <w:abstractNumId w:val="1"/>
  </w:num>
  <w:num w:numId="26">
    <w:abstractNumId w:val="7"/>
  </w:num>
  <w:num w:numId="27">
    <w:abstractNumId w:val="21"/>
  </w:num>
  <w:num w:numId="28">
    <w:abstractNumId w:val="3"/>
  </w:num>
  <w:num w:numId="29">
    <w:abstractNumId w:val="5"/>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footnotePr>
    <w:footnote w:id="-1"/>
    <w:footnote w:id="0"/>
  </w:footnotePr>
  <w:endnotePr>
    <w:endnote w:id="-1"/>
    <w:endnote w:id="0"/>
  </w:endnotePr>
  <w:compat/>
  <w:rsids>
    <w:rsidRoot w:val="00987312"/>
    <w:rsid w:val="00004F7B"/>
    <w:rsid w:val="000131E7"/>
    <w:rsid w:val="00015ABB"/>
    <w:rsid w:val="00016717"/>
    <w:rsid w:val="000168AE"/>
    <w:rsid w:val="000179AE"/>
    <w:rsid w:val="000226C3"/>
    <w:rsid w:val="00025F9C"/>
    <w:rsid w:val="000260F7"/>
    <w:rsid w:val="000278B8"/>
    <w:rsid w:val="000565C5"/>
    <w:rsid w:val="00064022"/>
    <w:rsid w:val="000646DF"/>
    <w:rsid w:val="000661A9"/>
    <w:rsid w:val="00066F77"/>
    <w:rsid w:val="00071BA6"/>
    <w:rsid w:val="00072D0D"/>
    <w:rsid w:val="000734EB"/>
    <w:rsid w:val="000745DB"/>
    <w:rsid w:val="00081190"/>
    <w:rsid w:val="00082275"/>
    <w:rsid w:val="00085939"/>
    <w:rsid w:val="00090178"/>
    <w:rsid w:val="00095980"/>
    <w:rsid w:val="00097BF7"/>
    <w:rsid w:val="000A3687"/>
    <w:rsid w:val="000A50BF"/>
    <w:rsid w:val="000B70A9"/>
    <w:rsid w:val="000E0081"/>
    <w:rsid w:val="000E074A"/>
    <w:rsid w:val="000E716B"/>
    <w:rsid w:val="000F6FC0"/>
    <w:rsid w:val="00102CF3"/>
    <w:rsid w:val="00102F54"/>
    <w:rsid w:val="00106B9F"/>
    <w:rsid w:val="001126F1"/>
    <w:rsid w:val="00112F5E"/>
    <w:rsid w:val="00124E22"/>
    <w:rsid w:val="00125DAC"/>
    <w:rsid w:val="00130DE6"/>
    <w:rsid w:val="00131CEB"/>
    <w:rsid w:val="00135AE8"/>
    <w:rsid w:val="001413A1"/>
    <w:rsid w:val="00142272"/>
    <w:rsid w:val="00146AC2"/>
    <w:rsid w:val="00151F1F"/>
    <w:rsid w:val="00155067"/>
    <w:rsid w:val="00156B73"/>
    <w:rsid w:val="0016233D"/>
    <w:rsid w:val="001629DB"/>
    <w:rsid w:val="00164A1D"/>
    <w:rsid w:val="00166851"/>
    <w:rsid w:val="001734CE"/>
    <w:rsid w:val="001774A9"/>
    <w:rsid w:val="001818ED"/>
    <w:rsid w:val="00182EA2"/>
    <w:rsid w:val="00185D83"/>
    <w:rsid w:val="00186616"/>
    <w:rsid w:val="00190638"/>
    <w:rsid w:val="00190E92"/>
    <w:rsid w:val="001942D2"/>
    <w:rsid w:val="001975DA"/>
    <w:rsid w:val="001A142E"/>
    <w:rsid w:val="001A1E91"/>
    <w:rsid w:val="001A5D80"/>
    <w:rsid w:val="001A5FCC"/>
    <w:rsid w:val="001A7AEF"/>
    <w:rsid w:val="001B3790"/>
    <w:rsid w:val="001B62F0"/>
    <w:rsid w:val="001C07A7"/>
    <w:rsid w:val="001C156F"/>
    <w:rsid w:val="001C642F"/>
    <w:rsid w:val="001D10D8"/>
    <w:rsid w:val="001D36E0"/>
    <w:rsid w:val="001D7640"/>
    <w:rsid w:val="001E2D7A"/>
    <w:rsid w:val="001E7016"/>
    <w:rsid w:val="001E7BA2"/>
    <w:rsid w:val="001F43A2"/>
    <w:rsid w:val="001F66DA"/>
    <w:rsid w:val="00203A3B"/>
    <w:rsid w:val="002063DD"/>
    <w:rsid w:val="00206D65"/>
    <w:rsid w:val="0020757F"/>
    <w:rsid w:val="002148A1"/>
    <w:rsid w:val="00216A33"/>
    <w:rsid w:val="002174F7"/>
    <w:rsid w:val="00232CA2"/>
    <w:rsid w:val="00243FFB"/>
    <w:rsid w:val="002469B8"/>
    <w:rsid w:val="002524F9"/>
    <w:rsid w:val="002571EC"/>
    <w:rsid w:val="00257FC9"/>
    <w:rsid w:val="0026126A"/>
    <w:rsid w:val="002628DB"/>
    <w:rsid w:val="002708B3"/>
    <w:rsid w:val="00275F54"/>
    <w:rsid w:val="00286A41"/>
    <w:rsid w:val="00291204"/>
    <w:rsid w:val="00291E8F"/>
    <w:rsid w:val="002927ED"/>
    <w:rsid w:val="00295907"/>
    <w:rsid w:val="00296A5E"/>
    <w:rsid w:val="002B1211"/>
    <w:rsid w:val="002B7945"/>
    <w:rsid w:val="002C47D2"/>
    <w:rsid w:val="002D067F"/>
    <w:rsid w:val="002D195F"/>
    <w:rsid w:val="002D412A"/>
    <w:rsid w:val="002D46AD"/>
    <w:rsid w:val="002D5DD4"/>
    <w:rsid w:val="002D6929"/>
    <w:rsid w:val="002E351A"/>
    <w:rsid w:val="002E540E"/>
    <w:rsid w:val="002E77C9"/>
    <w:rsid w:val="002F3046"/>
    <w:rsid w:val="00301F66"/>
    <w:rsid w:val="00305859"/>
    <w:rsid w:val="003079D7"/>
    <w:rsid w:val="00321A71"/>
    <w:rsid w:val="003228DB"/>
    <w:rsid w:val="003332DB"/>
    <w:rsid w:val="00343077"/>
    <w:rsid w:val="00343701"/>
    <w:rsid w:val="003446CA"/>
    <w:rsid w:val="00344EDD"/>
    <w:rsid w:val="0034533C"/>
    <w:rsid w:val="0034708F"/>
    <w:rsid w:val="003549F2"/>
    <w:rsid w:val="00356158"/>
    <w:rsid w:val="003635E0"/>
    <w:rsid w:val="0037175D"/>
    <w:rsid w:val="00375FE1"/>
    <w:rsid w:val="00377BA9"/>
    <w:rsid w:val="00381DC4"/>
    <w:rsid w:val="00382980"/>
    <w:rsid w:val="00382D08"/>
    <w:rsid w:val="003847BF"/>
    <w:rsid w:val="00390593"/>
    <w:rsid w:val="0039339A"/>
    <w:rsid w:val="003A2A03"/>
    <w:rsid w:val="003A454F"/>
    <w:rsid w:val="003A4B06"/>
    <w:rsid w:val="003A5707"/>
    <w:rsid w:val="003B3A77"/>
    <w:rsid w:val="003B61FA"/>
    <w:rsid w:val="003C0C68"/>
    <w:rsid w:val="003C35B1"/>
    <w:rsid w:val="003C7254"/>
    <w:rsid w:val="003D4817"/>
    <w:rsid w:val="003D7C36"/>
    <w:rsid w:val="003E6B3A"/>
    <w:rsid w:val="003E7ACD"/>
    <w:rsid w:val="003F6DCD"/>
    <w:rsid w:val="00402624"/>
    <w:rsid w:val="004067C8"/>
    <w:rsid w:val="004100CC"/>
    <w:rsid w:val="0041066D"/>
    <w:rsid w:val="00410F5F"/>
    <w:rsid w:val="004228E3"/>
    <w:rsid w:val="004343B2"/>
    <w:rsid w:val="00442496"/>
    <w:rsid w:val="00450025"/>
    <w:rsid w:val="00451A53"/>
    <w:rsid w:val="00456AC4"/>
    <w:rsid w:val="00460124"/>
    <w:rsid w:val="004603E7"/>
    <w:rsid w:val="004615C1"/>
    <w:rsid w:val="00462343"/>
    <w:rsid w:val="00463F54"/>
    <w:rsid w:val="00466F4A"/>
    <w:rsid w:val="00467F63"/>
    <w:rsid w:val="00471287"/>
    <w:rsid w:val="0047147E"/>
    <w:rsid w:val="00471B23"/>
    <w:rsid w:val="0048225F"/>
    <w:rsid w:val="004902CA"/>
    <w:rsid w:val="0049773C"/>
    <w:rsid w:val="004A2B88"/>
    <w:rsid w:val="004B0F5E"/>
    <w:rsid w:val="004B23B9"/>
    <w:rsid w:val="004B2979"/>
    <w:rsid w:val="004B363B"/>
    <w:rsid w:val="004B4756"/>
    <w:rsid w:val="004B6959"/>
    <w:rsid w:val="004B7246"/>
    <w:rsid w:val="004C04FB"/>
    <w:rsid w:val="004C0F0B"/>
    <w:rsid w:val="004C4B9D"/>
    <w:rsid w:val="004C4E6F"/>
    <w:rsid w:val="004D40E1"/>
    <w:rsid w:val="004E1DC1"/>
    <w:rsid w:val="004E5042"/>
    <w:rsid w:val="004F19EE"/>
    <w:rsid w:val="004F5C2E"/>
    <w:rsid w:val="00501A3C"/>
    <w:rsid w:val="0051442E"/>
    <w:rsid w:val="0052093B"/>
    <w:rsid w:val="00521776"/>
    <w:rsid w:val="00525260"/>
    <w:rsid w:val="00525D4A"/>
    <w:rsid w:val="00525E2C"/>
    <w:rsid w:val="00526ACA"/>
    <w:rsid w:val="00526F78"/>
    <w:rsid w:val="005302F5"/>
    <w:rsid w:val="00541460"/>
    <w:rsid w:val="00543CD1"/>
    <w:rsid w:val="005447B2"/>
    <w:rsid w:val="005473F6"/>
    <w:rsid w:val="005474CB"/>
    <w:rsid w:val="00547819"/>
    <w:rsid w:val="00547C30"/>
    <w:rsid w:val="00555FA2"/>
    <w:rsid w:val="0056456C"/>
    <w:rsid w:val="00573E5C"/>
    <w:rsid w:val="005743C0"/>
    <w:rsid w:val="00575775"/>
    <w:rsid w:val="00576141"/>
    <w:rsid w:val="005767A7"/>
    <w:rsid w:val="005850B4"/>
    <w:rsid w:val="0058650A"/>
    <w:rsid w:val="00587444"/>
    <w:rsid w:val="0059283A"/>
    <w:rsid w:val="005A0A46"/>
    <w:rsid w:val="005A3895"/>
    <w:rsid w:val="005A6693"/>
    <w:rsid w:val="005A6F31"/>
    <w:rsid w:val="005B12E5"/>
    <w:rsid w:val="005B16F1"/>
    <w:rsid w:val="005C3280"/>
    <w:rsid w:val="005C4FF3"/>
    <w:rsid w:val="005E1991"/>
    <w:rsid w:val="005E2CF6"/>
    <w:rsid w:val="005E2FB7"/>
    <w:rsid w:val="005E3299"/>
    <w:rsid w:val="005E43B9"/>
    <w:rsid w:val="005E5673"/>
    <w:rsid w:val="005E69B9"/>
    <w:rsid w:val="005E735E"/>
    <w:rsid w:val="005E7C7A"/>
    <w:rsid w:val="005F06E3"/>
    <w:rsid w:val="005F1E75"/>
    <w:rsid w:val="005F64C3"/>
    <w:rsid w:val="0060453C"/>
    <w:rsid w:val="00606320"/>
    <w:rsid w:val="00606B28"/>
    <w:rsid w:val="00610953"/>
    <w:rsid w:val="006176B2"/>
    <w:rsid w:val="00617747"/>
    <w:rsid w:val="00627C40"/>
    <w:rsid w:val="00627C99"/>
    <w:rsid w:val="006339DA"/>
    <w:rsid w:val="00642126"/>
    <w:rsid w:val="00644202"/>
    <w:rsid w:val="006466F4"/>
    <w:rsid w:val="00650EE2"/>
    <w:rsid w:val="00657BED"/>
    <w:rsid w:val="00664227"/>
    <w:rsid w:val="0066423D"/>
    <w:rsid w:val="00670A0D"/>
    <w:rsid w:val="0067341C"/>
    <w:rsid w:val="00675615"/>
    <w:rsid w:val="00680605"/>
    <w:rsid w:val="00682F3A"/>
    <w:rsid w:val="0068547D"/>
    <w:rsid w:val="00685CBA"/>
    <w:rsid w:val="00687562"/>
    <w:rsid w:val="00687867"/>
    <w:rsid w:val="006959E9"/>
    <w:rsid w:val="006972D4"/>
    <w:rsid w:val="0069791D"/>
    <w:rsid w:val="006A337A"/>
    <w:rsid w:val="006A4419"/>
    <w:rsid w:val="006A62D6"/>
    <w:rsid w:val="006A6E4B"/>
    <w:rsid w:val="006B17BC"/>
    <w:rsid w:val="006B4C4C"/>
    <w:rsid w:val="006C0092"/>
    <w:rsid w:val="006C1604"/>
    <w:rsid w:val="006C674E"/>
    <w:rsid w:val="006D3037"/>
    <w:rsid w:val="006D3118"/>
    <w:rsid w:val="006D66CC"/>
    <w:rsid w:val="006E0892"/>
    <w:rsid w:val="006E54D2"/>
    <w:rsid w:val="006E6CB2"/>
    <w:rsid w:val="006F2A57"/>
    <w:rsid w:val="006F4DE6"/>
    <w:rsid w:val="006F516D"/>
    <w:rsid w:val="00710115"/>
    <w:rsid w:val="0071266D"/>
    <w:rsid w:val="00715862"/>
    <w:rsid w:val="00720294"/>
    <w:rsid w:val="00723C9F"/>
    <w:rsid w:val="00725BFB"/>
    <w:rsid w:val="007340D7"/>
    <w:rsid w:val="00734925"/>
    <w:rsid w:val="0075029C"/>
    <w:rsid w:val="00750D2F"/>
    <w:rsid w:val="007546A4"/>
    <w:rsid w:val="00755B12"/>
    <w:rsid w:val="00755BD5"/>
    <w:rsid w:val="00756A4B"/>
    <w:rsid w:val="0075706E"/>
    <w:rsid w:val="00761005"/>
    <w:rsid w:val="0076298C"/>
    <w:rsid w:val="00764A81"/>
    <w:rsid w:val="00765A22"/>
    <w:rsid w:val="00765A56"/>
    <w:rsid w:val="007704D9"/>
    <w:rsid w:val="00773CD5"/>
    <w:rsid w:val="007852AA"/>
    <w:rsid w:val="00785EE9"/>
    <w:rsid w:val="0079012C"/>
    <w:rsid w:val="007A2308"/>
    <w:rsid w:val="007A428C"/>
    <w:rsid w:val="007A7657"/>
    <w:rsid w:val="007A7860"/>
    <w:rsid w:val="007B36C1"/>
    <w:rsid w:val="007C20F7"/>
    <w:rsid w:val="007C316F"/>
    <w:rsid w:val="007C35E4"/>
    <w:rsid w:val="007C6B0B"/>
    <w:rsid w:val="007D0BA6"/>
    <w:rsid w:val="007D0D7C"/>
    <w:rsid w:val="007D7828"/>
    <w:rsid w:val="007F3050"/>
    <w:rsid w:val="008030DB"/>
    <w:rsid w:val="008033C1"/>
    <w:rsid w:val="008079F2"/>
    <w:rsid w:val="00807BEE"/>
    <w:rsid w:val="008157D8"/>
    <w:rsid w:val="0081681F"/>
    <w:rsid w:val="00817115"/>
    <w:rsid w:val="00817C2B"/>
    <w:rsid w:val="00820601"/>
    <w:rsid w:val="00820AE2"/>
    <w:rsid w:val="008258C4"/>
    <w:rsid w:val="00837676"/>
    <w:rsid w:val="008465B1"/>
    <w:rsid w:val="00847D73"/>
    <w:rsid w:val="00850BC8"/>
    <w:rsid w:val="008555D3"/>
    <w:rsid w:val="00856A28"/>
    <w:rsid w:val="008572F9"/>
    <w:rsid w:val="00861290"/>
    <w:rsid w:val="008627B0"/>
    <w:rsid w:val="00862B47"/>
    <w:rsid w:val="00865B64"/>
    <w:rsid w:val="00880047"/>
    <w:rsid w:val="00880209"/>
    <w:rsid w:val="008830BE"/>
    <w:rsid w:val="0088755F"/>
    <w:rsid w:val="00890AC7"/>
    <w:rsid w:val="008923F2"/>
    <w:rsid w:val="00893851"/>
    <w:rsid w:val="008A5A26"/>
    <w:rsid w:val="008A7EAC"/>
    <w:rsid w:val="008B0D11"/>
    <w:rsid w:val="008B5CFF"/>
    <w:rsid w:val="008B6D5F"/>
    <w:rsid w:val="008C095D"/>
    <w:rsid w:val="008C1F82"/>
    <w:rsid w:val="008C62E6"/>
    <w:rsid w:val="008C6597"/>
    <w:rsid w:val="008D3589"/>
    <w:rsid w:val="008D456E"/>
    <w:rsid w:val="008D702B"/>
    <w:rsid w:val="008E62B5"/>
    <w:rsid w:val="008E6A6B"/>
    <w:rsid w:val="008E7E4F"/>
    <w:rsid w:val="008F3050"/>
    <w:rsid w:val="008F4AE4"/>
    <w:rsid w:val="008F5F2D"/>
    <w:rsid w:val="00902C98"/>
    <w:rsid w:val="00903154"/>
    <w:rsid w:val="00903E41"/>
    <w:rsid w:val="00906F59"/>
    <w:rsid w:val="00915EE3"/>
    <w:rsid w:val="0091687B"/>
    <w:rsid w:val="00924663"/>
    <w:rsid w:val="0092521D"/>
    <w:rsid w:val="00933D78"/>
    <w:rsid w:val="00942040"/>
    <w:rsid w:val="009522D9"/>
    <w:rsid w:val="009573C8"/>
    <w:rsid w:val="00967EE5"/>
    <w:rsid w:val="00971D57"/>
    <w:rsid w:val="0097254F"/>
    <w:rsid w:val="00972D94"/>
    <w:rsid w:val="00976289"/>
    <w:rsid w:val="0097788D"/>
    <w:rsid w:val="0098252E"/>
    <w:rsid w:val="00987312"/>
    <w:rsid w:val="00990501"/>
    <w:rsid w:val="00990B07"/>
    <w:rsid w:val="009937DF"/>
    <w:rsid w:val="00994AD4"/>
    <w:rsid w:val="00996960"/>
    <w:rsid w:val="0099757B"/>
    <w:rsid w:val="00997837"/>
    <w:rsid w:val="009A3418"/>
    <w:rsid w:val="009A4E80"/>
    <w:rsid w:val="009A5257"/>
    <w:rsid w:val="009A53A4"/>
    <w:rsid w:val="009A5779"/>
    <w:rsid w:val="009B2F61"/>
    <w:rsid w:val="009B5020"/>
    <w:rsid w:val="009C1270"/>
    <w:rsid w:val="009C33CA"/>
    <w:rsid w:val="009C3CA5"/>
    <w:rsid w:val="009E1D92"/>
    <w:rsid w:val="009E5B13"/>
    <w:rsid w:val="009F27A4"/>
    <w:rsid w:val="00A037E8"/>
    <w:rsid w:val="00A06857"/>
    <w:rsid w:val="00A0756A"/>
    <w:rsid w:val="00A11E54"/>
    <w:rsid w:val="00A1609D"/>
    <w:rsid w:val="00A32FEC"/>
    <w:rsid w:val="00A36B6C"/>
    <w:rsid w:val="00A41D30"/>
    <w:rsid w:val="00A4211D"/>
    <w:rsid w:val="00A423E5"/>
    <w:rsid w:val="00A42448"/>
    <w:rsid w:val="00A4556C"/>
    <w:rsid w:val="00A5319E"/>
    <w:rsid w:val="00A56323"/>
    <w:rsid w:val="00A5632D"/>
    <w:rsid w:val="00A6193E"/>
    <w:rsid w:val="00A66045"/>
    <w:rsid w:val="00A67494"/>
    <w:rsid w:val="00A707F5"/>
    <w:rsid w:val="00A70809"/>
    <w:rsid w:val="00A7574F"/>
    <w:rsid w:val="00A75D36"/>
    <w:rsid w:val="00A80511"/>
    <w:rsid w:val="00A837AD"/>
    <w:rsid w:val="00A83BD6"/>
    <w:rsid w:val="00A84472"/>
    <w:rsid w:val="00A95C1A"/>
    <w:rsid w:val="00A97457"/>
    <w:rsid w:val="00A979D8"/>
    <w:rsid w:val="00AA235B"/>
    <w:rsid w:val="00AA2500"/>
    <w:rsid w:val="00AA2E87"/>
    <w:rsid w:val="00AA2FF6"/>
    <w:rsid w:val="00AA783F"/>
    <w:rsid w:val="00AA7DE7"/>
    <w:rsid w:val="00AB093F"/>
    <w:rsid w:val="00AB2FEC"/>
    <w:rsid w:val="00AB76C0"/>
    <w:rsid w:val="00AC2363"/>
    <w:rsid w:val="00AC6CB6"/>
    <w:rsid w:val="00AD033D"/>
    <w:rsid w:val="00AD2FE3"/>
    <w:rsid w:val="00AD4D2B"/>
    <w:rsid w:val="00AE1FCA"/>
    <w:rsid w:val="00AF125E"/>
    <w:rsid w:val="00AF5FA9"/>
    <w:rsid w:val="00B05EEF"/>
    <w:rsid w:val="00B060EC"/>
    <w:rsid w:val="00B1712E"/>
    <w:rsid w:val="00B17B42"/>
    <w:rsid w:val="00B24F35"/>
    <w:rsid w:val="00B2587A"/>
    <w:rsid w:val="00B275C1"/>
    <w:rsid w:val="00B30A34"/>
    <w:rsid w:val="00B33210"/>
    <w:rsid w:val="00B50A81"/>
    <w:rsid w:val="00B521FF"/>
    <w:rsid w:val="00B563CE"/>
    <w:rsid w:val="00B5789D"/>
    <w:rsid w:val="00B6014B"/>
    <w:rsid w:val="00B613EA"/>
    <w:rsid w:val="00B6448D"/>
    <w:rsid w:val="00B64893"/>
    <w:rsid w:val="00B6570A"/>
    <w:rsid w:val="00B66B48"/>
    <w:rsid w:val="00B732AC"/>
    <w:rsid w:val="00B77AB7"/>
    <w:rsid w:val="00B834AC"/>
    <w:rsid w:val="00B902E4"/>
    <w:rsid w:val="00BA777E"/>
    <w:rsid w:val="00BA7BEB"/>
    <w:rsid w:val="00BB0AA3"/>
    <w:rsid w:val="00BC1A34"/>
    <w:rsid w:val="00BC53FE"/>
    <w:rsid w:val="00BD1B48"/>
    <w:rsid w:val="00BD2630"/>
    <w:rsid w:val="00BD40D3"/>
    <w:rsid w:val="00BD5795"/>
    <w:rsid w:val="00BE2963"/>
    <w:rsid w:val="00BE75C8"/>
    <w:rsid w:val="00C0229F"/>
    <w:rsid w:val="00C038AE"/>
    <w:rsid w:val="00C03F3A"/>
    <w:rsid w:val="00C068F7"/>
    <w:rsid w:val="00C100E1"/>
    <w:rsid w:val="00C155B8"/>
    <w:rsid w:val="00C16F41"/>
    <w:rsid w:val="00C218C4"/>
    <w:rsid w:val="00C23D62"/>
    <w:rsid w:val="00C25283"/>
    <w:rsid w:val="00C30054"/>
    <w:rsid w:val="00C314F6"/>
    <w:rsid w:val="00C3459F"/>
    <w:rsid w:val="00C43EA1"/>
    <w:rsid w:val="00C44C8D"/>
    <w:rsid w:val="00C456C0"/>
    <w:rsid w:val="00C51A89"/>
    <w:rsid w:val="00C57393"/>
    <w:rsid w:val="00C5763E"/>
    <w:rsid w:val="00C63C2E"/>
    <w:rsid w:val="00C64940"/>
    <w:rsid w:val="00C658F7"/>
    <w:rsid w:val="00C65ED0"/>
    <w:rsid w:val="00C7075C"/>
    <w:rsid w:val="00C70B95"/>
    <w:rsid w:val="00C70E05"/>
    <w:rsid w:val="00C844FC"/>
    <w:rsid w:val="00C86D34"/>
    <w:rsid w:val="00C91AB7"/>
    <w:rsid w:val="00C93332"/>
    <w:rsid w:val="00CA0A46"/>
    <w:rsid w:val="00CA1057"/>
    <w:rsid w:val="00CA7A9B"/>
    <w:rsid w:val="00CA7D17"/>
    <w:rsid w:val="00CB1511"/>
    <w:rsid w:val="00CB6460"/>
    <w:rsid w:val="00CC6300"/>
    <w:rsid w:val="00CD2E18"/>
    <w:rsid w:val="00CD3455"/>
    <w:rsid w:val="00CD3F40"/>
    <w:rsid w:val="00CD4E5F"/>
    <w:rsid w:val="00CD5464"/>
    <w:rsid w:val="00CD5F74"/>
    <w:rsid w:val="00CD7AD0"/>
    <w:rsid w:val="00CE180A"/>
    <w:rsid w:val="00CE517F"/>
    <w:rsid w:val="00CF20DD"/>
    <w:rsid w:val="00CF2392"/>
    <w:rsid w:val="00CF2A4A"/>
    <w:rsid w:val="00CF6835"/>
    <w:rsid w:val="00D03BED"/>
    <w:rsid w:val="00D11844"/>
    <w:rsid w:val="00D178BE"/>
    <w:rsid w:val="00D23D36"/>
    <w:rsid w:val="00D23F67"/>
    <w:rsid w:val="00D32798"/>
    <w:rsid w:val="00D34761"/>
    <w:rsid w:val="00D40FEB"/>
    <w:rsid w:val="00D41BF2"/>
    <w:rsid w:val="00D41EF8"/>
    <w:rsid w:val="00D426D6"/>
    <w:rsid w:val="00D4748A"/>
    <w:rsid w:val="00D51C94"/>
    <w:rsid w:val="00D5287B"/>
    <w:rsid w:val="00D63A5C"/>
    <w:rsid w:val="00D63ADD"/>
    <w:rsid w:val="00D71FEB"/>
    <w:rsid w:val="00D73401"/>
    <w:rsid w:val="00D75F71"/>
    <w:rsid w:val="00D76008"/>
    <w:rsid w:val="00D80DA5"/>
    <w:rsid w:val="00D82E9E"/>
    <w:rsid w:val="00D878CA"/>
    <w:rsid w:val="00D9652B"/>
    <w:rsid w:val="00D97920"/>
    <w:rsid w:val="00DA1A5E"/>
    <w:rsid w:val="00DA452C"/>
    <w:rsid w:val="00DB1224"/>
    <w:rsid w:val="00DB3613"/>
    <w:rsid w:val="00DB41A7"/>
    <w:rsid w:val="00DB6255"/>
    <w:rsid w:val="00DB648A"/>
    <w:rsid w:val="00DC69D3"/>
    <w:rsid w:val="00DD5C5D"/>
    <w:rsid w:val="00DE55E8"/>
    <w:rsid w:val="00DE5957"/>
    <w:rsid w:val="00DF55B8"/>
    <w:rsid w:val="00E02A58"/>
    <w:rsid w:val="00E031A2"/>
    <w:rsid w:val="00E055F7"/>
    <w:rsid w:val="00E0660B"/>
    <w:rsid w:val="00E16BB9"/>
    <w:rsid w:val="00E1769E"/>
    <w:rsid w:val="00E25AE8"/>
    <w:rsid w:val="00E25F8D"/>
    <w:rsid w:val="00E313FB"/>
    <w:rsid w:val="00E351CB"/>
    <w:rsid w:val="00E42153"/>
    <w:rsid w:val="00E471D6"/>
    <w:rsid w:val="00E542D3"/>
    <w:rsid w:val="00E5492A"/>
    <w:rsid w:val="00E65949"/>
    <w:rsid w:val="00E679A3"/>
    <w:rsid w:val="00E72C5D"/>
    <w:rsid w:val="00E73D2A"/>
    <w:rsid w:val="00E74800"/>
    <w:rsid w:val="00E76A41"/>
    <w:rsid w:val="00E81B3C"/>
    <w:rsid w:val="00E82547"/>
    <w:rsid w:val="00E93D24"/>
    <w:rsid w:val="00E96227"/>
    <w:rsid w:val="00E963D8"/>
    <w:rsid w:val="00E96F71"/>
    <w:rsid w:val="00EA7BA4"/>
    <w:rsid w:val="00EA7E47"/>
    <w:rsid w:val="00EB4B43"/>
    <w:rsid w:val="00EB751E"/>
    <w:rsid w:val="00EC0818"/>
    <w:rsid w:val="00EC22D1"/>
    <w:rsid w:val="00EC30D4"/>
    <w:rsid w:val="00EC6546"/>
    <w:rsid w:val="00EE1082"/>
    <w:rsid w:val="00EE29A0"/>
    <w:rsid w:val="00EE6F0E"/>
    <w:rsid w:val="00EF200B"/>
    <w:rsid w:val="00EF2E06"/>
    <w:rsid w:val="00EF7A7C"/>
    <w:rsid w:val="00F03DEF"/>
    <w:rsid w:val="00F0407A"/>
    <w:rsid w:val="00F1574C"/>
    <w:rsid w:val="00F16D15"/>
    <w:rsid w:val="00F25679"/>
    <w:rsid w:val="00F26261"/>
    <w:rsid w:val="00F27543"/>
    <w:rsid w:val="00F27958"/>
    <w:rsid w:val="00F31C4A"/>
    <w:rsid w:val="00F349FF"/>
    <w:rsid w:val="00F37A5B"/>
    <w:rsid w:val="00F43647"/>
    <w:rsid w:val="00F46518"/>
    <w:rsid w:val="00F50ACA"/>
    <w:rsid w:val="00F5434D"/>
    <w:rsid w:val="00F6151E"/>
    <w:rsid w:val="00F65510"/>
    <w:rsid w:val="00F72B89"/>
    <w:rsid w:val="00F80347"/>
    <w:rsid w:val="00F822EA"/>
    <w:rsid w:val="00F83821"/>
    <w:rsid w:val="00F83D0B"/>
    <w:rsid w:val="00F97CB2"/>
    <w:rsid w:val="00FB6F34"/>
    <w:rsid w:val="00FC015B"/>
    <w:rsid w:val="00FC12BC"/>
    <w:rsid w:val="00FC18B8"/>
    <w:rsid w:val="00FC254F"/>
    <w:rsid w:val="00FC2836"/>
    <w:rsid w:val="00FC63E9"/>
    <w:rsid w:val="00FC7702"/>
    <w:rsid w:val="00FC7D8A"/>
    <w:rsid w:val="00FD35BA"/>
    <w:rsid w:val="00FD656D"/>
    <w:rsid w:val="00FE3827"/>
    <w:rsid w:val="00FF6A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F8"/>
    <w:rPr>
      <w:lang w:val="ru-RU" w:eastAsia="en-US"/>
    </w:rPr>
  </w:style>
  <w:style w:type="paragraph" w:styleId="1">
    <w:name w:val="heading 1"/>
    <w:basedOn w:val="a"/>
    <w:next w:val="a"/>
    <w:uiPriority w:val="9"/>
    <w:qFormat/>
    <w:rsid w:val="00097BF7"/>
    <w:pPr>
      <w:keepNext/>
      <w:keepLines/>
      <w:spacing w:before="480" w:after="120"/>
      <w:outlineLvl w:val="0"/>
    </w:pPr>
    <w:rPr>
      <w:b/>
      <w:sz w:val="48"/>
      <w:szCs w:val="48"/>
    </w:rPr>
  </w:style>
  <w:style w:type="paragraph" w:styleId="2">
    <w:name w:val="heading 2"/>
    <w:basedOn w:val="a"/>
    <w:next w:val="a"/>
    <w:uiPriority w:val="9"/>
    <w:semiHidden/>
    <w:unhideWhenUsed/>
    <w:qFormat/>
    <w:rsid w:val="00097BF7"/>
    <w:pPr>
      <w:keepNext/>
      <w:keepLines/>
      <w:spacing w:before="360" w:after="80"/>
      <w:outlineLvl w:val="1"/>
    </w:pPr>
    <w:rPr>
      <w:b/>
      <w:sz w:val="36"/>
      <w:szCs w:val="36"/>
    </w:rPr>
  </w:style>
  <w:style w:type="paragraph" w:styleId="3">
    <w:name w:val="heading 3"/>
    <w:basedOn w:val="a"/>
    <w:next w:val="a"/>
    <w:uiPriority w:val="9"/>
    <w:semiHidden/>
    <w:unhideWhenUsed/>
    <w:qFormat/>
    <w:rsid w:val="00097BF7"/>
    <w:pPr>
      <w:keepNext/>
      <w:keepLines/>
      <w:spacing w:before="280" w:after="80"/>
      <w:outlineLvl w:val="2"/>
    </w:pPr>
    <w:rPr>
      <w:b/>
      <w:sz w:val="28"/>
      <w:szCs w:val="28"/>
    </w:rPr>
  </w:style>
  <w:style w:type="paragraph" w:styleId="4">
    <w:name w:val="heading 4"/>
    <w:basedOn w:val="a"/>
    <w:next w:val="a"/>
    <w:link w:val="40"/>
    <w:uiPriority w:val="9"/>
    <w:unhideWhenUsed/>
    <w:qFormat/>
    <w:rsid w:val="005F1C55"/>
    <w:pPr>
      <w:keepNext/>
      <w:spacing w:before="240" w:after="60"/>
      <w:ind w:firstLine="709"/>
      <w:jc w:val="both"/>
      <w:outlineLvl w:val="3"/>
    </w:pPr>
    <w:rPr>
      <w:b/>
      <w:bCs/>
      <w:sz w:val="28"/>
      <w:szCs w:val="28"/>
      <w:lang w:eastAsia="ru-RU"/>
    </w:rPr>
  </w:style>
  <w:style w:type="paragraph" w:styleId="5">
    <w:name w:val="heading 5"/>
    <w:basedOn w:val="a"/>
    <w:next w:val="a"/>
    <w:uiPriority w:val="9"/>
    <w:semiHidden/>
    <w:unhideWhenUsed/>
    <w:qFormat/>
    <w:rsid w:val="00097BF7"/>
    <w:pPr>
      <w:keepNext/>
      <w:keepLines/>
      <w:spacing w:before="220" w:after="40"/>
      <w:outlineLvl w:val="4"/>
    </w:pPr>
    <w:rPr>
      <w:b/>
    </w:rPr>
  </w:style>
  <w:style w:type="paragraph" w:styleId="6">
    <w:name w:val="heading 6"/>
    <w:basedOn w:val="a"/>
    <w:next w:val="a"/>
    <w:uiPriority w:val="9"/>
    <w:semiHidden/>
    <w:unhideWhenUsed/>
    <w:qFormat/>
    <w:rsid w:val="00097B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97BF7"/>
    <w:tblPr>
      <w:tblCellMar>
        <w:top w:w="0" w:type="dxa"/>
        <w:left w:w="0" w:type="dxa"/>
        <w:bottom w:w="0" w:type="dxa"/>
        <w:right w:w="0" w:type="dxa"/>
      </w:tblCellMar>
    </w:tblPr>
  </w:style>
  <w:style w:type="paragraph" w:styleId="a3">
    <w:name w:val="Title"/>
    <w:basedOn w:val="a"/>
    <w:next w:val="a"/>
    <w:uiPriority w:val="10"/>
    <w:qFormat/>
    <w:rsid w:val="00097BF7"/>
    <w:pPr>
      <w:keepNext/>
      <w:keepLines/>
      <w:spacing w:before="480" w:after="120"/>
    </w:pPr>
    <w:rPr>
      <w:b/>
      <w:sz w:val="72"/>
      <w:szCs w:val="72"/>
    </w:rPr>
  </w:style>
  <w:style w:type="character" w:customStyle="1" w:styleId="40">
    <w:name w:val="Заголовок 4 Знак"/>
    <w:basedOn w:val="a0"/>
    <w:link w:val="4"/>
    <w:uiPriority w:val="9"/>
    <w:locked/>
    <w:rsid w:val="005F1C55"/>
    <w:rPr>
      <w:rFonts w:ascii="Calibri" w:hAnsi="Calibri" w:cs="Times New Roman"/>
      <w:b/>
      <w:sz w:val="28"/>
      <w:lang w:val="ru-RU" w:eastAsia="ru-RU"/>
    </w:rPr>
  </w:style>
  <w:style w:type="paragraph" w:styleId="a4">
    <w:name w:val="Body Text Indent"/>
    <w:basedOn w:val="a"/>
    <w:link w:val="a5"/>
    <w:uiPriority w:val="99"/>
    <w:semiHidden/>
    <w:rsid w:val="001D7427"/>
    <w:pPr>
      <w:spacing w:after="120" w:line="240" w:lineRule="auto"/>
      <w:ind w:left="283"/>
    </w:pPr>
    <w:rPr>
      <w:rFonts w:ascii="Times New Roman" w:hAnsi="Times New Roman"/>
      <w:sz w:val="24"/>
      <w:szCs w:val="24"/>
      <w:lang w:val="uk-UA" w:eastAsia="ru-RU"/>
    </w:rPr>
  </w:style>
  <w:style w:type="character" w:customStyle="1" w:styleId="a5">
    <w:name w:val="Основний текст з відступом Знак"/>
    <w:basedOn w:val="a0"/>
    <w:link w:val="a4"/>
    <w:uiPriority w:val="99"/>
    <w:semiHidden/>
    <w:locked/>
    <w:rsid w:val="001D7427"/>
    <w:rPr>
      <w:rFonts w:eastAsia="Times New Roman" w:cs="Times New Roman"/>
      <w:sz w:val="24"/>
      <w:lang w:val="uk-UA" w:eastAsia="ru-RU"/>
    </w:rPr>
  </w:style>
  <w:style w:type="paragraph" w:styleId="a6">
    <w:name w:val="Body Text"/>
    <w:basedOn w:val="a"/>
    <w:link w:val="a7"/>
    <w:uiPriority w:val="99"/>
    <w:rsid w:val="004E04F3"/>
    <w:pPr>
      <w:spacing w:after="0" w:line="240" w:lineRule="auto"/>
      <w:jc w:val="both"/>
    </w:pPr>
    <w:rPr>
      <w:rFonts w:ascii="Times New Roman" w:hAnsi="Times New Roman"/>
      <w:sz w:val="28"/>
      <w:szCs w:val="28"/>
      <w:lang w:val="uk-UA" w:eastAsia="ru-RU"/>
    </w:rPr>
  </w:style>
  <w:style w:type="character" w:customStyle="1" w:styleId="a7">
    <w:name w:val="Основний текст Знак"/>
    <w:basedOn w:val="a0"/>
    <w:link w:val="a6"/>
    <w:uiPriority w:val="99"/>
    <w:semiHidden/>
    <w:locked/>
    <w:rsid w:val="00097BF7"/>
    <w:rPr>
      <w:rFonts w:ascii="Calibri" w:hAnsi="Calibri" w:cs="Times New Roman"/>
      <w:lang w:val="ru-RU" w:eastAsia="en-US"/>
    </w:rPr>
  </w:style>
  <w:style w:type="character" w:customStyle="1" w:styleId="11">
    <w:name w:val="Основний текст Знак11"/>
    <w:basedOn w:val="a0"/>
    <w:uiPriority w:val="99"/>
    <w:semiHidden/>
    <w:rsid w:val="00097BF7"/>
    <w:rPr>
      <w:rFonts w:ascii="Calibri" w:hAnsi="Calibri" w:cs="Times New Roman"/>
      <w:lang w:val="ru-RU" w:eastAsia="en-US"/>
    </w:rPr>
  </w:style>
  <w:style w:type="character" w:customStyle="1" w:styleId="9">
    <w:name w:val="Основний текст Знак9"/>
    <w:basedOn w:val="a0"/>
    <w:uiPriority w:val="99"/>
    <w:semiHidden/>
    <w:rsid w:val="00097BF7"/>
    <w:rPr>
      <w:rFonts w:ascii="Calibri" w:hAnsi="Calibri" w:cs="Times New Roman"/>
      <w:lang w:val="ru-RU" w:eastAsia="en-US"/>
    </w:rPr>
  </w:style>
  <w:style w:type="character" w:customStyle="1" w:styleId="10">
    <w:name w:val="Основний текст Знак10"/>
    <w:basedOn w:val="a0"/>
    <w:uiPriority w:val="99"/>
    <w:semiHidden/>
    <w:rsid w:val="00097BF7"/>
    <w:rPr>
      <w:rFonts w:ascii="Calibri" w:hAnsi="Calibri" w:cs="Times New Roman"/>
      <w:lang w:val="ru-RU" w:eastAsia="en-US"/>
    </w:rPr>
  </w:style>
  <w:style w:type="character" w:customStyle="1" w:styleId="8">
    <w:name w:val="Основний текст Знак8"/>
    <w:basedOn w:val="a0"/>
    <w:uiPriority w:val="99"/>
    <w:semiHidden/>
    <w:rsid w:val="00097BF7"/>
    <w:rPr>
      <w:rFonts w:ascii="Calibri" w:hAnsi="Calibri" w:cs="Times New Roman"/>
      <w:lang w:val="ru-RU" w:eastAsia="en-US"/>
    </w:rPr>
  </w:style>
  <w:style w:type="character" w:customStyle="1" w:styleId="7">
    <w:name w:val="Основний текст Знак7"/>
    <w:basedOn w:val="a0"/>
    <w:uiPriority w:val="99"/>
    <w:semiHidden/>
    <w:rsid w:val="00097BF7"/>
    <w:rPr>
      <w:rFonts w:ascii="Calibri" w:hAnsi="Calibri" w:cs="Times New Roman"/>
      <w:lang w:val="ru-RU" w:eastAsia="en-US"/>
    </w:rPr>
  </w:style>
  <w:style w:type="character" w:customStyle="1" w:styleId="60">
    <w:name w:val="Основний текст Знак6"/>
    <w:basedOn w:val="a0"/>
    <w:uiPriority w:val="99"/>
    <w:semiHidden/>
    <w:rsid w:val="00097BF7"/>
    <w:rPr>
      <w:rFonts w:ascii="Calibri" w:hAnsi="Calibri" w:cs="Times New Roman"/>
      <w:lang w:val="ru-RU" w:eastAsia="en-US"/>
    </w:rPr>
  </w:style>
  <w:style w:type="character" w:customStyle="1" w:styleId="50">
    <w:name w:val="Основний текст Знак5"/>
    <w:basedOn w:val="a0"/>
    <w:uiPriority w:val="99"/>
    <w:semiHidden/>
    <w:rsid w:val="00097BF7"/>
    <w:rPr>
      <w:rFonts w:ascii="Calibri" w:hAnsi="Calibri" w:cs="Times New Roman"/>
      <w:lang w:val="ru-RU" w:eastAsia="en-US"/>
    </w:rPr>
  </w:style>
  <w:style w:type="character" w:customStyle="1" w:styleId="41">
    <w:name w:val="Основний текст Знак4"/>
    <w:basedOn w:val="a0"/>
    <w:uiPriority w:val="99"/>
    <w:semiHidden/>
    <w:rsid w:val="00097BF7"/>
    <w:rPr>
      <w:rFonts w:ascii="Calibri" w:hAnsi="Calibri" w:cs="Times New Roman"/>
      <w:lang w:val="ru-RU" w:eastAsia="en-US"/>
    </w:rPr>
  </w:style>
  <w:style w:type="character" w:customStyle="1" w:styleId="30">
    <w:name w:val="Основний текст Знак3"/>
    <w:basedOn w:val="a0"/>
    <w:uiPriority w:val="99"/>
    <w:semiHidden/>
    <w:rsid w:val="00097BF7"/>
    <w:rPr>
      <w:rFonts w:ascii="Calibri" w:hAnsi="Calibri" w:cs="Times New Roman"/>
      <w:lang w:val="ru-RU" w:eastAsia="en-US"/>
    </w:rPr>
  </w:style>
  <w:style w:type="character" w:customStyle="1" w:styleId="20">
    <w:name w:val="Основний текст Знак2"/>
    <w:basedOn w:val="a0"/>
    <w:uiPriority w:val="99"/>
    <w:semiHidden/>
    <w:rsid w:val="00097BF7"/>
    <w:rPr>
      <w:rFonts w:ascii="Calibri" w:hAnsi="Calibri" w:cs="Times New Roman"/>
      <w:lang w:val="ru-RU" w:eastAsia="en-US"/>
    </w:rPr>
  </w:style>
  <w:style w:type="paragraph" w:customStyle="1" w:styleId="a8">
    <w:name w:val="Знак"/>
    <w:basedOn w:val="a"/>
    <w:uiPriority w:val="99"/>
    <w:rsid w:val="004E04F3"/>
    <w:pPr>
      <w:spacing w:after="0" w:line="240" w:lineRule="auto"/>
    </w:pPr>
    <w:rPr>
      <w:rFonts w:ascii="Verdana" w:hAnsi="Verdana" w:cs="Verdana"/>
      <w:sz w:val="20"/>
      <w:szCs w:val="20"/>
      <w:lang w:val="en-US"/>
    </w:rPr>
  </w:style>
  <w:style w:type="character" w:styleId="a9">
    <w:name w:val="Strong"/>
    <w:basedOn w:val="a0"/>
    <w:uiPriority w:val="99"/>
    <w:qFormat/>
    <w:rsid w:val="004E04F3"/>
    <w:rPr>
      <w:rFonts w:cs="Times New Roman"/>
      <w:b/>
    </w:rPr>
  </w:style>
  <w:style w:type="paragraph" w:styleId="aa">
    <w:name w:val="Balloon Text"/>
    <w:basedOn w:val="a"/>
    <w:link w:val="ab"/>
    <w:uiPriority w:val="99"/>
    <w:semiHidden/>
    <w:rsid w:val="00651FD6"/>
    <w:rPr>
      <w:rFonts w:ascii="Tahoma" w:hAnsi="Tahoma" w:cs="Tahoma"/>
      <w:sz w:val="16"/>
      <w:szCs w:val="16"/>
    </w:rPr>
  </w:style>
  <w:style w:type="character" w:customStyle="1" w:styleId="ab">
    <w:name w:val="Текст у виносці Знак"/>
    <w:basedOn w:val="a0"/>
    <w:link w:val="aa"/>
    <w:uiPriority w:val="99"/>
    <w:semiHidden/>
    <w:locked/>
    <w:rsid w:val="00097BF7"/>
    <w:rPr>
      <w:rFonts w:ascii="Segoe UI" w:hAnsi="Segoe UI" w:cs="Segoe UI"/>
      <w:sz w:val="18"/>
      <w:szCs w:val="18"/>
      <w:lang w:val="ru-RU" w:eastAsia="en-US"/>
    </w:rPr>
  </w:style>
  <w:style w:type="paragraph" w:styleId="ac">
    <w:name w:val="header"/>
    <w:basedOn w:val="a"/>
    <w:link w:val="ad"/>
    <w:uiPriority w:val="99"/>
    <w:rsid w:val="00A22DB3"/>
    <w:pPr>
      <w:tabs>
        <w:tab w:val="center" w:pos="4819"/>
        <w:tab w:val="right" w:pos="9639"/>
      </w:tabs>
    </w:pPr>
  </w:style>
  <w:style w:type="character" w:customStyle="1" w:styleId="ad">
    <w:name w:val="Верхній колонтитул Знак"/>
    <w:basedOn w:val="a0"/>
    <w:link w:val="ac"/>
    <w:uiPriority w:val="99"/>
    <w:locked/>
    <w:rsid w:val="00097BF7"/>
    <w:rPr>
      <w:rFonts w:ascii="Calibri" w:hAnsi="Calibri" w:cs="Times New Roman"/>
      <w:lang w:val="ru-RU" w:eastAsia="en-US"/>
    </w:rPr>
  </w:style>
  <w:style w:type="table" w:styleId="ae">
    <w:name w:val="Table Grid"/>
    <w:basedOn w:val="a1"/>
    <w:uiPriority w:val="59"/>
    <w:rsid w:val="00055814"/>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rsid w:val="004676E2"/>
    <w:pPr>
      <w:spacing w:after="0" w:line="240" w:lineRule="auto"/>
    </w:pPr>
    <w:rPr>
      <w:lang w:val="ru-RU" w:eastAsia="en-US"/>
    </w:rPr>
  </w:style>
  <w:style w:type="character" w:styleId="af0">
    <w:name w:val="page number"/>
    <w:basedOn w:val="a0"/>
    <w:uiPriority w:val="99"/>
    <w:rsid w:val="00A22DB3"/>
    <w:rPr>
      <w:rFonts w:cs="Times New Roman"/>
    </w:rPr>
  </w:style>
  <w:style w:type="paragraph" w:styleId="HTML">
    <w:name w:val="HTML Preformatted"/>
    <w:basedOn w:val="a"/>
    <w:link w:val="HTML0"/>
    <w:uiPriority w:val="99"/>
    <w:rsid w:val="00AD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locked/>
    <w:rsid w:val="00AD6465"/>
    <w:rPr>
      <w:rFonts w:ascii="Courier New" w:hAnsi="Courier New" w:cs="Times New Roman"/>
      <w:lang w:val="ru-RU" w:eastAsia="ru-RU"/>
    </w:rPr>
  </w:style>
  <w:style w:type="character" w:styleId="af1">
    <w:name w:val="Hyperlink"/>
    <w:basedOn w:val="a0"/>
    <w:uiPriority w:val="99"/>
    <w:rsid w:val="0093100E"/>
    <w:rPr>
      <w:rFonts w:cs="Times New Roman"/>
      <w:color w:val="0000FF"/>
      <w:u w:val="single"/>
    </w:rPr>
  </w:style>
  <w:style w:type="paragraph" w:customStyle="1" w:styleId="xfmc0">
    <w:name w:val="xfmc0"/>
    <w:basedOn w:val="a"/>
    <w:uiPriority w:val="99"/>
    <w:rsid w:val="0093100E"/>
    <w:pPr>
      <w:spacing w:before="100" w:beforeAutospacing="1" w:after="100" w:afterAutospacing="1" w:line="240" w:lineRule="auto"/>
    </w:pPr>
    <w:rPr>
      <w:rFonts w:ascii="Times New Roman" w:hAnsi="Times New Roman"/>
      <w:sz w:val="24"/>
      <w:szCs w:val="24"/>
      <w:lang w:val="uk-UA" w:eastAsia="uk-UA"/>
    </w:rPr>
  </w:style>
  <w:style w:type="paragraph" w:customStyle="1" w:styleId="af2">
    <w:name w:val="Нормальний текст"/>
    <w:basedOn w:val="a"/>
    <w:uiPriority w:val="99"/>
    <w:rsid w:val="00193441"/>
    <w:pPr>
      <w:spacing w:before="120" w:after="0" w:line="240" w:lineRule="auto"/>
      <w:ind w:firstLine="567"/>
      <w:jc w:val="both"/>
    </w:pPr>
    <w:rPr>
      <w:rFonts w:ascii="Antiqua" w:hAnsi="Antiqua"/>
      <w:sz w:val="26"/>
      <w:szCs w:val="20"/>
      <w:lang w:val="uk-UA" w:eastAsia="ru-RU"/>
    </w:rPr>
  </w:style>
  <w:style w:type="paragraph" w:customStyle="1" w:styleId="af3">
    <w:name w:val="Назва документа"/>
    <w:basedOn w:val="a"/>
    <w:next w:val="af2"/>
    <w:uiPriority w:val="99"/>
    <w:rsid w:val="001B3FA5"/>
    <w:pPr>
      <w:keepNext/>
      <w:keepLines/>
      <w:spacing w:before="360" w:after="360" w:line="240" w:lineRule="auto"/>
      <w:jc w:val="center"/>
    </w:pPr>
    <w:rPr>
      <w:rFonts w:ascii="Antiqua" w:hAnsi="Antiqua"/>
      <w:b/>
      <w:sz w:val="26"/>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B43E42"/>
    <w:pPr>
      <w:spacing w:after="0" w:line="240" w:lineRule="auto"/>
    </w:pPr>
    <w:rPr>
      <w:rFonts w:ascii="Verdana" w:hAnsi="Verdana" w:cs="Verdana"/>
      <w:sz w:val="20"/>
      <w:szCs w:val="20"/>
      <w:lang w:val="en-US"/>
    </w:rPr>
  </w:style>
  <w:style w:type="character" w:customStyle="1" w:styleId="Bodytext3">
    <w:name w:val="Body text (3)_"/>
    <w:link w:val="Bodytext30"/>
    <w:uiPriority w:val="99"/>
    <w:locked/>
    <w:rsid w:val="00014D0D"/>
    <w:rPr>
      <w:sz w:val="26"/>
    </w:rPr>
  </w:style>
  <w:style w:type="paragraph" w:customStyle="1" w:styleId="Bodytext30">
    <w:name w:val="Body text (3)"/>
    <w:basedOn w:val="a"/>
    <w:link w:val="Bodytext3"/>
    <w:uiPriority w:val="99"/>
    <w:rsid w:val="00014D0D"/>
    <w:pPr>
      <w:shd w:val="clear" w:color="auto" w:fill="FFFFFF"/>
      <w:spacing w:before="480" w:after="300" w:line="328" w:lineRule="exact"/>
    </w:pPr>
    <w:rPr>
      <w:rFonts w:ascii="Times New Roman" w:hAnsi="Times New Roman"/>
      <w:sz w:val="26"/>
      <w:szCs w:val="26"/>
      <w:lang w:eastAsia="ru-RU"/>
    </w:rPr>
  </w:style>
  <w:style w:type="paragraph" w:customStyle="1" w:styleId="rvps2">
    <w:name w:val="rvps2"/>
    <w:basedOn w:val="a"/>
    <w:rsid w:val="00AB022D"/>
    <w:pPr>
      <w:spacing w:before="100" w:beforeAutospacing="1" w:after="100" w:afterAutospacing="1" w:line="240" w:lineRule="auto"/>
    </w:pPr>
    <w:rPr>
      <w:rFonts w:ascii="Times New Roman" w:hAnsi="Times New Roman"/>
      <w:sz w:val="24"/>
      <w:szCs w:val="24"/>
      <w:lang w:eastAsia="ru-RU"/>
    </w:rPr>
  </w:style>
  <w:style w:type="paragraph" w:styleId="af4">
    <w:name w:val="Normal (Web)"/>
    <w:basedOn w:val="a"/>
    <w:uiPriority w:val="99"/>
    <w:rsid w:val="00E86466"/>
    <w:pPr>
      <w:spacing w:before="100" w:beforeAutospacing="1" w:after="100" w:afterAutospacing="1" w:line="240" w:lineRule="auto"/>
    </w:pPr>
    <w:rPr>
      <w:rFonts w:ascii="Times New Roman" w:hAnsi="Times New Roman"/>
      <w:sz w:val="24"/>
      <w:szCs w:val="24"/>
      <w:lang w:eastAsia="ru-RU"/>
    </w:rPr>
  </w:style>
  <w:style w:type="paragraph" w:styleId="af5">
    <w:name w:val="Block Text"/>
    <w:basedOn w:val="a"/>
    <w:uiPriority w:val="99"/>
    <w:rsid w:val="00C24A77"/>
    <w:pPr>
      <w:spacing w:after="0" w:line="240" w:lineRule="auto"/>
      <w:ind w:left="-567" w:right="-145" w:firstLine="567"/>
      <w:jc w:val="both"/>
    </w:pPr>
    <w:rPr>
      <w:rFonts w:ascii="Times New Roman" w:hAnsi="Times New Roman"/>
      <w:sz w:val="28"/>
      <w:szCs w:val="28"/>
      <w:lang w:val="uk-UA" w:eastAsia="ru-RU"/>
    </w:rPr>
  </w:style>
  <w:style w:type="character" w:customStyle="1" w:styleId="af6">
    <w:name w:val="Абзац списку Знак"/>
    <w:aliases w:val="Абзац списку1 Знак,Bullet Points Знак,Liste Paragraf Знак,Numbered Standard Знак,Bullet Styles para Знак,Heading 2_sj Знак,Numbered Para 1 Знак,Dot pt Знак,No Spacing1 Знак,List Paragraph Char Char Char Знак,Indicator Text Знак"/>
    <w:link w:val="af7"/>
    <w:uiPriority w:val="99"/>
    <w:locked/>
    <w:rsid w:val="00C64B23"/>
    <w:rPr>
      <w:rFonts w:ascii="Calibri" w:hAnsi="Calibri"/>
      <w:sz w:val="22"/>
      <w:lang w:val="ru-RU" w:eastAsia="en-US"/>
    </w:rPr>
  </w:style>
  <w:style w:type="paragraph" w:styleId="af7">
    <w:name w:val="List Paragraph"/>
    <w:aliases w:val="Абзац списку1,Bullet Points,Liste Paragraf,Numbered Standard,Bullet Styles para,Heading 2_sj,Numbered Para 1,Dot pt,No Spacing1,List Paragraph Char Char Char,Indicator Text,Bullet 1,List Paragraph1,MAIN CONTENT,List Paragraph12,Source"/>
    <w:basedOn w:val="a"/>
    <w:link w:val="af6"/>
    <w:uiPriority w:val="34"/>
    <w:qFormat/>
    <w:rsid w:val="0070151F"/>
    <w:pPr>
      <w:spacing w:after="0" w:line="240" w:lineRule="auto"/>
      <w:ind w:left="720"/>
      <w:contextualSpacing/>
    </w:pPr>
    <w:rPr>
      <w:rFonts w:ascii="Times New Roman" w:hAnsi="Times New Roman"/>
      <w:sz w:val="20"/>
      <w:szCs w:val="20"/>
      <w:lang w:val="uk-UA" w:eastAsia="uk-UA"/>
    </w:rPr>
  </w:style>
  <w:style w:type="character" w:customStyle="1" w:styleId="ListParagraphChar">
    <w:name w:val="List Paragraph Char"/>
    <w:aliases w:val="Bullet Points Char,Liste Paragraf Char,Numbered Standard Char,Bullet Styles para Char,Абзац списка Char,Heading 2_sj Char,Numbered Para 1 Char,Dot pt Char,No Spacing1 Char,List Paragraph Char Char Char Char,Indicator Text Char"/>
    <w:uiPriority w:val="99"/>
    <w:locked/>
    <w:rsid w:val="001E0ADF"/>
    <w:rPr>
      <w:rFonts w:ascii="Times New Roman" w:hAnsi="Times New Roman"/>
      <w:sz w:val="24"/>
      <w:lang w:val="ru-RU" w:eastAsia="ru-RU"/>
    </w:rPr>
  </w:style>
  <w:style w:type="character" w:customStyle="1" w:styleId="110">
    <w:name w:val="Текст виноски Знак11"/>
    <w:aliases w:val="Footnote Text Quote Знак110,f Знак110,Fußnote Знак110,Fußnotentextf Знак110,Note de bas de page Car Car Car Car Car Car Car Car Car Car Знак110,Note de bas de page Car Car Car Car Знак110,Geneva 9 Знак10,Font: Geneva 9 Знак10"/>
    <w:basedOn w:val="a0"/>
    <w:uiPriority w:val="99"/>
    <w:semiHidden/>
    <w:rsid w:val="00097BF7"/>
    <w:rPr>
      <w:rFonts w:ascii="Calibri" w:hAnsi="Calibri" w:cs="Times New Roman"/>
      <w:sz w:val="20"/>
      <w:szCs w:val="20"/>
      <w:lang w:val="ru-RU" w:eastAsia="en-US"/>
    </w:rPr>
  </w:style>
  <w:style w:type="paragraph" w:styleId="af8">
    <w:name w:val="footnote text"/>
    <w:aliases w:val="Footnote Text Quote,f,Fußnote,Fußnotentextf,Note de bas de page Car Car Car Car Car Car Car Car Car Car,Note de bas de page Car Car Car Car,Note de bas de page Car Car Car Car Car Car Car Car Car,Geneva 9,Font: Geneva 9,Boston 10"/>
    <w:basedOn w:val="a"/>
    <w:link w:val="af9"/>
    <w:uiPriority w:val="99"/>
    <w:rsid w:val="001E0ADF"/>
    <w:pPr>
      <w:spacing w:after="0" w:line="240" w:lineRule="auto"/>
      <w:jc w:val="both"/>
    </w:pPr>
    <w:rPr>
      <w:rFonts w:ascii="Times New Roman" w:hAnsi="Times New Roman"/>
      <w:sz w:val="20"/>
      <w:szCs w:val="20"/>
      <w:lang w:val="en-GB" w:eastAsia="ru-RU"/>
    </w:rPr>
  </w:style>
  <w:style w:type="character" w:customStyle="1" w:styleId="af9">
    <w:name w:val="Текст виноски Знак"/>
    <w:aliases w:val="Footnote Text Quote Знак,f Знак,Fußnote Знак,Fußnotentextf Знак,Note de bas de page Car Car Car Car Car Car Car Car Car Car Знак,Note de bas de page Car Car Car Car Знак,Note de bas de page Car Car Car Car Car Car Car Car Car Знак"/>
    <w:basedOn w:val="a0"/>
    <w:link w:val="af8"/>
    <w:uiPriority w:val="99"/>
    <w:semiHidden/>
    <w:locked/>
    <w:rsid w:val="00097BF7"/>
    <w:rPr>
      <w:rFonts w:ascii="Calibri" w:hAnsi="Calibri" w:cs="Times New Roman"/>
      <w:sz w:val="20"/>
      <w:szCs w:val="20"/>
      <w:lang w:val="ru-RU" w:eastAsia="en-US"/>
    </w:rPr>
  </w:style>
  <w:style w:type="character" w:customStyle="1" w:styleId="90">
    <w:name w:val="Текст виноски Знак9"/>
    <w:aliases w:val="Footnote Text Quote Знак18,f Знак18,Fußnote Знак18,Fußnotentextf Знак18,Note de bas de page Car Car Car Car Car Car Car Car Car Car Знак18,Note de bas de page Car Car Car Car Знак18,Geneva 9 Знак8,Font: Geneva 9 Знак8,Boston 10 Знак"/>
    <w:basedOn w:val="a0"/>
    <w:uiPriority w:val="99"/>
    <w:semiHidden/>
    <w:rsid w:val="00097BF7"/>
    <w:rPr>
      <w:rFonts w:ascii="Calibri" w:hAnsi="Calibri" w:cs="Times New Roman"/>
      <w:sz w:val="20"/>
      <w:szCs w:val="20"/>
      <w:lang w:val="ru-RU" w:eastAsia="en-US"/>
    </w:rPr>
  </w:style>
  <w:style w:type="character" w:customStyle="1" w:styleId="100">
    <w:name w:val="Текст виноски Знак10"/>
    <w:aliases w:val="Footnote Text Quote Знак19,f Знак19,Fußnote Знак19,Fußnotentextf Знак19,Note de bas de page Car Car Car Car Car Car Car Car Car Car Знак19,Note de bas de page Car Car Car Car Знак19,Geneva 9 Знак9,Font: Geneva 9 Знак9"/>
    <w:basedOn w:val="a0"/>
    <w:uiPriority w:val="99"/>
    <w:semiHidden/>
    <w:rsid w:val="00097BF7"/>
    <w:rPr>
      <w:rFonts w:ascii="Calibri" w:hAnsi="Calibri" w:cs="Times New Roman"/>
      <w:sz w:val="20"/>
      <w:szCs w:val="20"/>
      <w:lang w:val="ru-RU" w:eastAsia="en-US"/>
    </w:rPr>
  </w:style>
  <w:style w:type="character" w:customStyle="1" w:styleId="80">
    <w:name w:val="Текст виноски Знак8"/>
    <w:aliases w:val="Footnote Text Quote Знак17,f Знак17,Fußnote Знак17,Fußnotentextf Знак17,Note de bas de page Car Car Car Car Car Car Car Car Car Car Знак17,Note de bas de page Car Car Car Car Знак17,Geneva 9 Знак7,Font: Geneva 9 Знак7,Boston 10 Знак7"/>
    <w:basedOn w:val="a0"/>
    <w:uiPriority w:val="99"/>
    <w:semiHidden/>
    <w:rsid w:val="00097BF7"/>
    <w:rPr>
      <w:rFonts w:ascii="Calibri" w:hAnsi="Calibri" w:cs="Times New Roman"/>
      <w:sz w:val="20"/>
      <w:szCs w:val="20"/>
      <w:lang w:val="ru-RU" w:eastAsia="en-US"/>
    </w:rPr>
  </w:style>
  <w:style w:type="character" w:customStyle="1" w:styleId="70">
    <w:name w:val="Текст виноски Знак7"/>
    <w:aliases w:val="Footnote Text Quote Знак16,f Знак16,Fußnote Знак16,Fußnotentextf Знак16,Note de bas de page Car Car Car Car Car Car Car Car Car Car Знак16,Note de bas de page Car Car Car Car Знак16,Geneva 9 Знак6,Font: Geneva 9 Знак6,Boston 10 Знак6"/>
    <w:basedOn w:val="a0"/>
    <w:uiPriority w:val="99"/>
    <w:semiHidden/>
    <w:rsid w:val="00097BF7"/>
    <w:rPr>
      <w:rFonts w:ascii="Calibri" w:hAnsi="Calibri" w:cs="Times New Roman"/>
      <w:sz w:val="20"/>
      <w:szCs w:val="20"/>
      <w:lang w:val="ru-RU" w:eastAsia="en-US"/>
    </w:rPr>
  </w:style>
  <w:style w:type="character" w:customStyle="1" w:styleId="61">
    <w:name w:val="Текст виноски Знак6"/>
    <w:aliases w:val="Footnote Text Quote Знак15,f Знак15,Fußnote Знак15,Fußnotentextf Знак15,Note de bas de page Car Car Car Car Car Car Car Car Car Car Знак15,Note de bas de page Car Car Car Car Знак15,Geneva 9 Знак5,Font: Geneva 9 Знак5,Boston 10 Знак5"/>
    <w:basedOn w:val="a0"/>
    <w:uiPriority w:val="99"/>
    <w:semiHidden/>
    <w:rsid w:val="00097BF7"/>
    <w:rPr>
      <w:rFonts w:ascii="Calibri" w:hAnsi="Calibri" w:cs="Times New Roman"/>
      <w:sz w:val="20"/>
      <w:szCs w:val="20"/>
      <w:lang w:val="ru-RU" w:eastAsia="en-US"/>
    </w:rPr>
  </w:style>
  <w:style w:type="character" w:customStyle="1" w:styleId="51">
    <w:name w:val="Текст виноски Знак5"/>
    <w:aliases w:val="Footnote Text Quote Знак14,f Знак14,Fußnote Знак14,Fußnotentextf Знак14,Note de bas de page Car Car Car Car Car Car Car Car Car Car Знак14,Note de bas de page Car Car Car Car Знак14,Geneva 9 Знак4,Font: Geneva 9 Знак4,Boston 10 Знак4"/>
    <w:basedOn w:val="a0"/>
    <w:uiPriority w:val="99"/>
    <w:semiHidden/>
    <w:rsid w:val="00097BF7"/>
    <w:rPr>
      <w:rFonts w:ascii="Calibri" w:hAnsi="Calibri" w:cs="Times New Roman"/>
      <w:sz w:val="20"/>
      <w:szCs w:val="20"/>
      <w:lang w:val="ru-RU" w:eastAsia="en-US"/>
    </w:rPr>
  </w:style>
  <w:style w:type="character" w:customStyle="1" w:styleId="42">
    <w:name w:val="Текст виноски Знак4"/>
    <w:aliases w:val="Footnote Text Quote Знак13,f Знак13,Fußnote Знак13,Fußnotentextf Знак13,Note de bas de page Car Car Car Car Car Car Car Car Car Car Знак13,Note de bas de page Car Car Car Car Знак13,Geneva 9 Знак3,Font: Geneva 9 Знак3,Boston 10 Знак3"/>
    <w:basedOn w:val="a0"/>
    <w:uiPriority w:val="99"/>
    <w:semiHidden/>
    <w:rsid w:val="00097BF7"/>
    <w:rPr>
      <w:rFonts w:ascii="Calibri" w:hAnsi="Calibri" w:cs="Times New Roman"/>
      <w:sz w:val="20"/>
      <w:szCs w:val="20"/>
      <w:lang w:val="ru-RU" w:eastAsia="en-US"/>
    </w:rPr>
  </w:style>
  <w:style w:type="character" w:customStyle="1" w:styleId="31">
    <w:name w:val="Текст виноски Знак3"/>
    <w:aliases w:val="Footnote Text Quote Знак12,f Знак12,Fußnote Знак12,Fußnotentextf Знак12,Note de bas de page Car Car Car Car Car Car Car Car Car Car Знак12,Note de bas de page Car Car Car Car Знак12,Geneva 9 Знак2,Font: Geneva 9 Знак2,Boston 10 Знак2"/>
    <w:basedOn w:val="a0"/>
    <w:uiPriority w:val="99"/>
    <w:semiHidden/>
    <w:rsid w:val="00097BF7"/>
    <w:rPr>
      <w:rFonts w:ascii="Calibri" w:hAnsi="Calibri" w:cs="Times New Roman"/>
      <w:sz w:val="20"/>
      <w:szCs w:val="20"/>
      <w:lang w:val="ru-RU" w:eastAsia="en-US"/>
    </w:rPr>
  </w:style>
  <w:style w:type="character" w:customStyle="1" w:styleId="21">
    <w:name w:val="Текст виноски Знак2"/>
    <w:aliases w:val="Footnote Text Quote Знак11,f Знак11,Fußnote Знак11,Fußnotentextf Знак11,Note de bas de page Car Car Car Car Car Car Car Car Car Car Знак11,Note de bas de page Car Car Car Car Знак11,Geneva 9 Знак1,Font: Geneva 9 Знак1,Boston 10 Знак1"/>
    <w:basedOn w:val="a0"/>
    <w:uiPriority w:val="99"/>
    <w:semiHidden/>
    <w:rsid w:val="00097BF7"/>
    <w:rPr>
      <w:rFonts w:ascii="Calibri" w:hAnsi="Calibri" w:cs="Times New Roman"/>
      <w:sz w:val="20"/>
      <w:szCs w:val="20"/>
      <w:lang w:val="ru-RU" w:eastAsia="en-US"/>
    </w:rPr>
  </w:style>
  <w:style w:type="paragraph" w:customStyle="1" w:styleId="ParagraphStyle">
    <w:name w:val="Paragraph Style"/>
    <w:uiPriority w:val="99"/>
    <w:rsid w:val="007072C7"/>
    <w:pPr>
      <w:spacing w:after="0" w:line="240" w:lineRule="auto"/>
    </w:pPr>
    <w:rPr>
      <w:rFonts w:ascii="Courier New" w:hAnsi="Courier New"/>
      <w:sz w:val="24"/>
      <w:szCs w:val="20"/>
      <w:lang w:val="ru-RU"/>
    </w:rPr>
  </w:style>
  <w:style w:type="paragraph" w:customStyle="1" w:styleId="ListBullet1">
    <w:name w:val="List Bullet1"/>
    <w:basedOn w:val="a"/>
    <w:uiPriority w:val="99"/>
    <w:rsid w:val="00626B43"/>
    <w:pPr>
      <w:suppressAutoHyphens/>
      <w:spacing w:after="0" w:line="260" w:lineRule="atLeast"/>
      <w:ind w:firstLine="709"/>
      <w:jc w:val="both"/>
    </w:pPr>
    <w:rPr>
      <w:rFonts w:ascii="Verdana" w:hAnsi="Verdana" w:cs="Verdana"/>
      <w:sz w:val="18"/>
      <w:szCs w:val="18"/>
      <w:lang w:val="en-GB" w:eastAsia="ar-SA"/>
    </w:rPr>
  </w:style>
  <w:style w:type="paragraph" w:customStyle="1" w:styleId="-11">
    <w:name w:val="Цветной список - Акцент 11"/>
    <w:basedOn w:val="a"/>
    <w:uiPriority w:val="99"/>
    <w:rsid w:val="0063324A"/>
    <w:pPr>
      <w:suppressAutoHyphens/>
      <w:spacing w:after="120"/>
      <w:ind w:left="720"/>
      <w:jc w:val="both"/>
    </w:pPr>
    <w:rPr>
      <w:rFonts w:ascii="Verdana" w:hAnsi="Verdana"/>
      <w:lang w:val="fr-FR" w:eastAsia="ar-SA"/>
    </w:rPr>
  </w:style>
  <w:style w:type="paragraph" w:customStyle="1" w:styleId="Default">
    <w:name w:val="Default"/>
    <w:basedOn w:val="a"/>
    <w:rsid w:val="0000344E"/>
    <w:pPr>
      <w:suppressAutoHyphens/>
      <w:spacing w:after="0" w:line="100" w:lineRule="atLeast"/>
      <w:jc w:val="both"/>
    </w:pPr>
    <w:rPr>
      <w:rFonts w:ascii="LMCOII+TimesNewRoman" w:hAnsi="LMCOII+TimesNewRoman"/>
      <w:color w:val="000000"/>
      <w:sz w:val="24"/>
      <w:szCs w:val="24"/>
      <w:lang w:val="en-US" w:eastAsia="ar-SA"/>
    </w:rPr>
  </w:style>
  <w:style w:type="paragraph" w:customStyle="1" w:styleId="12">
    <w:name w:val="Обычный1"/>
    <w:uiPriority w:val="99"/>
    <w:rsid w:val="005F1C55"/>
    <w:pPr>
      <w:spacing w:before="120" w:after="120" w:line="264" w:lineRule="auto"/>
      <w:ind w:firstLine="709"/>
      <w:jc w:val="both"/>
    </w:pPr>
    <w:rPr>
      <w:rFonts w:ascii="Arial" w:hAnsi="Arial" w:cs="Arial"/>
      <w:color w:val="00000A"/>
      <w:lang w:eastAsia="uk-UA"/>
    </w:rPr>
  </w:style>
  <w:style w:type="paragraph" w:customStyle="1" w:styleId="xfmc6">
    <w:name w:val="xfmc6"/>
    <w:basedOn w:val="a"/>
    <w:uiPriority w:val="99"/>
    <w:rsid w:val="001F6B62"/>
    <w:pPr>
      <w:suppressAutoHyphens/>
      <w:spacing w:before="100" w:after="100" w:line="100" w:lineRule="atLeast"/>
      <w:jc w:val="both"/>
    </w:pPr>
    <w:rPr>
      <w:rFonts w:ascii="Times New Roman" w:hAnsi="Times New Roman"/>
      <w:sz w:val="24"/>
      <w:szCs w:val="24"/>
      <w:lang w:val="uk-UA" w:eastAsia="ar-SA"/>
    </w:rPr>
  </w:style>
  <w:style w:type="character" w:customStyle="1" w:styleId="Bodytext4">
    <w:name w:val="Body text (4)_"/>
    <w:link w:val="Bodytext40"/>
    <w:uiPriority w:val="99"/>
    <w:locked/>
    <w:rsid w:val="001F6B62"/>
    <w:rPr>
      <w:sz w:val="23"/>
    </w:rPr>
  </w:style>
  <w:style w:type="paragraph" w:customStyle="1" w:styleId="Bodytext40">
    <w:name w:val="Body text (4)"/>
    <w:basedOn w:val="a"/>
    <w:link w:val="Bodytext4"/>
    <w:uiPriority w:val="99"/>
    <w:rsid w:val="001F6B62"/>
    <w:pPr>
      <w:shd w:val="clear" w:color="auto" w:fill="FFFFFF"/>
      <w:spacing w:after="0" w:line="240" w:lineRule="atLeast"/>
      <w:ind w:hanging="460"/>
      <w:jc w:val="center"/>
    </w:pPr>
    <w:rPr>
      <w:rFonts w:ascii="Times New Roman" w:hAnsi="Times New Roman"/>
      <w:sz w:val="23"/>
      <w:szCs w:val="23"/>
      <w:lang w:eastAsia="ru-RU"/>
    </w:rPr>
  </w:style>
  <w:style w:type="character" w:customStyle="1" w:styleId="BodytextBold">
    <w:name w:val="Body text + Bold"/>
    <w:uiPriority w:val="99"/>
    <w:rsid w:val="00E22612"/>
    <w:rPr>
      <w:rFonts w:ascii="Times New Roman" w:hAnsi="Times New Roman"/>
      <w:b/>
      <w:spacing w:val="0"/>
      <w:sz w:val="23"/>
    </w:rPr>
  </w:style>
  <w:style w:type="character" w:customStyle="1" w:styleId="Bodytext20">
    <w:name w:val="Body text (20)_"/>
    <w:link w:val="Bodytext200"/>
    <w:uiPriority w:val="99"/>
    <w:locked/>
    <w:rsid w:val="00266957"/>
    <w:rPr>
      <w:rFonts w:ascii="Tahoma" w:hAnsi="Tahoma"/>
      <w:sz w:val="18"/>
    </w:rPr>
  </w:style>
  <w:style w:type="paragraph" w:customStyle="1" w:styleId="Bodytext200">
    <w:name w:val="Body text (20)"/>
    <w:basedOn w:val="a"/>
    <w:link w:val="Bodytext20"/>
    <w:uiPriority w:val="99"/>
    <w:rsid w:val="00266957"/>
    <w:pPr>
      <w:shd w:val="clear" w:color="auto" w:fill="FFFFFF"/>
      <w:spacing w:after="0" w:line="274" w:lineRule="exact"/>
      <w:jc w:val="both"/>
    </w:pPr>
    <w:rPr>
      <w:rFonts w:ascii="Tahoma" w:hAnsi="Tahoma"/>
      <w:sz w:val="18"/>
      <w:szCs w:val="18"/>
      <w:lang w:eastAsia="ru-RU"/>
    </w:rPr>
  </w:style>
  <w:style w:type="character" w:customStyle="1" w:styleId="Bodytext8">
    <w:name w:val="Body text + 8"/>
    <w:aliases w:val="5 pt8,Small Caps"/>
    <w:uiPriority w:val="99"/>
    <w:rsid w:val="009B13B2"/>
    <w:rPr>
      <w:rFonts w:ascii="Arial" w:hAnsi="Arial"/>
      <w:smallCaps/>
      <w:spacing w:val="0"/>
      <w:sz w:val="17"/>
    </w:rPr>
  </w:style>
  <w:style w:type="paragraph" w:customStyle="1" w:styleId="Bodytext1">
    <w:name w:val="Body text1"/>
    <w:basedOn w:val="a"/>
    <w:uiPriority w:val="99"/>
    <w:rsid w:val="00917811"/>
    <w:pPr>
      <w:shd w:val="clear" w:color="auto" w:fill="FFFFFF"/>
      <w:spacing w:after="0" w:line="240" w:lineRule="atLeast"/>
    </w:pPr>
    <w:rPr>
      <w:rFonts w:ascii="Arial" w:hAnsi="Arial" w:cs="Arial"/>
      <w:sz w:val="19"/>
      <w:szCs w:val="19"/>
      <w:lang w:val="uk-UA" w:eastAsia="uk-UA"/>
    </w:rPr>
  </w:style>
  <w:style w:type="character" w:customStyle="1" w:styleId="BodytextBold3">
    <w:name w:val="Body text + Bold3"/>
    <w:uiPriority w:val="99"/>
    <w:rsid w:val="00E35376"/>
    <w:rPr>
      <w:rFonts w:ascii="Arial" w:hAnsi="Arial"/>
      <w:b/>
      <w:spacing w:val="0"/>
      <w:sz w:val="19"/>
    </w:rPr>
  </w:style>
  <w:style w:type="character" w:customStyle="1" w:styleId="Bodytext10pt1">
    <w:name w:val="Body text + 10 pt1"/>
    <w:uiPriority w:val="99"/>
    <w:rsid w:val="00E35376"/>
    <w:rPr>
      <w:rFonts w:ascii="Arial" w:hAnsi="Arial"/>
      <w:spacing w:val="0"/>
      <w:sz w:val="20"/>
    </w:rPr>
  </w:style>
  <w:style w:type="character" w:customStyle="1" w:styleId="Bodytext31">
    <w:name w:val="Body text3"/>
    <w:uiPriority w:val="99"/>
    <w:rsid w:val="00FC5371"/>
    <w:rPr>
      <w:rFonts w:ascii="Arial" w:hAnsi="Arial"/>
      <w:spacing w:val="0"/>
      <w:sz w:val="19"/>
    </w:rPr>
  </w:style>
  <w:style w:type="character" w:customStyle="1" w:styleId="Bodytext86">
    <w:name w:val="Body text + 86"/>
    <w:aliases w:val="5 pt6,Italic,Spacing 1 pt"/>
    <w:uiPriority w:val="99"/>
    <w:rsid w:val="00303AA4"/>
    <w:rPr>
      <w:rFonts w:ascii="Arial" w:hAnsi="Arial"/>
      <w:i/>
      <w:spacing w:val="20"/>
      <w:sz w:val="17"/>
    </w:rPr>
  </w:style>
  <w:style w:type="character" w:customStyle="1" w:styleId="Bodytext8pt">
    <w:name w:val="Body text + 8 pt"/>
    <w:aliases w:val="Spacing 0 pt1"/>
    <w:uiPriority w:val="99"/>
    <w:rsid w:val="00BD5353"/>
    <w:rPr>
      <w:rFonts w:ascii="Arial" w:hAnsi="Arial"/>
      <w:spacing w:val="10"/>
      <w:sz w:val="16"/>
    </w:rPr>
  </w:style>
  <w:style w:type="character" w:customStyle="1" w:styleId="Bodytext85">
    <w:name w:val="Body text + 85"/>
    <w:aliases w:val="5 pt5,Small Caps4"/>
    <w:uiPriority w:val="99"/>
    <w:rsid w:val="00BD5353"/>
    <w:rPr>
      <w:rFonts w:ascii="Arial" w:hAnsi="Arial"/>
      <w:smallCaps/>
      <w:spacing w:val="0"/>
      <w:sz w:val="17"/>
    </w:rPr>
  </w:style>
  <w:style w:type="character" w:customStyle="1" w:styleId="Bodytext2">
    <w:name w:val="Body text2"/>
    <w:uiPriority w:val="99"/>
    <w:rsid w:val="00BD5353"/>
    <w:rPr>
      <w:rFonts w:ascii="Arial" w:hAnsi="Arial"/>
      <w:spacing w:val="0"/>
      <w:sz w:val="19"/>
    </w:rPr>
  </w:style>
  <w:style w:type="character" w:customStyle="1" w:styleId="Bodytext81">
    <w:name w:val="Body text + 81"/>
    <w:aliases w:val="5 pt1,Italic1,Spacing 1 pt1"/>
    <w:uiPriority w:val="99"/>
    <w:rsid w:val="004C3781"/>
    <w:rPr>
      <w:rFonts w:ascii="Arial" w:hAnsi="Arial"/>
      <w:i/>
      <w:spacing w:val="20"/>
      <w:sz w:val="17"/>
    </w:rPr>
  </w:style>
  <w:style w:type="character" w:customStyle="1" w:styleId="3niveau">
    <w:name w:val="3. niveau"/>
    <w:uiPriority w:val="99"/>
    <w:rsid w:val="0033261D"/>
    <w:rPr>
      <w:rFonts w:ascii="CG Times" w:hAnsi="CG Times"/>
      <w:b/>
      <w:i/>
      <w:sz w:val="24"/>
      <w:lang w:val="en-US"/>
    </w:rPr>
  </w:style>
  <w:style w:type="paragraph" w:customStyle="1" w:styleId="13">
    <w:name w:val="Маркований список1"/>
    <w:basedOn w:val="a"/>
    <w:uiPriority w:val="99"/>
    <w:rsid w:val="00E40056"/>
    <w:pPr>
      <w:suppressAutoHyphens/>
      <w:spacing w:after="0" w:line="260" w:lineRule="atLeast"/>
      <w:ind w:firstLine="709"/>
      <w:jc w:val="both"/>
    </w:pPr>
    <w:rPr>
      <w:rFonts w:ascii="Verdana" w:hAnsi="Verdana" w:cs="Verdana"/>
      <w:sz w:val="18"/>
      <w:szCs w:val="18"/>
      <w:lang w:val="en-GB" w:eastAsia="ar-SA"/>
    </w:rPr>
  </w:style>
  <w:style w:type="paragraph" w:customStyle="1" w:styleId="14">
    <w:name w:val="Без интервала1"/>
    <w:uiPriority w:val="99"/>
    <w:rsid w:val="004676E2"/>
    <w:pPr>
      <w:spacing w:after="0" w:line="240" w:lineRule="auto"/>
    </w:pPr>
    <w:rPr>
      <w:lang w:val="ru-RU" w:eastAsia="en-US"/>
    </w:rPr>
  </w:style>
  <w:style w:type="paragraph" w:customStyle="1" w:styleId="15">
    <w:name w:val="Абзац списка1"/>
    <w:basedOn w:val="a"/>
    <w:uiPriority w:val="99"/>
    <w:rsid w:val="00B82C53"/>
    <w:pPr>
      <w:suppressAutoHyphens/>
      <w:ind w:left="720" w:firstLine="709"/>
      <w:jc w:val="both"/>
    </w:pPr>
    <w:rPr>
      <w:sz w:val="20"/>
      <w:szCs w:val="20"/>
      <w:lang w:eastAsia="ar-SA"/>
    </w:rPr>
  </w:style>
  <w:style w:type="character" w:customStyle="1" w:styleId="rvts23">
    <w:name w:val="rvts23"/>
    <w:rsid w:val="00F73D27"/>
  </w:style>
  <w:style w:type="paragraph" w:customStyle="1" w:styleId="StyleZakonu">
    <w:name w:val="StyleZakonu"/>
    <w:basedOn w:val="a"/>
    <w:link w:val="StyleZakonu0"/>
    <w:uiPriority w:val="99"/>
    <w:rsid w:val="00413E1B"/>
    <w:pPr>
      <w:spacing w:after="60" w:line="220" w:lineRule="exact"/>
      <w:ind w:firstLine="284"/>
      <w:jc w:val="both"/>
    </w:pPr>
    <w:rPr>
      <w:rFonts w:ascii="Times New Roman" w:hAnsi="Times New Roman"/>
      <w:sz w:val="20"/>
      <w:szCs w:val="20"/>
      <w:lang w:val="uk-UA" w:eastAsia="ru-RU"/>
    </w:rPr>
  </w:style>
  <w:style w:type="paragraph" w:styleId="afa">
    <w:name w:val="Plain Text"/>
    <w:basedOn w:val="a"/>
    <w:link w:val="afb"/>
    <w:uiPriority w:val="99"/>
    <w:rsid w:val="00A60DDF"/>
    <w:pPr>
      <w:spacing w:after="0" w:line="240" w:lineRule="auto"/>
    </w:pPr>
    <w:rPr>
      <w:rFonts w:ascii="Consolas" w:hAnsi="Consolas"/>
      <w:sz w:val="21"/>
      <w:szCs w:val="21"/>
    </w:rPr>
  </w:style>
  <w:style w:type="character" w:customStyle="1" w:styleId="afb">
    <w:name w:val="Текст Знак"/>
    <w:basedOn w:val="a0"/>
    <w:link w:val="afa"/>
    <w:uiPriority w:val="99"/>
    <w:locked/>
    <w:rsid w:val="00A60DDF"/>
    <w:rPr>
      <w:rFonts w:ascii="Consolas" w:hAnsi="Consolas" w:cs="Times New Roman"/>
      <w:sz w:val="21"/>
      <w:lang w:eastAsia="en-US"/>
    </w:rPr>
  </w:style>
  <w:style w:type="character" w:customStyle="1" w:styleId="BodytextItalic">
    <w:name w:val="Body text + Italic"/>
    <w:uiPriority w:val="99"/>
    <w:rsid w:val="00221CBE"/>
    <w:rPr>
      <w:rFonts w:ascii="Times New Roman" w:hAnsi="Times New Roman"/>
      <w:i/>
      <w:spacing w:val="1"/>
      <w:sz w:val="23"/>
      <w:shd w:val="clear" w:color="auto" w:fill="FFFFFF"/>
    </w:rPr>
  </w:style>
  <w:style w:type="character" w:customStyle="1" w:styleId="Bodytext7">
    <w:name w:val="Body text (7)_"/>
    <w:link w:val="Bodytext70"/>
    <w:uiPriority w:val="99"/>
    <w:locked/>
    <w:rsid w:val="00BE09FD"/>
    <w:rPr>
      <w:spacing w:val="1"/>
      <w:sz w:val="23"/>
      <w:shd w:val="clear" w:color="auto" w:fill="FFFFFF"/>
    </w:rPr>
  </w:style>
  <w:style w:type="character" w:customStyle="1" w:styleId="Bodytext11pt">
    <w:name w:val="Body text + 11 pt"/>
    <w:uiPriority w:val="99"/>
    <w:rsid w:val="00BE09FD"/>
    <w:rPr>
      <w:rFonts w:ascii="Times New Roman" w:hAnsi="Times New Roman"/>
      <w:spacing w:val="5"/>
      <w:sz w:val="21"/>
      <w:shd w:val="clear" w:color="auto" w:fill="FFFFFF"/>
    </w:rPr>
  </w:style>
  <w:style w:type="character" w:customStyle="1" w:styleId="Bodytext7NotItalic">
    <w:name w:val="Body text (7) + Not Italic"/>
    <w:uiPriority w:val="99"/>
    <w:rsid w:val="00BE09FD"/>
    <w:rPr>
      <w:i/>
      <w:spacing w:val="9"/>
      <w:sz w:val="23"/>
      <w:shd w:val="clear" w:color="auto" w:fill="FFFFFF"/>
    </w:rPr>
  </w:style>
  <w:style w:type="paragraph" w:customStyle="1" w:styleId="Bodytext70">
    <w:name w:val="Body text (7)"/>
    <w:basedOn w:val="a"/>
    <w:link w:val="Bodytext7"/>
    <w:uiPriority w:val="99"/>
    <w:rsid w:val="00BE09FD"/>
    <w:pPr>
      <w:shd w:val="clear" w:color="auto" w:fill="FFFFFF"/>
      <w:spacing w:before="240" w:after="60" w:line="240" w:lineRule="atLeast"/>
    </w:pPr>
    <w:rPr>
      <w:rFonts w:ascii="Times New Roman" w:hAnsi="Times New Roman"/>
      <w:spacing w:val="1"/>
      <w:sz w:val="23"/>
      <w:szCs w:val="23"/>
      <w:lang w:eastAsia="ru-RU"/>
    </w:rPr>
  </w:style>
  <w:style w:type="character" w:customStyle="1" w:styleId="BodytextSpacing-1pt">
    <w:name w:val="Body text + Spacing -1 pt"/>
    <w:uiPriority w:val="99"/>
    <w:rsid w:val="005B7CF0"/>
    <w:rPr>
      <w:rFonts w:ascii="Times New Roman" w:hAnsi="Times New Roman"/>
      <w:spacing w:val="-11"/>
      <w:sz w:val="23"/>
      <w:shd w:val="clear" w:color="auto" w:fill="FFFFFF"/>
    </w:rPr>
  </w:style>
  <w:style w:type="character" w:customStyle="1" w:styleId="rvts37">
    <w:name w:val="rvts37"/>
    <w:basedOn w:val="a0"/>
    <w:rsid w:val="00533576"/>
    <w:rPr>
      <w:rFonts w:cs="Times New Roman"/>
    </w:rPr>
  </w:style>
  <w:style w:type="character" w:customStyle="1" w:styleId="rvts9">
    <w:name w:val="rvts9"/>
    <w:basedOn w:val="a0"/>
    <w:rsid w:val="007712BE"/>
    <w:rPr>
      <w:rFonts w:cs="Times New Roman"/>
    </w:rPr>
  </w:style>
  <w:style w:type="character" w:customStyle="1" w:styleId="apple-converted-space">
    <w:name w:val="apple-converted-space"/>
    <w:basedOn w:val="a0"/>
    <w:uiPriority w:val="99"/>
    <w:rsid w:val="007712BE"/>
    <w:rPr>
      <w:rFonts w:cs="Times New Roman"/>
    </w:rPr>
  </w:style>
  <w:style w:type="paragraph" w:customStyle="1" w:styleId="afc">
    <w:name w:val="a"/>
    <w:basedOn w:val="a"/>
    <w:uiPriority w:val="99"/>
    <w:rsid w:val="009546B7"/>
    <w:pPr>
      <w:spacing w:before="100" w:beforeAutospacing="1" w:after="100" w:afterAutospacing="1" w:line="240" w:lineRule="auto"/>
    </w:pPr>
    <w:rPr>
      <w:rFonts w:ascii="Times New Roman" w:hAnsi="Times New Roman"/>
      <w:sz w:val="24"/>
      <w:szCs w:val="24"/>
      <w:lang w:eastAsia="ru-RU"/>
    </w:rPr>
  </w:style>
  <w:style w:type="paragraph" w:styleId="afd">
    <w:name w:val="footer"/>
    <w:basedOn w:val="a"/>
    <w:link w:val="afe"/>
    <w:uiPriority w:val="99"/>
    <w:unhideWhenUsed/>
    <w:rsid w:val="003034ED"/>
    <w:pPr>
      <w:tabs>
        <w:tab w:val="center" w:pos="4819"/>
        <w:tab w:val="right" w:pos="9639"/>
      </w:tabs>
    </w:pPr>
  </w:style>
  <w:style w:type="character" w:customStyle="1" w:styleId="afe">
    <w:name w:val="Нижній колонтитул Знак"/>
    <w:basedOn w:val="a0"/>
    <w:link w:val="afd"/>
    <w:uiPriority w:val="99"/>
    <w:locked/>
    <w:rsid w:val="003034ED"/>
    <w:rPr>
      <w:rFonts w:ascii="Calibri" w:hAnsi="Calibri" w:cs="Times New Roman"/>
      <w:lang w:val="ru-RU" w:eastAsia="en-US"/>
    </w:rPr>
  </w:style>
  <w:style w:type="paragraph" w:customStyle="1" w:styleId="16">
    <w:name w:val="Звичайний1"/>
    <w:rsid w:val="002B6C3E"/>
    <w:pPr>
      <w:widowControl w:val="0"/>
      <w:snapToGrid w:val="0"/>
      <w:spacing w:after="0" w:line="300" w:lineRule="auto"/>
      <w:jc w:val="center"/>
    </w:pPr>
    <w:rPr>
      <w:b/>
      <w:sz w:val="24"/>
      <w:szCs w:val="20"/>
      <w:lang w:val="ru-RU"/>
    </w:rPr>
  </w:style>
  <w:style w:type="character" w:customStyle="1" w:styleId="rvts0">
    <w:name w:val="rvts0"/>
    <w:rsid w:val="000F55E6"/>
  </w:style>
  <w:style w:type="character" w:styleId="aff">
    <w:name w:val="annotation reference"/>
    <w:basedOn w:val="a0"/>
    <w:uiPriority w:val="99"/>
    <w:semiHidden/>
    <w:unhideWhenUsed/>
    <w:rsid w:val="002C76EC"/>
    <w:rPr>
      <w:sz w:val="16"/>
      <w:szCs w:val="16"/>
    </w:rPr>
  </w:style>
  <w:style w:type="paragraph" w:styleId="aff0">
    <w:name w:val="annotation text"/>
    <w:basedOn w:val="a"/>
    <w:link w:val="aff1"/>
    <w:uiPriority w:val="99"/>
    <w:unhideWhenUsed/>
    <w:rsid w:val="002C76EC"/>
    <w:pPr>
      <w:spacing w:line="240" w:lineRule="auto"/>
    </w:pPr>
    <w:rPr>
      <w:sz w:val="20"/>
      <w:szCs w:val="20"/>
    </w:rPr>
  </w:style>
  <w:style w:type="character" w:customStyle="1" w:styleId="aff1">
    <w:name w:val="Текст примітки Знак"/>
    <w:basedOn w:val="a0"/>
    <w:link w:val="aff0"/>
    <w:uiPriority w:val="99"/>
    <w:rsid w:val="002C76EC"/>
    <w:rPr>
      <w:rFonts w:ascii="Calibri" w:hAnsi="Calibri"/>
      <w:sz w:val="20"/>
      <w:szCs w:val="20"/>
      <w:lang w:val="ru-RU" w:eastAsia="en-US"/>
    </w:rPr>
  </w:style>
  <w:style w:type="paragraph" w:styleId="aff2">
    <w:name w:val="annotation subject"/>
    <w:basedOn w:val="aff0"/>
    <w:next w:val="aff0"/>
    <w:link w:val="aff3"/>
    <w:uiPriority w:val="99"/>
    <w:semiHidden/>
    <w:unhideWhenUsed/>
    <w:rsid w:val="002C76EC"/>
    <w:rPr>
      <w:b/>
      <w:bCs/>
    </w:rPr>
  </w:style>
  <w:style w:type="character" w:customStyle="1" w:styleId="aff3">
    <w:name w:val="Тема примітки Знак"/>
    <w:basedOn w:val="aff1"/>
    <w:link w:val="aff2"/>
    <w:uiPriority w:val="99"/>
    <w:semiHidden/>
    <w:rsid w:val="002C76EC"/>
    <w:rPr>
      <w:rFonts w:ascii="Calibri" w:hAnsi="Calibri"/>
      <w:b/>
      <w:bCs/>
      <w:sz w:val="20"/>
      <w:szCs w:val="20"/>
      <w:lang w:val="ru-RU" w:eastAsia="en-US"/>
    </w:rPr>
  </w:style>
  <w:style w:type="paragraph" w:styleId="aff4">
    <w:name w:val="Subtitle"/>
    <w:basedOn w:val="a"/>
    <w:next w:val="a"/>
    <w:uiPriority w:val="11"/>
    <w:qFormat/>
    <w:rsid w:val="00097BF7"/>
    <w:pPr>
      <w:keepNext/>
      <w:keepLines/>
      <w:spacing w:before="360" w:after="80"/>
    </w:pPr>
    <w:rPr>
      <w:rFonts w:ascii="Georgia" w:eastAsia="Georgia" w:hAnsi="Georgia" w:cs="Georgia"/>
      <w:i/>
      <w:color w:val="666666"/>
      <w:sz w:val="48"/>
      <w:szCs w:val="48"/>
    </w:rPr>
  </w:style>
  <w:style w:type="table" w:customStyle="1" w:styleId="22">
    <w:name w:val="2"/>
    <w:basedOn w:val="TableNormal"/>
    <w:rsid w:val="00097BF7"/>
    <w:tblPr>
      <w:tblStyleRowBandSize w:val="1"/>
      <w:tblStyleColBandSize w:val="1"/>
      <w:tblCellMar>
        <w:top w:w="60" w:type="dxa"/>
        <w:left w:w="60" w:type="dxa"/>
        <w:bottom w:w="60" w:type="dxa"/>
        <w:right w:w="60" w:type="dxa"/>
      </w:tblCellMar>
    </w:tblPr>
  </w:style>
  <w:style w:type="table" w:customStyle="1" w:styleId="17">
    <w:name w:val="1"/>
    <w:basedOn w:val="TableNormal"/>
    <w:rsid w:val="00097BF7"/>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aff5">
    <w:name w:val="Revision"/>
    <w:hidden/>
    <w:uiPriority w:val="99"/>
    <w:semiHidden/>
    <w:rsid w:val="004C04FB"/>
    <w:pPr>
      <w:spacing w:after="0" w:line="240" w:lineRule="auto"/>
    </w:pPr>
    <w:rPr>
      <w:lang w:val="ru-RU" w:eastAsia="en-US"/>
    </w:rPr>
  </w:style>
  <w:style w:type="character" w:customStyle="1" w:styleId="ListLabel16">
    <w:name w:val="ListLabel 16"/>
    <w:qFormat/>
    <w:rsid w:val="00C314F6"/>
    <w:rPr>
      <w:u w:val="none"/>
    </w:rPr>
  </w:style>
  <w:style w:type="paragraph" w:customStyle="1" w:styleId="Heading">
    <w:name w:val="Heading"/>
    <w:basedOn w:val="a"/>
    <w:next w:val="a6"/>
    <w:qFormat/>
    <w:rsid w:val="00C314F6"/>
    <w:pPr>
      <w:keepNext/>
      <w:spacing w:before="240" w:after="120" w:line="259" w:lineRule="auto"/>
    </w:pPr>
    <w:rPr>
      <w:rFonts w:ascii="Liberation Sans" w:eastAsia="Noto Sans CJK SC Regular" w:hAnsi="Liberation Sans" w:cs="FreeSans"/>
      <w:color w:val="00000A"/>
      <w:sz w:val="28"/>
      <w:szCs w:val="28"/>
      <w:lang w:val="uk-UA"/>
    </w:rPr>
  </w:style>
  <w:style w:type="paragraph" w:customStyle="1" w:styleId="Index">
    <w:name w:val="Index"/>
    <w:basedOn w:val="a"/>
    <w:qFormat/>
    <w:rsid w:val="00C314F6"/>
    <w:pPr>
      <w:suppressLineNumbers/>
      <w:spacing w:after="160" w:line="259" w:lineRule="auto"/>
    </w:pPr>
    <w:rPr>
      <w:rFonts w:cs="FreeSans"/>
      <w:color w:val="00000A"/>
      <w:lang w:val="uk-UA"/>
    </w:rPr>
  </w:style>
  <w:style w:type="character" w:customStyle="1" w:styleId="StyleZakonu0">
    <w:name w:val="StyleZakonu Знак"/>
    <w:link w:val="StyleZakonu"/>
    <w:uiPriority w:val="99"/>
    <w:locked/>
    <w:rsid w:val="002F3046"/>
    <w:rPr>
      <w:rFonts w:ascii="Times New Roman" w:hAnsi="Times New Roman"/>
      <w:sz w:val="20"/>
      <w:szCs w:val="20"/>
    </w:rPr>
  </w:style>
  <w:style w:type="character" w:customStyle="1" w:styleId="spanrvts0">
    <w:name w:val="span_rvts0"/>
    <w:basedOn w:val="a0"/>
    <w:rsid w:val="002F3046"/>
    <w:rPr>
      <w:rFonts w:ascii="Times New Roman" w:eastAsia="Times New Roman" w:hAnsi="Times New Roman" w:cs="Times New Roman"/>
      <w:b w:val="0"/>
      <w:bCs w:val="0"/>
      <w:i w:val="0"/>
      <w:iCs w:val="0"/>
      <w:sz w:val="24"/>
      <w:szCs w:val="24"/>
    </w:rPr>
  </w:style>
  <w:style w:type="paragraph" w:customStyle="1" w:styleId="aff6">
    <w:name w:val="Вид документа"/>
    <w:basedOn w:val="a"/>
    <w:next w:val="a"/>
    <w:rsid w:val="00A4556C"/>
    <w:pPr>
      <w:keepNext/>
      <w:keepLines/>
      <w:spacing w:after="240" w:line="240" w:lineRule="auto"/>
      <w:jc w:val="right"/>
    </w:pPr>
    <w:rPr>
      <w:rFonts w:ascii="Antiqua" w:eastAsia="Times New Roman" w:hAnsi="Antiqua" w:cs="Times New Roman"/>
      <w:spacing w:val="20"/>
      <w:sz w:val="26"/>
      <w:szCs w:val="20"/>
      <w:lang w:val="uk-UA" w:eastAsia="ru-RU"/>
    </w:rPr>
  </w:style>
  <w:style w:type="character" w:styleId="aff7">
    <w:name w:val="Emphasis"/>
    <w:basedOn w:val="a0"/>
    <w:uiPriority w:val="20"/>
    <w:qFormat/>
    <w:rsid w:val="00A4556C"/>
    <w:rPr>
      <w:i/>
      <w:iCs/>
    </w:rPr>
  </w:style>
  <w:style w:type="character" w:customStyle="1" w:styleId="arvts96">
    <w:name w:val="a_rvts96"/>
    <w:basedOn w:val="a0"/>
    <w:rsid w:val="00A4556C"/>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a0"/>
    <w:rsid w:val="00A4556C"/>
    <w:rPr>
      <w:rFonts w:ascii="Times New Roman" w:eastAsia="Times New Roman" w:hAnsi="Times New Roman" w:cs="Times New Roman"/>
      <w:b w:val="0"/>
      <w:bCs w:val="0"/>
      <w:i w:val="0"/>
      <w:iCs w:val="0"/>
      <w:color w:val="006600"/>
      <w:sz w:val="24"/>
      <w:szCs w:val="24"/>
    </w:rPr>
  </w:style>
  <w:style w:type="character" w:customStyle="1" w:styleId="rvts46">
    <w:name w:val="rvts46"/>
    <w:basedOn w:val="a0"/>
    <w:rsid w:val="00A4556C"/>
  </w:style>
  <w:style w:type="character" w:customStyle="1" w:styleId="18">
    <w:name w:val="Основной текст1"/>
    <w:basedOn w:val="a0"/>
    <w:rsid w:val="00A4556C"/>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en-US" w:eastAsia="en-US" w:bidi="en-US"/>
    </w:rPr>
  </w:style>
  <w:style w:type="character" w:customStyle="1" w:styleId="0pt">
    <w:name w:val="Основной текст + Курсив;Интервал 0 pt"/>
    <w:basedOn w:val="aff8"/>
    <w:rsid w:val="00A4556C"/>
    <w:rPr>
      <w:rFonts w:ascii="Palatino Linotype" w:eastAsia="Palatino Linotype" w:hAnsi="Palatino Linotype" w:cs="Palatino Linotype"/>
      <w:b w:val="0"/>
      <w:bCs w:val="0"/>
      <w:i/>
      <w:iCs/>
      <w:smallCaps w:val="0"/>
      <w:strike w:val="0"/>
      <w:color w:val="000000"/>
      <w:spacing w:val="-2"/>
      <w:w w:val="100"/>
      <w:position w:val="0"/>
      <w:sz w:val="14"/>
      <w:szCs w:val="14"/>
      <w:u w:val="none"/>
      <w:lang w:val="en-US" w:eastAsia="en-US" w:bidi="en-US"/>
    </w:rPr>
  </w:style>
  <w:style w:type="character" w:customStyle="1" w:styleId="aff8">
    <w:name w:val="Основной текст_"/>
    <w:basedOn w:val="a0"/>
    <w:rsid w:val="00A4556C"/>
    <w:rPr>
      <w:rFonts w:ascii="Palatino Linotype" w:eastAsia="Palatino Linotype" w:hAnsi="Palatino Linotype" w:cs="Palatino Linotype"/>
      <w:b w:val="0"/>
      <w:bCs w:val="0"/>
      <w:i w:val="0"/>
      <w:iCs w:val="0"/>
      <w:smallCaps w:val="0"/>
      <w:strike w:val="0"/>
      <w:spacing w:val="2"/>
      <w:sz w:val="14"/>
      <w:szCs w:val="14"/>
      <w:u w:val="none"/>
    </w:rPr>
  </w:style>
  <w:style w:type="paragraph" w:customStyle="1" w:styleId="rvps6">
    <w:name w:val="rvps6"/>
    <w:basedOn w:val="a"/>
    <w:rsid w:val="00A455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7">
    <w:name w:val="rvps7"/>
    <w:basedOn w:val="a"/>
    <w:rsid w:val="00A455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A4556C"/>
  </w:style>
  <w:style w:type="paragraph" w:customStyle="1" w:styleId="rvps17">
    <w:name w:val="rvps17"/>
    <w:basedOn w:val="a"/>
    <w:rsid w:val="00A455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8">
    <w:name w:val="rvts78"/>
    <w:basedOn w:val="a0"/>
    <w:rsid w:val="00A4556C"/>
  </w:style>
  <w:style w:type="paragraph" w:customStyle="1" w:styleId="rvps12">
    <w:name w:val="rvps12"/>
    <w:basedOn w:val="a"/>
    <w:rsid w:val="00B613E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B613EA"/>
  </w:style>
</w:styles>
</file>

<file path=word/webSettings.xml><?xml version="1.0" encoding="utf-8"?>
<w:webSettings xmlns:r="http://schemas.openxmlformats.org/officeDocument/2006/relationships" xmlns:w="http://schemas.openxmlformats.org/wordprocessingml/2006/main">
  <w:divs>
    <w:div w:id="132909810">
      <w:bodyDiv w:val="1"/>
      <w:marLeft w:val="0"/>
      <w:marRight w:val="0"/>
      <w:marTop w:val="0"/>
      <w:marBottom w:val="0"/>
      <w:divBdr>
        <w:top w:val="none" w:sz="0" w:space="0" w:color="auto"/>
        <w:left w:val="none" w:sz="0" w:space="0" w:color="auto"/>
        <w:bottom w:val="none" w:sz="0" w:space="0" w:color="auto"/>
        <w:right w:val="none" w:sz="0" w:space="0" w:color="auto"/>
      </w:divBdr>
    </w:div>
    <w:div w:id="238053489">
      <w:bodyDiv w:val="1"/>
      <w:marLeft w:val="0"/>
      <w:marRight w:val="0"/>
      <w:marTop w:val="0"/>
      <w:marBottom w:val="0"/>
      <w:divBdr>
        <w:top w:val="none" w:sz="0" w:space="0" w:color="auto"/>
        <w:left w:val="none" w:sz="0" w:space="0" w:color="auto"/>
        <w:bottom w:val="none" w:sz="0" w:space="0" w:color="auto"/>
        <w:right w:val="none" w:sz="0" w:space="0" w:color="auto"/>
      </w:divBdr>
    </w:div>
    <w:div w:id="278487479">
      <w:bodyDiv w:val="1"/>
      <w:marLeft w:val="0"/>
      <w:marRight w:val="0"/>
      <w:marTop w:val="0"/>
      <w:marBottom w:val="0"/>
      <w:divBdr>
        <w:top w:val="none" w:sz="0" w:space="0" w:color="auto"/>
        <w:left w:val="none" w:sz="0" w:space="0" w:color="auto"/>
        <w:bottom w:val="none" w:sz="0" w:space="0" w:color="auto"/>
        <w:right w:val="none" w:sz="0" w:space="0" w:color="auto"/>
      </w:divBdr>
    </w:div>
    <w:div w:id="472258219">
      <w:bodyDiv w:val="1"/>
      <w:marLeft w:val="0"/>
      <w:marRight w:val="0"/>
      <w:marTop w:val="0"/>
      <w:marBottom w:val="0"/>
      <w:divBdr>
        <w:top w:val="none" w:sz="0" w:space="0" w:color="auto"/>
        <w:left w:val="none" w:sz="0" w:space="0" w:color="auto"/>
        <w:bottom w:val="none" w:sz="0" w:space="0" w:color="auto"/>
        <w:right w:val="none" w:sz="0" w:space="0" w:color="auto"/>
      </w:divBdr>
    </w:div>
    <w:div w:id="618147547">
      <w:bodyDiv w:val="1"/>
      <w:marLeft w:val="0"/>
      <w:marRight w:val="0"/>
      <w:marTop w:val="0"/>
      <w:marBottom w:val="0"/>
      <w:divBdr>
        <w:top w:val="none" w:sz="0" w:space="0" w:color="auto"/>
        <w:left w:val="none" w:sz="0" w:space="0" w:color="auto"/>
        <w:bottom w:val="none" w:sz="0" w:space="0" w:color="auto"/>
        <w:right w:val="none" w:sz="0" w:space="0" w:color="auto"/>
      </w:divBdr>
    </w:div>
    <w:div w:id="853112331">
      <w:bodyDiv w:val="1"/>
      <w:marLeft w:val="0"/>
      <w:marRight w:val="0"/>
      <w:marTop w:val="0"/>
      <w:marBottom w:val="0"/>
      <w:divBdr>
        <w:top w:val="none" w:sz="0" w:space="0" w:color="auto"/>
        <w:left w:val="none" w:sz="0" w:space="0" w:color="auto"/>
        <w:bottom w:val="none" w:sz="0" w:space="0" w:color="auto"/>
        <w:right w:val="none" w:sz="0" w:space="0" w:color="auto"/>
      </w:divBdr>
    </w:div>
    <w:div w:id="877278315">
      <w:bodyDiv w:val="1"/>
      <w:marLeft w:val="0"/>
      <w:marRight w:val="0"/>
      <w:marTop w:val="0"/>
      <w:marBottom w:val="0"/>
      <w:divBdr>
        <w:top w:val="none" w:sz="0" w:space="0" w:color="auto"/>
        <w:left w:val="none" w:sz="0" w:space="0" w:color="auto"/>
        <w:bottom w:val="none" w:sz="0" w:space="0" w:color="auto"/>
        <w:right w:val="none" w:sz="0" w:space="0" w:color="auto"/>
      </w:divBdr>
    </w:div>
    <w:div w:id="956764754">
      <w:bodyDiv w:val="1"/>
      <w:marLeft w:val="0"/>
      <w:marRight w:val="0"/>
      <w:marTop w:val="0"/>
      <w:marBottom w:val="0"/>
      <w:divBdr>
        <w:top w:val="none" w:sz="0" w:space="0" w:color="auto"/>
        <w:left w:val="none" w:sz="0" w:space="0" w:color="auto"/>
        <w:bottom w:val="none" w:sz="0" w:space="0" w:color="auto"/>
        <w:right w:val="none" w:sz="0" w:space="0" w:color="auto"/>
      </w:divBdr>
      <w:divsChild>
        <w:div w:id="763645521">
          <w:marLeft w:val="0"/>
          <w:marRight w:val="0"/>
          <w:marTop w:val="0"/>
          <w:marBottom w:val="0"/>
          <w:divBdr>
            <w:top w:val="none" w:sz="0" w:space="0" w:color="auto"/>
            <w:left w:val="none" w:sz="0" w:space="0" w:color="auto"/>
            <w:bottom w:val="none" w:sz="0" w:space="0" w:color="auto"/>
            <w:right w:val="none" w:sz="0" w:space="0" w:color="auto"/>
          </w:divBdr>
        </w:div>
        <w:div w:id="678119597">
          <w:marLeft w:val="0"/>
          <w:marRight w:val="0"/>
          <w:marTop w:val="0"/>
          <w:marBottom w:val="0"/>
          <w:divBdr>
            <w:top w:val="none" w:sz="0" w:space="0" w:color="auto"/>
            <w:left w:val="none" w:sz="0" w:space="0" w:color="auto"/>
            <w:bottom w:val="none" w:sz="0" w:space="0" w:color="auto"/>
            <w:right w:val="none" w:sz="0" w:space="0" w:color="auto"/>
          </w:divBdr>
        </w:div>
      </w:divsChild>
    </w:div>
    <w:div w:id="1061249153">
      <w:bodyDiv w:val="1"/>
      <w:marLeft w:val="0"/>
      <w:marRight w:val="0"/>
      <w:marTop w:val="0"/>
      <w:marBottom w:val="0"/>
      <w:divBdr>
        <w:top w:val="none" w:sz="0" w:space="0" w:color="auto"/>
        <w:left w:val="none" w:sz="0" w:space="0" w:color="auto"/>
        <w:bottom w:val="none" w:sz="0" w:space="0" w:color="auto"/>
        <w:right w:val="none" w:sz="0" w:space="0" w:color="auto"/>
      </w:divBdr>
    </w:div>
    <w:div w:id="1148127322">
      <w:bodyDiv w:val="1"/>
      <w:marLeft w:val="0"/>
      <w:marRight w:val="0"/>
      <w:marTop w:val="0"/>
      <w:marBottom w:val="0"/>
      <w:divBdr>
        <w:top w:val="none" w:sz="0" w:space="0" w:color="auto"/>
        <w:left w:val="none" w:sz="0" w:space="0" w:color="auto"/>
        <w:bottom w:val="none" w:sz="0" w:space="0" w:color="auto"/>
        <w:right w:val="none" w:sz="0" w:space="0" w:color="auto"/>
      </w:divBdr>
    </w:div>
    <w:div w:id="1284726586">
      <w:bodyDiv w:val="1"/>
      <w:marLeft w:val="0"/>
      <w:marRight w:val="0"/>
      <w:marTop w:val="0"/>
      <w:marBottom w:val="0"/>
      <w:divBdr>
        <w:top w:val="none" w:sz="0" w:space="0" w:color="auto"/>
        <w:left w:val="none" w:sz="0" w:space="0" w:color="auto"/>
        <w:bottom w:val="none" w:sz="0" w:space="0" w:color="auto"/>
        <w:right w:val="none" w:sz="0" w:space="0" w:color="auto"/>
      </w:divBdr>
    </w:div>
    <w:div w:id="1285694168">
      <w:bodyDiv w:val="1"/>
      <w:marLeft w:val="0"/>
      <w:marRight w:val="0"/>
      <w:marTop w:val="0"/>
      <w:marBottom w:val="0"/>
      <w:divBdr>
        <w:top w:val="none" w:sz="0" w:space="0" w:color="auto"/>
        <w:left w:val="none" w:sz="0" w:space="0" w:color="auto"/>
        <w:bottom w:val="none" w:sz="0" w:space="0" w:color="auto"/>
        <w:right w:val="none" w:sz="0" w:space="0" w:color="auto"/>
      </w:divBdr>
    </w:div>
    <w:div w:id="1520584059">
      <w:bodyDiv w:val="1"/>
      <w:marLeft w:val="0"/>
      <w:marRight w:val="0"/>
      <w:marTop w:val="0"/>
      <w:marBottom w:val="0"/>
      <w:divBdr>
        <w:top w:val="none" w:sz="0" w:space="0" w:color="auto"/>
        <w:left w:val="none" w:sz="0" w:space="0" w:color="auto"/>
        <w:bottom w:val="none" w:sz="0" w:space="0" w:color="auto"/>
        <w:right w:val="none" w:sz="0" w:space="0" w:color="auto"/>
      </w:divBdr>
    </w:div>
    <w:div w:id="169850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2-19"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2-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k.wikipedia.org/wiki/%D0%A8%D0%BA%D1%96%D0%B4%D0%BD%D0%B8%D0%BA_(%D1%82%D0%B2%D0%B0%D1%80%D0%B8%D0%BD%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2-19" TargetMode="External"/><Relationship Id="rId5" Type="http://schemas.openxmlformats.org/officeDocument/2006/relationships/settings" Target="settings.xml"/><Relationship Id="rId15" Type="http://schemas.openxmlformats.org/officeDocument/2006/relationships/hyperlink" Target="https://uk.wikipedia.org/wiki/%D0%A8%D0%BA%D1%96%D0%B4%D0%BD%D0%B8%D0%BA_(%D1%82%D0%B2%D0%B0%D1%80%D0%B8%D0%BD%D0%B0)" TargetMode="External"/><Relationship Id="rId10" Type="http://schemas.openxmlformats.org/officeDocument/2006/relationships/hyperlink" Target="https://zakon.rada.gov.ua/laws/show/2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222-19" TargetMode="External"/><Relationship Id="rId14" Type="http://schemas.openxmlformats.org/officeDocument/2006/relationships/hyperlink" Target="https://zakon.rada.gov.ua/laws/show/2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X8VfPgWTueVSU3VF0cnqa6WuPw==">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8BE1C7-0616-42B7-8781-6AED96B9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164</Pages>
  <Words>190243</Words>
  <Characters>108439</Characters>
  <Application>Microsoft Office Word</Application>
  <DocSecurity>0</DocSecurity>
  <Lines>903</Lines>
  <Paragraphs>596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298086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Банникова</dc:creator>
  <cp:lastModifiedBy>tabolina.s</cp:lastModifiedBy>
  <cp:revision>96</cp:revision>
  <cp:lastPrinted>2024-05-22T10:39:00Z</cp:lastPrinted>
  <dcterms:created xsi:type="dcterms:W3CDTF">2024-05-23T06:17:00Z</dcterms:created>
  <dcterms:modified xsi:type="dcterms:W3CDTF">2024-05-23T09:59:00Z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6ce2fac2d3f746fe7a269d10b135f62e50f93102a63fd7602fd2e2e634dee3f3</vt:lpwstr>
  </property>
</Properties>
</file>