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47" w:rsidRDefault="00E56B47" w:rsidP="00D6704C">
      <w:pPr>
        <w:pStyle w:val="a5"/>
        <w:spacing w:before="0" w:after="0" w:line="276" w:lineRule="auto"/>
        <w:ind w:left="496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ЗАТВЕРДЖЕНО</w:t>
      </w:r>
    </w:p>
    <w:p w:rsidR="00D6704C" w:rsidRDefault="00E56B47" w:rsidP="00D6704C">
      <w:pPr>
        <w:pStyle w:val="a4"/>
        <w:spacing w:before="0" w:line="276" w:lineRule="auto"/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3BC7">
        <w:rPr>
          <w:rFonts w:ascii="Times New Roman" w:hAnsi="Times New Roman"/>
          <w:sz w:val="28"/>
          <w:szCs w:val="28"/>
        </w:rPr>
        <w:t xml:space="preserve">аказ Міністерства захисту довкілля </w:t>
      </w:r>
    </w:p>
    <w:p w:rsidR="00E56B47" w:rsidRDefault="00E56B47" w:rsidP="00D6704C">
      <w:pPr>
        <w:pStyle w:val="a4"/>
        <w:spacing w:before="0" w:line="276" w:lineRule="auto"/>
        <w:ind w:left="4962" w:firstLine="0"/>
        <w:rPr>
          <w:rFonts w:ascii="Times New Roman" w:hAnsi="Times New Roman"/>
          <w:sz w:val="28"/>
          <w:szCs w:val="28"/>
        </w:rPr>
      </w:pPr>
      <w:r w:rsidRPr="00843BC7">
        <w:rPr>
          <w:rFonts w:ascii="Times New Roman" w:hAnsi="Times New Roman"/>
          <w:sz w:val="28"/>
          <w:szCs w:val="28"/>
        </w:rPr>
        <w:t>та природних ресурсів</w:t>
      </w:r>
      <w:r w:rsidR="00D6704C">
        <w:rPr>
          <w:rFonts w:ascii="Times New Roman" w:hAnsi="Times New Roman"/>
          <w:sz w:val="28"/>
          <w:szCs w:val="28"/>
        </w:rPr>
        <w:t xml:space="preserve"> України</w:t>
      </w:r>
    </w:p>
    <w:p w:rsidR="00E56B47" w:rsidRPr="00E56B47" w:rsidRDefault="00544C3E" w:rsidP="00D6704C">
      <w:pPr>
        <w:pStyle w:val="40"/>
        <w:shd w:val="clear" w:color="auto" w:fill="auto"/>
        <w:spacing w:before="0" w:after="0" w:line="276" w:lineRule="auto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06 червня 2024 </w:t>
      </w:r>
      <w:bookmarkStart w:id="0" w:name="_GoBack"/>
      <w:bookmarkEnd w:id="0"/>
      <w:r w:rsidR="00E56B47" w:rsidRPr="00E56B47">
        <w:rPr>
          <w:b w:val="0"/>
          <w:sz w:val="28"/>
          <w:szCs w:val="28"/>
        </w:rPr>
        <w:t>року №</w:t>
      </w:r>
      <w:r>
        <w:rPr>
          <w:b w:val="0"/>
          <w:sz w:val="28"/>
          <w:szCs w:val="28"/>
        </w:rPr>
        <w:t xml:space="preserve"> 651</w:t>
      </w:r>
    </w:p>
    <w:p w:rsidR="00A475D5" w:rsidRDefault="00A475D5" w:rsidP="00A475D5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A475D5" w:rsidRPr="003B09C8" w:rsidRDefault="00A475D5" w:rsidP="00A475D5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СКЛАД</w:t>
      </w:r>
    </w:p>
    <w:p w:rsidR="00A475D5" w:rsidRPr="00023581" w:rsidRDefault="00D6704C" w:rsidP="00C81EA4">
      <w:pPr>
        <w:pStyle w:val="a4"/>
        <w:spacing w:before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475D5" w:rsidRPr="003B09C8">
        <w:rPr>
          <w:rFonts w:ascii="Times New Roman" w:hAnsi="Times New Roman"/>
          <w:b/>
          <w:sz w:val="28"/>
          <w:szCs w:val="28"/>
        </w:rPr>
        <w:t xml:space="preserve">омісії </w:t>
      </w:r>
      <w:r w:rsidR="008E3BF0" w:rsidRPr="008E3BF0">
        <w:rPr>
          <w:rFonts w:ascii="Times New Roman" w:hAnsi="Times New Roman"/>
          <w:b/>
          <w:spacing w:val="-6"/>
          <w:sz w:val="28"/>
          <w:szCs w:val="28"/>
        </w:rPr>
        <w:t>з розгляду питань стосовно списання об’єктів державної власності установ та організацій, що належать до сфери управління Міністерства захисту довкілля та природних ресурсів України</w:t>
      </w:r>
    </w:p>
    <w:p w:rsidR="00A475D5" w:rsidRDefault="00A475D5" w:rsidP="00A475D5">
      <w:pPr>
        <w:pStyle w:val="a4"/>
        <w:spacing w:before="0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519"/>
      </w:tblGrid>
      <w:tr w:rsidR="00A475D5" w:rsidTr="00D6704C">
        <w:tc>
          <w:tcPr>
            <w:tcW w:w="3011" w:type="dxa"/>
          </w:tcPr>
          <w:p w:rsidR="00FA53A3" w:rsidRDefault="00FA53A3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АРТЕМЕНКО </w:t>
            </w:r>
          </w:p>
          <w:p w:rsidR="00A475D5" w:rsidRDefault="00FA53A3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Єлізавета Ігорівна</w:t>
            </w:r>
          </w:p>
          <w:p w:rsidR="00D6704C" w:rsidRDefault="00D6704C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D6704C" w:rsidRDefault="00D6704C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519" w:type="dxa"/>
          </w:tcPr>
          <w:p w:rsidR="00A475D5" w:rsidRDefault="00D6704C" w:rsidP="00D670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д</w:t>
            </w:r>
            <w:r w:rsidR="008E3BF0">
              <w:rPr>
                <w:rFonts w:ascii="Times New Roman" w:hAnsi="Times New Roman"/>
                <w:spacing w:val="-6"/>
                <w:sz w:val="28"/>
                <w:szCs w:val="28"/>
              </w:rPr>
              <w:t>иректор Юридичного департаменту</w:t>
            </w:r>
            <w:r w:rsidR="00A475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в.о. державного секретаря, </w:t>
            </w:r>
            <w:r w:rsidR="00A475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К</w:t>
            </w:r>
            <w:r w:rsidR="00A475D5">
              <w:rPr>
                <w:rFonts w:ascii="Times New Roman" w:hAnsi="Times New Roman"/>
                <w:spacing w:val="-6"/>
                <w:sz w:val="28"/>
                <w:szCs w:val="28"/>
              </w:rPr>
              <w:t>омісії</w:t>
            </w:r>
          </w:p>
        </w:tc>
      </w:tr>
      <w:tr w:rsidR="00A475D5" w:rsidRPr="00E91BA7" w:rsidTr="00D6704C">
        <w:tc>
          <w:tcPr>
            <w:tcW w:w="3011" w:type="dxa"/>
          </w:tcPr>
          <w:p w:rsidR="00A475D5" w:rsidRDefault="00C8151D" w:rsidP="001D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</w:t>
            </w:r>
          </w:p>
          <w:p w:rsidR="00C8151D" w:rsidRDefault="00C8151D" w:rsidP="001D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 Сер</w:t>
            </w:r>
            <w:r w:rsidR="00A8590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ійович</w:t>
            </w:r>
          </w:p>
          <w:p w:rsidR="00501CAF" w:rsidRDefault="00501CAF" w:rsidP="001D0BB7">
            <w:pPr>
              <w:rPr>
                <w:sz w:val="28"/>
                <w:szCs w:val="28"/>
              </w:rPr>
            </w:pPr>
          </w:p>
          <w:p w:rsidR="00501CAF" w:rsidRPr="00E91BA7" w:rsidRDefault="00501CAF" w:rsidP="001D0BB7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A475D5" w:rsidRDefault="00A475D5" w:rsidP="001D0BB7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01015">
              <w:rPr>
                <w:spacing w:val="-6"/>
                <w:sz w:val="28"/>
                <w:szCs w:val="28"/>
              </w:rPr>
              <w:t>Департамент</w:t>
            </w:r>
            <w:r>
              <w:rPr>
                <w:spacing w:val="-6"/>
                <w:sz w:val="28"/>
                <w:szCs w:val="28"/>
              </w:rPr>
              <w:t>у</w:t>
            </w:r>
            <w:r w:rsidRPr="00701015">
              <w:rPr>
                <w:spacing w:val="-6"/>
                <w:sz w:val="28"/>
                <w:szCs w:val="28"/>
              </w:rPr>
              <w:t xml:space="preserve"> </w:t>
            </w:r>
            <w:r w:rsidR="00C8151D" w:rsidRPr="00C8151D">
              <w:rPr>
                <w:spacing w:val="-6"/>
                <w:sz w:val="28"/>
                <w:szCs w:val="28"/>
              </w:rPr>
              <w:t>природно-заповідного фонду та біорізноманіття</w:t>
            </w:r>
            <w:r>
              <w:rPr>
                <w:spacing w:val="-6"/>
                <w:sz w:val="28"/>
                <w:szCs w:val="28"/>
              </w:rPr>
              <w:t xml:space="preserve">, заступник голови </w:t>
            </w:r>
            <w:r w:rsidR="00D6704C">
              <w:rPr>
                <w:spacing w:val="-6"/>
                <w:sz w:val="28"/>
                <w:szCs w:val="28"/>
              </w:rPr>
              <w:t>К</w:t>
            </w:r>
            <w:r>
              <w:rPr>
                <w:spacing w:val="-6"/>
                <w:sz w:val="28"/>
                <w:szCs w:val="28"/>
              </w:rPr>
              <w:t>омісії</w:t>
            </w:r>
          </w:p>
          <w:p w:rsidR="00A475D5" w:rsidRPr="004E428A" w:rsidRDefault="00A475D5" w:rsidP="001D0BB7">
            <w:pPr>
              <w:jc w:val="both"/>
              <w:rPr>
                <w:sz w:val="28"/>
                <w:szCs w:val="28"/>
              </w:rPr>
            </w:pPr>
          </w:p>
        </w:tc>
      </w:tr>
      <w:tr w:rsidR="00A85909" w:rsidRPr="00E91BA7" w:rsidTr="00D6704C">
        <w:tc>
          <w:tcPr>
            <w:tcW w:w="3011" w:type="dxa"/>
          </w:tcPr>
          <w:p w:rsidR="00A85909" w:rsidRDefault="00A85909" w:rsidP="00A8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ЄВДОКИМЕНКО</w:t>
            </w:r>
          </w:p>
          <w:p w:rsidR="00A85909" w:rsidRDefault="00A85909" w:rsidP="00A8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Володимирівна </w:t>
            </w:r>
          </w:p>
          <w:p w:rsidR="00A85909" w:rsidRPr="00E91BA7" w:rsidRDefault="00A85909" w:rsidP="00A85909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A85909" w:rsidRPr="00D6704C" w:rsidRDefault="00A85909" w:rsidP="00A85909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>
              <w:rPr>
                <w:spacing w:val="-6"/>
                <w:sz w:val="28"/>
                <w:szCs w:val="28"/>
              </w:rPr>
              <w:t xml:space="preserve">відділу управління об’єктами державної власності </w:t>
            </w:r>
            <w:r w:rsidRPr="00701015">
              <w:rPr>
                <w:spacing w:val="-6"/>
                <w:sz w:val="28"/>
                <w:szCs w:val="28"/>
              </w:rPr>
              <w:t xml:space="preserve">Управління </w:t>
            </w:r>
            <w:r>
              <w:rPr>
                <w:spacing w:val="-6"/>
                <w:sz w:val="28"/>
                <w:szCs w:val="28"/>
              </w:rPr>
              <w:t xml:space="preserve">ресурсного забезпечення, секретар </w:t>
            </w:r>
            <w:r w:rsidR="00D6704C">
              <w:rPr>
                <w:spacing w:val="-6"/>
                <w:sz w:val="28"/>
                <w:szCs w:val="28"/>
              </w:rPr>
              <w:t>Комісії</w:t>
            </w:r>
          </w:p>
        </w:tc>
      </w:tr>
      <w:tr w:rsidR="00D6704C" w:rsidRPr="00E91BA7" w:rsidTr="00D6704C">
        <w:tc>
          <w:tcPr>
            <w:tcW w:w="3011" w:type="dxa"/>
          </w:tcPr>
          <w:p w:rsidR="00D6704C" w:rsidRDefault="00D6704C" w:rsidP="00A85909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D6704C" w:rsidRDefault="00D6704C" w:rsidP="00A85909">
            <w:pPr>
              <w:rPr>
                <w:sz w:val="28"/>
                <w:szCs w:val="28"/>
              </w:rPr>
            </w:pPr>
          </w:p>
        </w:tc>
      </w:tr>
      <w:tr w:rsidR="00D6704C" w:rsidRPr="00E91BA7" w:rsidTr="00D6704C">
        <w:tc>
          <w:tcPr>
            <w:tcW w:w="3011" w:type="dxa"/>
          </w:tcPr>
          <w:p w:rsidR="00D6704C" w:rsidRDefault="00D6704C" w:rsidP="00A85909">
            <w:pPr>
              <w:rPr>
                <w:sz w:val="28"/>
                <w:szCs w:val="28"/>
              </w:rPr>
            </w:pPr>
            <w:r w:rsidRPr="00AD6476">
              <w:rPr>
                <w:b/>
                <w:spacing w:val="-6"/>
                <w:sz w:val="28"/>
                <w:szCs w:val="28"/>
              </w:rPr>
              <w:t xml:space="preserve">Члени </w:t>
            </w:r>
            <w:r>
              <w:rPr>
                <w:b/>
                <w:spacing w:val="-6"/>
                <w:sz w:val="28"/>
                <w:szCs w:val="28"/>
              </w:rPr>
              <w:t>К</w:t>
            </w:r>
            <w:r w:rsidRPr="00AD6476">
              <w:rPr>
                <w:b/>
                <w:spacing w:val="-6"/>
                <w:sz w:val="28"/>
                <w:szCs w:val="28"/>
              </w:rPr>
              <w:t>омісії:</w:t>
            </w:r>
          </w:p>
        </w:tc>
        <w:tc>
          <w:tcPr>
            <w:tcW w:w="6519" w:type="dxa"/>
          </w:tcPr>
          <w:p w:rsidR="00D6704C" w:rsidRDefault="00D6704C" w:rsidP="00A85909">
            <w:pPr>
              <w:rPr>
                <w:sz w:val="28"/>
                <w:szCs w:val="28"/>
              </w:rPr>
            </w:pPr>
          </w:p>
        </w:tc>
      </w:tr>
      <w:tr w:rsidR="00282E02" w:rsidRPr="00E91BA7" w:rsidTr="00D6704C">
        <w:tc>
          <w:tcPr>
            <w:tcW w:w="3011" w:type="dxa"/>
          </w:tcPr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КОТОВА </w:t>
            </w:r>
          </w:p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Іванівна </w:t>
            </w:r>
          </w:p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519" w:type="dxa"/>
          </w:tcPr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головний спеціаліст відділу </w:t>
            </w:r>
            <w:r w:rsidRPr="00501CAF">
              <w:rPr>
                <w:rFonts w:ascii="Times New Roman" w:hAnsi="Times New Roman"/>
                <w:spacing w:val="-6"/>
                <w:sz w:val="28"/>
                <w:szCs w:val="28"/>
              </w:rPr>
              <w:t>бухгалтерського обліку та звітності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01CAF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Департаменту економіки, фінансів та обліку</w:t>
            </w:r>
          </w:p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475D5" w:rsidTr="00D6704C">
        <w:tc>
          <w:tcPr>
            <w:tcW w:w="3011" w:type="dxa"/>
          </w:tcPr>
          <w:p w:rsidR="00A475D5" w:rsidRDefault="00A475D5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МАТВЄЄВ</w:t>
            </w:r>
          </w:p>
          <w:p w:rsidR="00A475D5" w:rsidRDefault="00A475D5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  <w:p w:rsidR="00501CAF" w:rsidRDefault="00501CAF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501CAF" w:rsidRDefault="00501CAF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519" w:type="dxa"/>
          </w:tcPr>
          <w:p w:rsidR="00501CAF" w:rsidRDefault="00A475D5" w:rsidP="001D0BB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аступник директора департаменту </w:t>
            </w:r>
            <w:r w:rsidR="00C81EA4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начальник відділу </w:t>
            </w:r>
            <w:r w:rsidR="00501CAF" w:rsidRPr="00501CAF">
              <w:rPr>
                <w:rFonts w:ascii="Times New Roman" w:hAnsi="Times New Roman"/>
                <w:spacing w:val="-6"/>
                <w:sz w:val="28"/>
                <w:szCs w:val="28"/>
              </w:rPr>
              <w:t>розвитку природних територій та об’єктів природно-заповідного фонду</w:t>
            </w:r>
            <w:r w:rsidR="00501C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501CAF" w:rsidRPr="00501CAF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 w:rsidR="00501CAF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="00501CAF" w:rsidRPr="00501CA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природно-заповідного фонду та біорізноманіття</w:t>
            </w:r>
          </w:p>
          <w:p w:rsidR="00A475D5" w:rsidRDefault="00A475D5" w:rsidP="00501CAF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82E02" w:rsidTr="00D6704C">
        <w:tc>
          <w:tcPr>
            <w:tcW w:w="3011" w:type="dxa"/>
          </w:tcPr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ОЛІЙНИК </w:t>
            </w:r>
          </w:p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Михайло Валерійович</w:t>
            </w:r>
          </w:p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519" w:type="dxa"/>
          </w:tcPr>
          <w:p w:rsidR="00282E02" w:rsidRDefault="00282E02" w:rsidP="00282E02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завідувач </w:t>
            </w:r>
            <w:r w:rsidRPr="00EC6C97">
              <w:rPr>
                <w:rFonts w:ascii="Times New Roman" w:hAnsi="Times New Roman"/>
                <w:spacing w:val="-6"/>
                <w:sz w:val="28"/>
                <w:szCs w:val="28"/>
              </w:rPr>
              <w:t>Сектор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EC6C9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</w:tr>
      <w:tr w:rsidR="00D6704C" w:rsidTr="00D6704C">
        <w:tc>
          <w:tcPr>
            <w:tcW w:w="3011" w:type="dxa"/>
          </w:tcPr>
          <w:p w:rsidR="00D6704C" w:rsidRDefault="00D6704C" w:rsidP="00D67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РУРЕНКО</w:t>
            </w:r>
          </w:p>
          <w:p w:rsidR="00D6704C" w:rsidRDefault="00D6704C" w:rsidP="00D67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Світлана Анатоліївна </w:t>
            </w:r>
          </w:p>
          <w:p w:rsidR="00D6704C" w:rsidRDefault="00D6704C" w:rsidP="00D6704C">
            <w:pPr>
              <w:rPr>
                <w:sz w:val="28"/>
                <w:szCs w:val="28"/>
              </w:rPr>
            </w:pPr>
          </w:p>
          <w:p w:rsidR="00D6704C" w:rsidRPr="00E91BA7" w:rsidRDefault="00D6704C" w:rsidP="00D6704C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D6704C" w:rsidRDefault="00D6704C" w:rsidP="00D6704C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01015">
              <w:rPr>
                <w:spacing w:val="-6"/>
                <w:sz w:val="28"/>
                <w:szCs w:val="28"/>
              </w:rPr>
              <w:t>Департамент</w:t>
            </w:r>
            <w:r>
              <w:rPr>
                <w:spacing w:val="-6"/>
                <w:sz w:val="28"/>
                <w:szCs w:val="28"/>
              </w:rPr>
              <w:t>у</w:t>
            </w:r>
            <w:r w:rsidRPr="00701015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економіки, фінансів та обліку – </w:t>
            </w:r>
            <w:r w:rsidRPr="00023581">
              <w:rPr>
                <w:sz w:val="28"/>
                <w:szCs w:val="28"/>
              </w:rPr>
              <w:t>головний бухгалтер</w:t>
            </w:r>
          </w:p>
          <w:p w:rsidR="00D6704C" w:rsidRPr="004E428A" w:rsidRDefault="00D6704C" w:rsidP="00D6704C">
            <w:pPr>
              <w:jc w:val="both"/>
              <w:rPr>
                <w:sz w:val="28"/>
                <w:szCs w:val="28"/>
              </w:rPr>
            </w:pPr>
          </w:p>
        </w:tc>
      </w:tr>
      <w:tr w:rsidR="00D6704C" w:rsidRPr="000778E0" w:rsidTr="00D6704C">
        <w:tc>
          <w:tcPr>
            <w:tcW w:w="3011" w:type="dxa"/>
          </w:tcPr>
          <w:p w:rsidR="00D6704C" w:rsidRDefault="00D6704C" w:rsidP="00D670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СНІТКО</w:t>
            </w:r>
          </w:p>
          <w:p w:rsidR="00D6704C" w:rsidRDefault="00D6704C" w:rsidP="00D670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Сергійович </w:t>
            </w:r>
          </w:p>
          <w:p w:rsidR="00D6704C" w:rsidRDefault="00D6704C" w:rsidP="00D670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519" w:type="dxa"/>
          </w:tcPr>
          <w:p w:rsidR="00D6704C" w:rsidRDefault="00D6704C" w:rsidP="00D670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ресурсного забезпечення </w:t>
            </w:r>
          </w:p>
          <w:p w:rsidR="00D6704C" w:rsidRDefault="00D6704C" w:rsidP="00D670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AE335B" w:rsidRPr="00FF2C15" w:rsidRDefault="00A85909" w:rsidP="00A85909">
      <w:pPr>
        <w:tabs>
          <w:tab w:val="left" w:pos="1348"/>
        </w:tabs>
        <w:jc w:val="center"/>
      </w:pPr>
      <w:r>
        <w:t>______________________________________________</w:t>
      </w:r>
    </w:p>
    <w:sectPr w:rsidR="00AE335B" w:rsidRPr="00FF2C15" w:rsidSect="00FF2C1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9E" w:rsidRDefault="00EF1C9E" w:rsidP="00FF2C15">
      <w:pPr>
        <w:spacing w:after="0" w:line="240" w:lineRule="auto"/>
      </w:pPr>
      <w:r>
        <w:separator/>
      </w:r>
    </w:p>
  </w:endnote>
  <w:endnote w:type="continuationSeparator" w:id="0">
    <w:p w:rsidR="00EF1C9E" w:rsidRDefault="00EF1C9E" w:rsidP="00FF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9E" w:rsidRDefault="00EF1C9E" w:rsidP="00FF2C15">
      <w:pPr>
        <w:spacing w:after="0" w:line="240" w:lineRule="auto"/>
      </w:pPr>
      <w:r>
        <w:separator/>
      </w:r>
    </w:p>
  </w:footnote>
  <w:footnote w:type="continuationSeparator" w:id="0">
    <w:p w:rsidR="00EF1C9E" w:rsidRDefault="00EF1C9E" w:rsidP="00FF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382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2C15" w:rsidRDefault="00FF2C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C15" w:rsidRDefault="00FF2C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D5"/>
    <w:rsid w:val="00071E2C"/>
    <w:rsid w:val="000E63EF"/>
    <w:rsid w:val="00282E02"/>
    <w:rsid w:val="003341D3"/>
    <w:rsid w:val="0038529F"/>
    <w:rsid w:val="003D5905"/>
    <w:rsid w:val="00444BF0"/>
    <w:rsid w:val="004A77CE"/>
    <w:rsid w:val="00501CAF"/>
    <w:rsid w:val="00544C3E"/>
    <w:rsid w:val="005C043A"/>
    <w:rsid w:val="006F7363"/>
    <w:rsid w:val="00713803"/>
    <w:rsid w:val="007C69AA"/>
    <w:rsid w:val="007D4A3B"/>
    <w:rsid w:val="00864ED9"/>
    <w:rsid w:val="008E3BF0"/>
    <w:rsid w:val="00A475D5"/>
    <w:rsid w:val="00A85909"/>
    <w:rsid w:val="00A92CCD"/>
    <w:rsid w:val="00AB7FB9"/>
    <w:rsid w:val="00AE335B"/>
    <w:rsid w:val="00BD64BD"/>
    <w:rsid w:val="00C711C1"/>
    <w:rsid w:val="00C8151D"/>
    <w:rsid w:val="00C81EA4"/>
    <w:rsid w:val="00C85846"/>
    <w:rsid w:val="00CF60D5"/>
    <w:rsid w:val="00D6704C"/>
    <w:rsid w:val="00E56B47"/>
    <w:rsid w:val="00EB7773"/>
    <w:rsid w:val="00EC6C97"/>
    <w:rsid w:val="00EF1C9E"/>
    <w:rsid w:val="00FA53A3"/>
    <w:rsid w:val="00FF2C1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C30E5-EF5C-4EA3-AD4D-C2263C6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rsid w:val="00A475D5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475D5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table" w:styleId="a3">
    <w:name w:val="Table Grid"/>
    <w:basedOn w:val="a1"/>
    <w:uiPriority w:val="59"/>
    <w:rsid w:val="00A4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A475D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A475D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2C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C15"/>
  </w:style>
  <w:style w:type="paragraph" w:styleId="a8">
    <w:name w:val="footer"/>
    <w:basedOn w:val="a"/>
    <w:link w:val="a9"/>
    <w:uiPriority w:val="99"/>
    <w:unhideWhenUsed/>
    <w:rsid w:val="00FF2C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C15"/>
  </w:style>
  <w:style w:type="paragraph" w:styleId="aa">
    <w:name w:val="Balloon Text"/>
    <w:basedOn w:val="a"/>
    <w:link w:val="ab"/>
    <w:uiPriority w:val="99"/>
    <w:semiHidden/>
    <w:unhideWhenUsed/>
    <w:rsid w:val="005C043A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43A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Ульвак Марина Вікторівна</cp:lastModifiedBy>
  <cp:revision>2</cp:revision>
  <cp:lastPrinted>2024-06-07T06:47:00Z</cp:lastPrinted>
  <dcterms:created xsi:type="dcterms:W3CDTF">2024-06-07T06:47:00Z</dcterms:created>
  <dcterms:modified xsi:type="dcterms:W3CDTF">2024-06-07T06:47:00Z</dcterms:modified>
</cp:coreProperties>
</file>