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1A6210">
        <w:rPr>
          <w:b/>
        </w:rPr>
        <w:t>ТОВ «ГЕКСАН»</w:t>
      </w:r>
    </w:p>
    <w:p w:rsidR="00477F8D" w:rsidRPr="00CC0512" w:rsidRDefault="00477F8D" w:rsidP="00477F8D">
      <w:pPr>
        <w:jc w:val="center"/>
        <w:rPr>
          <w:b/>
        </w:rPr>
      </w:pPr>
      <w:r w:rsidRPr="00CC0512"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1A6210" w:rsidRPr="00CC0512" w:rsidRDefault="00477F8D" w:rsidP="001A6210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CC0512">
        <w:rPr>
          <w:b/>
        </w:rPr>
        <w:t>Повне найменування суб’єкта господарювання</w:t>
      </w:r>
      <w:r w:rsidRPr="00CC0512">
        <w:t xml:space="preserve">: </w:t>
      </w:r>
      <w:r w:rsidR="001A6210" w:rsidRPr="00CC0512">
        <w:t>Товариство з обмеженою відповідальністю «Гексан»</w:t>
      </w:r>
    </w:p>
    <w:p w:rsidR="00155451" w:rsidRPr="00CC0512" w:rsidRDefault="00477F8D" w:rsidP="00155451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CC0512"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1A6210" w:rsidRPr="00CC0512">
        <w:rPr>
          <w:lang w:eastAsia="ru-RU"/>
        </w:rPr>
        <w:t>ТОВ «</w:t>
      </w:r>
      <w:r w:rsidR="001A6210" w:rsidRPr="00CC0512">
        <w:t>Гексан</w:t>
      </w:r>
      <w:r w:rsidR="001A6210" w:rsidRPr="00CC0512">
        <w:rPr>
          <w:lang w:eastAsia="ru-RU"/>
        </w:rPr>
        <w:t>»</w:t>
      </w:r>
      <w:bookmarkEnd w:id="0"/>
      <w:r w:rsidR="00A2754D" w:rsidRPr="00CC0512">
        <w:rPr>
          <w:lang w:eastAsia="ru-RU"/>
        </w:rPr>
        <w:t>;</w:t>
      </w:r>
    </w:p>
    <w:p w:rsidR="00477F8D" w:rsidRPr="00CC0512" w:rsidRDefault="00477F8D" w:rsidP="00155451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CC0512">
        <w:rPr>
          <w:b/>
          <w:lang w:eastAsia="ru-RU"/>
        </w:rPr>
        <w:t>Ідентифікаційний код</w:t>
      </w:r>
      <w:r w:rsidRPr="00CC0512">
        <w:rPr>
          <w:lang w:eastAsia="ru-RU"/>
        </w:rPr>
        <w:t xml:space="preserve">: </w:t>
      </w:r>
      <w:r w:rsidR="00CC0512" w:rsidRPr="00CC0512">
        <w:t>43706003</w:t>
      </w:r>
      <w:r w:rsidR="00A2754D" w:rsidRPr="00CC0512">
        <w:rPr>
          <w:lang w:eastAsia="ru-RU"/>
        </w:rPr>
        <w:t>;</w:t>
      </w:r>
    </w:p>
    <w:p w:rsidR="001A6210" w:rsidRPr="00CC0512" w:rsidRDefault="00A2754D" w:rsidP="001A6210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CC0512">
        <w:rPr>
          <w:b/>
          <w:lang w:eastAsia="ru-RU"/>
        </w:rPr>
        <w:t>Місцезнаходження суб’єкта господарювання</w:t>
      </w:r>
      <w:r w:rsidR="000805C4" w:rsidRPr="00CC0512">
        <w:rPr>
          <w:lang w:eastAsia="ru-RU"/>
        </w:rPr>
        <w:t xml:space="preserve">: </w:t>
      </w:r>
      <w:r w:rsidR="001A6210" w:rsidRPr="00CC0512">
        <w:rPr>
          <w:lang w:eastAsia="ru-RU"/>
        </w:rPr>
        <w:t xml:space="preserve">79060, Львівська обл., Львівський р-н, Львівська ОТГ, м. Львів, вул. </w:t>
      </w:r>
      <w:r w:rsidR="00CC0512" w:rsidRPr="00CC0512">
        <w:rPr>
          <w:lang w:eastAsia="ru-RU"/>
        </w:rPr>
        <w:t>Щепова</w:t>
      </w:r>
      <w:r w:rsidR="001A6210" w:rsidRPr="00CC0512">
        <w:rPr>
          <w:lang w:eastAsia="ru-RU"/>
        </w:rPr>
        <w:t>, 5</w:t>
      </w:r>
      <w:r w:rsidR="00CC0512" w:rsidRPr="00CC0512">
        <w:rPr>
          <w:lang w:eastAsia="ru-RU"/>
        </w:rPr>
        <w:t>а</w:t>
      </w:r>
      <w:r w:rsidR="001A6210" w:rsidRPr="00CC0512">
        <w:rPr>
          <w:lang w:eastAsia="ru-RU"/>
        </w:rPr>
        <w:t xml:space="preserve">, кв. </w:t>
      </w:r>
      <w:r w:rsidR="00CC0512" w:rsidRPr="00CC0512">
        <w:rPr>
          <w:lang w:eastAsia="ru-RU"/>
        </w:rPr>
        <w:t>56</w:t>
      </w:r>
    </w:p>
    <w:p w:rsidR="00155451" w:rsidRPr="00CC0512" w:rsidRDefault="000805C4" w:rsidP="001A6210">
      <w:pPr>
        <w:pStyle w:val="a4"/>
        <w:jc w:val="both"/>
        <w:rPr>
          <w:lang w:eastAsia="ru-RU"/>
        </w:rPr>
      </w:pPr>
      <w:r w:rsidRPr="00CC0512">
        <w:rPr>
          <w:lang w:eastAsia="ru-RU"/>
        </w:rPr>
        <w:t xml:space="preserve">Контактний номер телефону: </w:t>
      </w:r>
      <w:r w:rsidR="001A6210" w:rsidRPr="00CC0512">
        <w:rPr>
          <w:lang w:eastAsia="ru-RU"/>
        </w:rPr>
        <w:t>(</w:t>
      </w:r>
      <w:r w:rsidR="001A6210" w:rsidRPr="00CC0512">
        <w:rPr>
          <w:shd w:val="clear" w:color="auto" w:fill="FFFFFF"/>
        </w:rPr>
        <w:t>068)-</w:t>
      </w:r>
      <w:r w:rsidR="00CC0512" w:rsidRPr="00CC0512">
        <w:rPr>
          <w:shd w:val="clear" w:color="auto" w:fill="FFFFFF"/>
        </w:rPr>
        <w:t>560</w:t>
      </w:r>
      <w:r w:rsidR="001A6210" w:rsidRPr="00CC0512">
        <w:rPr>
          <w:shd w:val="clear" w:color="auto" w:fill="FFFFFF"/>
        </w:rPr>
        <w:t>-</w:t>
      </w:r>
      <w:r w:rsidR="00CC0512" w:rsidRPr="00CC0512">
        <w:rPr>
          <w:shd w:val="clear" w:color="auto" w:fill="FFFFFF"/>
        </w:rPr>
        <w:t>64</w:t>
      </w:r>
      <w:r w:rsidR="001A6210" w:rsidRPr="00CC0512">
        <w:rPr>
          <w:shd w:val="clear" w:color="auto" w:fill="FFFFFF"/>
        </w:rPr>
        <w:t>-</w:t>
      </w:r>
      <w:r w:rsidR="00CC0512" w:rsidRPr="00CC0512">
        <w:rPr>
          <w:shd w:val="clear" w:color="auto" w:fill="FFFFFF"/>
        </w:rPr>
        <w:t>97</w:t>
      </w:r>
      <w:r w:rsidR="00155451" w:rsidRPr="00CC0512">
        <w:rPr>
          <w:lang w:eastAsia="ru-RU"/>
        </w:rPr>
        <w:t>;</w:t>
      </w:r>
      <w:r w:rsidR="00932F76" w:rsidRPr="00CC0512">
        <w:rPr>
          <w:lang w:eastAsia="ru-RU"/>
        </w:rPr>
        <w:t xml:space="preserve"> </w:t>
      </w:r>
    </w:p>
    <w:p w:rsidR="00CC0512" w:rsidRPr="00CC0512" w:rsidRDefault="000805C4" w:rsidP="00CC0512">
      <w:pPr>
        <w:pStyle w:val="a4"/>
        <w:jc w:val="both"/>
      </w:pPr>
      <w:r w:rsidRPr="00CC0512">
        <w:rPr>
          <w:lang w:eastAsia="ru-RU"/>
        </w:rPr>
        <w:t>Електронна пошта</w:t>
      </w:r>
      <w:r w:rsidR="00CC0512" w:rsidRPr="00CC0512">
        <w:t xml:space="preserve">: </w:t>
      </w:r>
      <w:hyperlink r:id="rId6" w:history="1">
        <w:r w:rsidR="00CC0512" w:rsidRPr="00CC0512">
          <w:rPr>
            <w:rStyle w:val="a3"/>
            <w:u w:val="none"/>
          </w:rPr>
          <w:t>Ataevamaria16@gmail.com</w:t>
        </w:r>
      </w:hyperlink>
      <w:r w:rsidR="00CC0512" w:rsidRPr="00CC0512">
        <w:t>;</w:t>
      </w:r>
    </w:p>
    <w:p w:rsidR="00E83C82" w:rsidRDefault="00A2754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об’єкта/промислового майданчика</w:t>
      </w:r>
      <w:r w:rsidR="000805C4">
        <w:rPr>
          <w:lang w:eastAsia="ru-RU"/>
        </w:rPr>
        <w:t xml:space="preserve">: </w:t>
      </w:r>
      <w:r w:rsidR="001A6210">
        <w:rPr>
          <w:lang w:eastAsia="ru-RU"/>
        </w:rPr>
        <w:t>81105, Львівська обл., Яворівський р-н, Судововишнянська ОТГ, м</w:t>
      </w:r>
      <w:r w:rsidR="001A6210" w:rsidRPr="00773C26">
        <w:rPr>
          <w:lang w:eastAsia="ru-RU"/>
        </w:rPr>
        <w:t xml:space="preserve">. </w:t>
      </w:r>
      <w:r w:rsidR="001A6210">
        <w:rPr>
          <w:lang w:eastAsia="ru-RU"/>
        </w:rPr>
        <w:t>Судова Вишня</w:t>
      </w:r>
      <w:r w:rsidR="001A6210" w:rsidRPr="00773C26">
        <w:rPr>
          <w:lang w:eastAsia="ru-RU"/>
        </w:rPr>
        <w:t xml:space="preserve">, вул. </w:t>
      </w:r>
      <w:r w:rsidR="001A6210">
        <w:rPr>
          <w:lang w:eastAsia="ru-RU"/>
        </w:rPr>
        <w:t>Загороди</w:t>
      </w:r>
      <w:r w:rsidR="001A6210" w:rsidRPr="00773C26">
        <w:rPr>
          <w:lang w:eastAsia="ru-RU"/>
        </w:rPr>
        <w:t xml:space="preserve">, </w:t>
      </w:r>
      <w:r w:rsidR="001A6210">
        <w:rPr>
          <w:lang w:eastAsia="ru-RU"/>
        </w:rPr>
        <w:t>205-д</w:t>
      </w:r>
      <w:r>
        <w:rPr>
          <w:lang w:eastAsia="ru-RU"/>
        </w:rPr>
        <w:t>;</w:t>
      </w:r>
    </w:p>
    <w:p w:rsidR="00E87A95" w:rsidRDefault="000805C4" w:rsidP="00E87A95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Мета отримання дозволу на викиди</w:t>
      </w:r>
      <w:r>
        <w:rPr>
          <w:lang w:eastAsia="ru-RU"/>
        </w:rPr>
        <w:t xml:space="preserve">: Отримання дозволу на викиди для </w:t>
      </w:r>
      <w:r w:rsidR="00191849">
        <w:rPr>
          <w:lang w:eastAsia="ru-RU"/>
        </w:rPr>
        <w:t>існуючого</w:t>
      </w:r>
      <w:r>
        <w:rPr>
          <w:lang w:eastAsia="ru-RU"/>
        </w:rPr>
        <w:t xml:space="preserve"> об’єкту</w:t>
      </w:r>
      <w:r w:rsidR="00A2754D">
        <w:rPr>
          <w:lang w:eastAsia="ru-RU"/>
        </w:rPr>
        <w:t>;</w:t>
      </w:r>
    </w:p>
    <w:p w:rsidR="008E310B" w:rsidRPr="008E310B" w:rsidRDefault="00A2754D" w:rsidP="00E87A95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E87A95">
        <w:rPr>
          <w:b/>
        </w:rPr>
        <w:t>Відомості про наявність висновку з оцінки впливу на довкілля</w:t>
      </w:r>
      <w:r w:rsidRPr="005B53C9">
        <w:t>:</w:t>
      </w:r>
      <w:r w:rsidR="00E87A95">
        <w:t xml:space="preserve"> ТОВ «ГЕКСАН»</w:t>
      </w:r>
      <w:r w:rsidRPr="00E87A95">
        <w:rPr>
          <w:bCs/>
          <w:szCs w:val="28"/>
        </w:rPr>
        <w:t xml:space="preserve"> </w:t>
      </w:r>
      <w:r w:rsidR="008E310B">
        <w:t>отрима</w:t>
      </w:r>
      <w:r w:rsidR="00E87A95">
        <w:t>ло</w:t>
      </w:r>
      <w:r w:rsidR="008E310B">
        <w:t xml:space="preserve"> Висновок з оцінки впливу на довкілля </w:t>
      </w:r>
      <w:r w:rsidR="00EE57C0">
        <w:t xml:space="preserve">в якому обґрунтовується допустимість провадження </w:t>
      </w:r>
      <w:r w:rsidR="008E310B">
        <w:t xml:space="preserve">планованої діяльності </w:t>
      </w:r>
      <w:r w:rsidR="008E310B" w:rsidRPr="008E310B">
        <w:t>«</w:t>
      </w:r>
      <w:r w:rsidR="00E87A95" w:rsidRPr="00E87A95">
        <w:rPr>
          <w:color w:val="000000"/>
          <w:shd w:val="clear" w:color="auto" w:fill="FFFFFF"/>
        </w:rPr>
        <w:t>Експлуатація АЗС ТОВ «ГЕКСАН» призначеної для зберігання та реалізації світлих нафтопродуктів, та заправка паливом автотранспорту усіх типів за адресою: Львівська обл, Яворівський р-н, м. Судова Вишня, вул. Загороди, 205-д</w:t>
      </w:r>
      <w:r w:rsidR="008E310B" w:rsidRPr="008E310B">
        <w:t>»</w:t>
      </w:r>
      <w:r w:rsidR="008E310B">
        <w:t xml:space="preserve"> </w:t>
      </w:r>
      <w:r w:rsidR="008E310B" w:rsidRPr="00932F76">
        <w:t>№</w:t>
      </w:r>
      <w:r w:rsidR="00E87A95">
        <w:t>03.02-5973/2</w:t>
      </w:r>
      <w:r w:rsidR="008E310B" w:rsidRPr="00932F76">
        <w:t xml:space="preserve"> від 0</w:t>
      </w:r>
      <w:r w:rsidR="00E87A95">
        <w:t>8</w:t>
      </w:r>
      <w:r w:rsidR="008E310B" w:rsidRPr="00932F76">
        <w:t>.0</w:t>
      </w:r>
      <w:r w:rsidR="00E87A95">
        <w:t>4</w:t>
      </w:r>
      <w:r w:rsidR="008E310B" w:rsidRPr="00932F76">
        <w:t>.2024 року.</w:t>
      </w:r>
    </w:p>
    <w:p w:rsidR="00A2754D" w:rsidRPr="00CB0B02" w:rsidRDefault="00A2754D" w:rsidP="00A2754D">
      <w:pPr>
        <w:pStyle w:val="2"/>
        <w:numPr>
          <w:ilvl w:val="0"/>
          <w:numId w:val="1"/>
        </w:numPr>
        <w:jc w:val="both"/>
        <w:rPr>
          <w:rStyle w:val="tx1"/>
          <w:b w:val="0"/>
          <w:sz w:val="24"/>
          <w:szCs w:val="24"/>
          <w:lang w:val="uk-UA"/>
        </w:rPr>
      </w:pPr>
      <w:r w:rsidRPr="00CB0B02">
        <w:rPr>
          <w:rStyle w:val="tx1"/>
          <w:sz w:val="24"/>
          <w:szCs w:val="24"/>
          <w:lang w:val="uk-UA"/>
        </w:rPr>
        <w:t>Загальний опис об’єкта (опис виробництв та технологічного устаткування</w:t>
      </w:r>
      <w:r w:rsidRPr="00F31AA7">
        <w:rPr>
          <w:rStyle w:val="tx1"/>
          <w:sz w:val="24"/>
          <w:szCs w:val="24"/>
          <w:lang w:val="uk-UA"/>
        </w:rPr>
        <w:t>)</w:t>
      </w:r>
      <w:r w:rsidRPr="00F31AA7">
        <w:rPr>
          <w:rStyle w:val="tx1"/>
          <w:b w:val="0"/>
          <w:sz w:val="24"/>
          <w:szCs w:val="24"/>
          <w:lang w:val="uk-UA"/>
        </w:rPr>
        <w:t>:</w:t>
      </w:r>
      <w:r w:rsidR="00E87A95">
        <w:rPr>
          <w:rStyle w:val="tx1"/>
          <w:b w:val="0"/>
          <w:sz w:val="24"/>
          <w:szCs w:val="24"/>
          <w:lang w:val="uk-UA"/>
        </w:rPr>
        <w:t xml:space="preserve"> АЗС</w:t>
      </w:r>
      <w:r w:rsidRPr="00F31AA7">
        <w:rPr>
          <w:rStyle w:val="tx1"/>
          <w:b w:val="0"/>
          <w:sz w:val="24"/>
          <w:szCs w:val="24"/>
          <w:lang w:val="uk-UA"/>
        </w:rPr>
        <w:t xml:space="preserve"> </w:t>
      </w:r>
      <w:r w:rsidR="00E87A95" w:rsidRPr="00E87A95">
        <w:rPr>
          <w:sz w:val="24"/>
          <w:szCs w:val="24"/>
        </w:rPr>
        <w:t>ТОВ «ГЕКСАН»</w:t>
      </w:r>
      <w:r w:rsidR="00E87A95" w:rsidRPr="00E87A95">
        <w:rPr>
          <w:bCs/>
        </w:rPr>
        <w:t xml:space="preserve"> </w:t>
      </w:r>
      <w:r w:rsidR="00F31AA7" w:rsidRPr="00932F76">
        <w:rPr>
          <w:sz w:val="24"/>
          <w:szCs w:val="24"/>
          <w:lang w:val="uk-UA"/>
        </w:rPr>
        <w:t xml:space="preserve">здійснює приймання, зберігання та заправку автомобільного транспорту </w:t>
      </w:r>
      <w:r w:rsidR="00065358">
        <w:rPr>
          <w:sz w:val="24"/>
          <w:szCs w:val="24"/>
          <w:lang w:val="uk-UA"/>
        </w:rPr>
        <w:t>усіх типів</w:t>
      </w:r>
      <w:r w:rsidR="00F31AA7" w:rsidRPr="00F31AA7">
        <w:rPr>
          <w:sz w:val="24"/>
          <w:szCs w:val="24"/>
          <w:lang w:val="uk-UA" w:eastAsia="en-US"/>
        </w:rPr>
        <w:t xml:space="preserve"> </w:t>
      </w:r>
      <w:r w:rsidR="00F31AA7" w:rsidRPr="00F31AA7">
        <w:rPr>
          <w:rStyle w:val="tx1"/>
          <w:b w:val="0"/>
          <w:sz w:val="24"/>
          <w:szCs w:val="24"/>
          <w:lang w:val="uk-UA"/>
        </w:rPr>
        <w:t xml:space="preserve">(КВЕД: </w:t>
      </w:r>
      <w:r w:rsidR="00F31AA7" w:rsidRPr="00F31AA7">
        <w:rPr>
          <w:rStyle w:val="tx1"/>
          <w:b w:val="0"/>
          <w:iCs/>
          <w:sz w:val="24"/>
          <w:szCs w:val="24"/>
          <w:lang w:val="uk-UA"/>
        </w:rPr>
        <w:t>47.30 – Роздрібна торгівля пальним</w:t>
      </w:r>
      <w:r w:rsidR="00F31AA7" w:rsidRPr="00F31AA7">
        <w:rPr>
          <w:rStyle w:val="tx1"/>
          <w:b w:val="0"/>
          <w:sz w:val="24"/>
          <w:szCs w:val="24"/>
          <w:lang w:val="uk-UA"/>
        </w:rPr>
        <w:t>).</w:t>
      </w:r>
      <w:r w:rsidR="00F31AA7">
        <w:rPr>
          <w:rStyle w:val="tx1"/>
          <w:b w:val="0"/>
          <w:sz w:val="24"/>
          <w:szCs w:val="24"/>
          <w:lang w:val="uk-UA"/>
        </w:rPr>
        <w:t xml:space="preserve"> </w:t>
      </w:r>
      <w:r w:rsidR="00157E95" w:rsidRPr="00CB0B02">
        <w:rPr>
          <w:rStyle w:val="tx1"/>
          <w:b w:val="0"/>
          <w:sz w:val="24"/>
          <w:szCs w:val="24"/>
          <w:lang w:val="uk-UA"/>
        </w:rPr>
        <w:t>Джерелами викидів забруднюючих речовин на проммайданчику є:</w:t>
      </w:r>
      <w:r w:rsidR="005B53C9" w:rsidRPr="00CB0B02">
        <w:rPr>
          <w:rStyle w:val="tx1"/>
          <w:b w:val="0"/>
          <w:sz w:val="24"/>
          <w:szCs w:val="24"/>
          <w:lang w:val="uk-UA"/>
        </w:rPr>
        <w:t xml:space="preserve"> </w:t>
      </w:r>
      <w:r w:rsidR="003C3EAB">
        <w:rPr>
          <w:rStyle w:val="tx1"/>
          <w:b w:val="0"/>
          <w:sz w:val="24"/>
          <w:szCs w:val="24"/>
          <w:lang w:val="uk-UA"/>
        </w:rPr>
        <w:t>2 (дві)</w:t>
      </w:r>
      <w:r w:rsidR="00F31AA7">
        <w:rPr>
          <w:rStyle w:val="tx1"/>
          <w:b w:val="0"/>
          <w:sz w:val="24"/>
          <w:szCs w:val="24"/>
          <w:lang w:val="uk-UA"/>
        </w:rPr>
        <w:t xml:space="preserve"> </w:t>
      </w:r>
      <w:r w:rsidR="003C3EAB">
        <w:rPr>
          <w:rStyle w:val="tx1"/>
          <w:b w:val="0"/>
          <w:sz w:val="24"/>
          <w:szCs w:val="24"/>
          <w:lang w:val="uk-UA"/>
        </w:rPr>
        <w:t>двосторонні</w:t>
      </w:r>
      <w:r w:rsidR="00F31AA7">
        <w:rPr>
          <w:rStyle w:val="tx1"/>
          <w:b w:val="0"/>
          <w:sz w:val="24"/>
          <w:szCs w:val="24"/>
          <w:lang w:val="uk-UA"/>
        </w:rPr>
        <w:t xml:space="preserve"> паливороздавальн</w:t>
      </w:r>
      <w:r w:rsidR="00E80A9F">
        <w:rPr>
          <w:rStyle w:val="tx1"/>
          <w:b w:val="0"/>
          <w:sz w:val="24"/>
          <w:szCs w:val="24"/>
          <w:lang w:val="uk-UA"/>
        </w:rPr>
        <w:t>і</w:t>
      </w:r>
      <w:r w:rsidR="00F31AA7">
        <w:rPr>
          <w:rStyle w:val="tx1"/>
          <w:b w:val="0"/>
          <w:sz w:val="24"/>
          <w:szCs w:val="24"/>
          <w:lang w:val="uk-UA"/>
        </w:rPr>
        <w:t xml:space="preserve"> колонк</w:t>
      </w:r>
      <w:r w:rsidR="00E80A9F">
        <w:rPr>
          <w:rStyle w:val="tx1"/>
          <w:b w:val="0"/>
          <w:sz w:val="24"/>
          <w:szCs w:val="24"/>
          <w:lang w:val="uk-UA"/>
        </w:rPr>
        <w:t>и</w:t>
      </w:r>
      <w:r w:rsidR="00F31AA7">
        <w:rPr>
          <w:rStyle w:val="tx1"/>
          <w:b w:val="0"/>
          <w:sz w:val="24"/>
          <w:szCs w:val="24"/>
          <w:lang w:val="uk-UA"/>
        </w:rPr>
        <w:t xml:space="preserve">, </w:t>
      </w:r>
      <w:r w:rsidR="00E80A9F">
        <w:rPr>
          <w:rStyle w:val="tx1"/>
          <w:b w:val="0"/>
          <w:sz w:val="24"/>
          <w:szCs w:val="24"/>
          <w:lang w:val="uk-UA"/>
        </w:rPr>
        <w:t>2</w:t>
      </w:r>
      <w:r w:rsidR="00F31AA7">
        <w:rPr>
          <w:rStyle w:val="tx1"/>
          <w:b w:val="0"/>
          <w:sz w:val="24"/>
          <w:szCs w:val="24"/>
          <w:lang w:val="uk-UA"/>
        </w:rPr>
        <w:t xml:space="preserve"> </w:t>
      </w:r>
      <w:r w:rsidR="00E80A9F">
        <w:rPr>
          <w:rStyle w:val="tx1"/>
          <w:b w:val="0"/>
          <w:sz w:val="24"/>
          <w:szCs w:val="24"/>
          <w:lang w:val="uk-UA"/>
        </w:rPr>
        <w:t xml:space="preserve">дихальні клапани </w:t>
      </w:r>
      <w:r w:rsidR="00F31AA7">
        <w:rPr>
          <w:rStyle w:val="tx1"/>
          <w:b w:val="0"/>
          <w:sz w:val="24"/>
          <w:szCs w:val="24"/>
          <w:lang w:val="uk-UA"/>
        </w:rPr>
        <w:t>резервуар</w:t>
      </w:r>
      <w:r w:rsidR="00E80A9F">
        <w:rPr>
          <w:rStyle w:val="tx1"/>
          <w:b w:val="0"/>
          <w:sz w:val="24"/>
          <w:szCs w:val="24"/>
          <w:lang w:val="uk-UA"/>
        </w:rPr>
        <w:t>ів</w:t>
      </w:r>
      <w:r w:rsidR="00F31AA7">
        <w:rPr>
          <w:rStyle w:val="tx1"/>
          <w:b w:val="0"/>
          <w:sz w:val="24"/>
          <w:szCs w:val="24"/>
          <w:lang w:val="uk-UA"/>
        </w:rPr>
        <w:t xml:space="preserve"> зберігання бензину А-95</w:t>
      </w:r>
      <w:r w:rsidR="00E80A9F">
        <w:rPr>
          <w:rStyle w:val="tx1"/>
          <w:b w:val="0"/>
          <w:sz w:val="24"/>
          <w:szCs w:val="24"/>
          <w:lang w:val="uk-UA"/>
        </w:rPr>
        <w:t>, 2</w:t>
      </w:r>
      <w:r w:rsidR="00F31AA7">
        <w:rPr>
          <w:rStyle w:val="tx1"/>
          <w:b w:val="0"/>
          <w:sz w:val="24"/>
          <w:szCs w:val="24"/>
          <w:lang w:val="uk-UA"/>
        </w:rPr>
        <w:t xml:space="preserve"> </w:t>
      </w:r>
      <w:r w:rsidR="00E80A9F">
        <w:rPr>
          <w:rStyle w:val="tx1"/>
          <w:b w:val="0"/>
          <w:sz w:val="24"/>
          <w:szCs w:val="24"/>
          <w:lang w:val="uk-UA"/>
        </w:rPr>
        <w:t xml:space="preserve">дихальні клапани </w:t>
      </w:r>
      <w:r w:rsidR="00F31AA7">
        <w:rPr>
          <w:rStyle w:val="tx1"/>
          <w:b w:val="0"/>
          <w:sz w:val="24"/>
          <w:szCs w:val="24"/>
          <w:lang w:val="uk-UA"/>
        </w:rPr>
        <w:t>резервуар</w:t>
      </w:r>
      <w:r w:rsidR="00E80A9F">
        <w:rPr>
          <w:rStyle w:val="tx1"/>
          <w:b w:val="0"/>
          <w:sz w:val="24"/>
          <w:szCs w:val="24"/>
          <w:lang w:val="uk-UA"/>
        </w:rPr>
        <w:t>ів</w:t>
      </w:r>
      <w:r w:rsidR="00F31AA7">
        <w:rPr>
          <w:rStyle w:val="tx1"/>
          <w:b w:val="0"/>
          <w:sz w:val="24"/>
          <w:szCs w:val="24"/>
          <w:lang w:val="uk-UA"/>
        </w:rPr>
        <w:t xml:space="preserve"> зберігання дизельного палива</w:t>
      </w:r>
      <w:r w:rsidR="00E80A9F">
        <w:rPr>
          <w:rStyle w:val="tx1"/>
          <w:b w:val="0"/>
          <w:sz w:val="24"/>
          <w:szCs w:val="24"/>
          <w:lang w:val="uk-UA"/>
        </w:rPr>
        <w:t>, два дихальні клапани резервуарів зберігання СВГ, 1 газовий модуль на 1 заправний рукав та димова труба дизельного генератора.</w:t>
      </w:r>
    </w:p>
    <w:p w:rsidR="00660275" w:rsidRDefault="00A2754D" w:rsidP="00660275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D9316B">
        <w:rPr>
          <w:b/>
        </w:rPr>
        <w:t>Відомості щодо видів та обсягів викидів:</w:t>
      </w:r>
      <w:r w:rsidRPr="00D9316B">
        <w:t xml:space="preserve"> </w:t>
      </w:r>
      <w:r w:rsidR="00F31AA7" w:rsidRPr="001C5306">
        <w:t>Вуглев</w:t>
      </w:r>
      <w:r w:rsidR="00F31AA7">
        <w:t>одні граничні С</w:t>
      </w:r>
      <w:r w:rsidR="00F31AA7">
        <w:rPr>
          <w:vertAlign w:val="subscript"/>
        </w:rPr>
        <w:t>12</w:t>
      </w:r>
      <w:r w:rsidR="00F31AA7">
        <w:t>-С</w:t>
      </w:r>
      <w:r w:rsidR="00F31AA7">
        <w:rPr>
          <w:vertAlign w:val="subscript"/>
        </w:rPr>
        <w:t xml:space="preserve">19 </w:t>
      </w:r>
      <w:r w:rsidRPr="00D9316B">
        <w:rPr>
          <w:lang w:eastAsia="ru-RU"/>
        </w:rPr>
        <w:t xml:space="preserve">– </w:t>
      </w:r>
      <w:r w:rsidR="00F31AA7" w:rsidRPr="004B6089">
        <w:t>0,</w:t>
      </w:r>
      <w:r w:rsidR="00F31AA7" w:rsidRPr="00932F76">
        <w:rPr>
          <w:lang w:val="ru-RU"/>
        </w:rPr>
        <w:t>0</w:t>
      </w:r>
      <w:r w:rsidR="00E80A9F">
        <w:t>33869</w:t>
      </w:r>
      <w:r w:rsidR="00F31AA7">
        <w:t xml:space="preserve"> </w:t>
      </w:r>
      <w:r w:rsidRPr="00D9316B">
        <w:rPr>
          <w:lang w:eastAsia="ru-RU"/>
        </w:rPr>
        <w:t xml:space="preserve">т/рік; </w:t>
      </w:r>
      <w:r w:rsidR="00F31AA7" w:rsidRPr="00200DF4">
        <w:t>Бензин (нафтовий, малосірчистий, в перерахунку на вуглець)</w:t>
      </w:r>
      <w:r w:rsidR="00F31AA7">
        <w:t xml:space="preserve"> </w:t>
      </w:r>
      <w:r w:rsidRPr="00D9316B">
        <w:rPr>
          <w:lang w:eastAsia="ru-RU"/>
        </w:rPr>
        <w:t xml:space="preserve">– </w:t>
      </w:r>
      <w:r w:rsidR="00E80A9F">
        <w:t>1,33981</w:t>
      </w:r>
      <w:r w:rsidR="00F31AA7">
        <w:t xml:space="preserve"> </w:t>
      </w:r>
      <w:r w:rsidRPr="00D9316B">
        <w:rPr>
          <w:lang w:eastAsia="ru-RU"/>
        </w:rPr>
        <w:t>т/рік</w:t>
      </w:r>
      <w:r w:rsidR="00E80A9F">
        <w:rPr>
          <w:lang w:eastAsia="ru-RU"/>
        </w:rPr>
        <w:t>, Пропан – 0,017945</w:t>
      </w:r>
      <w:r w:rsidR="00660275">
        <w:rPr>
          <w:lang w:eastAsia="ru-RU"/>
        </w:rPr>
        <w:t xml:space="preserve"> т/рік, Бутан – 0,026917 т/рік, Азоту діоксид – 0,034407 т/рік, Азоту оксид – 0,000096 т/рік, Вуглецю оксид – 0,001527 т/рік, Сірки діоксид – 0,00324 т/рік, Метан – 0,000115 т/рік, Вуглецю діоксид – 2,815197, Речовини у вигляді суспендованих твердих частинок – 0,000089 т/рік.</w:t>
      </w:r>
    </w:p>
    <w:p w:rsidR="00751166" w:rsidRPr="00263B76" w:rsidRDefault="001F08FA" w:rsidP="00263B76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63B76">
        <w:rPr>
          <w:b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263B76">
        <w:t xml:space="preserve"> </w:t>
      </w:r>
      <w:r w:rsidR="00263B76" w:rsidRPr="00263B76">
        <w:t xml:space="preserve">За ступенем впливу на забруднення атмосферного повітря об’єкт віднесено до </w:t>
      </w:r>
      <w:r w:rsidR="00263B76" w:rsidRPr="00263B76">
        <w:rPr>
          <w:u w:val="single"/>
        </w:rPr>
        <w:t>3 групи</w:t>
      </w:r>
      <w:r w:rsidR="00263B76">
        <w:t xml:space="preserve">. На об’єкті </w:t>
      </w:r>
      <w:r w:rsidR="00FF0062" w:rsidRPr="00263B76">
        <w:t>нема</w:t>
      </w:r>
      <w:r w:rsidR="00263B76">
        <w:t>є</w:t>
      </w:r>
      <w:r w:rsidR="00FF0062" w:rsidRPr="00263B76">
        <w:t xml:space="preserve"> виробництв або технологічного устаткування, на яких повинні впроваджуватися найкращі доступні технології та методи керування.</w:t>
      </w:r>
      <w:r w:rsidRPr="00263B76">
        <w:t xml:space="preserve"> Впровадження</w:t>
      </w:r>
      <w:r w:rsidR="00FF0062" w:rsidRPr="00263B76">
        <w:t xml:space="preserve"> </w:t>
      </w:r>
      <w:r w:rsidRPr="00263B76">
        <w:t>з</w:t>
      </w:r>
      <w:r w:rsidR="00751166" w:rsidRPr="00263B76">
        <w:t>аход</w:t>
      </w:r>
      <w:r w:rsidRPr="00263B76">
        <w:t>ів</w:t>
      </w:r>
      <w:r w:rsidR="00751166" w:rsidRPr="00263B76">
        <w:t xml:space="preserve"> щодо впровадження найкращих існуючих технологій виробництва, що виконані або/та які потребують виконання </w:t>
      </w:r>
      <w:r w:rsidRPr="00263B76">
        <w:t>не передбачено</w:t>
      </w:r>
      <w:r w:rsidR="00605B63" w:rsidRPr="00263B76">
        <w:t>;</w:t>
      </w:r>
    </w:p>
    <w:p w:rsidR="00605B63" w:rsidRPr="00D9316B" w:rsidRDefault="001F08FA" w:rsidP="00605B63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D9316B">
        <w:rPr>
          <w:b/>
          <w:sz w:val="24"/>
          <w:szCs w:val="24"/>
          <w:lang w:val="uk-UA"/>
        </w:rPr>
        <w:t>Перелік заходів щодо скорочення викидів:</w:t>
      </w:r>
      <w:r w:rsidRPr="00D9316B">
        <w:rPr>
          <w:sz w:val="24"/>
          <w:szCs w:val="24"/>
          <w:lang w:val="uk-UA"/>
        </w:rPr>
        <w:t xml:space="preserve"> Не передбачено</w:t>
      </w:r>
      <w:r w:rsidR="009479DC" w:rsidRPr="00D9316B">
        <w:rPr>
          <w:sz w:val="24"/>
          <w:lang w:val="uk-UA"/>
        </w:rPr>
        <w:t>;</w:t>
      </w:r>
    </w:p>
    <w:p w:rsidR="00FF0062" w:rsidRPr="00D9316B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D9316B">
        <w:rPr>
          <w:b/>
          <w:sz w:val="24"/>
          <w:szCs w:val="24"/>
          <w:lang w:val="uk-UA"/>
        </w:rPr>
        <w:t>Дотримання виконання природоохоронних заходів щодо скорочення викидів:</w:t>
      </w:r>
      <w:r w:rsidRPr="00D9316B">
        <w:rPr>
          <w:sz w:val="24"/>
          <w:szCs w:val="24"/>
          <w:lang w:val="uk-UA"/>
        </w:rPr>
        <w:t xml:space="preserve"> </w:t>
      </w:r>
      <w:r w:rsidR="0027689E" w:rsidRPr="00D9316B">
        <w:rPr>
          <w:sz w:val="24"/>
          <w:lang w:val="uk-UA"/>
        </w:rPr>
        <w:t>Не перед</w:t>
      </w:r>
      <w:r w:rsidR="009479DC" w:rsidRPr="00D9316B">
        <w:rPr>
          <w:sz w:val="24"/>
          <w:lang w:val="uk-UA"/>
        </w:rPr>
        <w:t>бачено;</w:t>
      </w:r>
    </w:p>
    <w:p w:rsidR="00605B63" w:rsidRPr="00D9316B" w:rsidRDefault="009479DC" w:rsidP="00605B63">
      <w:pPr>
        <w:pStyle w:val="2"/>
        <w:numPr>
          <w:ilvl w:val="0"/>
          <w:numId w:val="1"/>
        </w:numPr>
        <w:jc w:val="both"/>
        <w:rPr>
          <w:rStyle w:val="tx1"/>
          <w:b w:val="0"/>
          <w:bCs w:val="0"/>
          <w:sz w:val="22"/>
          <w:szCs w:val="24"/>
          <w:lang w:val="uk-UA"/>
        </w:rPr>
      </w:pPr>
      <w:r w:rsidRPr="00D9316B">
        <w:rPr>
          <w:b/>
          <w:sz w:val="24"/>
          <w:lang w:val="uk-UA"/>
        </w:rPr>
        <w:t>Відповідність пропозицій щодо дозволених обсягів викидів законодавству:</w:t>
      </w:r>
      <w:r w:rsidRPr="00D9316B">
        <w:rPr>
          <w:sz w:val="24"/>
          <w:lang w:val="uk-UA"/>
        </w:rPr>
        <w:t xml:space="preserve"> </w:t>
      </w:r>
      <w:r w:rsidR="00A271B1" w:rsidRPr="00932F76">
        <w:rPr>
          <w:sz w:val="24"/>
          <w:lang w:val="uk-UA"/>
        </w:rPr>
        <w:t xml:space="preserve">Для визначення рівня забруднення атмосферного повітря в районі розташування виробничого майданчика </w:t>
      </w:r>
      <w:r w:rsidR="008E310B">
        <w:rPr>
          <w:sz w:val="24"/>
          <w:lang w:val="uk-UA"/>
        </w:rPr>
        <w:t xml:space="preserve">АЗС </w:t>
      </w:r>
      <w:r w:rsidR="00660275">
        <w:rPr>
          <w:sz w:val="24"/>
          <w:lang w:val="uk-UA"/>
        </w:rPr>
        <w:t>ТОВ «ГЕКСАН»</w:t>
      </w:r>
      <w:r w:rsidR="00A271B1" w:rsidRPr="00932F76">
        <w:rPr>
          <w:sz w:val="24"/>
          <w:lang w:val="uk-UA"/>
        </w:rPr>
        <w:t xml:space="preserve"> було проведено розрахунок розсіювання забруднюючих речовин від викидів стаціонарних джерел підприємства</w:t>
      </w:r>
      <w:r w:rsidR="00A271B1" w:rsidRPr="00D9316B">
        <w:rPr>
          <w:sz w:val="24"/>
          <w:lang w:val="uk-UA"/>
        </w:rPr>
        <w:t xml:space="preserve"> та заміри концентрацій забруднюючих речовин в атмосферному повітрі на межі санітарно-захисної зони. Ні для одного з дозволених викидів </w:t>
      </w:r>
      <w:r w:rsidR="00B10478">
        <w:rPr>
          <w:sz w:val="24"/>
          <w:lang w:val="uk-UA"/>
        </w:rPr>
        <w:t xml:space="preserve">не </w:t>
      </w:r>
      <w:r w:rsidR="00A271B1" w:rsidRPr="00D9316B">
        <w:rPr>
          <w:sz w:val="24"/>
          <w:lang w:val="uk-UA"/>
        </w:rPr>
        <w:t>перевищу</w:t>
      </w:r>
      <w:r w:rsidRPr="00D9316B">
        <w:rPr>
          <w:sz w:val="24"/>
          <w:lang w:val="uk-UA"/>
        </w:rPr>
        <w:t>ються</w:t>
      </w:r>
      <w:r w:rsidR="00A271B1" w:rsidRPr="00D9316B">
        <w:rPr>
          <w:sz w:val="24"/>
          <w:lang w:val="uk-UA"/>
        </w:rPr>
        <w:t xml:space="preserve"> граничнодопустимі рівні викидів забруднюючих речовин в атмосферне повітря. Інш</w:t>
      </w:r>
      <w:r w:rsidRPr="00D9316B">
        <w:rPr>
          <w:sz w:val="24"/>
          <w:lang w:val="uk-UA"/>
        </w:rPr>
        <w:t>і</w:t>
      </w:r>
      <w:r w:rsidR="00A271B1" w:rsidRPr="00D9316B">
        <w:rPr>
          <w:sz w:val="24"/>
          <w:lang w:val="uk-UA"/>
        </w:rPr>
        <w:t xml:space="preserve"> викид</w:t>
      </w:r>
      <w:r w:rsidRPr="00D9316B">
        <w:rPr>
          <w:sz w:val="24"/>
          <w:lang w:val="uk-UA"/>
        </w:rPr>
        <w:t>и</w:t>
      </w:r>
      <w:r w:rsidR="00A271B1" w:rsidRPr="00D9316B">
        <w:rPr>
          <w:sz w:val="24"/>
          <w:lang w:val="uk-UA"/>
        </w:rPr>
        <w:t xml:space="preserve"> в атмосферу, що чинять</w:t>
      </w:r>
      <w:r w:rsidRPr="00D9316B">
        <w:rPr>
          <w:sz w:val="24"/>
          <w:lang w:val="uk-UA"/>
        </w:rPr>
        <w:t xml:space="preserve"> суттєвий вплив відсутні</w:t>
      </w:r>
      <w:r w:rsidR="00605B63" w:rsidRPr="00D9316B">
        <w:rPr>
          <w:sz w:val="24"/>
          <w:lang w:val="uk-UA"/>
        </w:rPr>
        <w:t>.</w:t>
      </w:r>
      <w:r w:rsidR="0027689E" w:rsidRPr="00D9316B">
        <w:rPr>
          <w:sz w:val="24"/>
          <w:lang w:val="uk-UA"/>
        </w:rPr>
        <w:t xml:space="preserve"> </w:t>
      </w:r>
      <w:r w:rsidRPr="00D9316B">
        <w:rPr>
          <w:sz w:val="24"/>
          <w:lang w:val="uk-UA"/>
        </w:rPr>
        <w:t xml:space="preserve">Викиди забруднюючих </w:t>
      </w:r>
      <w:r w:rsidRPr="00D9316B">
        <w:rPr>
          <w:sz w:val="24"/>
          <w:lang w:val="uk-UA"/>
        </w:rPr>
        <w:lastRenderedPageBreak/>
        <w:t>речовин не перевищу</w:t>
      </w:r>
      <w:r w:rsidR="0027689E" w:rsidRPr="00D9316B">
        <w:rPr>
          <w:sz w:val="24"/>
          <w:lang w:val="uk-UA"/>
        </w:rPr>
        <w:t xml:space="preserve">ють гігієнічних нормативів </w:t>
      </w:r>
      <w:r w:rsidRPr="00D9316B">
        <w:rPr>
          <w:rStyle w:val="tx1"/>
          <w:b w:val="0"/>
          <w:sz w:val="24"/>
          <w:szCs w:val="24"/>
          <w:lang w:val="uk-UA"/>
        </w:rPr>
        <w:t>та</w:t>
      </w:r>
      <w:r w:rsidR="00605B63" w:rsidRPr="00932F76">
        <w:rPr>
          <w:rStyle w:val="tx1"/>
          <w:b w:val="0"/>
          <w:sz w:val="24"/>
          <w:szCs w:val="24"/>
          <w:lang w:val="uk-UA"/>
        </w:rPr>
        <w:t xml:space="preserve"> відповідають вимогам Наказ</w:t>
      </w:r>
      <w:r w:rsidRPr="00D9316B">
        <w:rPr>
          <w:rStyle w:val="tx1"/>
          <w:b w:val="0"/>
          <w:sz w:val="24"/>
          <w:szCs w:val="24"/>
          <w:lang w:val="uk-UA"/>
        </w:rPr>
        <w:t>ів</w:t>
      </w:r>
      <w:r w:rsidR="00605B63" w:rsidRPr="00932F76">
        <w:rPr>
          <w:rStyle w:val="tx1"/>
          <w:b w:val="0"/>
          <w:sz w:val="24"/>
          <w:szCs w:val="24"/>
          <w:lang w:val="uk-UA"/>
        </w:rPr>
        <w:t xml:space="preserve"> №309 від 27.06.2006 р. та Наказу №177 від 10.05.2002 р.</w:t>
      </w:r>
    </w:p>
    <w:p w:rsidR="00660275" w:rsidRPr="00191849" w:rsidRDefault="009479DC" w:rsidP="00660275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660275">
        <w:rPr>
          <w:b/>
          <w:lang w:eastAsia="ru-RU"/>
        </w:rPr>
        <w:t>Адреса</w:t>
      </w:r>
      <w:r w:rsidRPr="00191849">
        <w:rPr>
          <w:lang w:eastAsia="ru-RU"/>
        </w:rPr>
        <w:t xml:space="preserve"> </w:t>
      </w:r>
      <w:r w:rsidRPr="00660275">
        <w:rPr>
          <w:b/>
          <w:lang w:eastAsia="ru-RU"/>
        </w:rPr>
        <w:t>обласної,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викиди:</w:t>
      </w:r>
      <w:r w:rsidRPr="00191849">
        <w:rPr>
          <w:lang w:eastAsia="ru-RU"/>
        </w:rPr>
        <w:t xml:space="preserve"> </w:t>
      </w:r>
      <w:r w:rsidR="00660275" w:rsidRPr="00191849">
        <w:rPr>
          <w:lang w:eastAsia="ru-RU"/>
        </w:rPr>
        <w:t xml:space="preserve">Львівська обласна державна адміністрація (Департамент екології та природних ресурсів Львівської обласної державної адміністрації) 79000, Львівська обл, м. Львів, вул. Винниченка, 19; (79026, Львівська обл, м. Львів, вул. Стрийська, 98), електронна пошта: </w:t>
      </w:r>
      <w:hyperlink r:id="rId7" w:history="1">
        <w:r w:rsidR="00660275" w:rsidRPr="00191849">
          <w:rPr>
            <w:rStyle w:val="a3"/>
            <w:lang w:val="en-US" w:eastAsia="ru-RU"/>
          </w:rPr>
          <w:t>envir@loda.gov.ua</w:t>
        </w:r>
      </w:hyperlink>
      <w:r w:rsidR="00660275" w:rsidRPr="00191849">
        <w:rPr>
          <w:lang w:eastAsia="ru-RU"/>
        </w:rPr>
        <w:t xml:space="preserve">, телефон: </w:t>
      </w:r>
      <w:hyperlink r:id="rId8" w:history="1">
        <w:r w:rsidR="00660275" w:rsidRPr="00191849">
          <w:rPr>
            <w:rStyle w:val="a3"/>
            <w:color w:val="1A0DAB"/>
            <w:shd w:val="clear" w:color="auto" w:fill="FFFFFF"/>
          </w:rPr>
          <w:t>0322 387 383</w:t>
        </w:r>
      </w:hyperlink>
      <w:r w:rsidR="00660275" w:rsidRPr="00191849">
        <w:rPr>
          <w:lang w:eastAsia="ru-RU"/>
        </w:rPr>
        <w:t>.</w:t>
      </w:r>
    </w:p>
    <w:p w:rsidR="007C49BE" w:rsidRPr="00191849" w:rsidRDefault="007C49BE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660275">
        <w:rPr>
          <w:b/>
          <w:lang w:eastAsia="ru-RU"/>
        </w:rPr>
        <w:t xml:space="preserve">Строки подання зауважень та пропозицій: </w:t>
      </w:r>
      <w:r w:rsidRPr="00191849">
        <w:rPr>
          <w:lang w:eastAsia="ru-RU"/>
        </w:rPr>
        <w:t>Пропозиції та рекомендації просимо надсилати протягом 30 днів з дня опублікування.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876"/>
    <w:multiLevelType w:val="hybridMultilevel"/>
    <w:tmpl w:val="01300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42054"/>
    <w:rsid w:val="00065358"/>
    <w:rsid w:val="000805C4"/>
    <w:rsid w:val="000862AE"/>
    <w:rsid w:val="000939D3"/>
    <w:rsid w:val="000B5727"/>
    <w:rsid w:val="00104ADB"/>
    <w:rsid w:val="00112135"/>
    <w:rsid w:val="00155451"/>
    <w:rsid w:val="00157E95"/>
    <w:rsid w:val="00161850"/>
    <w:rsid w:val="00191849"/>
    <w:rsid w:val="001A6210"/>
    <w:rsid w:val="001E029B"/>
    <w:rsid w:val="001F08FA"/>
    <w:rsid w:val="001F35D4"/>
    <w:rsid w:val="0022345F"/>
    <w:rsid w:val="00246461"/>
    <w:rsid w:val="00250371"/>
    <w:rsid w:val="00263B76"/>
    <w:rsid w:val="0027689E"/>
    <w:rsid w:val="003347C4"/>
    <w:rsid w:val="0036656C"/>
    <w:rsid w:val="003A02E8"/>
    <w:rsid w:val="003C3EAB"/>
    <w:rsid w:val="00434170"/>
    <w:rsid w:val="00477F8D"/>
    <w:rsid w:val="00552833"/>
    <w:rsid w:val="00563257"/>
    <w:rsid w:val="00572702"/>
    <w:rsid w:val="005A601E"/>
    <w:rsid w:val="005B53C9"/>
    <w:rsid w:val="00605B63"/>
    <w:rsid w:val="00614AE7"/>
    <w:rsid w:val="00643622"/>
    <w:rsid w:val="00660275"/>
    <w:rsid w:val="006D13F9"/>
    <w:rsid w:val="0070235D"/>
    <w:rsid w:val="0071280A"/>
    <w:rsid w:val="00742562"/>
    <w:rsid w:val="00751166"/>
    <w:rsid w:val="00773C26"/>
    <w:rsid w:val="007947F7"/>
    <w:rsid w:val="007C49BE"/>
    <w:rsid w:val="007E0662"/>
    <w:rsid w:val="007E1C51"/>
    <w:rsid w:val="007E35A8"/>
    <w:rsid w:val="0080426B"/>
    <w:rsid w:val="008354DB"/>
    <w:rsid w:val="008E310B"/>
    <w:rsid w:val="00932F76"/>
    <w:rsid w:val="009479DC"/>
    <w:rsid w:val="00951D52"/>
    <w:rsid w:val="0098143C"/>
    <w:rsid w:val="009F45FD"/>
    <w:rsid w:val="00A271B1"/>
    <w:rsid w:val="00A2754D"/>
    <w:rsid w:val="00A56838"/>
    <w:rsid w:val="00A76328"/>
    <w:rsid w:val="00AA0722"/>
    <w:rsid w:val="00B00BD9"/>
    <w:rsid w:val="00B10478"/>
    <w:rsid w:val="00BB0CB9"/>
    <w:rsid w:val="00C977EE"/>
    <w:rsid w:val="00CB0B02"/>
    <w:rsid w:val="00CB26BD"/>
    <w:rsid w:val="00CB58CA"/>
    <w:rsid w:val="00CC0512"/>
    <w:rsid w:val="00D05E38"/>
    <w:rsid w:val="00D86AFE"/>
    <w:rsid w:val="00D9316B"/>
    <w:rsid w:val="00DF392B"/>
    <w:rsid w:val="00E07839"/>
    <w:rsid w:val="00E80A9F"/>
    <w:rsid w:val="00E83C82"/>
    <w:rsid w:val="00E87A95"/>
    <w:rsid w:val="00E94394"/>
    <w:rsid w:val="00EB4BEA"/>
    <w:rsid w:val="00ED390C"/>
    <w:rsid w:val="00EE57C0"/>
    <w:rsid w:val="00F31AA7"/>
    <w:rsid w:val="00F54483"/>
    <w:rsid w:val="00F87038"/>
    <w:rsid w:val="00FB6DB8"/>
    <w:rsid w:val="00FF006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E310B"/>
    <w:rPr>
      <w:color w:val="605E5C"/>
      <w:shd w:val="clear" w:color="auto" w:fill="E1DFDD"/>
    </w:rPr>
  </w:style>
  <w:style w:type="paragraph" w:customStyle="1" w:styleId="21">
    <w:name w:val="Абзац списка2"/>
    <w:basedOn w:val="a"/>
    <w:qFormat/>
    <w:rsid w:val="008E310B"/>
    <w:pPr>
      <w:widowControl w:val="0"/>
      <w:autoSpaceDE w:val="0"/>
      <w:autoSpaceDN w:val="0"/>
      <w:adjustRightInd w:val="0"/>
    </w:pPr>
    <w:rPr>
      <w:noProof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E310B"/>
    <w:rPr>
      <w:color w:val="605E5C"/>
      <w:shd w:val="clear" w:color="auto" w:fill="E1DFDD"/>
    </w:rPr>
  </w:style>
  <w:style w:type="paragraph" w:customStyle="1" w:styleId="21">
    <w:name w:val="Абзац списка2"/>
    <w:basedOn w:val="a"/>
    <w:qFormat/>
    <w:rsid w:val="008E310B"/>
    <w:pPr>
      <w:widowControl w:val="0"/>
      <w:autoSpaceDE w:val="0"/>
      <w:autoSpaceDN w:val="0"/>
      <w:adjustRightInd w:val="0"/>
    </w:pPr>
    <w:rPr>
      <w:noProof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vir@l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evamaria16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3217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2024-06-10T13:42:00Z</dcterms:created>
  <dcterms:modified xsi:type="dcterms:W3CDTF">2024-06-10T13:42:00Z</dcterms:modified>
</cp:coreProperties>
</file>