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8ECCC" w14:textId="77777777" w:rsidR="00A959E6" w:rsidRPr="00A959E6" w:rsidRDefault="00A959E6" w:rsidP="00C54E7C">
      <w:pPr>
        <w:spacing w:after="0" w:line="240" w:lineRule="auto"/>
        <w:ind w:firstLine="567"/>
        <w:jc w:val="both"/>
        <w:rPr>
          <w:rFonts w:ascii="Times New Roman" w:hAnsi="Times New Roman" w:cs="Times New Roman"/>
          <w:sz w:val="24"/>
          <w:szCs w:val="24"/>
          <w:lang w:val="ru-RU"/>
        </w:rPr>
      </w:pPr>
    </w:p>
    <w:p w14:paraId="1DF838E2" w14:textId="77777777" w:rsidR="00A959E6" w:rsidRPr="00A959E6" w:rsidRDefault="00A959E6" w:rsidP="009C3CCD">
      <w:pPr>
        <w:pStyle w:val="a3"/>
        <w:spacing w:after="0" w:line="240" w:lineRule="auto"/>
        <w:jc w:val="center"/>
        <w:rPr>
          <w:rFonts w:ascii="Times New Roman" w:hAnsi="Times New Roman" w:cs="Times New Roman"/>
          <w:b/>
          <w:spacing w:val="10"/>
          <w:sz w:val="24"/>
          <w:szCs w:val="24"/>
          <w:lang w:val="uk-UA"/>
        </w:rPr>
      </w:pPr>
      <w:r w:rsidRPr="00A959E6">
        <w:rPr>
          <w:rFonts w:ascii="Times New Roman" w:hAnsi="Times New Roman" w:cs="Times New Roman"/>
          <w:b/>
          <w:spacing w:val="10"/>
          <w:sz w:val="24"/>
          <w:szCs w:val="24"/>
          <w:lang w:val="uk-UA"/>
        </w:rPr>
        <w:t>Повідомлення про намір отримати дозвіл на викиди забруднюючих</w:t>
      </w:r>
    </w:p>
    <w:p w14:paraId="56AB02D4" w14:textId="77777777" w:rsidR="00A959E6" w:rsidRPr="00A959E6" w:rsidRDefault="00A959E6" w:rsidP="009C3CCD">
      <w:pPr>
        <w:pStyle w:val="a3"/>
        <w:spacing w:after="0" w:line="240" w:lineRule="auto"/>
        <w:jc w:val="center"/>
        <w:rPr>
          <w:rFonts w:ascii="Times New Roman" w:hAnsi="Times New Roman" w:cs="Times New Roman"/>
          <w:b/>
          <w:spacing w:val="10"/>
          <w:sz w:val="24"/>
          <w:szCs w:val="24"/>
          <w:lang w:val="uk-UA"/>
        </w:rPr>
      </w:pPr>
      <w:r w:rsidRPr="00A959E6">
        <w:rPr>
          <w:rFonts w:ascii="Times New Roman" w:hAnsi="Times New Roman" w:cs="Times New Roman"/>
          <w:b/>
          <w:spacing w:val="10"/>
          <w:sz w:val="24"/>
          <w:szCs w:val="24"/>
          <w:lang w:val="uk-UA"/>
        </w:rPr>
        <w:t xml:space="preserve"> речовин в атмосферне повітря стаціонарними джерелами</w:t>
      </w:r>
    </w:p>
    <w:p w14:paraId="799858DA" w14:textId="3CC5FA58" w:rsidR="00A959E6" w:rsidRPr="00A959E6" w:rsidRDefault="00A959E6" w:rsidP="009C3CCD">
      <w:pPr>
        <w:suppressAutoHyphens/>
        <w:spacing w:after="0" w:line="240" w:lineRule="auto"/>
        <w:ind w:firstLine="709"/>
        <w:jc w:val="both"/>
        <w:rPr>
          <w:rFonts w:ascii="Times New Roman" w:hAnsi="Times New Roman" w:cs="Times New Roman"/>
          <w:spacing w:val="10"/>
          <w:sz w:val="24"/>
          <w:szCs w:val="24"/>
          <w:lang w:val="uk-UA" w:eastAsia="ru-RU"/>
        </w:rPr>
      </w:pPr>
      <w:bookmarkStart w:id="0" w:name="_GoBack"/>
      <w:proofErr w:type="spellStart"/>
      <w:r w:rsidRPr="00A959E6">
        <w:rPr>
          <w:rFonts w:ascii="Times New Roman" w:hAnsi="Times New Roman" w:cs="Times New Roman"/>
          <w:spacing w:val="10"/>
          <w:sz w:val="24"/>
          <w:szCs w:val="24"/>
          <w:lang w:val="uk-UA" w:eastAsia="ru-RU"/>
        </w:rPr>
        <w:t>Дубровицька</w:t>
      </w:r>
      <w:proofErr w:type="spellEnd"/>
      <w:r w:rsidRPr="00A959E6">
        <w:rPr>
          <w:rFonts w:ascii="Times New Roman" w:hAnsi="Times New Roman" w:cs="Times New Roman"/>
          <w:spacing w:val="10"/>
          <w:sz w:val="24"/>
          <w:szCs w:val="24"/>
          <w:lang w:val="uk-UA" w:eastAsia="ru-RU"/>
        </w:rPr>
        <w:t xml:space="preserve"> міська рада</w:t>
      </w:r>
      <w:bookmarkEnd w:id="0"/>
      <w:r w:rsidRPr="00A959E6">
        <w:rPr>
          <w:rFonts w:ascii="Times New Roman" w:hAnsi="Times New Roman" w:cs="Times New Roman"/>
          <w:spacing w:val="10"/>
          <w:sz w:val="24"/>
          <w:szCs w:val="24"/>
          <w:lang w:val="uk-UA" w:eastAsia="ru-RU"/>
        </w:rPr>
        <w:t xml:space="preserve"> має намір отримати дозвіл на викиди забруднюючих речовин в атмосферне повітря стаціонарними джерелами</w:t>
      </w:r>
      <w:r>
        <w:rPr>
          <w:rFonts w:ascii="Times New Roman" w:hAnsi="Times New Roman" w:cs="Times New Roman"/>
          <w:spacing w:val="10"/>
          <w:sz w:val="24"/>
          <w:szCs w:val="24"/>
          <w:lang w:val="uk-UA" w:eastAsia="ru-RU"/>
        </w:rPr>
        <w:t xml:space="preserve"> </w:t>
      </w:r>
      <w:r w:rsidR="002A0C53">
        <w:rPr>
          <w:rFonts w:ascii="Times New Roman" w:hAnsi="Times New Roman" w:cs="Times New Roman"/>
          <w:spacing w:val="10"/>
          <w:sz w:val="24"/>
          <w:szCs w:val="24"/>
          <w:lang w:val="uk-UA" w:eastAsia="ru-RU"/>
        </w:rPr>
        <w:t xml:space="preserve">шести </w:t>
      </w:r>
      <w:proofErr w:type="spellStart"/>
      <w:r w:rsidR="002A0C53">
        <w:rPr>
          <w:rFonts w:ascii="Times New Roman" w:hAnsi="Times New Roman" w:cs="Times New Roman"/>
          <w:spacing w:val="10"/>
          <w:sz w:val="24"/>
          <w:szCs w:val="24"/>
          <w:lang w:val="uk-UA" w:eastAsia="ru-RU"/>
        </w:rPr>
        <w:t>пром</w:t>
      </w:r>
      <w:r w:rsidRPr="00A959E6">
        <w:rPr>
          <w:rFonts w:ascii="Times New Roman" w:hAnsi="Times New Roman" w:cs="Times New Roman"/>
          <w:spacing w:val="10"/>
          <w:sz w:val="24"/>
          <w:szCs w:val="24"/>
          <w:lang w:val="uk-UA" w:eastAsia="ru-RU"/>
        </w:rPr>
        <w:t>майданчиків</w:t>
      </w:r>
      <w:proofErr w:type="spellEnd"/>
      <w:r w:rsidRPr="00A959E6">
        <w:rPr>
          <w:rFonts w:ascii="Times New Roman" w:hAnsi="Times New Roman" w:cs="Times New Roman"/>
          <w:spacing w:val="10"/>
          <w:sz w:val="24"/>
          <w:szCs w:val="24"/>
          <w:lang w:val="uk-UA" w:eastAsia="ru-RU"/>
        </w:rPr>
        <w:t>.</w:t>
      </w:r>
    </w:p>
    <w:p w14:paraId="64959B3B" w14:textId="3622BD17" w:rsidR="00A959E6" w:rsidRPr="00A959E6" w:rsidRDefault="00A959E6" w:rsidP="007A1A76">
      <w:pPr>
        <w:suppressAutoHyphens/>
        <w:spacing w:after="0" w:line="240" w:lineRule="auto"/>
        <w:ind w:firstLine="709"/>
        <w:jc w:val="both"/>
        <w:rPr>
          <w:rFonts w:ascii="Times New Roman" w:hAnsi="Times New Roman" w:cs="Times New Roman"/>
          <w:spacing w:val="10"/>
          <w:sz w:val="24"/>
          <w:szCs w:val="24"/>
          <w:lang w:val="uk-UA" w:eastAsia="ru-RU"/>
        </w:rPr>
      </w:pPr>
      <w:r w:rsidRPr="00A959E6">
        <w:rPr>
          <w:rFonts w:ascii="Times New Roman" w:hAnsi="Times New Roman" w:cs="Times New Roman"/>
          <w:spacing w:val="10"/>
          <w:sz w:val="24"/>
          <w:szCs w:val="24"/>
          <w:lang w:val="uk-UA" w:eastAsia="ru-RU"/>
        </w:rPr>
        <w:t>Ідентифікаційний код з ЄДРПОУ –  05390997.</w:t>
      </w:r>
    </w:p>
    <w:p w14:paraId="556BF2F6" w14:textId="28D88C85" w:rsidR="00A959E6" w:rsidRDefault="00A959E6" w:rsidP="007A1A76">
      <w:pPr>
        <w:suppressAutoHyphens/>
        <w:spacing w:after="0" w:line="240" w:lineRule="auto"/>
        <w:ind w:firstLine="709"/>
        <w:jc w:val="both"/>
        <w:rPr>
          <w:rFonts w:ascii="Times New Roman" w:hAnsi="Times New Roman" w:cs="Times New Roman"/>
          <w:spacing w:val="10"/>
          <w:sz w:val="24"/>
          <w:szCs w:val="24"/>
          <w:lang w:val="uk-UA" w:eastAsia="ru-RU"/>
        </w:rPr>
      </w:pPr>
      <w:r w:rsidRPr="00A959E6">
        <w:rPr>
          <w:rFonts w:ascii="Times New Roman" w:hAnsi="Times New Roman" w:cs="Times New Roman"/>
          <w:spacing w:val="10"/>
          <w:sz w:val="24"/>
          <w:szCs w:val="24"/>
          <w:lang w:val="uk-UA" w:eastAsia="ru-RU"/>
        </w:rPr>
        <w:t>Місцезнаходження суб’єкта господарювання</w:t>
      </w:r>
      <w:r>
        <w:rPr>
          <w:rFonts w:ascii="Times New Roman" w:hAnsi="Times New Roman" w:cs="Times New Roman"/>
          <w:spacing w:val="10"/>
          <w:sz w:val="24"/>
          <w:szCs w:val="24"/>
          <w:lang w:val="uk-UA" w:eastAsia="ru-RU"/>
        </w:rPr>
        <w:t>:</w:t>
      </w:r>
      <w:r w:rsidRPr="00884B9D">
        <w:rPr>
          <w:lang w:val="uk-UA"/>
        </w:rPr>
        <w:t xml:space="preserve"> </w:t>
      </w:r>
      <w:r w:rsidRPr="00A959E6">
        <w:rPr>
          <w:rFonts w:ascii="Times New Roman" w:hAnsi="Times New Roman" w:cs="Times New Roman"/>
          <w:spacing w:val="10"/>
          <w:sz w:val="24"/>
          <w:szCs w:val="24"/>
          <w:lang w:val="uk-UA" w:eastAsia="ru-RU"/>
        </w:rPr>
        <w:t>34100, Рівненська обл</w:t>
      </w:r>
      <w:r w:rsidR="009C3CCD">
        <w:rPr>
          <w:rFonts w:ascii="Times New Roman" w:hAnsi="Times New Roman" w:cs="Times New Roman"/>
          <w:spacing w:val="10"/>
          <w:sz w:val="24"/>
          <w:szCs w:val="24"/>
          <w:lang w:val="uk-UA" w:eastAsia="ru-RU"/>
        </w:rPr>
        <w:t>.</w:t>
      </w:r>
      <w:r w:rsidRPr="00A959E6">
        <w:rPr>
          <w:rFonts w:ascii="Times New Roman" w:hAnsi="Times New Roman" w:cs="Times New Roman"/>
          <w:spacing w:val="10"/>
          <w:sz w:val="24"/>
          <w:szCs w:val="24"/>
          <w:lang w:val="uk-UA" w:eastAsia="ru-RU"/>
        </w:rPr>
        <w:t>,</w:t>
      </w:r>
      <w:r w:rsidR="009C3CCD">
        <w:rPr>
          <w:rFonts w:ascii="Times New Roman" w:hAnsi="Times New Roman" w:cs="Times New Roman"/>
          <w:spacing w:val="10"/>
          <w:sz w:val="24"/>
          <w:szCs w:val="24"/>
          <w:lang w:val="uk-UA" w:eastAsia="ru-RU"/>
        </w:rPr>
        <w:t xml:space="preserve">                        </w:t>
      </w:r>
      <w:proofErr w:type="spellStart"/>
      <w:r w:rsidRPr="00A959E6">
        <w:rPr>
          <w:rFonts w:ascii="Times New Roman" w:hAnsi="Times New Roman" w:cs="Times New Roman"/>
          <w:spacing w:val="10"/>
          <w:sz w:val="24"/>
          <w:szCs w:val="24"/>
          <w:lang w:val="uk-UA" w:eastAsia="ru-RU"/>
        </w:rPr>
        <w:t>м.Дубровиця</w:t>
      </w:r>
      <w:proofErr w:type="spellEnd"/>
      <w:r w:rsidRPr="00A959E6">
        <w:rPr>
          <w:rFonts w:ascii="Times New Roman" w:hAnsi="Times New Roman" w:cs="Times New Roman"/>
          <w:spacing w:val="10"/>
          <w:sz w:val="24"/>
          <w:szCs w:val="24"/>
          <w:lang w:val="uk-UA" w:eastAsia="ru-RU"/>
        </w:rPr>
        <w:t xml:space="preserve">, </w:t>
      </w:r>
      <w:proofErr w:type="spellStart"/>
      <w:r w:rsidRPr="00A959E6">
        <w:rPr>
          <w:rFonts w:ascii="Times New Roman" w:hAnsi="Times New Roman" w:cs="Times New Roman"/>
          <w:spacing w:val="10"/>
          <w:sz w:val="24"/>
          <w:szCs w:val="24"/>
          <w:lang w:val="uk-UA" w:eastAsia="ru-RU"/>
        </w:rPr>
        <w:t>вул.Воробинська</w:t>
      </w:r>
      <w:proofErr w:type="spellEnd"/>
      <w:r w:rsidRPr="00A959E6">
        <w:rPr>
          <w:rFonts w:ascii="Times New Roman" w:hAnsi="Times New Roman" w:cs="Times New Roman"/>
          <w:spacing w:val="10"/>
          <w:sz w:val="24"/>
          <w:szCs w:val="24"/>
          <w:lang w:val="uk-UA" w:eastAsia="ru-RU"/>
        </w:rPr>
        <w:t>, буд.16</w:t>
      </w:r>
      <w:r w:rsidR="00F12BC7">
        <w:rPr>
          <w:rFonts w:ascii="Times New Roman" w:hAnsi="Times New Roman" w:cs="Times New Roman"/>
          <w:spacing w:val="10"/>
          <w:sz w:val="24"/>
          <w:szCs w:val="24"/>
          <w:lang w:val="uk-UA" w:eastAsia="ru-RU"/>
        </w:rPr>
        <w:t xml:space="preserve">; </w:t>
      </w:r>
      <w:proofErr w:type="spellStart"/>
      <w:r w:rsidR="00F12BC7" w:rsidRPr="00F12BC7">
        <w:rPr>
          <w:rFonts w:ascii="Times New Roman" w:hAnsi="Times New Roman" w:cs="Times New Roman"/>
          <w:spacing w:val="10"/>
          <w:sz w:val="24"/>
          <w:szCs w:val="24"/>
          <w:lang w:val="uk-UA" w:eastAsia="ru-RU"/>
        </w:rPr>
        <w:t>тел</w:t>
      </w:r>
      <w:proofErr w:type="spellEnd"/>
      <w:r w:rsidR="00F12BC7">
        <w:rPr>
          <w:rFonts w:ascii="Times New Roman" w:hAnsi="Times New Roman" w:cs="Times New Roman"/>
          <w:spacing w:val="10"/>
          <w:sz w:val="24"/>
          <w:szCs w:val="24"/>
          <w:lang w:val="uk-UA" w:eastAsia="ru-RU"/>
        </w:rPr>
        <w:t>.</w:t>
      </w:r>
      <w:r w:rsidR="00F12BC7" w:rsidRPr="00F12BC7">
        <w:rPr>
          <w:rFonts w:ascii="Times New Roman" w:hAnsi="Times New Roman" w:cs="Times New Roman"/>
          <w:spacing w:val="10"/>
          <w:sz w:val="24"/>
          <w:szCs w:val="24"/>
          <w:lang w:val="uk-UA" w:eastAsia="ru-RU"/>
        </w:rPr>
        <w:t>:</w:t>
      </w:r>
      <w:r w:rsidR="00F12BC7">
        <w:rPr>
          <w:rFonts w:ascii="Times New Roman" w:hAnsi="Times New Roman" w:cs="Times New Roman"/>
          <w:spacing w:val="10"/>
          <w:sz w:val="24"/>
          <w:szCs w:val="24"/>
          <w:lang w:val="uk-UA" w:eastAsia="ru-RU"/>
        </w:rPr>
        <w:t>(</w:t>
      </w:r>
      <w:r w:rsidR="00F12BC7" w:rsidRPr="00F12BC7">
        <w:rPr>
          <w:rFonts w:ascii="Times New Roman" w:hAnsi="Times New Roman" w:cs="Times New Roman"/>
          <w:spacing w:val="10"/>
          <w:sz w:val="24"/>
          <w:szCs w:val="24"/>
          <w:lang w:val="uk-UA" w:eastAsia="ru-RU"/>
        </w:rPr>
        <w:t>03658</w:t>
      </w:r>
      <w:r w:rsidR="00F12BC7">
        <w:rPr>
          <w:rFonts w:ascii="Times New Roman" w:hAnsi="Times New Roman" w:cs="Times New Roman"/>
          <w:spacing w:val="10"/>
          <w:sz w:val="24"/>
          <w:szCs w:val="24"/>
          <w:lang w:val="uk-UA" w:eastAsia="ru-RU"/>
        </w:rPr>
        <w:t>)</w:t>
      </w:r>
      <w:r w:rsidR="00F12BC7" w:rsidRPr="00F12BC7">
        <w:rPr>
          <w:rFonts w:ascii="Times New Roman" w:hAnsi="Times New Roman" w:cs="Times New Roman"/>
          <w:spacing w:val="10"/>
          <w:sz w:val="24"/>
          <w:szCs w:val="24"/>
          <w:lang w:val="uk-UA" w:eastAsia="ru-RU"/>
        </w:rPr>
        <w:t>20</w:t>
      </w:r>
      <w:r w:rsidR="00826F7F">
        <w:rPr>
          <w:rFonts w:ascii="Times New Roman" w:hAnsi="Times New Roman" w:cs="Times New Roman"/>
          <w:spacing w:val="10"/>
          <w:sz w:val="24"/>
          <w:szCs w:val="24"/>
          <w:lang w:val="uk-UA" w:eastAsia="ru-RU"/>
        </w:rPr>
        <w:t>-</w:t>
      </w:r>
      <w:r w:rsidR="00F12BC7" w:rsidRPr="00F12BC7">
        <w:rPr>
          <w:rFonts w:ascii="Times New Roman" w:hAnsi="Times New Roman" w:cs="Times New Roman"/>
          <w:spacing w:val="10"/>
          <w:sz w:val="24"/>
          <w:szCs w:val="24"/>
          <w:lang w:val="uk-UA" w:eastAsia="ru-RU"/>
        </w:rPr>
        <w:t>501</w:t>
      </w:r>
      <w:r w:rsidR="00826F7F">
        <w:rPr>
          <w:rFonts w:ascii="Times New Roman" w:hAnsi="Times New Roman" w:cs="Times New Roman"/>
          <w:spacing w:val="10"/>
          <w:sz w:val="24"/>
          <w:szCs w:val="24"/>
          <w:lang w:val="uk-UA" w:eastAsia="ru-RU"/>
        </w:rPr>
        <w:t>;</w:t>
      </w:r>
      <w:r w:rsidR="00F12BC7" w:rsidRPr="00F12BC7">
        <w:rPr>
          <w:rFonts w:ascii="Times New Roman" w:hAnsi="Times New Roman" w:cs="Times New Roman"/>
          <w:spacing w:val="10"/>
          <w:sz w:val="24"/>
          <w:szCs w:val="24"/>
          <w:lang w:val="uk-UA" w:eastAsia="ru-RU"/>
        </w:rPr>
        <w:t xml:space="preserve"> dubr_misk_rada@ukr.net</w:t>
      </w:r>
    </w:p>
    <w:p w14:paraId="1E8C7F92" w14:textId="77777777" w:rsidR="007E52EB" w:rsidRDefault="00A959E6" w:rsidP="006566DA">
      <w:pPr>
        <w:suppressAutoHyphens/>
        <w:spacing w:after="0" w:line="240" w:lineRule="auto"/>
        <w:ind w:firstLine="709"/>
        <w:jc w:val="both"/>
        <w:rPr>
          <w:rFonts w:ascii="Times New Roman" w:hAnsi="Times New Roman" w:cs="Times New Roman"/>
          <w:spacing w:val="10"/>
          <w:sz w:val="24"/>
          <w:szCs w:val="24"/>
          <w:lang w:val="uk-UA" w:eastAsia="ru-RU"/>
        </w:rPr>
      </w:pPr>
      <w:r w:rsidRPr="00A959E6">
        <w:rPr>
          <w:rFonts w:ascii="Times New Roman" w:hAnsi="Times New Roman" w:cs="Times New Roman"/>
          <w:spacing w:val="10"/>
          <w:sz w:val="24"/>
          <w:szCs w:val="24"/>
          <w:lang w:val="uk-UA" w:eastAsia="ru-RU"/>
        </w:rPr>
        <w:t xml:space="preserve"> Місцезнаходження</w:t>
      </w:r>
      <w:r w:rsidR="006D6DFC">
        <w:rPr>
          <w:rFonts w:ascii="Times New Roman" w:hAnsi="Times New Roman" w:cs="Times New Roman"/>
          <w:spacing w:val="10"/>
          <w:sz w:val="24"/>
          <w:szCs w:val="24"/>
          <w:lang w:val="uk-UA" w:eastAsia="ru-RU"/>
        </w:rPr>
        <w:t xml:space="preserve"> </w:t>
      </w:r>
      <w:proofErr w:type="spellStart"/>
      <w:r w:rsidR="00623982" w:rsidRPr="00623982">
        <w:rPr>
          <w:rFonts w:ascii="Times New Roman" w:hAnsi="Times New Roman" w:cs="Times New Roman"/>
          <w:spacing w:val="10"/>
          <w:sz w:val="24"/>
          <w:szCs w:val="24"/>
          <w:lang w:val="uk-UA" w:eastAsia="ru-RU"/>
        </w:rPr>
        <w:t>проммайданчиків</w:t>
      </w:r>
      <w:proofErr w:type="spellEnd"/>
      <w:r w:rsidR="00623982">
        <w:rPr>
          <w:rFonts w:ascii="Times New Roman" w:hAnsi="Times New Roman" w:cs="Times New Roman"/>
          <w:spacing w:val="10"/>
          <w:sz w:val="24"/>
          <w:szCs w:val="24"/>
          <w:lang w:val="uk-UA" w:eastAsia="ru-RU"/>
        </w:rPr>
        <w:t>:</w:t>
      </w:r>
    </w:p>
    <w:p w14:paraId="14C89A6E" w14:textId="0894646C" w:rsidR="007E52EB" w:rsidRDefault="00623982" w:rsidP="006566DA">
      <w:pPr>
        <w:suppressAutoHyphens/>
        <w:spacing w:after="0" w:line="240" w:lineRule="auto"/>
        <w:ind w:firstLine="709"/>
        <w:jc w:val="both"/>
        <w:rPr>
          <w:rFonts w:ascii="Times New Roman" w:hAnsi="Times New Roman" w:cs="Times New Roman"/>
          <w:spacing w:val="10"/>
          <w:sz w:val="24"/>
          <w:szCs w:val="24"/>
          <w:lang w:val="uk-UA" w:eastAsia="ru-RU"/>
        </w:rPr>
      </w:pPr>
      <w:bookmarkStart w:id="1" w:name="_Hlk170743206"/>
      <w:r>
        <w:rPr>
          <w:rFonts w:ascii="Times New Roman" w:hAnsi="Times New Roman" w:cs="Times New Roman"/>
          <w:spacing w:val="10"/>
          <w:sz w:val="24"/>
          <w:szCs w:val="24"/>
          <w:lang w:val="uk-UA" w:eastAsia="ru-RU"/>
        </w:rPr>
        <w:t xml:space="preserve"> </w:t>
      </w:r>
      <w:proofErr w:type="spellStart"/>
      <w:r w:rsidRPr="00623982">
        <w:rPr>
          <w:rFonts w:ascii="Times New Roman" w:hAnsi="Times New Roman" w:cs="Times New Roman"/>
          <w:spacing w:val="10"/>
          <w:sz w:val="24"/>
          <w:szCs w:val="24"/>
          <w:lang w:val="uk-UA" w:eastAsia="ru-RU"/>
        </w:rPr>
        <w:t>проммайданчик</w:t>
      </w:r>
      <w:proofErr w:type="spellEnd"/>
      <w:r w:rsidRPr="00623982">
        <w:rPr>
          <w:rFonts w:ascii="Times New Roman" w:hAnsi="Times New Roman" w:cs="Times New Roman"/>
          <w:spacing w:val="10"/>
          <w:sz w:val="24"/>
          <w:szCs w:val="24"/>
          <w:lang w:val="uk-UA" w:eastAsia="ru-RU"/>
        </w:rPr>
        <w:t xml:space="preserve"> №1</w:t>
      </w:r>
      <w:r>
        <w:rPr>
          <w:rFonts w:ascii="Times New Roman" w:hAnsi="Times New Roman" w:cs="Times New Roman"/>
          <w:spacing w:val="10"/>
          <w:sz w:val="24"/>
          <w:szCs w:val="24"/>
          <w:lang w:val="uk-UA" w:eastAsia="ru-RU"/>
        </w:rPr>
        <w:t xml:space="preserve"> </w:t>
      </w:r>
      <w:r w:rsidR="006D6DFC">
        <w:rPr>
          <w:rFonts w:ascii="Times New Roman" w:hAnsi="Times New Roman" w:cs="Times New Roman"/>
          <w:spacing w:val="10"/>
          <w:sz w:val="24"/>
          <w:szCs w:val="24"/>
          <w:lang w:val="uk-UA" w:eastAsia="ru-RU"/>
        </w:rPr>
        <w:t>(котельн</w:t>
      </w:r>
      <w:r>
        <w:rPr>
          <w:rFonts w:ascii="Times New Roman" w:hAnsi="Times New Roman" w:cs="Times New Roman"/>
          <w:spacing w:val="10"/>
          <w:sz w:val="24"/>
          <w:szCs w:val="24"/>
          <w:lang w:val="uk-UA" w:eastAsia="ru-RU"/>
        </w:rPr>
        <w:t>я</w:t>
      </w:r>
      <w:r w:rsidR="006D6DFC">
        <w:rPr>
          <w:rFonts w:ascii="Times New Roman" w:hAnsi="Times New Roman" w:cs="Times New Roman"/>
          <w:spacing w:val="10"/>
          <w:sz w:val="24"/>
          <w:szCs w:val="24"/>
          <w:lang w:val="uk-UA" w:eastAsia="ru-RU"/>
        </w:rPr>
        <w:t xml:space="preserve"> </w:t>
      </w:r>
      <w:proofErr w:type="spellStart"/>
      <w:r w:rsidR="007E52EB">
        <w:rPr>
          <w:rFonts w:ascii="Times New Roman" w:hAnsi="Times New Roman" w:cs="Times New Roman"/>
          <w:spacing w:val="10"/>
          <w:sz w:val="24"/>
          <w:szCs w:val="24"/>
          <w:lang w:val="uk-UA" w:eastAsia="ru-RU"/>
        </w:rPr>
        <w:t>адмінприміщення</w:t>
      </w:r>
      <w:proofErr w:type="spellEnd"/>
      <w:r w:rsidR="006D6DFC">
        <w:rPr>
          <w:rFonts w:ascii="Times New Roman" w:hAnsi="Times New Roman" w:cs="Times New Roman"/>
          <w:spacing w:val="10"/>
          <w:sz w:val="24"/>
          <w:szCs w:val="24"/>
          <w:lang w:val="uk-UA" w:eastAsia="ru-RU"/>
        </w:rPr>
        <w:t xml:space="preserve"> </w:t>
      </w:r>
      <w:bookmarkEnd w:id="1"/>
      <w:proofErr w:type="spellStart"/>
      <w:r w:rsidR="00D307A4" w:rsidRPr="00A959E6">
        <w:rPr>
          <w:rFonts w:ascii="Times New Roman" w:hAnsi="Times New Roman" w:cs="Times New Roman"/>
          <w:spacing w:val="10"/>
          <w:sz w:val="24"/>
          <w:szCs w:val="24"/>
          <w:lang w:val="uk-UA" w:eastAsia="ru-RU"/>
        </w:rPr>
        <w:t>Дубровицької</w:t>
      </w:r>
      <w:proofErr w:type="spellEnd"/>
      <w:r w:rsidR="00D307A4" w:rsidRPr="00A959E6">
        <w:rPr>
          <w:rFonts w:ascii="Times New Roman" w:hAnsi="Times New Roman" w:cs="Times New Roman"/>
          <w:spacing w:val="10"/>
          <w:sz w:val="24"/>
          <w:szCs w:val="24"/>
          <w:lang w:val="uk-UA" w:eastAsia="ru-RU"/>
        </w:rPr>
        <w:t xml:space="preserve"> міської ради</w:t>
      </w:r>
      <w:r>
        <w:rPr>
          <w:rFonts w:ascii="Times New Roman" w:hAnsi="Times New Roman" w:cs="Times New Roman"/>
          <w:spacing w:val="10"/>
          <w:sz w:val="24"/>
          <w:szCs w:val="24"/>
          <w:lang w:val="uk-UA" w:eastAsia="ru-RU"/>
        </w:rPr>
        <w:t>)</w:t>
      </w:r>
      <w:r w:rsidR="004F488C">
        <w:rPr>
          <w:rFonts w:ascii="Times New Roman" w:hAnsi="Times New Roman" w:cs="Times New Roman"/>
          <w:spacing w:val="10"/>
          <w:sz w:val="24"/>
          <w:szCs w:val="24"/>
          <w:lang w:val="uk-UA" w:eastAsia="ru-RU"/>
        </w:rPr>
        <w:t xml:space="preserve"> </w:t>
      </w:r>
      <w:r w:rsidR="00D307A4">
        <w:rPr>
          <w:rFonts w:ascii="Times New Roman" w:hAnsi="Times New Roman" w:cs="Times New Roman"/>
          <w:spacing w:val="10"/>
          <w:sz w:val="24"/>
          <w:szCs w:val="24"/>
          <w:lang w:val="uk-UA" w:eastAsia="ru-RU"/>
        </w:rPr>
        <w:t>-</w:t>
      </w:r>
      <w:r w:rsidR="00D307A4" w:rsidRPr="00884B9D">
        <w:rPr>
          <w:lang w:val="uk-UA"/>
        </w:rPr>
        <w:t xml:space="preserve"> </w:t>
      </w:r>
      <w:r w:rsidR="00D307A4">
        <w:rPr>
          <w:lang w:val="uk-UA"/>
        </w:rPr>
        <w:t xml:space="preserve"> </w:t>
      </w:r>
      <w:r w:rsidR="00D307A4" w:rsidRPr="00D307A4">
        <w:rPr>
          <w:rFonts w:ascii="Times New Roman" w:hAnsi="Times New Roman" w:cs="Times New Roman"/>
          <w:sz w:val="24"/>
          <w:szCs w:val="24"/>
          <w:lang w:val="uk-UA"/>
        </w:rPr>
        <w:t>34100, Рівненська обл</w:t>
      </w:r>
      <w:r w:rsidR="00925BAE">
        <w:rPr>
          <w:rFonts w:ascii="Times New Roman" w:hAnsi="Times New Roman" w:cs="Times New Roman"/>
          <w:sz w:val="24"/>
          <w:szCs w:val="24"/>
          <w:lang w:val="uk-UA"/>
        </w:rPr>
        <w:t>.</w:t>
      </w:r>
      <w:r w:rsidR="00D307A4" w:rsidRPr="00D307A4">
        <w:rPr>
          <w:rFonts w:ascii="Times New Roman" w:hAnsi="Times New Roman" w:cs="Times New Roman"/>
          <w:sz w:val="24"/>
          <w:szCs w:val="24"/>
          <w:lang w:val="uk-UA"/>
        </w:rPr>
        <w:t>,</w:t>
      </w:r>
      <w:r w:rsidR="00D307A4">
        <w:rPr>
          <w:lang w:val="uk-UA"/>
        </w:rPr>
        <w:t xml:space="preserve"> </w:t>
      </w:r>
      <w:r w:rsidR="00D307A4" w:rsidRPr="00D307A4">
        <w:rPr>
          <w:rFonts w:ascii="Times New Roman" w:hAnsi="Times New Roman" w:cs="Times New Roman"/>
          <w:spacing w:val="10"/>
          <w:sz w:val="24"/>
          <w:szCs w:val="24"/>
          <w:lang w:val="uk-UA" w:eastAsia="ru-RU"/>
        </w:rPr>
        <w:t>м.</w:t>
      </w:r>
      <w:r w:rsidR="00520469">
        <w:rPr>
          <w:rFonts w:ascii="Times New Roman" w:hAnsi="Times New Roman" w:cs="Times New Roman"/>
          <w:spacing w:val="10"/>
          <w:sz w:val="24"/>
          <w:szCs w:val="24"/>
          <w:lang w:val="uk-UA" w:eastAsia="ru-RU"/>
        </w:rPr>
        <w:t xml:space="preserve"> </w:t>
      </w:r>
      <w:proofErr w:type="spellStart"/>
      <w:r w:rsidR="00D307A4" w:rsidRPr="00D307A4">
        <w:rPr>
          <w:rFonts w:ascii="Times New Roman" w:hAnsi="Times New Roman" w:cs="Times New Roman"/>
          <w:spacing w:val="10"/>
          <w:sz w:val="24"/>
          <w:szCs w:val="24"/>
          <w:lang w:val="uk-UA" w:eastAsia="ru-RU"/>
        </w:rPr>
        <w:t>Дубровиця</w:t>
      </w:r>
      <w:proofErr w:type="spellEnd"/>
      <w:r w:rsidR="00D307A4" w:rsidRPr="00D307A4">
        <w:rPr>
          <w:rFonts w:ascii="Times New Roman" w:hAnsi="Times New Roman" w:cs="Times New Roman"/>
          <w:spacing w:val="10"/>
          <w:sz w:val="24"/>
          <w:szCs w:val="24"/>
          <w:lang w:val="uk-UA" w:eastAsia="ru-RU"/>
        </w:rPr>
        <w:t>,</w:t>
      </w:r>
      <w:r w:rsidR="00D307A4">
        <w:rPr>
          <w:rFonts w:ascii="Times New Roman" w:hAnsi="Times New Roman" w:cs="Times New Roman"/>
          <w:spacing w:val="10"/>
          <w:sz w:val="24"/>
          <w:szCs w:val="24"/>
          <w:lang w:val="uk-UA" w:eastAsia="ru-RU"/>
        </w:rPr>
        <w:t xml:space="preserve"> </w:t>
      </w:r>
      <w:r w:rsidR="00D307A4" w:rsidRPr="00D307A4">
        <w:rPr>
          <w:rFonts w:ascii="Times New Roman" w:hAnsi="Times New Roman" w:cs="Times New Roman"/>
          <w:spacing w:val="10"/>
          <w:sz w:val="24"/>
          <w:szCs w:val="24"/>
          <w:lang w:val="uk-UA" w:eastAsia="ru-RU"/>
        </w:rPr>
        <w:t>вул. Воробинська,16</w:t>
      </w:r>
      <w:r w:rsidR="00D307A4">
        <w:rPr>
          <w:rFonts w:ascii="Times New Roman" w:hAnsi="Times New Roman" w:cs="Times New Roman"/>
          <w:spacing w:val="10"/>
          <w:sz w:val="24"/>
          <w:szCs w:val="24"/>
          <w:lang w:val="uk-UA" w:eastAsia="ru-RU"/>
        </w:rPr>
        <w:t>;</w:t>
      </w:r>
      <w:r w:rsidR="006566DA">
        <w:rPr>
          <w:rFonts w:ascii="Times New Roman" w:hAnsi="Times New Roman" w:cs="Times New Roman"/>
          <w:spacing w:val="10"/>
          <w:sz w:val="24"/>
          <w:szCs w:val="24"/>
          <w:lang w:val="uk-UA" w:eastAsia="ru-RU"/>
        </w:rPr>
        <w:t xml:space="preserve"> </w:t>
      </w:r>
    </w:p>
    <w:p w14:paraId="7CFE23FC" w14:textId="227EC9A0" w:rsidR="007E52EB" w:rsidRDefault="007E52EB" w:rsidP="006566DA">
      <w:pPr>
        <w:suppressAutoHyphens/>
        <w:spacing w:after="0" w:line="240" w:lineRule="auto"/>
        <w:ind w:firstLine="709"/>
        <w:jc w:val="both"/>
        <w:rPr>
          <w:rFonts w:ascii="Times New Roman" w:hAnsi="Times New Roman" w:cs="Times New Roman"/>
          <w:spacing w:val="10"/>
          <w:sz w:val="24"/>
          <w:szCs w:val="24"/>
          <w:lang w:val="uk-UA" w:eastAsia="ru-RU"/>
        </w:rPr>
      </w:pPr>
      <w:proofErr w:type="spellStart"/>
      <w:r w:rsidRPr="00623982">
        <w:rPr>
          <w:rFonts w:ascii="Times New Roman" w:hAnsi="Times New Roman" w:cs="Times New Roman"/>
          <w:spacing w:val="10"/>
          <w:sz w:val="24"/>
          <w:szCs w:val="24"/>
          <w:lang w:val="uk-UA" w:eastAsia="ru-RU"/>
        </w:rPr>
        <w:t>проммайданчик</w:t>
      </w:r>
      <w:proofErr w:type="spellEnd"/>
      <w:r w:rsidRPr="00623982">
        <w:rPr>
          <w:rFonts w:ascii="Times New Roman" w:hAnsi="Times New Roman" w:cs="Times New Roman"/>
          <w:spacing w:val="10"/>
          <w:sz w:val="24"/>
          <w:szCs w:val="24"/>
          <w:lang w:val="uk-UA" w:eastAsia="ru-RU"/>
        </w:rPr>
        <w:t xml:space="preserve"> №</w:t>
      </w:r>
      <w:r>
        <w:rPr>
          <w:rFonts w:ascii="Times New Roman" w:hAnsi="Times New Roman" w:cs="Times New Roman"/>
          <w:spacing w:val="10"/>
          <w:sz w:val="24"/>
          <w:szCs w:val="24"/>
          <w:lang w:val="uk-UA" w:eastAsia="ru-RU"/>
        </w:rPr>
        <w:t xml:space="preserve">2 (котельня </w:t>
      </w:r>
      <w:proofErr w:type="spellStart"/>
      <w:r>
        <w:rPr>
          <w:rFonts w:ascii="Times New Roman" w:hAnsi="Times New Roman" w:cs="Times New Roman"/>
          <w:spacing w:val="10"/>
          <w:sz w:val="24"/>
          <w:szCs w:val="24"/>
          <w:lang w:val="uk-UA" w:eastAsia="ru-RU"/>
        </w:rPr>
        <w:t>адмінприміщення</w:t>
      </w:r>
      <w:proofErr w:type="spellEnd"/>
      <w:r w:rsidR="00F11C5B">
        <w:rPr>
          <w:rFonts w:ascii="Times New Roman" w:hAnsi="Times New Roman" w:cs="Times New Roman"/>
          <w:spacing w:val="10"/>
          <w:sz w:val="24"/>
          <w:szCs w:val="24"/>
          <w:lang w:val="uk-UA" w:eastAsia="ru-RU"/>
        </w:rPr>
        <w:t xml:space="preserve"> </w:t>
      </w:r>
      <w:proofErr w:type="spellStart"/>
      <w:r w:rsidR="004F488C" w:rsidRPr="004F488C">
        <w:rPr>
          <w:rFonts w:ascii="Times New Roman" w:hAnsi="Times New Roman" w:cs="Times New Roman"/>
          <w:spacing w:val="10"/>
          <w:sz w:val="24"/>
          <w:szCs w:val="24"/>
          <w:lang w:val="uk-UA" w:eastAsia="ru-RU"/>
        </w:rPr>
        <w:t>Берестівського</w:t>
      </w:r>
      <w:proofErr w:type="spellEnd"/>
      <w:r w:rsidR="004F488C" w:rsidRPr="004F488C">
        <w:rPr>
          <w:rFonts w:ascii="Times New Roman" w:hAnsi="Times New Roman" w:cs="Times New Roman"/>
          <w:spacing w:val="10"/>
          <w:sz w:val="24"/>
          <w:szCs w:val="24"/>
          <w:lang w:val="uk-UA" w:eastAsia="ru-RU"/>
        </w:rPr>
        <w:t xml:space="preserve"> </w:t>
      </w:r>
      <w:proofErr w:type="spellStart"/>
      <w:r w:rsidR="004F488C" w:rsidRPr="004F488C">
        <w:rPr>
          <w:rFonts w:ascii="Times New Roman" w:hAnsi="Times New Roman" w:cs="Times New Roman"/>
          <w:spacing w:val="10"/>
          <w:sz w:val="24"/>
          <w:szCs w:val="24"/>
          <w:lang w:val="uk-UA" w:eastAsia="ru-RU"/>
        </w:rPr>
        <w:t>старостинського</w:t>
      </w:r>
      <w:proofErr w:type="spellEnd"/>
      <w:r w:rsidR="004F488C" w:rsidRPr="004F488C">
        <w:rPr>
          <w:rFonts w:ascii="Times New Roman" w:hAnsi="Times New Roman" w:cs="Times New Roman"/>
          <w:spacing w:val="10"/>
          <w:sz w:val="24"/>
          <w:szCs w:val="24"/>
          <w:lang w:val="uk-UA" w:eastAsia="ru-RU"/>
        </w:rPr>
        <w:t xml:space="preserve"> округу</w:t>
      </w:r>
      <w:r w:rsidR="00410555">
        <w:rPr>
          <w:rFonts w:ascii="Times New Roman" w:hAnsi="Times New Roman" w:cs="Times New Roman"/>
          <w:spacing w:val="10"/>
          <w:sz w:val="24"/>
          <w:szCs w:val="24"/>
          <w:lang w:val="uk-UA" w:eastAsia="ru-RU"/>
        </w:rPr>
        <w:t>)</w:t>
      </w:r>
      <w:r w:rsidR="004F488C" w:rsidRPr="004F488C">
        <w:rPr>
          <w:rFonts w:ascii="Times New Roman" w:hAnsi="Times New Roman" w:cs="Times New Roman"/>
          <w:spacing w:val="10"/>
          <w:sz w:val="24"/>
          <w:szCs w:val="24"/>
          <w:lang w:val="uk-UA" w:eastAsia="ru-RU"/>
        </w:rPr>
        <w:t xml:space="preserve"> </w:t>
      </w:r>
      <w:r w:rsidR="004F488C">
        <w:rPr>
          <w:rFonts w:ascii="Times New Roman" w:hAnsi="Times New Roman" w:cs="Times New Roman"/>
          <w:spacing w:val="10"/>
          <w:sz w:val="24"/>
          <w:szCs w:val="24"/>
          <w:lang w:val="uk-UA" w:eastAsia="ru-RU"/>
        </w:rPr>
        <w:t>-</w:t>
      </w:r>
      <w:r w:rsidR="004F488C" w:rsidRPr="00884B9D">
        <w:rPr>
          <w:lang w:val="ru-RU"/>
        </w:rPr>
        <w:t xml:space="preserve"> </w:t>
      </w:r>
      <w:r w:rsidR="004F488C">
        <w:rPr>
          <w:lang w:val="uk-UA"/>
        </w:rPr>
        <w:t xml:space="preserve"> </w:t>
      </w:r>
      <w:r w:rsidR="00810AA3" w:rsidRPr="00810AA3">
        <w:rPr>
          <w:rFonts w:ascii="Times New Roman" w:hAnsi="Times New Roman" w:cs="Times New Roman"/>
          <w:sz w:val="24"/>
          <w:szCs w:val="24"/>
          <w:lang w:val="uk-UA"/>
        </w:rPr>
        <w:t>34109</w:t>
      </w:r>
      <w:r w:rsidR="004F488C" w:rsidRPr="00D307A4">
        <w:rPr>
          <w:rFonts w:ascii="Times New Roman" w:hAnsi="Times New Roman" w:cs="Times New Roman"/>
          <w:sz w:val="24"/>
          <w:szCs w:val="24"/>
          <w:lang w:val="uk-UA"/>
        </w:rPr>
        <w:t>, Рівненська об</w:t>
      </w:r>
      <w:r w:rsidR="00925BAE">
        <w:rPr>
          <w:rFonts w:ascii="Times New Roman" w:hAnsi="Times New Roman" w:cs="Times New Roman"/>
          <w:sz w:val="24"/>
          <w:szCs w:val="24"/>
          <w:lang w:val="uk-UA"/>
        </w:rPr>
        <w:t>л.</w:t>
      </w:r>
      <w:r w:rsidR="004F488C" w:rsidRPr="00D307A4">
        <w:rPr>
          <w:rFonts w:ascii="Times New Roman" w:hAnsi="Times New Roman" w:cs="Times New Roman"/>
          <w:sz w:val="24"/>
          <w:szCs w:val="24"/>
          <w:lang w:val="uk-UA"/>
        </w:rPr>
        <w:t>,</w:t>
      </w:r>
      <w:r w:rsidR="00810AA3" w:rsidRPr="00884B9D">
        <w:rPr>
          <w:lang w:val="ru-RU"/>
        </w:rPr>
        <w:t xml:space="preserve"> </w:t>
      </w:r>
      <w:r w:rsidR="00925BAE">
        <w:rPr>
          <w:rFonts w:ascii="Times New Roman" w:hAnsi="Times New Roman" w:cs="Times New Roman"/>
          <w:sz w:val="24"/>
          <w:szCs w:val="24"/>
          <w:lang w:val="uk-UA"/>
        </w:rPr>
        <w:t xml:space="preserve"> </w:t>
      </w:r>
      <w:bookmarkStart w:id="2" w:name="_Hlk170744273"/>
      <w:proofErr w:type="spellStart"/>
      <w:r w:rsidR="00810AA3" w:rsidRPr="00810AA3">
        <w:rPr>
          <w:rFonts w:ascii="Times New Roman" w:hAnsi="Times New Roman" w:cs="Times New Roman"/>
          <w:sz w:val="24"/>
          <w:szCs w:val="24"/>
          <w:lang w:val="uk-UA"/>
        </w:rPr>
        <w:t>Сарненський</w:t>
      </w:r>
      <w:proofErr w:type="spellEnd"/>
      <w:r w:rsidR="00810AA3" w:rsidRPr="00810AA3">
        <w:rPr>
          <w:rFonts w:ascii="Times New Roman" w:hAnsi="Times New Roman" w:cs="Times New Roman"/>
          <w:sz w:val="24"/>
          <w:szCs w:val="24"/>
          <w:lang w:val="uk-UA"/>
        </w:rPr>
        <w:t xml:space="preserve"> р</w:t>
      </w:r>
      <w:r w:rsidR="00925BAE">
        <w:rPr>
          <w:rFonts w:ascii="Times New Roman" w:hAnsi="Times New Roman" w:cs="Times New Roman"/>
          <w:sz w:val="24"/>
          <w:szCs w:val="24"/>
          <w:lang w:val="uk-UA"/>
        </w:rPr>
        <w:t>-</w:t>
      </w:r>
      <w:r w:rsidR="00810AA3" w:rsidRPr="00810AA3">
        <w:rPr>
          <w:rFonts w:ascii="Times New Roman" w:hAnsi="Times New Roman" w:cs="Times New Roman"/>
          <w:sz w:val="24"/>
          <w:szCs w:val="24"/>
          <w:lang w:val="uk-UA"/>
        </w:rPr>
        <w:t>н</w:t>
      </w:r>
      <w:r w:rsidR="00810AA3">
        <w:rPr>
          <w:rFonts w:ascii="Times New Roman" w:hAnsi="Times New Roman" w:cs="Times New Roman"/>
          <w:sz w:val="24"/>
          <w:szCs w:val="24"/>
          <w:lang w:val="uk-UA"/>
        </w:rPr>
        <w:t>,</w:t>
      </w:r>
      <w:r w:rsidR="004F488C">
        <w:rPr>
          <w:lang w:val="uk-UA"/>
        </w:rPr>
        <w:t xml:space="preserve"> </w:t>
      </w:r>
      <w:bookmarkEnd w:id="2"/>
      <w:r w:rsidR="008C1211" w:rsidRPr="008C1211">
        <w:rPr>
          <w:rFonts w:ascii="Times New Roman" w:hAnsi="Times New Roman" w:cs="Times New Roman"/>
          <w:spacing w:val="10"/>
          <w:sz w:val="24"/>
          <w:szCs w:val="24"/>
          <w:lang w:val="uk-UA" w:eastAsia="ru-RU"/>
        </w:rPr>
        <w:t xml:space="preserve">с. </w:t>
      </w:r>
      <w:proofErr w:type="spellStart"/>
      <w:r w:rsidR="008C1211" w:rsidRPr="008C1211">
        <w:rPr>
          <w:rFonts w:ascii="Times New Roman" w:hAnsi="Times New Roman" w:cs="Times New Roman"/>
          <w:spacing w:val="10"/>
          <w:sz w:val="24"/>
          <w:szCs w:val="24"/>
          <w:lang w:val="uk-UA" w:eastAsia="ru-RU"/>
        </w:rPr>
        <w:t>Берестя</w:t>
      </w:r>
      <w:proofErr w:type="spellEnd"/>
      <w:r w:rsidR="008C1211" w:rsidRPr="008C1211">
        <w:rPr>
          <w:rFonts w:ascii="Times New Roman" w:hAnsi="Times New Roman" w:cs="Times New Roman"/>
          <w:spacing w:val="10"/>
          <w:sz w:val="24"/>
          <w:szCs w:val="24"/>
          <w:lang w:val="uk-UA" w:eastAsia="ru-RU"/>
        </w:rPr>
        <w:t>, вул. Перемоги,7</w:t>
      </w:r>
      <w:r w:rsidR="004F488C">
        <w:rPr>
          <w:rFonts w:ascii="Times New Roman" w:hAnsi="Times New Roman" w:cs="Times New Roman"/>
          <w:spacing w:val="10"/>
          <w:sz w:val="24"/>
          <w:szCs w:val="24"/>
          <w:lang w:val="uk-UA" w:eastAsia="ru-RU"/>
        </w:rPr>
        <w:t>;</w:t>
      </w:r>
      <w:r w:rsidR="006566DA">
        <w:rPr>
          <w:rFonts w:ascii="Times New Roman" w:hAnsi="Times New Roman" w:cs="Times New Roman"/>
          <w:spacing w:val="10"/>
          <w:sz w:val="24"/>
          <w:szCs w:val="24"/>
          <w:lang w:val="uk-UA" w:eastAsia="ru-RU"/>
        </w:rPr>
        <w:t xml:space="preserve"> </w:t>
      </w:r>
    </w:p>
    <w:p w14:paraId="5BCC1CBA" w14:textId="6A903CE5" w:rsidR="00410555" w:rsidRDefault="00410555" w:rsidP="006566DA">
      <w:pPr>
        <w:suppressAutoHyphens/>
        <w:spacing w:after="0" w:line="240" w:lineRule="auto"/>
        <w:ind w:firstLine="709"/>
        <w:jc w:val="both"/>
        <w:rPr>
          <w:rFonts w:ascii="Times New Roman" w:hAnsi="Times New Roman" w:cs="Times New Roman"/>
          <w:spacing w:val="10"/>
          <w:sz w:val="24"/>
          <w:szCs w:val="24"/>
          <w:lang w:val="uk-UA" w:eastAsia="ru-RU"/>
        </w:rPr>
      </w:pPr>
      <w:proofErr w:type="spellStart"/>
      <w:r w:rsidRPr="00410555">
        <w:rPr>
          <w:rFonts w:ascii="Times New Roman" w:hAnsi="Times New Roman" w:cs="Times New Roman"/>
          <w:spacing w:val="10"/>
          <w:sz w:val="24"/>
          <w:szCs w:val="24"/>
          <w:lang w:val="uk-UA" w:eastAsia="ru-RU"/>
        </w:rPr>
        <w:t>проммайданчик</w:t>
      </w:r>
      <w:proofErr w:type="spellEnd"/>
      <w:r w:rsidRPr="00410555">
        <w:rPr>
          <w:rFonts w:ascii="Times New Roman" w:hAnsi="Times New Roman" w:cs="Times New Roman"/>
          <w:spacing w:val="10"/>
          <w:sz w:val="24"/>
          <w:szCs w:val="24"/>
          <w:lang w:val="uk-UA" w:eastAsia="ru-RU"/>
        </w:rPr>
        <w:t xml:space="preserve"> №</w:t>
      </w:r>
      <w:r>
        <w:rPr>
          <w:rFonts w:ascii="Times New Roman" w:hAnsi="Times New Roman" w:cs="Times New Roman"/>
          <w:spacing w:val="10"/>
          <w:sz w:val="24"/>
          <w:szCs w:val="24"/>
          <w:lang w:val="uk-UA" w:eastAsia="ru-RU"/>
        </w:rPr>
        <w:t>3</w:t>
      </w:r>
      <w:r w:rsidRPr="00410555">
        <w:rPr>
          <w:rFonts w:ascii="Times New Roman" w:hAnsi="Times New Roman" w:cs="Times New Roman"/>
          <w:spacing w:val="10"/>
          <w:sz w:val="24"/>
          <w:szCs w:val="24"/>
          <w:lang w:val="uk-UA" w:eastAsia="ru-RU"/>
        </w:rPr>
        <w:t xml:space="preserve"> (котельня </w:t>
      </w:r>
      <w:proofErr w:type="spellStart"/>
      <w:r w:rsidRPr="00410555">
        <w:rPr>
          <w:rFonts w:ascii="Times New Roman" w:hAnsi="Times New Roman" w:cs="Times New Roman"/>
          <w:spacing w:val="10"/>
          <w:sz w:val="24"/>
          <w:szCs w:val="24"/>
          <w:lang w:val="uk-UA" w:eastAsia="ru-RU"/>
        </w:rPr>
        <w:t>адмінприміщення</w:t>
      </w:r>
      <w:proofErr w:type="spellEnd"/>
      <w:r w:rsidRPr="00410555">
        <w:rPr>
          <w:rFonts w:ascii="Times New Roman" w:hAnsi="Times New Roman" w:cs="Times New Roman"/>
          <w:spacing w:val="10"/>
          <w:sz w:val="24"/>
          <w:szCs w:val="24"/>
          <w:lang w:val="uk-UA" w:eastAsia="ru-RU"/>
        </w:rPr>
        <w:t xml:space="preserve"> </w:t>
      </w:r>
      <w:r w:rsidR="00810AA3" w:rsidRPr="00810AA3">
        <w:rPr>
          <w:rFonts w:ascii="Times New Roman" w:hAnsi="Times New Roman" w:cs="Times New Roman"/>
          <w:spacing w:val="10"/>
          <w:sz w:val="24"/>
          <w:szCs w:val="24"/>
          <w:lang w:val="uk-UA" w:eastAsia="ru-RU"/>
        </w:rPr>
        <w:t>Комунальної служби міста</w:t>
      </w:r>
      <w:r>
        <w:rPr>
          <w:rFonts w:ascii="Times New Roman" w:hAnsi="Times New Roman" w:cs="Times New Roman"/>
          <w:spacing w:val="10"/>
          <w:sz w:val="24"/>
          <w:szCs w:val="24"/>
          <w:lang w:val="uk-UA" w:eastAsia="ru-RU"/>
        </w:rPr>
        <w:t>)</w:t>
      </w:r>
      <w:r w:rsidR="008C1211" w:rsidRPr="008C1211">
        <w:rPr>
          <w:rFonts w:ascii="Times New Roman" w:hAnsi="Times New Roman" w:cs="Times New Roman"/>
          <w:spacing w:val="10"/>
          <w:sz w:val="24"/>
          <w:szCs w:val="24"/>
          <w:lang w:val="uk-UA" w:eastAsia="ru-RU"/>
        </w:rPr>
        <w:t xml:space="preserve"> -  34100, Рівненська </w:t>
      </w:r>
      <w:r w:rsidR="008C1211" w:rsidRPr="00876891">
        <w:rPr>
          <w:rFonts w:ascii="Times New Roman" w:hAnsi="Times New Roman" w:cs="Times New Roman"/>
          <w:spacing w:val="10"/>
          <w:sz w:val="24"/>
          <w:szCs w:val="24"/>
          <w:lang w:val="uk-UA" w:eastAsia="ru-RU"/>
        </w:rPr>
        <w:t>обл</w:t>
      </w:r>
      <w:r w:rsidR="00275191">
        <w:rPr>
          <w:rFonts w:ascii="Times New Roman" w:hAnsi="Times New Roman" w:cs="Times New Roman"/>
          <w:spacing w:val="10"/>
          <w:sz w:val="24"/>
          <w:szCs w:val="24"/>
          <w:lang w:val="uk-UA" w:eastAsia="ru-RU"/>
        </w:rPr>
        <w:t>.</w:t>
      </w:r>
      <w:r w:rsidR="008C1211" w:rsidRPr="00876891">
        <w:rPr>
          <w:rFonts w:ascii="Times New Roman" w:hAnsi="Times New Roman" w:cs="Times New Roman"/>
          <w:spacing w:val="10"/>
          <w:sz w:val="24"/>
          <w:szCs w:val="24"/>
          <w:lang w:val="uk-UA" w:eastAsia="ru-RU"/>
        </w:rPr>
        <w:t xml:space="preserve">, </w:t>
      </w:r>
      <w:proofErr w:type="spellStart"/>
      <w:r w:rsidR="00F9680A" w:rsidRPr="00F9680A">
        <w:rPr>
          <w:rFonts w:ascii="Times New Roman" w:hAnsi="Times New Roman" w:cs="Times New Roman"/>
          <w:spacing w:val="10"/>
          <w:sz w:val="24"/>
          <w:szCs w:val="24"/>
          <w:lang w:val="uk-UA" w:eastAsia="ru-RU"/>
        </w:rPr>
        <w:t>м.Дубровиця</w:t>
      </w:r>
      <w:proofErr w:type="spellEnd"/>
      <w:r w:rsidR="00F9680A" w:rsidRPr="00F9680A">
        <w:rPr>
          <w:rFonts w:ascii="Times New Roman" w:hAnsi="Times New Roman" w:cs="Times New Roman"/>
          <w:spacing w:val="10"/>
          <w:sz w:val="24"/>
          <w:szCs w:val="24"/>
          <w:lang w:val="uk-UA" w:eastAsia="ru-RU"/>
        </w:rPr>
        <w:t>, вул. Комунальна,7</w:t>
      </w:r>
      <w:r w:rsidR="008C1211" w:rsidRPr="00876891">
        <w:rPr>
          <w:rFonts w:ascii="Times New Roman" w:hAnsi="Times New Roman" w:cs="Times New Roman"/>
          <w:spacing w:val="10"/>
          <w:sz w:val="24"/>
          <w:szCs w:val="24"/>
          <w:lang w:val="uk-UA" w:eastAsia="ru-RU"/>
        </w:rPr>
        <w:t>;</w:t>
      </w:r>
    </w:p>
    <w:p w14:paraId="2C5A1E2C" w14:textId="19D49FDC" w:rsidR="00410555" w:rsidRDefault="006566DA" w:rsidP="006566DA">
      <w:pPr>
        <w:suppressAutoHyphens/>
        <w:spacing w:after="0" w:line="240" w:lineRule="auto"/>
        <w:ind w:firstLine="709"/>
        <w:jc w:val="both"/>
        <w:rPr>
          <w:rFonts w:ascii="Times New Roman" w:hAnsi="Times New Roman" w:cs="Times New Roman"/>
          <w:spacing w:val="10"/>
          <w:sz w:val="24"/>
          <w:szCs w:val="24"/>
          <w:lang w:val="uk-UA" w:eastAsia="ru-RU"/>
        </w:rPr>
      </w:pPr>
      <w:r>
        <w:rPr>
          <w:rFonts w:ascii="Times New Roman" w:hAnsi="Times New Roman" w:cs="Times New Roman"/>
          <w:spacing w:val="10"/>
          <w:sz w:val="24"/>
          <w:szCs w:val="24"/>
          <w:lang w:val="uk-UA" w:eastAsia="ru-RU"/>
        </w:rPr>
        <w:t xml:space="preserve"> </w:t>
      </w:r>
      <w:proofErr w:type="spellStart"/>
      <w:r w:rsidR="00410555" w:rsidRPr="00410555">
        <w:rPr>
          <w:rFonts w:ascii="Times New Roman" w:hAnsi="Times New Roman" w:cs="Times New Roman"/>
          <w:spacing w:val="10"/>
          <w:sz w:val="24"/>
          <w:szCs w:val="24"/>
          <w:lang w:val="uk-UA" w:eastAsia="ru-RU"/>
        </w:rPr>
        <w:t>проммайданчик</w:t>
      </w:r>
      <w:proofErr w:type="spellEnd"/>
      <w:r w:rsidR="00410555" w:rsidRPr="00410555">
        <w:rPr>
          <w:rFonts w:ascii="Times New Roman" w:hAnsi="Times New Roman" w:cs="Times New Roman"/>
          <w:spacing w:val="10"/>
          <w:sz w:val="24"/>
          <w:szCs w:val="24"/>
          <w:lang w:val="uk-UA" w:eastAsia="ru-RU"/>
        </w:rPr>
        <w:t xml:space="preserve"> №</w:t>
      </w:r>
      <w:r w:rsidR="00410555">
        <w:rPr>
          <w:rFonts w:ascii="Times New Roman" w:hAnsi="Times New Roman" w:cs="Times New Roman"/>
          <w:spacing w:val="10"/>
          <w:sz w:val="24"/>
          <w:szCs w:val="24"/>
          <w:lang w:val="uk-UA" w:eastAsia="ru-RU"/>
        </w:rPr>
        <w:t>4</w:t>
      </w:r>
      <w:r w:rsidR="00AC6F5A">
        <w:rPr>
          <w:rFonts w:ascii="Times New Roman" w:hAnsi="Times New Roman" w:cs="Times New Roman"/>
          <w:spacing w:val="10"/>
          <w:sz w:val="24"/>
          <w:szCs w:val="24"/>
          <w:lang w:val="uk-UA" w:eastAsia="ru-RU"/>
        </w:rPr>
        <w:t xml:space="preserve"> </w:t>
      </w:r>
      <w:r w:rsidR="00410555" w:rsidRPr="00410555">
        <w:rPr>
          <w:rFonts w:ascii="Times New Roman" w:hAnsi="Times New Roman" w:cs="Times New Roman"/>
          <w:spacing w:val="10"/>
          <w:sz w:val="24"/>
          <w:szCs w:val="24"/>
          <w:lang w:val="uk-UA" w:eastAsia="ru-RU"/>
        </w:rPr>
        <w:t xml:space="preserve">(котельня </w:t>
      </w:r>
      <w:proofErr w:type="spellStart"/>
      <w:r w:rsidR="00410555" w:rsidRPr="00410555">
        <w:rPr>
          <w:rFonts w:ascii="Times New Roman" w:hAnsi="Times New Roman" w:cs="Times New Roman"/>
          <w:spacing w:val="10"/>
          <w:sz w:val="24"/>
          <w:szCs w:val="24"/>
          <w:lang w:val="uk-UA" w:eastAsia="ru-RU"/>
        </w:rPr>
        <w:t>адмінприміщення</w:t>
      </w:r>
      <w:proofErr w:type="spellEnd"/>
      <w:r w:rsidR="00410555" w:rsidRPr="00410555">
        <w:rPr>
          <w:rFonts w:ascii="Times New Roman" w:hAnsi="Times New Roman" w:cs="Times New Roman"/>
          <w:spacing w:val="10"/>
          <w:sz w:val="24"/>
          <w:szCs w:val="24"/>
          <w:lang w:val="uk-UA" w:eastAsia="ru-RU"/>
        </w:rPr>
        <w:t xml:space="preserve"> </w:t>
      </w:r>
      <w:proofErr w:type="spellStart"/>
      <w:r w:rsidR="008242FC" w:rsidRPr="00876891">
        <w:rPr>
          <w:rFonts w:ascii="Times New Roman" w:hAnsi="Times New Roman" w:cs="Times New Roman"/>
          <w:spacing w:val="10"/>
          <w:sz w:val="24"/>
          <w:szCs w:val="24"/>
          <w:lang w:val="uk-UA" w:eastAsia="ru-RU"/>
        </w:rPr>
        <w:t>Бережницького</w:t>
      </w:r>
      <w:proofErr w:type="spellEnd"/>
      <w:r w:rsidR="008242FC" w:rsidRPr="00876891">
        <w:rPr>
          <w:rFonts w:ascii="Times New Roman" w:hAnsi="Times New Roman" w:cs="Times New Roman"/>
          <w:spacing w:val="10"/>
          <w:sz w:val="24"/>
          <w:szCs w:val="24"/>
          <w:lang w:val="uk-UA" w:eastAsia="ru-RU"/>
        </w:rPr>
        <w:t xml:space="preserve"> </w:t>
      </w:r>
      <w:proofErr w:type="spellStart"/>
      <w:r w:rsidR="008242FC" w:rsidRPr="00876891">
        <w:rPr>
          <w:rFonts w:ascii="Times New Roman" w:hAnsi="Times New Roman" w:cs="Times New Roman"/>
          <w:spacing w:val="10"/>
          <w:sz w:val="24"/>
          <w:szCs w:val="24"/>
          <w:lang w:val="uk-UA" w:eastAsia="ru-RU"/>
        </w:rPr>
        <w:t>старостинського</w:t>
      </w:r>
      <w:proofErr w:type="spellEnd"/>
      <w:r w:rsidR="008242FC" w:rsidRPr="00876891">
        <w:rPr>
          <w:rFonts w:ascii="Times New Roman" w:hAnsi="Times New Roman" w:cs="Times New Roman"/>
          <w:spacing w:val="10"/>
          <w:sz w:val="24"/>
          <w:szCs w:val="24"/>
          <w:lang w:val="uk-UA" w:eastAsia="ru-RU"/>
        </w:rPr>
        <w:t xml:space="preserve"> округу</w:t>
      </w:r>
      <w:r w:rsidR="00410555">
        <w:rPr>
          <w:rFonts w:ascii="Times New Roman" w:hAnsi="Times New Roman" w:cs="Times New Roman"/>
          <w:spacing w:val="10"/>
          <w:sz w:val="24"/>
          <w:szCs w:val="24"/>
          <w:lang w:val="uk-UA" w:eastAsia="ru-RU"/>
        </w:rPr>
        <w:t>)</w:t>
      </w:r>
      <w:r w:rsidR="008242FC" w:rsidRPr="00876891">
        <w:rPr>
          <w:rFonts w:ascii="Times New Roman" w:hAnsi="Times New Roman" w:cs="Times New Roman"/>
          <w:spacing w:val="10"/>
          <w:sz w:val="24"/>
          <w:szCs w:val="24"/>
          <w:lang w:val="uk-UA" w:eastAsia="ru-RU"/>
        </w:rPr>
        <w:t xml:space="preserve"> -  341</w:t>
      </w:r>
      <w:r w:rsidR="0045568A" w:rsidRPr="00876891">
        <w:rPr>
          <w:rFonts w:ascii="Times New Roman" w:hAnsi="Times New Roman" w:cs="Times New Roman"/>
          <w:spacing w:val="10"/>
          <w:sz w:val="24"/>
          <w:szCs w:val="24"/>
          <w:lang w:val="uk-UA" w:eastAsia="ru-RU"/>
        </w:rPr>
        <w:t>64</w:t>
      </w:r>
      <w:r w:rsidR="008242FC" w:rsidRPr="00876891">
        <w:rPr>
          <w:rFonts w:ascii="Times New Roman" w:hAnsi="Times New Roman" w:cs="Times New Roman"/>
          <w:spacing w:val="10"/>
          <w:sz w:val="24"/>
          <w:szCs w:val="24"/>
          <w:lang w:val="uk-UA" w:eastAsia="ru-RU"/>
        </w:rPr>
        <w:t>, Рівненська обл</w:t>
      </w:r>
      <w:r w:rsidR="00AC6F5A">
        <w:rPr>
          <w:rFonts w:ascii="Times New Roman" w:hAnsi="Times New Roman" w:cs="Times New Roman"/>
          <w:spacing w:val="10"/>
          <w:sz w:val="24"/>
          <w:szCs w:val="24"/>
          <w:lang w:val="uk-UA" w:eastAsia="ru-RU"/>
        </w:rPr>
        <w:t>.</w:t>
      </w:r>
      <w:r w:rsidR="008242FC" w:rsidRPr="00876891">
        <w:rPr>
          <w:rFonts w:ascii="Times New Roman" w:hAnsi="Times New Roman" w:cs="Times New Roman"/>
          <w:spacing w:val="10"/>
          <w:sz w:val="24"/>
          <w:szCs w:val="24"/>
          <w:lang w:val="uk-UA" w:eastAsia="ru-RU"/>
        </w:rPr>
        <w:t xml:space="preserve">, </w:t>
      </w:r>
      <w:proofErr w:type="spellStart"/>
      <w:r w:rsidR="00AC6F5A" w:rsidRPr="00AC6F5A">
        <w:rPr>
          <w:rFonts w:ascii="Times New Roman" w:hAnsi="Times New Roman" w:cs="Times New Roman"/>
          <w:spacing w:val="10"/>
          <w:sz w:val="24"/>
          <w:szCs w:val="24"/>
          <w:lang w:val="uk-UA" w:eastAsia="ru-RU"/>
        </w:rPr>
        <w:t>Сарненський</w:t>
      </w:r>
      <w:proofErr w:type="spellEnd"/>
      <w:r w:rsidR="00AC6F5A" w:rsidRPr="00AC6F5A">
        <w:rPr>
          <w:rFonts w:ascii="Times New Roman" w:hAnsi="Times New Roman" w:cs="Times New Roman"/>
          <w:spacing w:val="10"/>
          <w:sz w:val="24"/>
          <w:szCs w:val="24"/>
          <w:lang w:val="uk-UA" w:eastAsia="ru-RU"/>
        </w:rPr>
        <w:t xml:space="preserve"> р-н, </w:t>
      </w:r>
      <w:proofErr w:type="spellStart"/>
      <w:r w:rsidR="008242FC" w:rsidRPr="00876891">
        <w:rPr>
          <w:rFonts w:ascii="Times New Roman" w:hAnsi="Times New Roman" w:cs="Times New Roman"/>
          <w:spacing w:val="10"/>
          <w:sz w:val="24"/>
          <w:szCs w:val="24"/>
          <w:lang w:val="uk-UA" w:eastAsia="ru-RU"/>
        </w:rPr>
        <w:t>с.Бережниця</w:t>
      </w:r>
      <w:proofErr w:type="spellEnd"/>
      <w:r w:rsidR="008242FC" w:rsidRPr="00876891">
        <w:rPr>
          <w:rFonts w:ascii="Times New Roman" w:hAnsi="Times New Roman" w:cs="Times New Roman"/>
          <w:spacing w:val="10"/>
          <w:sz w:val="24"/>
          <w:szCs w:val="24"/>
          <w:lang w:val="uk-UA" w:eastAsia="ru-RU"/>
        </w:rPr>
        <w:t>, вул. Центральна</w:t>
      </w:r>
      <w:r w:rsidR="00D92E37" w:rsidRPr="00876891">
        <w:rPr>
          <w:rFonts w:ascii="Times New Roman" w:hAnsi="Times New Roman" w:cs="Times New Roman"/>
          <w:spacing w:val="10"/>
          <w:sz w:val="24"/>
          <w:szCs w:val="24"/>
          <w:lang w:val="uk-UA" w:eastAsia="ru-RU"/>
        </w:rPr>
        <w:t>,10</w:t>
      </w:r>
      <w:r w:rsidR="008242FC" w:rsidRPr="00876891">
        <w:rPr>
          <w:rFonts w:ascii="Times New Roman" w:hAnsi="Times New Roman" w:cs="Times New Roman"/>
          <w:spacing w:val="10"/>
          <w:sz w:val="24"/>
          <w:szCs w:val="24"/>
          <w:lang w:val="uk-UA" w:eastAsia="ru-RU"/>
        </w:rPr>
        <w:t>;</w:t>
      </w:r>
      <w:r w:rsidR="00E35DAC" w:rsidRPr="00876891">
        <w:rPr>
          <w:rFonts w:ascii="Times New Roman" w:hAnsi="Times New Roman" w:cs="Times New Roman"/>
          <w:spacing w:val="10"/>
          <w:sz w:val="24"/>
          <w:szCs w:val="24"/>
          <w:lang w:val="uk-UA" w:eastAsia="ru-RU"/>
        </w:rPr>
        <w:t xml:space="preserve"> </w:t>
      </w:r>
    </w:p>
    <w:p w14:paraId="0DC24FAB" w14:textId="780336CD" w:rsidR="00410555" w:rsidRDefault="006566DA" w:rsidP="006566DA">
      <w:pPr>
        <w:suppressAutoHyphens/>
        <w:spacing w:after="0" w:line="240" w:lineRule="auto"/>
        <w:ind w:firstLine="709"/>
        <w:jc w:val="both"/>
        <w:rPr>
          <w:rFonts w:ascii="Times New Roman" w:hAnsi="Times New Roman" w:cs="Times New Roman"/>
          <w:spacing w:val="10"/>
          <w:sz w:val="24"/>
          <w:szCs w:val="24"/>
          <w:lang w:val="uk-UA" w:eastAsia="ru-RU"/>
        </w:rPr>
      </w:pPr>
      <w:r>
        <w:rPr>
          <w:rFonts w:ascii="Times New Roman" w:hAnsi="Times New Roman" w:cs="Times New Roman"/>
          <w:spacing w:val="10"/>
          <w:sz w:val="24"/>
          <w:szCs w:val="24"/>
          <w:lang w:val="uk-UA" w:eastAsia="ru-RU"/>
        </w:rPr>
        <w:t xml:space="preserve"> </w:t>
      </w:r>
      <w:proofErr w:type="spellStart"/>
      <w:r w:rsidR="00A4612F" w:rsidRPr="00410555">
        <w:rPr>
          <w:rFonts w:ascii="Times New Roman" w:hAnsi="Times New Roman" w:cs="Times New Roman"/>
          <w:spacing w:val="10"/>
          <w:sz w:val="24"/>
          <w:szCs w:val="24"/>
          <w:lang w:val="uk-UA" w:eastAsia="ru-RU"/>
        </w:rPr>
        <w:t>проммайданчик</w:t>
      </w:r>
      <w:proofErr w:type="spellEnd"/>
      <w:r w:rsidR="00A4612F" w:rsidRPr="00410555">
        <w:rPr>
          <w:rFonts w:ascii="Times New Roman" w:hAnsi="Times New Roman" w:cs="Times New Roman"/>
          <w:spacing w:val="10"/>
          <w:sz w:val="24"/>
          <w:szCs w:val="24"/>
          <w:lang w:val="uk-UA" w:eastAsia="ru-RU"/>
        </w:rPr>
        <w:t xml:space="preserve"> №</w:t>
      </w:r>
      <w:r w:rsidR="00A4612F">
        <w:rPr>
          <w:rFonts w:ascii="Times New Roman" w:hAnsi="Times New Roman" w:cs="Times New Roman"/>
          <w:spacing w:val="10"/>
          <w:sz w:val="24"/>
          <w:szCs w:val="24"/>
          <w:lang w:val="uk-UA" w:eastAsia="ru-RU"/>
        </w:rPr>
        <w:t>5</w:t>
      </w:r>
      <w:r w:rsidR="00A4612F" w:rsidRPr="00410555">
        <w:rPr>
          <w:rFonts w:ascii="Times New Roman" w:hAnsi="Times New Roman" w:cs="Times New Roman"/>
          <w:spacing w:val="10"/>
          <w:sz w:val="24"/>
          <w:szCs w:val="24"/>
          <w:lang w:val="uk-UA" w:eastAsia="ru-RU"/>
        </w:rPr>
        <w:t xml:space="preserve"> (котельня </w:t>
      </w:r>
      <w:proofErr w:type="spellStart"/>
      <w:r w:rsidR="00A4612F" w:rsidRPr="00410555">
        <w:rPr>
          <w:rFonts w:ascii="Times New Roman" w:hAnsi="Times New Roman" w:cs="Times New Roman"/>
          <w:spacing w:val="10"/>
          <w:sz w:val="24"/>
          <w:szCs w:val="24"/>
          <w:lang w:val="uk-UA" w:eastAsia="ru-RU"/>
        </w:rPr>
        <w:t>адмінприміщення</w:t>
      </w:r>
      <w:proofErr w:type="spellEnd"/>
      <w:r w:rsidR="00A4612F" w:rsidRPr="00876891">
        <w:rPr>
          <w:rFonts w:ascii="Times New Roman" w:hAnsi="Times New Roman" w:cs="Times New Roman"/>
          <w:spacing w:val="10"/>
          <w:sz w:val="24"/>
          <w:szCs w:val="24"/>
          <w:lang w:val="uk-UA" w:eastAsia="ru-RU"/>
        </w:rPr>
        <w:t xml:space="preserve"> </w:t>
      </w:r>
      <w:proofErr w:type="spellStart"/>
      <w:r w:rsidR="00E35DAC" w:rsidRPr="00876891">
        <w:rPr>
          <w:rFonts w:ascii="Times New Roman" w:hAnsi="Times New Roman" w:cs="Times New Roman"/>
          <w:spacing w:val="10"/>
          <w:sz w:val="24"/>
          <w:szCs w:val="24"/>
          <w:lang w:val="uk-UA" w:eastAsia="ru-RU"/>
        </w:rPr>
        <w:t>Колківського</w:t>
      </w:r>
      <w:proofErr w:type="spellEnd"/>
      <w:r w:rsidR="00E35DAC" w:rsidRPr="00876891">
        <w:rPr>
          <w:rFonts w:ascii="Times New Roman" w:hAnsi="Times New Roman" w:cs="Times New Roman"/>
          <w:spacing w:val="10"/>
          <w:sz w:val="24"/>
          <w:szCs w:val="24"/>
          <w:lang w:val="uk-UA" w:eastAsia="ru-RU"/>
        </w:rPr>
        <w:t xml:space="preserve"> </w:t>
      </w:r>
      <w:proofErr w:type="spellStart"/>
      <w:r w:rsidR="00E35DAC" w:rsidRPr="00876891">
        <w:rPr>
          <w:rFonts w:ascii="Times New Roman" w:hAnsi="Times New Roman" w:cs="Times New Roman"/>
          <w:spacing w:val="10"/>
          <w:sz w:val="24"/>
          <w:szCs w:val="24"/>
          <w:lang w:val="uk-UA" w:eastAsia="ru-RU"/>
        </w:rPr>
        <w:t>старостинського</w:t>
      </w:r>
      <w:proofErr w:type="spellEnd"/>
      <w:r w:rsidR="00E35DAC" w:rsidRPr="00876891">
        <w:rPr>
          <w:rFonts w:ascii="Times New Roman" w:hAnsi="Times New Roman" w:cs="Times New Roman"/>
          <w:spacing w:val="10"/>
          <w:sz w:val="24"/>
          <w:szCs w:val="24"/>
          <w:lang w:val="uk-UA" w:eastAsia="ru-RU"/>
        </w:rPr>
        <w:t xml:space="preserve"> округу</w:t>
      </w:r>
      <w:r w:rsidR="00A4612F">
        <w:rPr>
          <w:rFonts w:ascii="Times New Roman" w:hAnsi="Times New Roman" w:cs="Times New Roman"/>
          <w:spacing w:val="10"/>
          <w:sz w:val="24"/>
          <w:szCs w:val="24"/>
          <w:lang w:val="uk-UA" w:eastAsia="ru-RU"/>
        </w:rPr>
        <w:t>)</w:t>
      </w:r>
      <w:r w:rsidR="00E35DAC" w:rsidRPr="00876891">
        <w:rPr>
          <w:rFonts w:ascii="Times New Roman" w:hAnsi="Times New Roman" w:cs="Times New Roman"/>
          <w:spacing w:val="10"/>
          <w:sz w:val="24"/>
          <w:szCs w:val="24"/>
          <w:lang w:val="uk-UA" w:eastAsia="ru-RU"/>
        </w:rPr>
        <w:t xml:space="preserve"> -  34144, Рівненська обл</w:t>
      </w:r>
      <w:r w:rsidR="00AC6F5A">
        <w:rPr>
          <w:rFonts w:ascii="Times New Roman" w:hAnsi="Times New Roman" w:cs="Times New Roman"/>
          <w:spacing w:val="10"/>
          <w:sz w:val="24"/>
          <w:szCs w:val="24"/>
          <w:lang w:val="uk-UA" w:eastAsia="ru-RU"/>
        </w:rPr>
        <w:t>.</w:t>
      </w:r>
      <w:r w:rsidR="00E35DAC" w:rsidRPr="00876891">
        <w:rPr>
          <w:rFonts w:ascii="Times New Roman" w:hAnsi="Times New Roman" w:cs="Times New Roman"/>
          <w:spacing w:val="10"/>
          <w:sz w:val="24"/>
          <w:szCs w:val="24"/>
          <w:lang w:val="uk-UA" w:eastAsia="ru-RU"/>
        </w:rPr>
        <w:t xml:space="preserve">, </w:t>
      </w:r>
      <w:proofErr w:type="spellStart"/>
      <w:r w:rsidR="00AC6F5A" w:rsidRPr="00AC6F5A">
        <w:rPr>
          <w:rFonts w:ascii="Times New Roman" w:hAnsi="Times New Roman" w:cs="Times New Roman"/>
          <w:spacing w:val="10"/>
          <w:sz w:val="24"/>
          <w:szCs w:val="24"/>
          <w:lang w:val="uk-UA" w:eastAsia="ru-RU"/>
        </w:rPr>
        <w:t>Сарненський</w:t>
      </w:r>
      <w:proofErr w:type="spellEnd"/>
      <w:r w:rsidR="00AC6F5A" w:rsidRPr="00AC6F5A">
        <w:rPr>
          <w:rFonts w:ascii="Times New Roman" w:hAnsi="Times New Roman" w:cs="Times New Roman"/>
          <w:spacing w:val="10"/>
          <w:sz w:val="24"/>
          <w:szCs w:val="24"/>
          <w:lang w:val="uk-UA" w:eastAsia="ru-RU"/>
        </w:rPr>
        <w:t xml:space="preserve"> р-н, </w:t>
      </w:r>
      <w:proofErr w:type="spellStart"/>
      <w:r w:rsidR="00E35DAC" w:rsidRPr="00876891">
        <w:rPr>
          <w:rFonts w:ascii="Times New Roman" w:hAnsi="Times New Roman" w:cs="Times New Roman"/>
          <w:spacing w:val="10"/>
          <w:sz w:val="24"/>
          <w:szCs w:val="24"/>
          <w:lang w:val="uk-UA" w:eastAsia="ru-RU"/>
        </w:rPr>
        <w:t>с.Колки</w:t>
      </w:r>
      <w:proofErr w:type="spellEnd"/>
      <w:r w:rsidR="00E35DAC" w:rsidRPr="00876891">
        <w:rPr>
          <w:rFonts w:ascii="Times New Roman" w:hAnsi="Times New Roman" w:cs="Times New Roman"/>
          <w:spacing w:val="10"/>
          <w:sz w:val="24"/>
          <w:szCs w:val="24"/>
          <w:lang w:val="uk-UA" w:eastAsia="ru-RU"/>
        </w:rPr>
        <w:t>, вул.Шкільна,</w:t>
      </w:r>
      <w:r w:rsidR="00D92E37" w:rsidRPr="00876891">
        <w:rPr>
          <w:rFonts w:ascii="Times New Roman" w:hAnsi="Times New Roman" w:cs="Times New Roman"/>
          <w:spacing w:val="10"/>
          <w:sz w:val="24"/>
          <w:szCs w:val="24"/>
          <w:lang w:val="uk-UA" w:eastAsia="ru-RU"/>
        </w:rPr>
        <w:t>4</w:t>
      </w:r>
      <w:r w:rsidR="00E35DAC" w:rsidRPr="00876891">
        <w:rPr>
          <w:rFonts w:ascii="Times New Roman" w:hAnsi="Times New Roman" w:cs="Times New Roman"/>
          <w:spacing w:val="10"/>
          <w:sz w:val="24"/>
          <w:szCs w:val="24"/>
          <w:lang w:val="uk-UA" w:eastAsia="ru-RU"/>
        </w:rPr>
        <w:t>;</w:t>
      </w:r>
      <w:r>
        <w:rPr>
          <w:rFonts w:ascii="Times New Roman" w:hAnsi="Times New Roman" w:cs="Times New Roman"/>
          <w:spacing w:val="10"/>
          <w:sz w:val="24"/>
          <w:szCs w:val="24"/>
          <w:lang w:val="uk-UA" w:eastAsia="ru-RU"/>
        </w:rPr>
        <w:t xml:space="preserve"> </w:t>
      </w:r>
    </w:p>
    <w:p w14:paraId="2185CF44" w14:textId="159D8FC9" w:rsidR="00544431" w:rsidRDefault="00A4612F" w:rsidP="006566DA">
      <w:pPr>
        <w:suppressAutoHyphens/>
        <w:spacing w:after="0" w:line="240" w:lineRule="auto"/>
        <w:ind w:firstLine="709"/>
        <w:jc w:val="both"/>
        <w:rPr>
          <w:rFonts w:ascii="Times New Roman" w:hAnsi="Times New Roman" w:cs="Times New Roman"/>
          <w:spacing w:val="10"/>
          <w:sz w:val="24"/>
          <w:szCs w:val="24"/>
          <w:lang w:val="uk-UA" w:eastAsia="ru-RU"/>
        </w:rPr>
      </w:pPr>
      <w:proofErr w:type="spellStart"/>
      <w:r w:rsidRPr="00A4612F">
        <w:rPr>
          <w:rFonts w:ascii="Times New Roman" w:hAnsi="Times New Roman" w:cs="Times New Roman"/>
          <w:spacing w:val="10"/>
          <w:sz w:val="24"/>
          <w:szCs w:val="24"/>
          <w:lang w:val="uk-UA" w:eastAsia="ru-RU"/>
        </w:rPr>
        <w:t>проммайданчик</w:t>
      </w:r>
      <w:proofErr w:type="spellEnd"/>
      <w:r w:rsidRPr="00A4612F">
        <w:rPr>
          <w:rFonts w:ascii="Times New Roman" w:hAnsi="Times New Roman" w:cs="Times New Roman"/>
          <w:spacing w:val="10"/>
          <w:sz w:val="24"/>
          <w:szCs w:val="24"/>
          <w:lang w:val="uk-UA" w:eastAsia="ru-RU"/>
        </w:rPr>
        <w:t xml:space="preserve"> №</w:t>
      </w:r>
      <w:r>
        <w:rPr>
          <w:rFonts w:ascii="Times New Roman" w:hAnsi="Times New Roman" w:cs="Times New Roman"/>
          <w:spacing w:val="10"/>
          <w:sz w:val="24"/>
          <w:szCs w:val="24"/>
          <w:lang w:val="uk-UA" w:eastAsia="ru-RU"/>
        </w:rPr>
        <w:t>6</w:t>
      </w:r>
      <w:r w:rsidRPr="00A4612F">
        <w:rPr>
          <w:rFonts w:ascii="Times New Roman" w:hAnsi="Times New Roman" w:cs="Times New Roman"/>
          <w:spacing w:val="10"/>
          <w:sz w:val="24"/>
          <w:szCs w:val="24"/>
          <w:lang w:val="uk-UA" w:eastAsia="ru-RU"/>
        </w:rPr>
        <w:t xml:space="preserve"> (котельня </w:t>
      </w:r>
      <w:proofErr w:type="spellStart"/>
      <w:r w:rsidRPr="00A4612F">
        <w:rPr>
          <w:rFonts w:ascii="Times New Roman" w:hAnsi="Times New Roman" w:cs="Times New Roman"/>
          <w:spacing w:val="10"/>
          <w:sz w:val="24"/>
          <w:szCs w:val="24"/>
          <w:lang w:val="uk-UA" w:eastAsia="ru-RU"/>
        </w:rPr>
        <w:t>адмінприміщення</w:t>
      </w:r>
      <w:proofErr w:type="spellEnd"/>
      <w:r w:rsidRPr="00A4612F">
        <w:rPr>
          <w:rFonts w:ascii="Times New Roman" w:hAnsi="Times New Roman" w:cs="Times New Roman"/>
          <w:spacing w:val="10"/>
          <w:sz w:val="24"/>
          <w:szCs w:val="24"/>
          <w:lang w:val="uk-UA" w:eastAsia="ru-RU"/>
        </w:rPr>
        <w:t xml:space="preserve"> </w:t>
      </w:r>
      <w:proofErr w:type="spellStart"/>
      <w:r w:rsidR="00544431" w:rsidRPr="00544431">
        <w:rPr>
          <w:rFonts w:ascii="Times New Roman" w:hAnsi="Times New Roman" w:cs="Times New Roman"/>
          <w:spacing w:val="10"/>
          <w:sz w:val="24"/>
          <w:szCs w:val="24"/>
          <w:lang w:val="uk-UA" w:eastAsia="ru-RU"/>
        </w:rPr>
        <w:t>Селецького</w:t>
      </w:r>
      <w:proofErr w:type="spellEnd"/>
      <w:r w:rsidR="00544431" w:rsidRPr="00544431">
        <w:rPr>
          <w:rFonts w:ascii="Times New Roman" w:hAnsi="Times New Roman" w:cs="Times New Roman"/>
          <w:spacing w:val="10"/>
          <w:sz w:val="24"/>
          <w:szCs w:val="24"/>
          <w:lang w:val="uk-UA" w:eastAsia="ru-RU"/>
        </w:rPr>
        <w:t xml:space="preserve"> </w:t>
      </w:r>
      <w:proofErr w:type="spellStart"/>
      <w:r w:rsidR="00544431" w:rsidRPr="00544431">
        <w:rPr>
          <w:rFonts w:ascii="Times New Roman" w:hAnsi="Times New Roman" w:cs="Times New Roman"/>
          <w:spacing w:val="10"/>
          <w:sz w:val="24"/>
          <w:szCs w:val="24"/>
          <w:lang w:val="uk-UA" w:eastAsia="ru-RU"/>
        </w:rPr>
        <w:t>старостинського</w:t>
      </w:r>
      <w:proofErr w:type="spellEnd"/>
      <w:r w:rsidR="00544431" w:rsidRPr="00544431">
        <w:rPr>
          <w:rFonts w:ascii="Times New Roman" w:hAnsi="Times New Roman" w:cs="Times New Roman"/>
          <w:spacing w:val="10"/>
          <w:sz w:val="24"/>
          <w:szCs w:val="24"/>
          <w:lang w:val="uk-UA" w:eastAsia="ru-RU"/>
        </w:rPr>
        <w:t xml:space="preserve"> округу</w:t>
      </w:r>
      <w:r>
        <w:rPr>
          <w:rFonts w:ascii="Times New Roman" w:hAnsi="Times New Roman" w:cs="Times New Roman"/>
          <w:spacing w:val="10"/>
          <w:sz w:val="24"/>
          <w:szCs w:val="24"/>
          <w:lang w:val="uk-UA" w:eastAsia="ru-RU"/>
        </w:rPr>
        <w:t>)</w:t>
      </w:r>
      <w:r w:rsidR="00544431">
        <w:rPr>
          <w:rFonts w:ascii="Times New Roman" w:hAnsi="Times New Roman" w:cs="Times New Roman"/>
          <w:spacing w:val="10"/>
          <w:sz w:val="24"/>
          <w:szCs w:val="24"/>
          <w:lang w:val="uk-UA" w:eastAsia="ru-RU"/>
        </w:rPr>
        <w:t xml:space="preserve"> </w:t>
      </w:r>
      <w:r w:rsidR="00544431" w:rsidRPr="008C1211">
        <w:rPr>
          <w:rFonts w:ascii="Times New Roman" w:hAnsi="Times New Roman" w:cs="Times New Roman"/>
          <w:spacing w:val="10"/>
          <w:sz w:val="24"/>
          <w:szCs w:val="24"/>
          <w:lang w:val="uk-UA" w:eastAsia="ru-RU"/>
        </w:rPr>
        <w:t xml:space="preserve">-  </w:t>
      </w:r>
      <w:r w:rsidR="00544431" w:rsidRPr="0045568A">
        <w:rPr>
          <w:rFonts w:ascii="Times New Roman" w:hAnsi="Times New Roman" w:cs="Times New Roman"/>
          <w:spacing w:val="10"/>
          <w:sz w:val="24"/>
          <w:szCs w:val="24"/>
          <w:lang w:val="uk-UA" w:eastAsia="ru-RU"/>
        </w:rPr>
        <w:t>341</w:t>
      </w:r>
      <w:r w:rsidR="00544431">
        <w:rPr>
          <w:rFonts w:ascii="Times New Roman" w:hAnsi="Times New Roman" w:cs="Times New Roman"/>
          <w:spacing w:val="10"/>
          <w:sz w:val="24"/>
          <w:szCs w:val="24"/>
          <w:lang w:val="uk-UA" w:eastAsia="ru-RU"/>
        </w:rPr>
        <w:t>4</w:t>
      </w:r>
      <w:r w:rsidR="002845F7">
        <w:rPr>
          <w:rFonts w:ascii="Times New Roman" w:hAnsi="Times New Roman" w:cs="Times New Roman"/>
          <w:spacing w:val="10"/>
          <w:sz w:val="24"/>
          <w:szCs w:val="24"/>
          <w:lang w:val="uk-UA" w:eastAsia="ru-RU"/>
        </w:rPr>
        <w:t>1</w:t>
      </w:r>
      <w:r w:rsidR="00544431" w:rsidRPr="0045568A">
        <w:rPr>
          <w:rFonts w:ascii="Times New Roman" w:hAnsi="Times New Roman" w:cs="Times New Roman"/>
          <w:spacing w:val="10"/>
          <w:sz w:val="24"/>
          <w:szCs w:val="24"/>
          <w:lang w:val="uk-UA" w:eastAsia="ru-RU"/>
        </w:rPr>
        <w:t>,</w:t>
      </w:r>
      <w:r w:rsidR="00544431" w:rsidRPr="008C1211">
        <w:rPr>
          <w:rFonts w:ascii="Times New Roman" w:hAnsi="Times New Roman" w:cs="Times New Roman"/>
          <w:spacing w:val="10"/>
          <w:sz w:val="24"/>
          <w:szCs w:val="24"/>
          <w:lang w:val="uk-UA" w:eastAsia="ru-RU"/>
        </w:rPr>
        <w:t xml:space="preserve"> Рівненська обл</w:t>
      </w:r>
      <w:r w:rsidR="00AC6F5A">
        <w:rPr>
          <w:rFonts w:ascii="Times New Roman" w:hAnsi="Times New Roman" w:cs="Times New Roman"/>
          <w:spacing w:val="10"/>
          <w:sz w:val="24"/>
          <w:szCs w:val="24"/>
          <w:lang w:val="uk-UA" w:eastAsia="ru-RU"/>
        </w:rPr>
        <w:t>.</w:t>
      </w:r>
      <w:r w:rsidR="00544431" w:rsidRPr="00544431">
        <w:rPr>
          <w:rFonts w:ascii="Times New Roman" w:hAnsi="Times New Roman" w:cs="Times New Roman"/>
          <w:spacing w:val="10"/>
          <w:sz w:val="24"/>
          <w:szCs w:val="24"/>
          <w:lang w:val="uk-UA" w:eastAsia="ru-RU"/>
        </w:rPr>
        <w:t xml:space="preserve">, </w:t>
      </w:r>
      <w:proofErr w:type="spellStart"/>
      <w:r w:rsidR="00AC6F5A" w:rsidRPr="00AC6F5A">
        <w:rPr>
          <w:rFonts w:ascii="Times New Roman" w:hAnsi="Times New Roman" w:cs="Times New Roman"/>
          <w:spacing w:val="10"/>
          <w:sz w:val="24"/>
          <w:szCs w:val="24"/>
          <w:lang w:val="uk-UA" w:eastAsia="ru-RU"/>
        </w:rPr>
        <w:t>Сарненський</w:t>
      </w:r>
      <w:proofErr w:type="spellEnd"/>
      <w:r w:rsidR="00AC6F5A" w:rsidRPr="00AC6F5A">
        <w:rPr>
          <w:rFonts w:ascii="Times New Roman" w:hAnsi="Times New Roman" w:cs="Times New Roman"/>
          <w:spacing w:val="10"/>
          <w:sz w:val="24"/>
          <w:szCs w:val="24"/>
          <w:lang w:val="uk-UA" w:eastAsia="ru-RU"/>
        </w:rPr>
        <w:t xml:space="preserve"> р-н, </w:t>
      </w:r>
      <w:proofErr w:type="spellStart"/>
      <w:r w:rsidR="00544431" w:rsidRPr="00544431">
        <w:rPr>
          <w:rFonts w:ascii="Times New Roman" w:hAnsi="Times New Roman" w:cs="Times New Roman"/>
          <w:spacing w:val="10"/>
          <w:sz w:val="24"/>
          <w:szCs w:val="24"/>
          <w:lang w:val="uk-UA" w:eastAsia="ru-RU"/>
        </w:rPr>
        <w:t>с.Селець</w:t>
      </w:r>
      <w:proofErr w:type="spellEnd"/>
      <w:r w:rsidR="00544431" w:rsidRPr="00544431">
        <w:rPr>
          <w:rFonts w:ascii="Times New Roman" w:hAnsi="Times New Roman" w:cs="Times New Roman"/>
          <w:spacing w:val="10"/>
          <w:sz w:val="24"/>
          <w:szCs w:val="24"/>
          <w:lang w:val="uk-UA" w:eastAsia="ru-RU"/>
        </w:rPr>
        <w:t>, вул. Шевченка,5а</w:t>
      </w:r>
      <w:r w:rsidR="00B613E8">
        <w:rPr>
          <w:rFonts w:ascii="Times New Roman" w:hAnsi="Times New Roman" w:cs="Times New Roman"/>
          <w:spacing w:val="10"/>
          <w:sz w:val="24"/>
          <w:szCs w:val="24"/>
          <w:lang w:val="uk-UA" w:eastAsia="ru-RU"/>
        </w:rPr>
        <w:t>.</w:t>
      </w:r>
    </w:p>
    <w:p w14:paraId="3C18CF9F" w14:textId="77777777" w:rsidR="00A959E6" w:rsidRPr="00A959E6" w:rsidRDefault="00A959E6" w:rsidP="00C2552B">
      <w:pPr>
        <w:suppressAutoHyphens/>
        <w:spacing w:after="0" w:line="240" w:lineRule="auto"/>
        <w:ind w:firstLine="709"/>
        <w:jc w:val="both"/>
        <w:rPr>
          <w:rFonts w:ascii="Times New Roman" w:hAnsi="Times New Roman" w:cs="Times New Roman"/>
          <w:spacing w:val="10"/>
          <w:sz w:val="24"/>
          <w:szCs w:val="24"/>
          <w:lang w:val="uk-UA" w:eastAsia="ru-RU"/>
        </w:rPr>
      </w:pPr>
      <w:r w:rsidRPr="00A959E6">
        <w:rPr>
          <w:rFonts w:ascii="Times New Roman" w:hAnsi="Times New Roman" w:cs="Times New Roman"/>
          <w:spacing w:val="10"/>
          <w:sz w:val="24"/>
          <w:szCs w:val="24"/>
          <w:lang w:val="uk-UA" w:eastAsia="ru-RU"/>
        </w:rPr>
        <w:t>Мета отримання дозволу на викиди – набуття права експлуатувати об’єкти, з яких надходять в атмосферне повітря забруднюючі речовини або їх суміші.</w:t>
      </w:r>
    </w:p>
    <w:p w14:paraId="1EE1CA46" w14:textId="3C0A206A" w:rsidR="00A959E6" w:rsidRDefault="00A959E6" w:rsidP="00C2552B">
      <w:pPr>
        <w:suppressAutoHyphens/>
        <w:spacing w:after="0" w:line="240" w:lineRule="auto"/>
        <w:ind w:firstLine="709"/>
        <w:jc w:val="both"/>
        <w:rPr>
          <w:rFonts w:ascii="Times New Roman" w:hAnsi="Times New Roman" w:cs="Times New Roman"/>
          <w:spacing w:val="10"/>
          <w:sz w:val="24"/>
          <w:szCs w:val="24"/>
          <w:lang w:val="uk-UA" w:eastAsia="ru-RU"/>
        </w:rPr>
      </w:pPr>
      <w:r w:rsidRPr="00A959E6">
        <w:rPr>
          <w:rFonts w:ascii="Times New Roman" w:hAnsi="Times New Roman" w:cs="Times New Roman"/>
          <w:spacing w:val="10"/>
          <w:sz w:val="24"/>
          <w:szCs w:val="24"/>
          <w:lang w:val="uk-UA" w:eastAsia="ru-RU"/>
        </w:rPr>
        <w:t xml:space="preserve">Відповідно до частин 2 і 3 Статті 3 Закону України «Про оцінку впливу на довкілля» та Постанови КМУ від 13.12.2017 №1010 «Про затвердження критеріїв визначення планованої діяльності, яка не підлягає оцінці впливу на довкілля», </w:t>
      </w:r>
      <w:proofErr w:type="spellStart"/>
      <w:r w:rsidR="00DF0F71" w:rsidRPr="00DF0F71">
        <w:rPr>
          <w:rFonts w:ascii="Times New Roman" w:hAnsi="Times New Roman" w:cs="Times New Roman"/>
          <w:spacing w:val="10"/>
          <w:sz w:val="24"/>
          <w:szCs w:val="24"/>
          <w:lang w:val="uk-UA" w:eastAsia="ru-RU"/>
        </w:rPr>
        <w:t>проммайданчики</w:t>
      </w:r>
      <w:proofErr w:type="spellEnd"/>
      <w:r w:rsidR="00B67350" w:rsidRPr="00884B9D">
        <w:rPr>
          <w:lang w:val="uk-UA"/>
        </w:rPr>
        <w:t xml:space="preserve"> </w:t>
      </w:r>
      <w:proofErr w:type="spellStart"/>
      <w:r w:rsidR="00B67350" w:rsidRPr="00B67350">
        <w:rPr>
          <w:rFonts w:ascii="Times New Roman" w:hAnsi="Times New Roman" w:cs="Times New Roman"/>
          <w:spacing w:val="10"/>
          <w:sz w:val="24"/>
          <w:szCs w:val="24"/>
          <w:lang w:val="uk-UA" w:eastAsia="ru-RU"/>
        </w:rPr>
        <w:t>Дубровицьк</w:t>
      </w:r>
      <w:r w:rsidR="00E85F23">
        <w:rPr>
          <w:rFonts w:ascii="Times New Roman" w:hAnsi="Times New Roman" w:cs="Times New Roman"/>
          <w:spacing w:val="10"/>
          <w:sz w:val="24"/>
          <w:szCs w:val="24"/>
          <w:lang w:val="uk-UA" w:eastAsia="ru-RU"/>
        </w:rPr>
        <w:t>ої</w:t>
      </w:r>
      <w:proofErr w:type="spellEnd"/>
      <w:r w:rsidR="00B67350" w:rsidRPr="00B67350">
        <w:rPr>
          <w:rFonts w:ascii="Times New Roman" w:hAnsi="Times New Roman" w:cs="Times New Roman"/>
          <w:spacing w:val="10"/>
          <w:sz w:val="24"/>
          <w:szCs w:val="24"/>
          <w:lang w:val="uk-UA" w:eastAsia="ru-RU"/>
        </w:rPr>
        <w:t xml:space="preserve"> міськ</w:t>
      </w:r>
      <w:r w:rsidR="00E85F23">
        <w:rPr>
          <w:rFonts w:ascii="Times New Roman" w:hAnsi="Times New Roman" w:cs="Times New Roman"/>
          <w:spacing w:val="10"/>
          <w:sz w:val="24"/>
          <w:szCs w:val="24"/>
          <w:lang w:val="uk-UA" w:eastAsia="ru-RU"/>
        </w:rPr>
        <w:t>ої</w:t>
      </w:r>
      <w:r w:rsidR="00B67350" w:rsidRPr="00B67350">
        <w:rPr>
          <w:rFonts w:ascii="Times New Roman" w:hAnsi="Times New Roman" w:cs="Times New Roman"/>
          <w:spacing w:val="10"/>
          <w:sz w:val="24"/>
          <w:szCs w:val="24"/>
          <w:lang w:val="uk-UA" w:eastAsia="ru-RU"/>
        </w:rPr>
        <w:t xml:space="preserve"> рад</w:t>
      </w:r>
      <w:r w:rsidR="00E85F23">
        <w:rPr>
          <w:rFonts w:ascii="Times New Roman" w:hAnsi="Times New Roman" w:cs="Times New Roman"/>
          <w:spacing w:val="10"/>
          <w:sz w:val="24"/>
          <w:szCs w:val="24"/>
          <w:lang w:val="uk-UA" w:eastAsia="ru-RU"/>
        </w:rPr>
        <w:t>и</w:t>
      </w:r>
      <w:r w:rsidR="00B67350">
        <w:rPr>
          <w:rFonts w:ascii="Times New Roman" w:hAnsi="Times New Roman" w:cs="Times New Roman"/>
          <w:spacing w:val="10"/>
          <w:sz w:val="24"/>
          <w:szCs w:val="24"/>
          <w:lang w:val="uk-UA" w:eastAsia="ru-RU"/>
        </w:rPr>
        <w:t xml:space="preserve"> </w:t>
      </w:r>
      <w:r w:rsidRPr="00A959E6">
        <w:rPr>
          <w:rFonts w:ascii="Times New Roman" w:hAnsi="Times New Roman" w:cs="Times New Roman"/>
          <w:spacing w:val="10"/>
          <w:sz w:val="24"/>
          <w:szCs w:val="24"/>
          <w:lang w:val="uk-UA" w:eastAsia="ru-RU"/>
        </w:rPr>
        <w:t>не підляга</w:t>
      </w:r>
      <w:r w:rsidR="00B67350">
        <w:rPr>
          <w:rFonts w:ascii="Times New Roman" w:hAnsi="Times New Roman" w:cs="Times New Roman"/>
          <w:spacing w:val="10"/>
          <w:sz w:val="24"/>
          <w:szCs w:val="24"/>
          <w:lang w:val="uk-UA" w:eastAsia="ru-RU"/>
        </w:rPr>
        <w:t>ють</w:t>
      </w:r>
      <w:r w:rsidRPr="00A959E6">
        <w:rPr>
          <w:rFonts w:ascii="Times New Roman" w:hAnsi="Times New Roman" w:cs="Times New Roman"/>
          <w:spacing w:val="10"/>
          <w:sz w:val="24"/>
          <w:szCs w:val="24"/>
          <w:lang w:val="uk-UA" w:eastAsia="ru-RU"/>
        </w:rPr>
        <w:t xml:space="preserve"> оцінці впливу на довкілля.</w:t>
      </w:r>
    </w:p>
    <w:p w14:paraId="0EEE5460" w14:textId="007A805A" w:rsidR="00A959E6" w:rsidRPr="00A959E6" w:rsidRDefault="000E339C" w:rsidP="006B1437">
      <w:pPr>
        <w:suppressAutoHyphens/>
        <w:spacing w:after="0" w:line="240" w:lineRule="auto"/>
        <w:ind w:firstLine="709"/>
        <w:jc w:val="both"/>
        <w:rPr>
          <w:rFonts w:ascii="Times New Roman" w:hAnsi="Times New Roman" w:cs="Times New Roman"/>
          <w:spacing w:val="10"/>
          <w:sz w:val="24"/>
          <w:szCs w:val="24"/>
          <w:lang w:val="uk-UA" w:eastAsia="ru-RU"/>
        </w:rPr>
      </w:pPr>
      <w:r w:rsidRPr="000E339C">
        <w:rPr>
          <w:rFonts w:ascii="Times New Roman" w:hAnsi="Times New Roman" w:cs="Times New Roman"/>
          <w:spacing w:val="10"/>
          <w:sz w:val="24"/>
          <w:szCs w:val="24"/>
          <w:lang w:val="uk-UA" w:eastAsia="ru-RU"/>
        </w:rPr>
        <w:t xml:space="preserve">Для забезпечення опалення </w:t>
      </w:r>
      <w:proofErr w:type="spellStart"/>
      <w:r w:rsidRPr="000E339C">
        <w:rPr>
          <w:rFonts w:ascii="Times New Roman" w:hAnsi="Times New Roman" w:cs="Times New Roman"/>
          <w:spacing w:val="10"/>
          <w:sz w:val="24"/>
          <w:szCs w:val="24"/>
          <w:lang w:val="uk-UA" w:eastAsia="ru-RU"/>
        </w:rPr>
        <w:t>адмінприміщень</w:t>
      </w:r>
      <w:proofErr w:type="spellEnd"/>
      <w:r w:rsidRPr="000E339C">
        <w:rPr>
          <w:rFonts w:ascii="Times New Roman" w:hAnsi="Times New Roman" w:cs="Times New Roman"/>
          <w:spacing w:val="10"/>
          <w:sz w:val="24"/>
          <w:szCs w:val="24"/>
          <w:lang w:val="uk-UA" w:eastAsia="ru-RU"/>
        </w:rPr>
        <w:t xml:space="preserve"> в холодну пору року призначен</w:t>
      </w:r>
      <w:r>
        <w:rPr>
          <w:rFonts w:ascii="Times New Roman" w:hAnsi="Times New Roman" w:cs="Times New Roman"/>
          <w:spacing w:val="10"/>
          <w:sz w:val="24"/>
          <w:szCs w:val="24"/>
          <w:lang w:val="uk-UA" w:eastAsia="ru-RU"/>
        </w:rPr>
        <w:t>і</w:t>
      </w:r>
      <w:r w:rsidRPr="000E339C">
        <w:rPr>
          <w:rFonts w:ascii="Times New Roman" w:hAnsi="Times New Roman" w:cs="Times New Roman"/>
          <w:spacing w:val="10"/>
          <w:sz w:val="24"/>
          <w:szCs w:val="24"/>
          <w:lang w:val="uk-UA" w:eastAsia="ru-RU"/>
        </w:rPr>
        <w:t xml:space="preserve"> котельн</w:t>
      </w:r>
      <w:r>
        <w:rPr>
          <w:rFonts w:ascii="Times New Roman" w:hAnsi="Times New Roman" w:cs="Times New Roman"/>
          <w:spacing w:val="10"/>
          <w:sz w:val="24"/>
          <w:szCs w:val="24"/>
          <w:lang w:val="uk-UA" w:eastAsia="ru-RU"/>
        </w:rPr>
        <w:t>і</w:t>
      </w:r>
      <w:r w:rsidR="002874BF">
        <w:rPr>
          <w:rFonts w:ascii="Times New Roman" w:hAnsi="Times New Roman" w:cs="Times New Roman"/>
          <w:spacing w:val="10"/>
          <w:sz w:val="24"/>
          <w:szCs w:val="24"/>
          <w:lang w:val="uk-UA" w:eastAsia="ru-RU"/>
        </w:rPr>
        <w:t xml:space="preserve"> </w:t>
      </w:r>
      <w:r w:rsidR="002874BF" w:rsidRPr="002874BF">
        <w:rPr>
          <w:rFonts w:ascii="Times New Roman" w:hAnsi="Times New Roman" w:cs="Times New Roman"/>
          <w:spacing w:val="10"/>
          <w:sz w:val="24"/>
          <w:szCs w:val="24"/>
          <w:lang w:val="uk-UA" w:eastAsia="ru-RU"/>
        </w:rPr>
        <w:t xml:space="preserve">в яких встановлено </w:t>
      </w:r>
      <w:r w:rsidR="00B26C50">
        <w:rPr>
          <w:rFonts w:ascii="Times New Roman" w:hAnsi="Times New Roman" w:cs="Times New Roman"/>
          <w:spacing w:val="10"/>
          <w:sz w:val="24"/>
          <w:szCs w:val="24"/>
          <w:lang w:val="uk-UA" w:eastAsia="ru-RU"/>
        </w:rPr>
        <w:t>твердопаливні</w:t>
      </w:r>
      <w:r w:rsidR="002874BF" w:rsidRPr="002874BF">
        <w:rPr>
          <w:rFonts w:ascii="Times New Roman" w:hAnsi="Times New Roman" w:cs="Times New Roman"/>
          <w:spacing w:val="10"/>
          <w:sz w:val="24"/>
          <w:szCs w:val="24"/>
          <w:lang w:val="uk-UA" w:eastAsia="ru-RU"/>
        </w:rPr>
        <w:t xml:space="preserve"> котли різної потужності. </w:t>
      </w:r>
      <w:r w:rsidR="00A959E6" w:rsidRPr="00A959E6">
        <w:rPr>
          <w:rFonts w:ascii="Times New Roman" w:hAnsi="Times New Roman" w:cs="Times New Roman"/>
          <w:spacing w:val="10"/>
          <w:sz w:val="24"/>
          <w:szCs w:val="24"/>
          <w:lang w:val="uk-UA" w:eastAsia="ru-RU"/>
        </w:rPr>
        <w:t xml:space="preserve">В якості палива використовується дрова та </w:t>
      </w:r>
      <w:proofErr w:type="spellStart"/>
      <w:r w:rsidR="00A959E6" w:rsidRPr="00A959E6">
        <w:rPr>
          <w:rFonts w:ascii="Times New Roman" w:hAnsi="Times New Roman" w:cs="Times New Roman"/>
          <w:spacing w:val="10"/>
          <w:sz w:val="24"/>
          <w:szCs w:val="24"/>
          <w:lang w:val="uk-UA" w:eastAsia="ru-RU"/>
        </w:rPr>
        <w:t>пелети</w:t>
      </w:r>
      <w:proofErr w:type="spellEnd"/>
      <w:r w:rsidR="00A959E6" w:rsidRPr="00A959E6">
        <w:rPr>
          <w:rFonts w:ascii="Times New Roman" w:hAnsi="Times New Roman" w:cs="Times New Roman"/>
          <w:spacing w:val="10"/>
          <w:sz w:val="24"/>
          <w:szCs w:val="24"/>
          <w:lang w:val="uk-UA" w:eastAsia="ru-RU"/>
        </w:rPr>
        <w:t xml:space="preserve"> з деревини. </w:t>
      </w:r>
    </w:p>
    <w:p w14:paraId="091FAAB2" w14:textId="77777777" w:rsidR="000C25F6" w:rsidRDefault="00582069" w:rsidP="00A85DFE">
      <w:pPr>
        <w:suppressAutoHyphens/>
        <w:spacing w:after="0" w:line="240" w:lineRule="auto"/>
        <w:ind w:firstLine="709"/>
        <w:jc w:val="both"/>
        <w:rPr>
          <w:rFonts w:ascii="Times New Roman" w:hAnsi="Times New Roman" w:cs="Times New Roman"/>
          <w:spacing w:val="10"/>
          <w:sz w:val="24"/>
          <w:szCs w:val="24"/>
          <w:lang w:val="uk-UA" w:eastAsia="ru-RU"/>
        </w:rPr>
      </w:pPr>
      <w:r w:rsidRPr="00582069">
        <w:rPr>
          <w:rFonts w:ascii="Times New Roman" w:hAnsi="Times New Roman" w:cs="Times New Roman"/>
          <w:spacing w:val="10"/>
          <w:sz w:val="24"/>
          <w:szCs w:val="24"/>
          <w:lang w:val="uk-UA" w:eastAsia="ru-RU"/>
        </w:rPr>
        <w:t>В результаті спалювання палива в атмосферне повітря викидаються такі види та обсяги забруднюючих речовин</w:t>
      </w:r>
      <w:r w:rsidR="00A959E6" w:rsidRPr="00A959E6">
        <w:rPr>
          <w:rFonts w:ascii="Times New Roman" w:hAnsi="Times New Roman" w:cs="Times New Roman"/>
          <w:spacing w:val="10"/>
          <w:sz w:val="24"/>
          <w:szCs w:val="24"/>
          <w:lang w:val="uk-UA" w:eastAsia="ru-RU"/>
        </w:rPr>
        <w:t>:</w:t>
      </w:r>
    </w:p>
    <w:p w14:paraId="06EDDA7E" w14:textId="1B11D473" w:rsidR="00C41F22" w:rsidRDefault="00771B1C" w:rsidP="00841E24">
      <w:pPr>
        <w:suppressAutoHyphens/>
        <w:spacing w:after="0" w:line="240" w:lineRule="auto"/>
        <w:ind w:firstLine="709"/>
        <w:jc w:val="both"/>
        <w:rPr>
          <w:rFonts w:ascii="Times New Roman" w:hAnsi="Times New Roman" w:cs="Times New Roman"/>
          <w:spacing w:val="10"/>
          <w:sz w:val="24"/>
          <w:szCs w:val="24"/>
          <w:lang w:val="uk-UA" w:eastAsia="ru-RU"/>
        </w:rPr>
      </w:pPr>
      <w:proofErr w:type="spellStart"/>
      <w:r w:rsidRPr="00771B1C">
        <w:rPr>
          <w:rFonts w:ascii="Times New Roman" w:hAnsi="Times New Roman" w:cs="Times New Roman"/>
          <w:i/>
          <w:iCs/>
          <w:spacing w:val="10"/>
          <w:sz w:val="24"/>
          <w:szCs w:val="24"/>
          <w:lang w:val="uk-UA" w:eastAsia="ru-RU"/>
        </w:rPr>
        <w:t>проммайданчик</w:t>
      </w:r>
      <w:proofErr w:type="spellEnd"/>
      <w:r w:rsidRPr="00771B1C">
        <w:rPr>
          <w:rFonts w:ascii="Times New Roman" w:hAnsi="Times New Roman" w:cs="Times New Roman"/>
          <w:i/>
          <w:iCs/>
          <w:spacing w:val="10"/>
          <w:sz w:val="24"/>
          <w:szCs w:val="24"/>
          <w:lang w:val="uk-UA" w:eastAsia="ru-RU"/>
        </w:rPr>
        <w:t xml:space="preserve"> №</w:t>
      </w:r>
      <w:r>
        <w:rPr>
          <w:rFonts w:ascii="Times New Roman" w:hAnsi="Times New Roman" w:cs="Times New Roman"/>
          <w:i/>
          <w:iCs/>
          <w:spacing w:val="10"/>
          <w:sz w:val="24"/>
          <w:szCs w:val="24"/>
          <w:lang w:val="uk-UA" w:eastAsia="ru-RU"/>
        </w:rPr>
        <w:t>1</w:t>
      </w:r>
      <w:r w:rsidR="00A85DFE" w:rsidRPr="00354C73">
        <w:rPr>
          <w:rFonts w:ascii="Times New Roman" w:hAnsi="Times New Roman" w:cs="Times New Roman"/>
          <w:i/>
          <w:iCs/>
          <w:spacing w:val="10"/>
          <w:sz w:val="24"/>
          <w:szCs w:val="24"/>
          <w:lang w:val="uk-UA" w:eastAsia="ru-RU"/>
        </w:rPr>
        <w:t>:</w:t>
      </w:r>
      <w:r w:rsidR="00A959E6" w:rsidRPr="00354C73">
        <w:rPr>
          <w:rFonts w:ascii="Times New Roman" w:hAnsi="Times New Roman" w:cs="Times New Roman"/>
          <w:spacing w:val="10"/>
          <w:sz w:val="24"/>
          <w:szCs w:val="24"/>
          <w:lang w:val="uk-UA" w:eastAsia="ru-RU"/>
        </w:rPr>
        <w:t xml:space="preserve"> оксиди азоту – </w:t>
      </w:r>
      <w:r w:rsidR="00297A8D" w:rsidRPr="00354C73">
        <w:rPr>
          <w:rFonts w:ascii="Times New Roman" w:hAnsi="Times New Roman" w:cs="Times New Roman"/>
          <w:spacing w:val="10"/>
          <w:sz w:val="24"/>
          <w:szCs w:val="24"/>
          <w:lang w:val="uk-UA" w:eastAsia="ru-RU"/>
        </w:rPr>
        <w:t>0,066</w:t>
      </w:r>
      <w:r w:rsidR="00A959E6" w:rsidRPr="00354C73">
        <w:rPr>
          <w:rFonts w:ascii="Times New Roman" w:hAnsi="Times New Roman" w:cs="Times New Roman"/>
          <w:spacing w:val="10"/>
          <w:sz w:val="24"/>
          <w:szCs w:val="24"/>
          <w:lang w:val="uk-UA" w:eastAsia="ru-RU"/>
        </w:rPr>
        <w:t xml:space="preserve"> т/рік; оксид вуглецю – </w:t>
      </w:r>
      <w:r w:rsidR="00297A8D" w:rsidRPr="00354C73">
        <w:rPr>
          <w:rFonts w:ascii="Times New Roman" w:hAnsi="Times New Roman" w:cs="Times New Roman"/>
          <w:spacing w:val="10"/>
          <w:sz w:val="24"/>
          <w:szCs w:val="24"/>
          <w:lang w:val="uk-UA" w:eastAsia="ru-RU"/>
        </w:rPr>
        <w:t>0,113</w:t>
      </w:r>
      <w:r w:rsidR="00A959E6" w:rsidRPr="00354C73">
        <w:rPr>
          <w:rFonts w:ascii="Times New Roman" w:hAnsi="Times New Roman" w:cs="Times New Roman"/>
          <w:spacing w:val="10"/>
          <w:sz w:val="24"/>
          <w:szCs w:val="24"/>
          <w:lang w:val="uk-UA" w:eastAsia="ru-RU"/>
        </w:rPr>
        <w:t xml:space="preserve"> т/рік; діоксид сірки -</w:t>
      </w:r>
      <w:r w:rsidR="00A959E6" w:rsidRPr="00884B9D">
        <w:rPr>
          <w:rFonts w:ascii="Times New Roman" w:hAnsi="Times New Roman" w:cs="Times New Roman"/>
          <w:sz w:val="24"/>
          <w:szCs w:val="24"/>
          <w:lang w:val="uk-UA"/>
        </w:rPr>
        <w:t xml:space="preserve"> </w:t>
      </w:r>
      <w:r w:rsidR="00297A8D" w:rsidRPr="00354C73">
        <w:rPr>
          <w:rFonts w:ascii="Times New Roman" w:hAnsi="Times New Roman" w:cs="Times New Roman"/>
          <w:spacing w:val="10"/>
          <w:sz w:val="24"/>
          <w:szCs w:val="24"/>
          <w:lang w:val="uk-UA" w:eastAsia="ru-RU"/>
        </w:rPr>
        <w:t>0,016</w:t>
      </w:r>
      <w:r w:rsidR="00A959E6" w:rsidRPr="00354C73">
        <w:rPr>
          <w:rFonts w:ascii="Times New Roman" w:hAnsi="Times New Roman" w:cs="Times New Roman"/>
          <w:spacing w:val="10"/>
          <w:sz w:val="24"/>
          <w:szCs w:val="24"/>
          <w:lang w:val="uk-UA" w:eastAsia="ru-RU"/>
        </w:rPr>
        <w:t xml:space="preserve">; речовини у вигляді суспендованих твердих частинок – </w:t>
      </w:r>
      <w:r w:rsidR="00297A8D" w:rsidRPr="00354C73">
        <w:rPr>
          <w:rFonts w:ascii="Times New Roman" w:hAnsi="Times New Roman" w:cs="Times New Roman"/>
          <w:spacing w:val="10"/>
          <w:sz w:val="24"/>
          <w:szCs w:val="24"/>
          <w:lang w:val="uk-UA" w:eastAsia="ru-RU"/>
        </w:rPr>
        <w:t>0,084</w:t>
      </w:r>
      <w:r w:rsidR="00A959E6" w:rsidRPr="00354C73">
        <w:rPr>
          <w:rFonts w:ascii="Times New Roman" w:hAnsi="Times New Roman" w:cs="Times New Roman"/>
          <w:spacing w:val="10"/>
          <w:sz w:val="24"/>
          <w:szCs w:val="24"/>
          <w:lang w:val="uk-UA" w:eastAsia="ru-RU"/>
        </w:rPr>
        <w:t xml:space="preserve"> т/рік;</w:t>
      </w:r>
      <w:r w:rsidR="00A959E6" w:rsidRPr="00A959E6">
        <w:rPr>
          <w:rFonts w:ascii="Times New Roman" w:hAnsi="Times New Roman" w:cs="Times New Roman"/>
          <w:spacing w:val="10"/>
          <w:sz w:val="24"/>
          <w:szCs w:val="24"/>
          <w:lang w:val="uk-UA" w:eastAsia="ru-RU"/>
        </w:rPr>
        <w:t xml:space="preserve"> </w:t>
      </w:r>
    </w:p>
    <w:p w14:paraId="557BF131" w14:textId="476E9F42" w:rsidR="00120DC9" w:rsidRDefault="00771B1C" w:rsidP="00120DC9">
      <w:pPr>
        <w:suppressAutoHyphens/>
        <w:spacing w:after="0" w:line="240" w:lineRule="auto"/>
        <w:ind w:firstLine="709"/>
        <w:jc w:val="both"/>
        <w:rPr>
          <w:rFonts w:ascii="Times New Roman" w:hAnsi="Times New Roman" w:cs="Times New Roman"/>
          <w:spacing w:val="10"/>
          <w:sz w:val="24"/>
          <w:szCs w:val="24"/>
          <w:lang w:val="uk-UA" w:eastAsia="ru-RU"/>
        </w:rPr>
      </w:pPr>
      <w:proofErr w:type="spellStart"/>
      <w:r w:rsidRPr="00771B1C">
        <w:rPr>
          <w:rFonts w:ascii="Times New Roman" w:hAnsi="Times New Roman" w:cs="Times New Roman"/>
          <w:i/>
          <w:iCs/>
          <w:spacing w:val="10"/>
          <w:sz w:val="24"/>
          <w:szCs w:val="24"/>
          <w:lang w:val="uk-UA" w:eastAsia="ru-RU"/>
        </w:rPr>
        <w:t>проммайданчик</w:t>
      </w:r>
      <w:proofErr w:type="spellEnd"/>
      <w:r w:rsidRPr="00771B1C">
        <w:rPr>
          <w:rFonts w:ascii="Times New Roman" w:hAnsi="Times New Roman" w:cs="Times New Roman"/>
          <w:i/>
          <w:iCs/>
          <w:spacing w:val="10"/>
          <w:sz w:val="24"/>
          <w:szCs w:val="24"/>
          <w:lang w:val="uk-UA" w:eastAsia="ru-RU"/>
        </w:rPr>
        <w:t xml:space="preserve"> №2</w:t>
      </w:r>
      <w:r w:rsidR="00120DC9">
        <w:rPr>
          <w:rFonts w:ascii="Times New Roman" w:hAnsi="Times New Roman" w:cs="Times New Roman"/>
          <w:i/>
          <w:iCs/>
          <w:spacing w:val="10"/>
          <w:sz w:val="24"/>
          <w:szCs w:val="24"/>
          <w:lang w:val="uk-UA" w:eastAsia="ru-RU"/>
        </w:rPr>
        <w:t>:</w:t>
      </w:r>
      <w:r w:rsidR="00120DC9" w:rsidRPr="00A959E6">
        <w:rPr>
          <w:rFonts w:ascii="Times New Roman" w:hAnsi="Times New Roman" w:cs="Times New Roman"/>
          <w:spacing w:val="10"/>
          <w:sz w:val="24"/>
          <w:szCs w:val="24"/>
          <w:lang w:val="uk-UA" w:eastAsia="ru-RU"/>
        </w:rPr>
        <w:t xml:space="preserve"> </w:t>
      </w:r>
      <w:bookmarkStart w:id="3" w:name="_Hlk170724386"/>
      <w:r w:rsidR="00120DC9" w:rsidRPr="00EA615D">
        <w:rPr>
          <w:rFonts w:ascii="Times New Roman" w:hAnsi="Times New Roman" w:cs="Times New Roman"/>
          <w:spacing w:val="10"/>
          <w:sz w:val="24"/>
          <w:szCs w:val="24"/>
          <w:lang w:val="uk-UA" w:eastAsia="ru-RU"/>
        </w:rPr>
        <w:t xml:space="preserve">оксиди азоту – </w:t>
      </w:r>
      <w:r w:rsidR="00EA615D" w:rsidRPr="00EA615D">
        <w:rPr>
          <w:rFonts w:ascii="Times New Roman" w:hAnsi="Times New Roman" w:cs="Times New Roman"/>
          <w:spacing w:val="10"/>
          <w:sz w:val="24"/>
          <w:szCs w:val="24"/>
          <w:lang w:val="uk-UA" w:eastAsia="ru-RU"/>
        </w:rPr>
        <w:t>0,013</w:t>
      </w:r>
      <w:r w:rsidR="00120DC9" w:rsidRPr="00EA615D">
        <w:rPr>
          <w:rFonts w:ascii="Times New Roman" w:hAnsi="Times New Roman" w:cs="Times New Roman"/>
          <w:spacing w:val="10"/>
          <w:sz w:val="24"/>
          <w:szCs w:val="24"/>
          <w:lang w:val="uk-UA" w:eastAsia="ru-RU"/>
        </w:rPr>
        <w:t xml:space="preserve"> т/рік; оксид вуглецю – </w:t>
      </w:r>
      <w:r w:rsidR="00EA615D" w:rsidRPr="00EA615D">
        <w:rPr>
          <w:rFonts w:ascii="Times New Roman" w:hAnsi="Times New Roman" w:cs="Times New Roman"/>
          <w:spacing w:val="10"/>
          <w:sz w:val="24"/>
          <w:szCs w:val="24"/>
          <w:lang w:val="uk-UA" w:eastAsia="ru-RU"/>
        </w:rPr>
        <w:t>0,016</w:t>
      </w:r>
      <w:r w:rsidR="00120DC9" w:rsidRPr="00EA615D">
        <w:rPr>
          <w:rFonts w:ascii="Times New Roman" w:hAnsi="Times New Roman" w:cs="Times New Roman"/>
          <w:spacing w:val="10"/>
          <w:sz w:val="24"/>
          <w:szCs w:val="24"/>
          <w:lang w:val="uk-UA" w:eastAsia="ru-RU"/>
        </w:rPr>
        <w:t xml:space="preserve"> т/рік; речовини у вигляді суспендованих твердих частинок – </w:t>
      </w:r>
      <w:r w:rsidR="00EA615D" w:rsidRPr="00EA615D">
        <w:rPr>
          <w:rFonts w:ascii="Times New Roman" w:hAnsi="Times New Roman" w:cs="Times New Roman"/>
          <w:spacing w:val="10"/>
          <w:sz w:val="24"/>
          <w:szCs w:val="24"/>
          <w:lang w:val="uk-UA" w:eastAsia="ru-RU"/>
        </w:rPr>
        <w:t>0,024</w:t>
      </w:r>
      <w:r w:rsidR="00120DC9" w:rsidRPr="00EA615D">
        <w:rPr>
          <w:rFonts w:ascii="Times New Roman" w:hAnsi="Times New Roman" w:cs="Times New Roman"/>
          <w:spacing w:val="10"/>
          <w:sz w:val="24"/>
          <w:szCs w:val="24"/>
          <w:lang w:val="uk-UA" w:eastAsia="ru-RU"/>
        </w:rPr>
        <w:t xml:space="preserve"> т/рік;</w:t>
      </w:r>
      <w:r w:rsidR="00120DC9" w:rsidRPr="00A959E6">
        <w:rPr>
          <w:rFonts w:ascii="Times New Roman" w:hAnsi="Times New Roman" w:cs="Times New Roman"/>
          <w:spacing w:val="10"/>
          <w:sz w:val="24"/>
          <w:szCs w:val="24"/>
          <w:lang w:val="uk-UA" w:eastAsia="ru-RU"/>
        </w:rPr>
        <w:t xml:space="preserve"> </w:t>
      </w:r>
    </w:p>
    <w:bookmarkEnd w:id="3"/>
    <w:p w14:paraId="2922E972" w14:textId="5ADAC8D1" w:rsidR="00504DFF" w:rsidRDefault="00771B1C" w:rsidP="00504DFF">
      <w:pPr>
        <w:suppressAutoHyphens/>
        <w:spacing w:after="0" w:line="240" w:lineRule="auto"/>
        <w:ind w:firstLine="709"/>
        <w:jc w:val="both"/>
        <w:rPr>
          <w:rFonts w:ascii="Times New Roman" w:hAnsi="Times New Roman" w:cs="Times New Roman"/>
          <w:spacing w:val="10"/>
          <w:sz w:val="24"/>
          <w:szCs w:val="24"/>
          <w:lang w:val="uk-UA" w:eastAsia="ru-RU"/>
        </w:rPr>
      </w:pPr>
      <w:proofErr w:type="spellStart"/>
      <w:r w:rsidRPr="00771B1C">
        <w:rPr>
          <w:rFonts w:ascii="Times New Roman" w:hAnsi="Times New Roman" w:cs="Times New Roman"/>
          <w:i/>
          <w:iCs/>
          <w:spacing w:val="10"/>
          <w:sz w:val="24"/>
          <w:szCs w:val="24"/>
          <w:lang w:val="uk-UA" w:eastAsia="ru-RU"/>
        </w:rPr>
        <w:t>проммайданчик</w:t>
      </w:r>
      <w:proofErr w:type="spellEnd"/>
      <w:r w:rsidRPr="00771B1C">
        <w:rPr>
          <w:rFonts w:ascii="Times New Roman" w:hAnsi="Times New Roman" w:cs="Times New Roman"/>
          <w:i/>
          <w:iCs/>
          <w:spacing w:val="10"/>
          <w:sz w:val="24"/>
          <w:szCs w:val="24"/>
          <w:lang w:val="uk-UA" w:eastAsia="ru-RU"/>
        </w:rPr>
        <w:t xml:space="preserve"> №</w:t>
      </w:r>
      <w:r>
        <w:rPr>
          <w:rFonts w:ascii="Times New Roman" w:hAnsi="Times New Roman" w:cs="Times New Roman"/>
          <w:i/>
          <w:iCs/>
          <w:spacing w:val="10"/>
          <w:sz w:val="24"/>
          <w:szCs w:val="24"/>
          <w:lang w:val="uk-UA" w:eastAsia="ru-RU"/>
        </w:rPr>
        <w:t>3</w:t>
      </w:r>
      <w:r w:rsidR="00504DFF" w:rsidRPr="00D01204">
        <w:rPr>
          <w:rFonts w:ascii="Times New Roman" w:hAnsi="Times New Roman" w:cs="Times New Roman"/>
          <w:i/>
          <w:iCs/>
          <w:spacing w:val="10"/>
          <w:sz w:val="24"/>
          <w:szCs w:val="24"/>
          <w:lang w:val="uk-UA" w:eastAsia="ru-RU"/>
        </w:rPr>
        <w:t>:</w:t>
      </w:r>
      <w:r w:rsidR="00504DFF" w:rsidRPr="00D01204">
        <w:rPr>
          <w:rFonts w:ascii="Times New Roman" w:hAnsi="Times New Roman" w:cs="Times New Roman"/>
          <w:spacing w:val="10"/>
          <w:sz w:val="24"/>
          <w:szCs w:val="24"/>
          <w:lang w:val="uk-UA" w:eastAsia="ru-RU"/>
        </w:rPr>
        <w:t xml:space="preserve"> оксиди азоту – </w:t>
      </w:r>
      <w:r w:rsidR="00F72112" w:rsidRPr="00D01204">
        <w:rPr>
          <w:rFonts w:ascii="Times New Roman" w:hAnsi="Times New Roman" w:cs="Times New Roman"/>
          <w:spacing w:val="10"/>
          <w:sz w:val="24"/>
          <w:szCs w:val="24"/>
          <w:lang w:val="uk-UA" w:eastAsia="ru-RU"/>
        </w:rPr>
        <w:t>0,025</w:t>
      </w:r>
      <w:r w:rsidR="00504DFF" w:rsidRPr="00D01204">
        <w:rPr>
          <w:rFonts w:ascii="Times New Roman" w:hAnsi="Times New Roman" w:cs="Times New Roman"/>
          <w:spacing w:val="10"/>
          <w:sz w:val="24"/>
          <w:szCs w:val="24"/>
          <w:lang w:val="uk-UA" w:eastAsia="ru-RU"/>
        </w:rPr>
        <w:t xml:space="preserve"> т/рік; оксид вуглецю – </w:t>
      </w:r>
      <w:r w:rsidR="00F72112" w:rsidRPr="00D01204">
        <w:rPr>
          <w:rFonts w:ascii="Times New Roman" w:hAnsi="Times New Roman" w:cs="Times New Roman"/>
          <w:spacing w:val="10"/>
          <w:sz w:val="24"/>
          <w:szCs w:val="24"/>
          <w:lang w:val="uk-UA" w:eastAsia="ru-RU"/>
        </w:rPr>
        <w:t xml:space="preserve">0,031 </w:t>
      </w:r>
      <w:r w:rsidR="00504DFF" w:rsidRPr="00D01204">
        <w:rPr>
          <w:rFonts w:ascii="Times New Roman" w:hAnsi="Times New Roman" w:cs="Times New Roman"/>
          <w:spacing w:val="10"/>
          <w:sz w:val="24"/>
          <w:szCs w:val="24"/>
          <w:lang w:val="uk-UA" w:eastAsia="ru-RU"/>
        </w:rPr>
        <w:t xml:space="preserve">т/рік; речовини у вигляді суспендованих твердих частинок – </w:t>
      </w:r>
      <w:r w:rsidR="00F72112" w:rsidRPr="00D01204">
        <w:rPr>
          <w:rFonts w:ascii="Times New Roman" w:hAnsi="Times New Roman" w:cs="Times New Roman"/>
          <w:spacing w:val="10"/>
          <w:sz w:val="24"/>
          <w:szCs w:val="24"/>
          <w:lang w:val="uk-UA" w:eastAsia="ru-RU"/>
        </w:rPr>
        <w:t>0,045</w:t>
      </w:r>
      <w:r w:rsidR="00504DFF" w:rsidRPr="00D01204">
        <w:rPr>
          <w:rFonts w:ascii="Times New Roman" w:hAnsi="Times New Roman" w:cs="Times New Roman"/>
          <w:spacing w:val="10"/>
          <w:sz w:val="24"/>
          <w:szCs w:val="24"/>
          <w:lang w:val="uk-UA" w:eastAsia="ru-RU"/>
        </w:rPr>
        <w:t xml:space="preserve"> т/рік;</w:t>
      </w:r>
      <w:r w:rsidR="00504DFF" w:rsidRPr="00A959E6">
        <w:rPr>
          <w:rFonts w:ascii="Times New Roman" w:hAnsi="Times New Roman" w:cs="Times New Roman"/>
          <w:spacing w:val="10"/>
          <w:sz w:val="24"/>
          <w:szCs w:val="24"/>
          <w:lang w:val="uk-UA" w:eastAsia="ru-RU"/>
        </w:rPr>
        <w:t xml:space="preserve"> </w:t>
      </w:r>
    </w:p>
    <w:p w14:paraId="4433C095" w14:textId="53359650" w:rsidR="002D54B3" w:rsidRDefault="00771B1C" w:rsidP="00410E84">
      <w:pPr>
        <w:suppressAutoHyphens/>
        <w:spacing w:after="0" w:line="240" w:lineRule="auto"/>
        <w:ind w:firstLine="709"/>
        <w:jc w:val="both"/>
        <w:rPr>
          <w:rFonts w:ascii="Times New Roman" w:hAnsi="Times New Roman" w:cs="Times New Roman"/>
          <w:spacing w:val="10"/>
          <w:sz w:val="24"/>
          <w:szCs w:val="24"/>
          <w:lang w:val="uk-UA" w:eastAsia="ru-RU"/>
        </w:rPr>
      </w:pPr>
      <w:proofErr w:type="spellStart"/>
      <w:r w:rsidRPr="00771B1C">
        <w:rPr>
          <w:rFonts w:ascii="Times New Roman" w:hAnsi="Times New Roman" w:cs="Times New Roman"/>
          <w:i/>
          <w:iCs/>
          <w:spacing w:val="10"/>
          <w:sz w:val="24"/>
          <w:szCs w:val="24"/>
          <w:lang w:val="uk-UA" w:eastAsia="ru-RU"/>
        </w:rPr>
        <w:t>проммайданчик</w:t>
      </w:r>
      <w:proofErr w:type="spellEnd"/>
      <w:r w:rsidRPr="00771B1C">
        <w:rPr>
          <w:rFonts w:ascii="Times New Roman" w:hAnsi="Times New Roman" w:cs="Times New Roman"/>
          <w:i/>
          <w:iCs/>
          <w:spacing w:val="10"/>
          <w:sz w:val="24"/>
          <w:szCs w:val="24"/>
          <w:lang w:val="uk-UA" w:eastAsia="ru-RU"/>
        </w:rPr>
        <w:t xml:space="preserve"> №</w:t>
      </w:r>
      <w:r>
        <w:rPr>
          <w:rFonts w:ascii="Times New Roman" w:hAnsi="Times New Roman" w:cs="Times New Roman"/>
          <w:i/>
          <w:iCs/>
          <w:spacing w:val="10"/>
          <w:sz w:val="24"/>
          <w:szCs w:val="24"/>
          <w:lang w:val="uk-UA" w:eastAsia="ru-RU"/>
        </w:rPr>
        <w:t>4</w:t>
      </w:r>
      <w:r w:rsidR="00410E84">
        <w:rPr>
          <w:rFonts w:ascii="Times New Roman" w:hAnsi="Times New Roman" w:cs="Times New Roman"/>
          <w:i/>
          <w:iCs/>
          <w:spacing w:val="10"/>
          <w:sz w:val="24"/>
          <w:szCs w:val="24"/>
          <w:lang w:val="uk-UA" w:eastAsia="ru-RU"/>
        </w:rPr>
        <w:t>:</w:t>
      </w:r>
      <w:r w:rsidR="00410E84" w:rsidRPr="00A959E6">
        <w:rPr>
          <w:rFonts w:ascii="Times New Roman" w:hAnsi="Times New Roman" w:cs="Times New Roman"/>
          <w:spacing w:val="10"/>
          <w:sz w:val="24"/>
          <w:szCs w:val="24"/>
          <w:lang w:val="uk-UA" w:eastAsia="ru-RU"/>
        </w:rPr>
        <w:t xml:space="preserve"> </w:t>
      </w:r>
      <w:r w:rsidR="002D54B3" w:rsidRPr="002D54B3">
        <w:rPr>
          <w:rFonts w:ascii="Times New Roman" w:hAnsi="Times New Roman" w:cs="Times New Roman"/>
          <w:spacing w:val="10"/>
          <w:sz w:val="24"/>
          <w:szCs w:val="24"/>
          <w:lang w:val="uk-UA" w:eastAsia="ru-RU"/>
        </w:rPr>
        <w:t xml:space="preserve">оксиди азоту – 0,013 т/рік; оксид вуглецю – 0,016 т/рік; речовини у вигляді суспендованих твердих частинок – 0,024 т/рік; </w:t>
      </w:r>
    </w:p>
    <w:p w14:paraId="2A5546AE" w14:textId="72DB074D" w:rsidR="002D54B3" w:rsidRDefault="00771B1C" w:rsidP="002D54B3">
      <w:pPr>
        <w:suppressAutoHyphens/>
        <w:spacing w:after="0" w:line="240" w:lineRule="auto"/>
        <w:ind w:firstLine="709"/>
        <w:jc w:val="both"/>
        <w:rPr>
          <w:rFonts w:ascii="Times New Roman" w:hAnsi="Times New Roman" w:cs="Times New Roman"/>
          <w:spacing w:val="10"/>
          <w:sz w:val="24"/>
          <w:szCs w:val="24"/>
          <w:lang w:val="uk-UA" w:eastAsia="ru-RU"/>
        </w:rPr>
      </w:pPr>
      <w:proofErr w:type="spellStart"/>
      <w:r w:rsidRPr="00771B1C">
        <w:rPr>
          <w:rFonts w:ascii="Times New Roman" w:hAnsi="Times New Roman" w:cs="Times New Roman"/>
          <w:i/>
          <w:iCs/>
          <w:spacing w:val="10"/>
          <w:sz w:val="24"/>
          <w:szCs w:val="24"/>
          <w:lang w:val="uk-UA" w:eastAsia="ru-RU"/>
        </w:rPr>
        <w:t>проммайданчик</w:t>
      </w:r>
      <w:proofErr w:type="spellEnd"/>
      <w:r w:rsidRPr="00771B1C">
        <w:rPr>
          <w:rFonts w:ascii="Times New Roman" w:hAnsi="Times New Roman" w:cs="Times New Roman"/>
          <w:i/>
          <w:iCs/>
          <w:spacing w:val="10"/>
          <w:sz w:val="24"/>
          <w:szCs w:val="24"/>
          <w:lang w:val="uk-UA" w:eastAsia="ru-RU"/>
        </w:rPr>
        <w:t xml:space="preserve"> №</w:t>
      </w:r>
      <w:r>
        <w:rPr>
          <w:rFonts w:ascii="Times New Roman" w:hAnsi="Times New Roman" w:cs="Times New Roman"/>
          <w:i/>
          <w:iCs/>
          <w:spacing w:val="10"/>
          <w:sz w:val="24"/>
          <w:szCs w:val="24"/>
          <w:lang w:val="uk-UA" w:eastAsia="ru-RU"/>
        </w:rPr>
        <w:t>5</w:t>
      </w:r>
      <w:r w:rsidR="00410E84">
        <w:rPr>
          <w:rFonts w:ascii="Times New Roman" w:hAnsi="Times New Roman" w:cs="Times New Roman"/>
          <w:i/>
          <w:iCs/>
          <w:spacing w:val="10"/>
          <w:sz w:val="24"/>
          <w:szCs w:val="24"/>
          <w:lang w:val="uk-UA" w:eastAsia="ru-RU"/>
        </w:rPr>
        <w:t>:</w:t>
      </w:r>
      <w:r w:rsidR="00410E84" w:rsidRPr="00A959E6">
        <w:rPr>
          <w:rFonts w:ascii="Times New Roman" w:hAnsi="Times New Roman" w:cs="Times New Roman"/>
          <w:spacing w:val="10"/>
          <w:sz w:val="24"/>
          <w:szCs w:val="24"/>
          <w:lang w:val="uk-UA" w:eastAsia="ru-RU"/>
        </w:rPr>
        <w:t xml:space="preserve"> </w:t>
      </w:r>
      <w:r w:rsidR="002D54B3" w:rsidRPr="00EA615D">
        <w:rPr>
          <w:rFonts w:ascii="Times New Roman" w:hAnsi="Times New Roman" w:cs="Times New Roman"/>
          <w:spacing w:val="10"/>
          <w:sz w:val="24"/>
          <w:szCs w:val="24"/>
          <w:lang w:val="uk-UA" w:eastAsia="ru-RU"/>
        </w:rPr>
        <w:t>оксиди азоту – 0,013 т/рік; оксид вуглецю – 0,016 т/рік; речовини у вигляді суспендованих твердих частинок – 0,024 т/рік;</w:t>
      </w:r>
      <w:r w:rsidR="002D54B3" w:rsidRPr="00A959E6">
        <w:rPr>
          <w:rFonts w:ascii="Times New Roman" w:hAnsi="Times New Roman" w:cs="Times New Roman"/>
          <w:spacing w:val="10"/>
          <w:sz w:val="24"/>
          <w:szCs w:val="24"/>
          <w:lang w:val="uk-UA" w:eastAsia="ru-RU"/>
        </w:rPr>
        <w:t xml:space="preserve"> </w:t>
      </w:r>
    </w:p>
    <w:p w14:paraId="728CB701" w14:textId="315E1F60" w:rsidR="00313BFE" w:rsidRDefault="00771B1C" w:rsidP="00F42C34">
      <w:pPr>
        <w:suppressAutoHyphens/>
        <w:spacing w:after="0" w:line="240" w:lineRule="auto"/>
        <w:ind w:firstLine="709"/>
        <w:jc w:val="both"/>
        <w:rPr>
          <w:rFonts w:ascii="Times New Roman" w:hAnsi="Times New Roman" w:cs="Times New Roman"/>
          <w:spacing w:val="10"/>
          <w:sz w:val="24"/>
          <w:szCs w:val="24"/>
          <w:lang w:val="uk-UA" w:eastAsia="ru-RU"/>
        </w:rPr>
      </w:pPr>
      <w:proofErr w:type="spellStart"/>
      <w:r w:rsidRPr="00771B1C">
        <w:rPr>
          <w:rFonts w:ascii="Times New Roman" w:hAnsi="Times New Roman" w:cs="Times New Roman"/>
          <w:i/>
          <w:iCs/>
          <w:spacing w:val="10"/>
          <w:sz w:val="24"/>
          <w:szCs w:val="24"/>
          <w:lang w:val="uk-UA" w:eastAsia="ru-RU"/>
        </w:rPr>
        <w:t>проммайданчик</w:t>
      </w:r>
      <w:proofErr w:type="spellEnd"/>
      <w:r w:rsidRPr="00771B1C">
        <w:rPr>
          <w:rFonts w:ascii="Times New Roman" w:hAnsi="Times New Roman" w:cs="Times New Roman"/>
          <w:i/>
          <w:iCs/>
          <w:spacing w:val="10"/>
          <w:sz w:val="24"/>
          <w:szCs w:val="24"/>
          <w:lang w:val="uk-UA" w:eastAsia="ru-RU"/>
        </w:rPr>
        <w:t xml:space="preserve"> №</w:t>
      </w:r>
      <w:r>
        <w:rPr>
          <w:rFonts w:ascii="Times New Roman" w:hAnsi="Times New Roman" w:cs="Times New Roman"/>
          <w:i/>
          <w:iCs/>
          <w:spacing w:val="10"/>
          <w:sz w:val="24"/>
          <w:szCs w:val="24"/>
          <w:lang w:val="uk-UA" w:eastAsia="ru-RU"/>
        </w:rPr>
        <w:t>6</w:t>
      </w:r>
      <w:r w:rsidR="00313BFE" w:rsidRPr="002D54B3">
        <w:rPr>
          <w:rFonts w:ascii="Times New Roman" w:hAnsi="Times New Roman" w:cs="Times New Roman"/>
          <w:i/>
          <w:iCs/>
          <w:spacing w:val="10"/>
          <w:sz w:val="24"/>
          <w:szCs w:val="24"/>
          <w:lang w:val="uk-UA" w:eastAsia="ru-RU"/>
        </w:rPr>
        <w:t>:</w:t>
      </w:r>
      <w:r w:rsidR="00313BFE" w:rsidRPr="002D54B3">
        <w:rPr>
          <w:rFonts w:ascii="Times New Roman" w:hAnsi="Times New Roman" w:cs="Times New Roman"/>
          <w:spacing w:val="10"/>
          <w:sz w:val="24"/>
          <w:szCs w:val="24"/>
          <w:lang w:val="uk-UA" w:eastAsia="ru-RU"/>
        </w:rPr>
        <w:t xml:space="preserve"> оксиди азоту – </w:t>
      </w:r>
      <w:r w:rsidR="002D54B3" w:rsidRPr="002D54B3">
        <w:rPr>
          <w:rFonts w:ascii="Times New Roman" w:hAnsi="Times New Roman" w:cs="Times New Roman"/>
          <w:spacing w:val="10"/>
          <w:sz w:val="24"/>
          <w:szCs w:val="24"/>
          <w:lang w:val="uk-UA" w:eastAsia="ru-RU"/>
        </w:rPr>
        <w:t>0,021</w:t>
      </w:r>
      <w:r w:rsidR="00313BFE" w:rsidRPr="002D54B3">
        <w:rPr>
          <w:rFonts w:ascii="Times New Roman" w:hAnsi="Times New Roman" w:cs="Times New Roman"/>
          <w:spacing w:val="10"/>
          <w:sz w:val="24"/>
          <w:szCs w:val="24"/>
          <w:lang w:val="uk-UA" w:eastAsia="ru-RU"/>
        </w:rPr>
        <w:t xml:space="preserve"> т/рік; оксид вуглецю – </w:t>
      </w:r>
      <w:r w:rsidR="002D54B3" w:rsidRPr="002D54B3">
        <w:rPr>
          <w:rFonts w:ascii="Times New Roman" w:hAnsi="Times New Roman" w:cs="Times New Roman"/>
          <w:spacing w:val="10"/>
          <w:sz w:val="24"/>
          <w:szCs w:val="24"/>
          <w:lang w:val="uk-UA" w:eastAsia="ru-RU"/>
        </w:rPr>
        <w:t>0,026</w:t>
      </w:r>
      <w:r w:rsidR="00313BFE" w:rsidRPr="002D54B3">
        <w:rPr>
          <w:rFonts w:ascii="Times New Roman" w:hAnsi="Times New Roman" w:cs="Times New Roman"/>
          <w:spacing w:val="10"/>
          <w:sz w:val="24"/>
          <w:szCs w:val="24"/>
          <w:lang w:val="uk-UA" w:eastAsia="ru-RU"/>
        </w:rPr>
        <w:t xml:space="preserve"> т/рік; речовини у вигляді суспендованих твердих частинок – </w:t>
      </w:r>
      <w:r w:rsidR="002D54B3" w:rsidRPr="002D54B3">
        <w:rPr>
          <w:rFonts w:ascii="Times New Roman" w:hAnsi="Times New Roman" w:cs="Times New Roman"/>
          <w:spacing w:val="10"/>
          <w:sz w:val="24"/>
          <w:szCs w:val="24"/>
          <w:lang w:val="uk-UA" w:eastAsia="ru-RU"/>
        </w:rPr>
        <w:t>0,038</w:t>
      </w:r>
      <w:r w:rsidR="00313BFE" w:rsidRPr="002D54B3">
        <w:rPr>
          <w:rFonts w:ascii="Times New Roman" w:hAnsi="Times New Roman" w:cs="Times New Roman"/>
          <w:spacing w:val="10"/>
          <w:sz w:val="24"/>
          <w:szCs w:val="24"/>
          <w:lang w:val="uk-UA" w:eastAsia="ru-RU"/>
        </w:rPr>
        <w:t xml:space="preserve"> т/рік;</w:t>
      </w:r>
      <w:r w:rsidR="00313BFE" w:rsidRPr="00A959E6">
        <w:rPr>
          <w:rFonts w:ascii="Times New Roman" w:hAnsi="Times New Roman" w:cs="Times New Roman"/>
          <w:spacing w:val="10"/>
          <w:sz w:val="24"/>
          <w:szCs w:val="24"/>
          <w:lang w:val="uk-UA" w:eastAsia="ru-RU"/>
        </w:rPr>
        <w:t xml:space="preserve"> </w:t>
      </w:r>
    </w:p>
    <w:p w14:paraId="6827922E" w14:textId="24DC6FDB" w:rsidR="00A959E6" w:rsidRPr="00A959E6" w:rsidRDefault="00A959E6" w:rsidP="00F42C34">
      <w:pPr>
        <w:suppressAutoHyphens/>
        <w:spacing w:after="0" w:line="240" w:lineRule="auto"/>
        <w:ind w:firstLine="709"/>
        <w:jc w:val="both"/>
        <w:rPr>
          <w:rFonts w:ascii="Times New Roman" w:hAnsi="Times New Roman" w:cs="Times New Roman"/>
          <w:spacing w:val="10"/>
          <w:sz w:val="24"/>
          <w:szCs w:val="24"/>
          <w:highlight w:val="yellow"/>
          <w:lang w:val="uk-UA" w:eastAsia="ru-RU"/>
        </w:rPr>
      </w:pPr>
      <w:r w:rsidRPr="00A959E6">
        <w:rPr>
          <w:rFonts w:ascii="Times New Roman" w:hAnsi="Times New Roman" w:cs="Times New Roman"/>
          <w:spacing w:val="10"/>
          <w:sz w:val="24"/>
          <w:szCs w:val="24"/>
          <w:lang w:val="uk-UA" w:eastAsia="ru-RU"/>
        </w:rPr>
        <w:t xml:space="preserve"> За величинами викидів забруднюючих речовин </w:t>
      </w:r>
      <w:proofErr w:type="spellStart"/>
      <w:r w:rsidR="00CB70AD" w:rsidRPr="00CB70AD">
        <w:rPr>
          <w:rFonts w:ascii="Times New Roman" w:hAnsi="Times New Roman" w:cs="Times New Roman"/>
          <w:spacing w:val="10"/>
          <w:sz w:val="24"/>
          <w:szCs w:val="24"/>
          <w:lang w:val="uk-UA" w:eastAsia="ru-RU"/>
        </w:rPr>
        <w:t>проммайданчики</w:t>
      </w:r>
      <w:proofErr w:type="spellEnd"/>
      <w:r w:rsidR="001B0785" w:rsidRPr="001B0785">
        <w:rPr>
          <w:rFonts w:ascii="Times New Roman" w:hAnsi="Times New Roman" w:cs="Times New Roman"/>
          <w:spacing w:val="10"/>
          <w:sz w:val="24"/>
          <w:szCs w:val="24"/>
          <w:lang w:val="uk-UA" w:eastAsia="ru-RU"/>
        </w:rPr>
        <w:t xml:space="preserve"> </w:t>
      </w:r>
      <w:proofErr w:type="spellStart"/>
      <w:r w:rsidR="001B0785" w:rsidRPr="001B0785">
        <w:rPr>
          <w:rFonts w:ascii="Times New Roman" w:hAnsi="Times New Roman" w:cs="Times New Roman"/>
          <w:spacing w:val="10"/>
          <w:sz w:val="24"/>
          <w:szCs w:val="24"/>
          <w:lang w:val="uk-UA" w:eastAsia="ru-RU"/>
        </w:rPr>
        <w:t>Дубровицької</w:t>
      </w:r>
      <w:proofErr w:type="spellEnd"/>
      <w:r w:rsidR="001B0785" w:rsidRPr="001B0785">
        <w:rPr>
          <w:rFonts w:ascii="Times New Roman" w:hAnsi="Times New Roman" w:cs="Times New Roman"/>
          <w:spacing w:val="10"/>
          <w:sz w:val="24"/>
          <w:szCs w:val="24"/>
          <w:lang w:val="uk-UA" w:eastAsia="ru-RU"/>
        </w:rPr>
        <w:t xml:space="preserve"> міської ради</w:t>
      </w:r>
      <w:r w:rsidRPr="00A959E6">
        <w:rPr>
          <w:rFonts w:ascii="Times New Roman" w:hAnsi="Times New Roman" w:cs="Times New Roman"/>
          <w:spacing w:val="10"/>
          <w:sz w:val="24"/>
          <w:szCs w:val="24"/>
          <w:lang w:val="uk-UA" w:eastAsia="ru-RU"/>
        </w:rPr>
        <w:t xml:space="preserve"> не підляга</w:t>
      </w:r>
      <w:r w:rsidR="008669ED">
        <w:rPr>
          <w:rFonts w:ascii="Times New Roman" w:hAnsi="Times New Roman" w:cs="Times New Roman"/>
          <w:spacing w:val="10"/>
          <w:sz w:val="24"/>
          <w:szCs w:val="24"/>
          <w:lang w:val="uk-UA" w:eastAsia="ru-RU"/>
        </w:rPr>
        <w:t>ють</w:t>
      </w:r>
      <w:r w:rsidRPr="00A959E6">
        <w:rPr>
          <w:rFonts w:ascii="Times New Roman" w:hAnsi="Times New Roman" w:cs="Times New Roman"/>
          <w:spacing w:val="10"/>
          <w:sz w:val="24"/>
          <w:szCs w:val="24"/>
          <w:lang w:val="uk-UA" w:eastAsia="ru-RU"/>
        </w:rPr>
        <w:t xml:space="preserve"> взяттю на державний облік.</w:t>
      </w:r>
    </w:p>
    <w:p w14:paraId="511FEE77" w14:textId="5F7CF8E4" w:rsidR="00A959E6" w:rsidRPr="00A959E6" w:rsidRDefault="00A959E6" w:rsidP="00F42C34">
      <w:pPr>
        <w:spacing w:after="0" w:line="240" w:lineRule="auto"/>
        <w:ind w:firstLine="709"/>
        <w:jc w:val="both"/>
        <w:rPr>
          <w:rFonts w:ascii="Times New Roman" w:hAnsi="Times New Roman" w:cs="Times New Roman"/>
          <w:spacing w:val="10"/>
          <w:sz w:val="24"/>
          <w:szCs w:val="24"/>
          <w:lang w:val="uk-UA" w:eastAsia="ru-RU"/>
        </w:rPr>
      </w:pPr>
      <w:r w:rsidRPr="00A959E6">
        <w:rPr>
          <w:rFonts w:ascii="Times New Roman" w:hAnsi="Times New Roman" w:cs="Times New Roman"/>
          <w:spacing w:val="10"/>
          <w:sz w:val="24"/>
          <w:szCs w:val="24"/>
          <w:lang w:val="uk-UA" w:eastAsia="ru-RU"/>
        </w:rPr>
        <w:lastRenderedPageBreak/>
        <w:t>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 Встановлено умови до технологічного процесу, до обладнання та споруд</w:t>
      </w:r>
      <w:r w:rsidR="000B609E">
        <w:rPr>
          <w:rFonts w:ascii="Times New Roman" w:hAnsi="Times New Roman" w:cs="Times New Roman"/>
          <w:spacing w:val="10"/>
          <w:sz w:val="24"/>
          <w:szCs w:val="24"/>
          <w:lang w:val="uk-UA" w:eastAsia="ru-RU"/>
        </w:rPr>
        <w:t>.</w:t>
      </w:r>
    </w:p>
    <w:p w14:paraId="510C1974" w14:textId="77777777" w:rsidR="00A959E6" w:rsidRPr="00A959E6" w:rsidRDefault="00A959E6" w:rsidP="00F42C34">
      <w:pPr>
        <w:spacing w:after="0" w:line="240" w:lineRule="auto"/>
        <w:ind w:firstLine="709"/>
        <w:jc w:val="both"/>
        <w:rPr>
          <w:rFonts w:ascii="Times New Roman" w:hAnsi="Times New Roman" w:cs="Times New Roman"/>
          <w:spacing w:val="10"/>
          <w:sz w:val="24"/>
          <w:szCs w:val="24"/>
          <w:lang w:val="uk-UA" w:eastAsia="ru-RU"/>
        </w:rPr>
      </w:pPr>
      <w:r w:rsidRPr="00A959E6">
        <w:rPr>
          <w:rFonts w:ascii="Times New Roman" w:hAnsi="Times New Roman" w:cs="Times New Roman"/>
          <w:spacing w:val="10"/>
          <w:sz w:val="24"/>
          <w:szCs w:val="24"/>
          <w:lang w:val="uk-UA" w:eastAsia="ru-RU"/>
        </w:rPr>
        <w:t xml:space="preserve">Перевищення встановлених нормативів граничнодопустимих викидів відсутні, тому заходи щодо досягнення нормативів для найбільш поширених і небезпечних забруднюючих речовин не розробляються. </w:t>
      </w:r>
    </w:p>
    <w:p w14:paraId="58396941" w14:textId="77777777" w:rsidR="00A959E6" w:rsidRPr="00A959E6" w:rsidRDefault="00A959E6" w:rsidP="00F42C34">
      <w:pPr>
        <w:spacing w:after="0" w:line="240" w:lineRule="auto"/>
        <w:ind w:firstLine="709"/>
        <w:jc w:val="both"/>
        <w:rPr>
          <w:rFonts w:ascii="Times New Roman" w:hAnsi="Times New Roman" w:cs="Times New Roman"/>
          <w:spacing w:val="10"/>
          <w:sz w:val="24"/>
          <w:szCs w:val="24"/>
          <w:lang w:val="uk-UA" w:eastAsia="ru-RU"/>
        </w:rPr>
      </w:pPr>
      <w:r w:rsidRPr="00A959E6">
        <w:rPr>
          <w:rFonts w:ascii="Times New Roman" w:hAnsi="Times New Roman" w:cs="Times New Roman"/>
          <w:spacing w:val="10"/>
          <w:sz w:val="24"/>
          <w:szCs w:val="24"/>
          <w:lang w:val="uk-UA" w:eastAsia="ru-RU"/>
        </w:rPr>
        <w:t>Заходи щодо обмеження обсягів залпових викидів,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атмосферного повітря, щодо охорони атмосферного повітря при НМУ та інші заходи, направлені на скорочення викидів забруднюючих речовин в атмосферне повітря, не розробляються.</w:t>
      </w:r>
    </w:p>
    <w:p w14:paraId="2D87D4F5" w14:textId="77777777" w:rsidR="00A959E6" w:rsidRPr="00A959E6" w:rsidRDefault="00A959E6" w:rsidP="00FD33DF">
      <w:pPr>
        <w:pStyle w:val="a3"/>
        <w:spacing w:after="0" w:line="240" w:lineRule="auto"/>
        <w:ind w:left="0" w:firstLine="709"/>
        <w:jc w:val="both"/>
        <w:rPr>
          <w:rFonts w:ascii="Times New Roman" w:hAnsi="Times New Roman" w:cs="Times New Roman"/>
          <w:spacing w:val="10"/>
          <w:sz w:val="24"/>
          <w:szCs w:val="24"/>
          <w:lang w:val="uk-UA"/>
        </w:rPr>
      </w:pPr>
      <w:r w:rsidRPr="00A959E6">
        <w:rPr>
          <w:rFonts w:ascii="Times New Roman" w:hAnsi="Times New Roman" w:cs="Times New Roman"/>
          <w:spacing w:val="10"/>
          <w:sz w:val="24"/>
          <w:szCs w:val="24"/>
          <w:lang w:val="uk-UA"/>
        </w:rPr>
        <w:t>На підприємстві не має технологічного устаткування, на яких повинні впроваджуватися найкращі доступні технології та методи керування.</w:t>
      </w:r>
    </w:p>
    <w:p w14:paraId="4F017586" w14:textId="77777777" w:rsidR="00A959E6" w:rsidRPr="00A959E6" w:rsidRDefault="00A959E6" w:rsidP="00F42C34">
      <w:pPr>
        <w:suppressAutoHyphens/>
        <w:spacing w:after="0" w:line="240" w:lineRule="auto"/>
        <w:ind w:firstLine="709"/>
        <w:jc w:val="both"/>
        <w:rPr>
          <w:rFonts w:ascii="Times New Roman" w:hAnsi="Times New Roman" w:cs="Times New Roman"/>
          <w:spacing w:val="10"/>
          <w:sz w:val="24"/>
          <w:szCs w:val="24"/>
          <w:lang w:val="uk-UA" w:eastAsia="ru-RU"/>
        </w:rPr>
      </w:pPr>
      <w:r w:rsidRPr="00A959E6">
        <w:rPr>
          <w:rFonts w:ascii="Times New Roman" w:hAnsi="Times New Roman" w:cs="Times New Roman"/>
          <w:spacing w:val="10"/>
          <w:sz w:val="24"/>
          <w:szCs w:val="24"/>
          <w:lang w:val="uk-UA" w:eastAsia="ru-RU"/>
        </w:rPr>
        <w:t xml:space="preserve">Зауваження та пропозиції громадських організацій, окремих громадян можуть надсилатися до Рівненської обласної держадміністрації (майдан Просвіти,1, </w:t>
      </w:r>
      <w:proofErr w:type="spellStart"/>
      <w:r w:rsidRPr="00A959E6">
        <w:rPr>
          <w:rFonts w:ascii="Times New Roman" w:hAnsi="Times New Roman" w:cs="Times New Roman"/>
          <w:spacing w:val="10"/>
          <w:sz w:val="24"/>
          <w:szCs w:val="24"/>
          <w:lang w:val="uk-UA" w:eastAsia="ru-RU"/>
        </w:rPr>
        <w:t>м.Рівне</w:t>
      </w:r>
      <w:proofErr w:type="spellEnd"/>
      <w:r w:rsidRPr="00A959E6">
        <w:rPr>
          <w:rFonts w:ascii="Times New Roman" w:hAnsi="Times New Roman" w:cs="Times New Roman"/>
          <w:spacing w:val="10"/>
          <w:sz w:val="24"/>
          <w:szCs w:val="24"/>
          <w:lang w:val="uk-UA" w:eastAsia="ru-RU"/>
        </w:rPr>
        <w:t>, 33028), roda@rv.gov.ua. Зауваження та пропозиції приймаються до розгляду протягом 30 календарних днів з  моменту публікації повідомлення в газеті.</w:t>
      </w:r>
    </w:p>
    <w:p w14:paraId="06066A34" w14:textId="77777777" w:rsidR="00A959E6" w:rsidRPr="00A959E6" w:rsidRDefault="00A959E6" w:rsidP="00F42C34">
      <w:pPr>
        <w:spacing w:after="0" w:line="240" w:lineRule="auto"/>
        <w:rPr>
          <w:rFonts w:ascii="Times New Roman" w:hAnsi="Times New Roman" w:cs="Times New Roman"/>
          <w:sz w:val="24"/>
          <w:szCs w:val="24"/>
          <w:lang w:val="uk-UA" w:eastAsia="ru-RU"/>
        </w:rPr>
      </w:pPr>
    </w:p>
    <w:p w14:paraId="4A3C8E44" w14:textId="77777777" w:rsidR="00A959E6" w:rsidRPr="00884B9D" w:rsidRDefault="00A959E6" w:rsidP="00C54E7C">
      <w:pPr>
        <w:spacing w:after="0" w:line="240" w:lineRule="auto"/>
        <w:ind w:firstLine="567"/>
        <w:jc w:val="both"/>
        <w:rPr>
          <w:rFonts w:ascii="Times New Roman" w:hAnsi="Times New Roman" w:cs="Times New Roman"/>
          <w:sz w:val="24"/>
          <w:szCs w:val="24"/>
          <w:lang w:val="uk-UA"/>
        </w:rPr>
      </w:pPr>
    </w:p>
    <w:p w14:paraId="0D0C08BB" w14:textId="0E6374B5" w:rsidR="007E073C" w:rsidRPr="00A959E6" w:rsidRDefault="007E073C" w:rsidP="00C608A2">
      <w:pPr>
        <w:spacing w:after="0" w:line="240" w:lineRule="auto"/>
        <w:ind w:firstLine="851"/>
        <w:jc w:val="both"/>
        <w:rPr>
          <w:rFonts w:ascii="Times New Roman" w:eastAsia="Times New Roman" w:hAnsi="Times New Roman" w:cs="Times New Roman"/>
          <w:spacing w:val="10"/>
          <w:sz w:val="24"/>
          <w:szCs w:val="24"/>
          <w:lang w:val="uk-UA" w:eastAsia="ru-RU"/>
        </w:rPr>
      </w:pPr>
    </w:p>
    <w:sectPr w:rsidR="007E073C" w:rsidRPr="00A959E6" w:rsidSect="00D211CA">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50FD0" w14:textId="77777777" w:rsidR="004F73BA" w:rsidRDefault="004F73BA" w:rsidP="00D211CA">
      <w:pPr>
        <w:spacing w:after="0" w:line="240" w:lineRule="auto"/>
      </w:pPr>
      <w:r>
        <w:separator/>
      </w:r>
    </w:p>
  </w:endnote>
  <w:endnote w:type="continuationSeparator" w:id="0">
    <w:p w14:paraId="59E3B7FB" w14:textId="77777777" w:rsidR="004F73BA" w:rsidRDefault="004F73BA" w:rsidP="00D2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57EFB" w14:textId="77777777" w:rsidR="004F73BA" w:rsidRDefault="004F73BA" w:rsidP="00D211CA">
      <w:pPr>
        <w:spacing w:after="0" w:line="240" w:lineRule="auto"/>
      </w:pPr>
      <w:r>
        <w:separator/>
      </w:r>
    </w:p>
  </w:footnote>
  <w:footnote w:type="continuationSeparator" w:id="0">
    <w:p w14:paraId="46F74043" w14:textId="77777777" w:rsidR="004F73BA" w:rsidRDefault="004F73BA" w:rsidP="00D21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93"/>
    <w:rsid w:val="000415F7"/>
    <w:rsid w:val="00044523"/>
    <w:rsid w:val="00045B63"/>
    <w:rsid w:val="00071B06"/>
    <w:rsid w:val="0007467B"/>
    <w:rsid w:val="00092BF7"/>
    <w:rsid w:val="00093464"/>
    <w:rsid w:val="000B609E"/>
    <w:rsid w:val="000C25F6"/>
    <w:rsid w:val="000E339C"/>
    <w:rsid w:val="001077D5"/>
    <w:rsid w:val="00120DC9"/>
    <w:rsid w:val="00137F39"/>
    <w:rsid w:val="00164353"/>
    <w:rsid w:val="00175804"/>
    <w:rsid w:val="00191C10"/>
    <w:rsid w:val="00192E68"/>
    <w:rsid w:val="001B0785"/>
    <w:rsid w:val="001F3010"/>
    <w:rsid w:val="00225B56"/>
    <w:rsid w:val="002328D6"/>
    <w:rsid w:val="00245666"/>
    <w:rsid w:val="00263599"/>
    <w:rsid w:val="002710C2"/>
    <w:rsid w:val="00275191"/>
    <w:rsid w:val="00283675"/>
    <w:rsid w:val="002845F7"/>
    <w:rsid w:val="002874BF"/>
    <w:rsid w:val="00287A1C"/>
    <w:rsid w:val="002961CC"/>
    <w:rsid w:val="00296E15"/>
    <w:rsid w:val="00297A8D"/>
    <w:rsid w:val="002A0C53"/>
    <w:rsid w:val="002A7C61"/>
    <w:rsid w:val="002B6AD7"/>
    <w:rsid w:val="002C060E"/>
    <w:rsid w:val="002D54B3"/>
    <w:rsid w:val="002E2359"/>
    <w:rsid w:val="00313BFE"/>
    <w:rsid w:val="00325F48"/>
    <w:rsid w:val="00341BAA"/>
    <w:rsid w:val="00351157"/>
    <w:rsid w:val="00354C73"/>
    <w:rsid w:val="00356B10"/>
    <w:rsid w:val="003D5D20"/>
    <w:rsid w:val="003D78C6"/>
    <w:rsid w:val="00410555"/>
    <w:rsid w:val="00410CA7"/>
    <w:rsid w:val="00410E84"/>
    <w:rsid w:val="00433818"/>
    <w:rsid w:val="00447CC1"/>
    <w:rsid w:val="0045568A"/>
    <w:rsid w:val="004A7AD7"/>
    <w:rsid w:val="004C2F8D"/>
    <w:rsid w:val="004F488C"/>
    <w:rsid w:val="004F73BA"/>
    <w:rsid w:val="00502593"/>
    <w:rsid w:val="00504BA6"/>
    <w:rsid w:val="00504DFF"/>
    <w:rsid w:val="00520469"/>
    <w:rsid w:val="00520F87"/>
    <w:rsid w:val="00522B4A"/>
    <w:rsid w:val="00535062"/>
    <w:rsid w:val="00544431"/>
    <w:rsid w:val="00580935"/>
    <w:rsid w:val="00582069"/>
    <w:rsid w:val="00586177"/>
    <w:rsid w:val="005948E6"/>
    <w:rsid w:val="00623982"/>
    <w:rsid w:val="00643726"/>
    <w:rsid w:val="00647A9F"/>
    <w:rsid w:val="006566DA"/>
    <w:rsid w:val="00664079"/>
    <w:rsid w:val="00671B82"/>
    <w:rsid w:val="006A1382"/>
    <w:rsid w:val="006B1437"/>
    <w:rsid w:val="006B17E9"/>
    <w:rsid w:val="006C481E"/>
    <w:rsid w:val="006D6DFC"/>
    <w:rsid w:val="00770C0B"/>
    <w:rsid w:val="00771B1C"/>
    <w:rsid w:val="00773F5A"/>
    <w:rsid w:val="007A1A76"/>
    <w:rsid w:val="007E073C"/>
    <w:rsid w:val="007E1EC6"/>
    <w:rsid w:val="007E2B00"/>
    <w:rsid w:val="007E52EB"/>
    <w:rsid w:val="00810AA3"/>
    <w:rsid w:val="0081279D"/>
    <w:rsid w:val="008242FC"/>
    <w:rsid w:val="00826F7F"/>
    <w:rsid w:val="00841E24"/>
    <w:rsid w:val="00864A1F"/>
    <w:rsid w:val="008669ED"/>
    <w:rsid w:val="00876891"/>
    <w:rsid w:val="00884B9D"/>
    <w:rsid w:val="008C1211"/>
    <w:rsid w:val="008D3B3D"/>
    <w:rsid w:val="008F6EFF"/>
    <w:rsid w:val="00925BAE"/>
    <w:rsid w:val="00967A5B"/>
    <w:rsid w:val="00982DCF"/>
    <w:rsid w:val="0099497E"/>
    <w:rsid w:val="009A1A6C"/>
    <w:rsid w:val="009C3CCD"/>
    <w:rsid w:val="009D611C"/>
    <w:rsid w:val="00A232D0"/>
    <w:rsid w:val="00A249FB"/>
    <w:rsid w:val="00A4184E"/>
    <w:rsid w:val="00A4612F"/>
    <w:rsid w:val="00A85DFE"/>
    <w:rsid w:val="00A959E6"/>
    <w:rsid w:val="00AB5127"/>
    <w:rsid w:val="00AC6F5A"/>
    <w:rsid w:val="00AF1DC8"/>
    <w:rsid w:val="00AF20CB"/>
    <w:rsid w:val="00B26C50"/>
    <w:rsid w:val="00B33A37"/>
    <w:rsid w:val="00B351B6"/>
    <w:rsid w:val="00B52D08"/>
    <w:rsid w:val="00B613E8"/>
    <w:rsid w:val="00B67350"/>
    <w:rsid w:val="00B77CF5"/>
    <w:rsid w:val="00B96DB7"/>
    <w:rsid w:val="00BB5ADF"/>
    <w:rsid w:val="00C12893"/>
    <w:rsid w:val="00C2552B"/>
    <w:rsid w:val="00C41F22"/>
    <w:rsid w:val="00C42525"/>
    <w:rsid w:val="00C5487E"/>
    <w:rsid w:val="00C54E7C"/>
    <w:rsid w:val="00C608A2"/>
    <w:rsid w:val="00CB0AF5"/>
    <w:rsid w:val="00CB70AD"/>
    <w:rsid w:val="00CF3407"/>
    <w:rsid w:val="00CF51E2"/>
    <w:rsid w:val="00D01204"/>
    <w:rsid w:val="00D0159F"/>
    <w:rsid w:val="00D211CA"/>
    <w:rsid w:val="00D307A4"/>
    <w:rsid w:val="00D64793"/>
    <w:rsid w:val="00D92E37"/>
    <w:rsid w:val="00DC6951"/>
    <w:rsid w:val="00DD29D4"/>
    <w:rsid w:val="00DE7708"/>
    <w:rsid w:val="00DF0F71"/>
    <w:rsid w:val="00E35DAC"/>
    <w:rsid w:val="00E46B13"/>
    <w:rsid w:val="00E61A7A"/>
    <w:rsid w:val="00E85F23"/>
    <w:rsid w:val="00EA615D"/>
    <w:rsid w:val="00EA74E6"/>
    <w:rsid w:val="00EB72C5"/>
    <w:rsid w:val="00F11C5B"/>
    <w:rsid w:val="00F12BC7"/>
    <w:rsid w:val="00F42C34"/>
    <w:rsid w:val="00F72112"/>
    <w:rsid w:val="00F7293D"/>
    <w:rsid w:val="00F942AD"/>
    <w:rsid w:val="00F9680A"/>
    <w:rsid w:val="00FB163D"/>
    <w:rsid w:val="00FD33DF"/>
    <w:rsid w:val="00FE3023"/>
    <w:rsid w:val="00FE3069"/>
    <w:rsid w:val="00FF155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341BAA"/>
    <w:pPr>
      <w:spacing w:after="120"/>
      <w:ind w:left="283"/>
    </w:pPr>
  </w:style>
  <w:style w:type="character" w:customStyle="1" w:styleId="a4">
    <w:name w:val="Основной текст с отступом Знак"/>
    <w:basedOn w:val="a0"/>
    <w:link w:val="a3"/>
    <w:uiPriority w:val="99"/>
    <w:rsid w:val="00341BAA"/>
  </w:style>
  <w:style w:type="paragraph" w:styleId="a5">
    <w:name w:val="header"/>
    <w:basedOn w:val="a"/>
    <w:link w:val="a6"/>
    <w:uiPriority w:val="99"/>
    <w:unhideWhenUsed/>
    <w:rsid w:val="00D211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11CA"/>
  </w:style>
  <w:style w:type="paragraph" w:styleId="a7">
    <w:name w:val="footer"/>
    <w:basedOn w:val="a"/>
    <w:link w:val="a8"/>
    <w:uiPriority w:val="99"/>
    <w:unhideWhenUsed/>
    <w:rsid w:val="00D211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11CA"/>
  </w:style>
  <w:style w:type="paragraph" w:styleId="a9">
    <w:name w:val="Normal (Web)"/>
    <w:basedOn w:val="a"/>
    <w:uiPriority w:val="99"/>
    <w:semiHidden/>
    <w:unhideWhenUsed/>
    <w:rsid w:val="00A959E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341BAA"/>
    <w:pPr>
      <w:spacing w:after="120"/>
      <w:ind w:left="283"/>
    </w:pPr>
  </w:style>
  <w:style w:type="character" w:customStyle="1" w:styleId="a4">
    <w:name w:val="Основной текст с отступом Знак"/>
    <w:basedOn w:val="a0"/>
    <w:link w:val="a3"/>
    <w:uiPriority w:val="99"/>
    <w:rsid w:val="00341BAA"/>
  </w:style>
  <w:style w:type="paragraph" w:styleId="a5">
    <w:name w:val="header"/>
    <w:basedOn w:val="a"/>
    <w:link w:val="a6"/>
    <w:uiPriority w:val="99"/>
    <w:unhideWhenUsed/>
    <w:rsid w:val="00D211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11CA"/>
  </w:style>
  <w:style w:type="paragraph" w:styleId="a7">
    <w:name w:val="footer"/>
    <w:basedOn w:val="a"/>
    <w:link w:val="a8"/>
    <w:uiPriority w:val="99"/>
    <w:unhideWhenUsed/>
    <w:rsid w:val="00D211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11CA"/>
  </w:style>
  <w:style w:type="paragraph" w:styleId="a9">
    <w:name w:val="Normal (Web)"/>
    <w:basedOn w:val="a"/>
    <w:uiPriority w:val="99"/>
    <w:semiHidden/>
    <w:unhideWhenUsed/>
    <w:rsid w:val="00A959E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2790</Words>
  <Characters>1591</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cp:lastPrinted>2021-04-26T13:00:00Z</cp:lastPrinted>
  <dcterms:created xsi:type="dcterms:W3CDTF">2024-07-04T12:40:00Z</dcterms:created>
  <dcterms:modified xsi:type="dcterms:W3CDTF">2024-07-04T12:40:00Z</dcterms:modified>
</cp:coreProperties>
</file>