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67" w:rsidRPr="00930267" w:rsidRDefault="00930267" w:rsidP="000561B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30267">
        <w:rPr>
          <w:rFonts w:ascii="Times New Roman" w:hAnsi="Times New Roman" w:cs="Times New Roman"/>
          <w:sz w:val="28"/>
          <w:szCs w:val="28"/>
        </w:rPr>
        <w:t>ЗАТВЕРДЖЕНО</w:t>
      </w:r>
    </w:p>
    <w:p w:rsidR="00930267" w:rsidRPr="00930267" w:rsidRDefault="00930267" w:rsidP="000561B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30267">
        <w:rPr>
          <w:rFonts w:ascii="Times New Roman" w:hAnsi="Times New Roman" w:cs="Times New Roman"/>
          <w:sz w:val="28"/>
          <w:szCs w:val="28"/>
        </w:rPr>
        <w:t>Наказ Міністерства захисту довкілля та природних ресурсів України</w:t>
      </w:r>
    </w:p>
    <w:p w:rsidR="00930267" w:rsidRPr="00930267" w:rsidRDefault="002C25BA" w:rsidP="000561B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серпня </w:t>
      </w:r>
      <w:bookmarkStart w:id="0" w:name="_GoBack"/>
      <w:bookmarkEnd w:id="0"/>
      <w:r w:rsidR="00930267" w:rsidRPr="00930267">
        <w:rPr>
          <w:rFonts w:ascii="Times New Roman" w:hAnsi="Times New Roman" w:cs="Times New Roman"/>
          <w:sz w:val="28"/>
          <w:szCs w:val="28"/>
        </w:rPr>
        <w:t>2024 року №</w:t>
      </w:r>
      <w:r>
        <w:rPr>
          <w:rFonts w:ascii="Times New Roman" w:hAnsi="Times New Roman" w:cs="Times New Roman"/>
          <w:sz w:val="28"/>
          <w:szCs w:val="28"/>
        </w:rPr>
        <w:t xml:space="preserve"> 1068</w:t>
      </w:r>
    </w:p>
    <w:p w:rsidR="00CE473E" w:rsidRDefault="00CE473E" w:rsidP="0019525B">
      <w:pPr>
        <w:shd w:val="clear" w:color="auto" w:fill="FFFFFF"/>
        <w:spacing w:after="0" w:line="240" w:lineRule="auto"/>
        <w:ind w:left="376" w:right="3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375536" w:rsidRPr="002A0F92" w:rsidRDefault="0019525B" w:rsidP="003755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25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ПОЛОЖЕННЯ</w:t>
      </w:r>
      <w:r w:rsidRPr="0019525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19525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="00D620B4" w:rsidRPr="00D620B4">
        <w:rPr>
          <w:rFonts w:ascii="Times New Roman" w:hAnsi="Times New Roman" w:cs="Times New Roman"/>
          <w:b/>
          <w:bCs/>
          <w:sz w:val="28"/>
          <w:szCs w:val="28"/>
        </w:rPr>
        <w:t>організаційн</w:t>
      </w:r>
      <w:r w:rsidR="00D620B4">
        <w:rPr>
          <w:rFonts w:ascii="Times New Roman" w:hAnsi="Times New Roman" w:cs="Times New Roman"/>
          <w:b/>
          <w:bCs/>
          <w:sz w:val="28"/>
          <w:szCs w:val="28"/>
        </w:rPr>
        <w:t xml:space="preserve">ий комітет </w:t>
      </w:r>
      <w:r w:rsidR="00D620B4" w:rsidRPr="00D620B4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="006F79BA">
        <w:rPr>
          <w:rFonts w:ascii="Times New Roman" w:hAnsi="Times New Roman" w:cs="Times New Roman"/>
          <w:b/>
          <w:bCs/>
          <w:sz w:val="28"/>
          <w:szCs w:val="28"/>
        </w:rPr>
        <w:t>оперативних питань</w:t>
      </w:r>
      <w:r w:rsidR="00D620B4" w:rsidRPr="00D620B4">
        <w:rPr>
          <w:rFonts w:ascii="Times New Roman" w:hAnsi="Times New Roman" w:cs="Times New Roman"/>
          <w:b/>
          <w:bCs/>
          <w:sz w:val="28"/>
          <w:szCs w:val="28"/>
        </w:rPr>
        <w:t xml:space="preserve"> офіційної делегації України у заходах 29-ої сесії Конференції Сторін Рамкової конвенції ООН про зміну клімату</w:t>
      </w:r>
    </w:p>
    <w:p w:rsidR="0019525B" w:rsidRPr="0019525B" w:rsidRDefault="0019525B" w:rsidP="00286A5B">
      <w:pPr>
        <w:shd w:val="clear" w:color="auto" w:fill="FFFFFF"/>
        <w:spacing w:after="0" w:line="223" w:lineRule="auto"/>
        <w:ind w:left="374" w:right="374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5536" w:rsidRDefault="00130593" w:rsidP="002F2BAD">
      <w:pPr>
        <w:pStyle w:val="ac"/>
        <w:tabs>
          <w:tab w:val="left" w:pos="4395"/>
        </w:tabs>
        <w:kinsoku w:val="0"/>
        <w:overflowPunct w:val="0"/>
        <w:ind w:left="0"/>
        <w:jc w:val="both"/>
        <w:rPr>
          <w:shd w:val="clear" w:color="auto" w:fill="FFFFFF"/>
        </w:rPr>
      </w:pPr>
      <w:bookmarkStart w:id="1" w:name="n34"/>
      <w:bookmarkEnd w:id="1"/>
      <w:r>
        <w:t>1.</w:t>
      </w:r>
      <w:r w:rsidR="007F1269">
        <w:t> О</w:t>
      </w:r>
      <w:r w:rsidR="00D620B4" w:rsidRPr="00D620B4">
        <w:rPr>
          <w:bCs/>
        </w:rPr>
        <w:t xml:space="preserve">рганізаційний комітет з </w:t>
      </w:r>
      <w:r w:rsidR="006F79BA">
        <w:rPr>
          <w:bCs/>
        </w:rPr>
        <w:t xml:space="preserve">оперативних питань </w:t>
      </w:r>
      <w:r w:rsidR="00D620B4" w:rsidRPr="00D620B4">
        <w:rPr>
          <w:bCs/>
        </w:rPr>
        <w:t>офіційної делегації України у заходах 29-ої сесії Конфер</w:t>
      </w:r>
      <w:r w:rsidR="007F1269">
        <w:rPr>
          <w:bCs/>
        </w:rPr>
        <w:t>енції Сторін Рамкової конвенції</w:t>
      </w:r>
      <w:r w:rsidR="007F1269">
        <w:rPr>
          <w:bCs/>
        </w:rPr>
        <w:br/>
      </w:r>
      <w:r w:rsidR="00D620B4" w:rsidRPr="00D620B4">
        <w:rPr>
          <w:bCs/>
        </w:rPr>
        <w:t>ООН про зміну клімату</w:t>
      </w:r>
      <w:r w:rsidR="00375536">
        <w:rPr>
          <w:shd w:val="clear" w:color="auto" w:fill="FFFFFF"/>
        </w:rPr>
        <w:t xml:space="preserve"> </w:t>
      </w:r>
      <w:r w:rsidR="007F1269">
        <w:t>(далі – </w:t>
      </w:r>
      <w:r w:rsidR="00375536" w:rsidRPr="00375536">
        <w:t>Оргкомітет) є тимчасовим консультативно-дорадчим орган</w:t>
      </w:r>
      <w:r w:rsidR="007F1269">
        <w:t>ом,</w:t>
      </w:r>
      <w:r w:rsidR="00375536" w:rsidRPr="00375536">
        <w:t xml:space="preserve"> утвореним </w:t>
      </w:r>
      <w:r w:rsidR="00375536">
        <w:t>Міндовкілля</w:t>
      </w:r>
      <w:r w:rsidR="00375536" w:rsidRPr="00375536">
        <w:t xml:space="preserve"> </w:t>
      </w:r>
      <w:bookmarkStart w:id="2" w:name="n85"/>
      <w:bookmarkStart w:id="3" w:name="n30"/>
      <w:bookmarkEnd w:id="2"/>
      <w:bookmarkEnd w:id="3"/>
      <w:r w:rsidR="00375536" w:rsidRPr="0087423D">
        <w:t>з</w:t>
      </w:r>
      <w:r w:rsidR="00375536" w:rsidRPr="0087423D">
        <w:rPr>
          <w:spacing w:val="22"/>
        </w:rPr>
        <w:t xml:space="preserve"> </w:t>
      </w:r>
      <w:r w:rsidR="00375536" w:rsidRPr="0087423D">
        <w:rPr>
          <w:spacing w:val="-1"/>
        </w:rPr>
        <w:t>метою</w:t>
      </w:r>
      <w:r w:rsidR="00375536" w:rsidRPr="0087423D">
        <w:rPr>
          <w:spacing w:val="22"/>
        </w:rPr>
        <w:t xml:space="preserve"> </w:t>
      </w:r>
      <w:r w:rsidR="00D620B4" w:rsidRPr="00D620B4">
        <w:t>належного представлення України на 29-ій сесії Конференції Сторін Рамкової конвенції ООН про зміну клімату (</w:t>
      </w:r>
      <w:r w:rsidR="005A67D7">
        <w:t>далі</w:t>
      </w:r>
      <w:r w:rsidR="007F1269">
        <w:t> </w:t>
      </w:r>
      <w:r w:rsidR="005A67D7">
        <w:t>–</w:t>
      </w:r>
      <w:r w:rsidR="007F1269">
        <w:t> </w:t>
      </w:r>
      <w:r w:rsidR="00D620B4" w:rsidRPr="00D620B4">
        <w:t>СОР29)</w:t>
      </w:r>
      <w:r w:rsidR="00375536">
        <w:rPr>
          <w:shd w:val="clear" w:color="auto" w:fill="FFFFFF"/>
        </w:rPr>
        <w:t>.</w:t>
      </w:r>
    </w:p>
    <w:p w:rsidR="00C74004" w:rsidRPr="0087423D" w:rsidRDefault="00C74004" w:rsidP="00286A5B">
      <w:pPr>
        <w:pStyle w:val="ac"/>
        <w:tabs>
          <w:tab w:val="left" w:pos="4395"/>
        </w:tabs>
        <w:kinsoku w:val="0"/>
        <w:overflowPunct w:val="0"/>
        <w:spacing w:line="223" w:lineRule="auto"/>
        <w:ind w:left="0"/>
        <w:jc w:val="both"/>
      </w:pPr>
    </w:p>
    <w:p w:rsidR="00375536" w:rsidRDefault="004D130C" w:rsidP="002F2B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375536" w:rsidRPr="00D45772">
        <w:rPr>
          <w:rFonts w:ascii="Times New Roman" w:eastAsia="Calibri" w:hAnsi="Times New Roman" w:cs="Times New Roman"/>
          <w:sz w:val="28"/>
          <w:szCs w:val="28"/>
        </w:rPr>
        <w:t>Оргкомітет у своїй діяльності керу</w:t>
      </w:r>
      <w:r w:rsidR="007F1269">
        <w:rPr>
          <w:rFonts w:ascii="Times New Roman" w:eastAsia="Calibri" w:hAnsi="Times New Roman" w:cs="Times New Roman"/>
          <w:sz w:val="28"/>
          <w:szCs w:val="28"/>
        </w:rPr>
        <w:t>є</w:t>
      </w:r>
      <w:r w:rsidR="00375536" w:rsidRPr="00D45772">
        <w:rPr>
          <w:rFonts w:ascii="Times New Roman" w:eastAsia="Calibri" w:hAnsi="Times New Roman" w:cs="Times New Roman"/>
          <w:sz w:val="28"/>
          <w:szCs w:val="28"/>
        </w:rPr>
        <w:t xml:space="preserve">ться </w:t>
      </w:r>
      <w:r w:rsidR="00375536" w:rsidRPr="00D457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 та цим Положенням.</w:t>
      </w:r>
    </w:p>
    <w:p w:rsidR="00C74004" w:rsidRPr="00D45772" w:rsidRDefault="00C74004" w:rsidP="00286A5B">
      <w:pPr>
        <w:spacing w:after="0" w:line="223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7D7" w:rsidRPr="005A67D7" w:rsidRDefault="007F1269" w:rsidP="002F2BAD">
      <w:pPr>
        <w:pStyle w:val="ab"/>
        <w:spacing w:befor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D130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Основним</w:t>
      </w:r>
      <w:r w:rsidR="00375536" w:rsidRPr="00D45772">
        <w:rPr>
          <w:rFonts w:ascii="Times New Roman" w:hAnsi="Times New Roman"/>
          <w:sz w:val="28"/>
          <w:szCs w:val="28"/>
        </w:rPr>
        <w:t xml:space="preserve"> завданням Оргкомітет</w:t>
      </w:r>
      <w:r>
        <w:rPr>
          <w:rFonts w:ascii="Times New Roman" w:hAnsi="Times New Roman"/>
          <w:sz w:val="28"/>
          <w:szCs w:val="28"/>
        </w:rPr>
        <w:t>у</w:t>
      </w:r>
      <w:r w:rsidR="005A67D7">
        <w:rPr>
          <w:rFonts w:ascii="Times New Roman" w:hAnsi="Times New Roman"/>
          <w:sz w:val="28"/>
          <w:szCs w:val="28"/>
        </w:rPr>
        <w:t xml:space="preserve"> є</w:t>
      </w:r>
      <w:r w:rsidR="0082795F">
        <w:rPr>
          <w:rFonts w:ascii="Times New Roman" w:hAnsi="Times New Roman"/>
          <w:sz w:val="28"/>
          <w:szCs w:val="28"/>
        </w:rPr>
        <w:t xml:space="preserve"> </w:t>
      </w:r>
      <w:r w:rsidR="005A67D7">
        <w:rPr>
          <w:rFonts w:ascii="Times New Roman" w:hAnsi="Times New Roman"/>
          <w:bCs/>
          <w:sz w:val="28"/>
          <w:szCs w:val="28"/>
        </w:rPr>
        <w:t>підготовка та участь офіційної делегації України на</w:t>
      </w:r>
      <w:r w:rsidR="005A67D7" w:rsidRPr="005A67D7">
        <w:rPr>
          <w:rFonts w:ascii="Times New Roman" w:hAnsi="Times New Roman"/>
          <w:bCs/>
          <w:sz w:val="28"/>
          <w:szCs w:val="28"/>
        </w:rPr>
        <w:t xml:space="preserve"> СОР29</w:t>
      </w:r>
      <w:r w:rsidR="005A67D7">
        <w:rPr>
          <w:rFonts w:ascii="Times New Roman" w:hAnsi="Times New Roman"/>
          <w:bCs/>
          <w:sz w:val="28"/>
          <w:szCs w:val="28"/>
        </w:rPr>
        <w:t>.</w:t>
      </w:r>
    </w:p>
    <w:p w:rsidR="00C74004" w:rsidRDefault="00C74004" w:rsidP="00286A5B">
      <w:pPr>
        <w:pStyle w:val="ab"/>
        <w:spacing w:before="0" w:line="223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75536" w:rsidRPr="00D45772" w:rsidRDefault="004D130C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375536" w:rsidRPr="00D45772">
        <w:rPr>
          <w:rFonts w:ascii="Times New Roman" w:hAnsi="Times New Roman"/>
          <w:sz w:val="28"/>
          <w:szCs w:val="28"/>
        </w:rPr>
        <w:t>Оргкомітет відповідно до покладених на нього завдань:</w:t>
      </w:r>
    </w:p>
    <w:p w:rsidR="00EA629D" w:rsidRDefault="007F1269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</w:t>
      </w:r>
      <w:r w:rsidR="004D130C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забезпечує</w:t>
      </w:r>
      <w:r w:rsidR="00EA629D">
        <w:rPr>
          <w:rFonts w:ascii="Times New Roman" w:hAnsi="Times New Roman"/>
          <w:sz w:val="28"/>
          <w:szCs w:val="28"/>
        </w:rPr>
        <w:t xml:space="preserve"> планування та організацію проведення </w:t>
      </w:r>
      <w:r w:rsidR="00EA629D" w:rsidRPr="00375536">
        <w:rPr>
          <w:rFonts w:ascii="Times New Roman" w:hAnsi="Times New Roman"/>
          <w:bCs/>
          <w:sz w:val="28"/>
          <w:szCs w:val="28"/>
        </w:rPr>
        <w:t>заходів з</w:t>
      </w:r>
      <w:r w:rsidR="005A67D7">
        <w:rPr>
          <w:rFonts w:ascii="Times New Roman" w:hAnsi="Times New Roman"/>
          <w:bCs/>
          <w:sz w:val="28"/>
          <w:szCs w:val="28"/>
        </w:rPr>
        <w:t>а</w:t>
      </w:r>
      <w:r w:rsidR="00EA629D" w:rsidRPr="00375536">
        <w:rPr>
          <w:rFonts w:ascii="Times New Roman" w:hAnsi="Times New Roman"/>
          <w:bCs/>
          <w:sz w:val="28"/>
          <w:szCs w:val="28"/>
        </w:rPr>
        <w:t xml:space="preserve"> </w:t>
      </w:r>
      <w:r w:rsidR="005A67D7">
        <w:rPr>
          <w:rFonts w:ascii="Times New Roman" w:hAnsi="Times New Roman"/>
          <w:bCs/>
          <w:sz w:val="28"/>
          <w:szCs w:val="28"/>
        </w:rPr>
        <w:t>участю офіційної делегації України</w:t>
      </w:r>
      <w:r w:rsidR="00E955C5">
        <w:rPr>
          <w:rFonts w:ascii="Times New Roman" w:hAnsi="Times New Roman"/>
          <w:bCs/>
          <w:sz w:val="28"/>
          <w:szCs w:val="28"/>
        </w:rPr>
        <w:t xml:space="preserve"> на</w:t>
      </w:r>
      <w:r w:rsidR="00E955C5" w:rsidRPr="005A67D7">
        <w:rPr>
          <w:rFonts w:ascii="Times New Roman" w:hAnsi="Times New Roman"/>
          <w:bCs/>
          <w:sz w:val="28"/>
          <w:szCs w:val="28"/>
        </w:rPr>
        <w:t xml:space="preserve"> СОР29</w:t>
      </w:r>
      <w:r w:rsidR="00EA629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A629D" w:rsidRDefault="0082795F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D130C">
        <w:rPr>
          <w:rFonts w:ascii="Times New Roman" w:hAnsi="Times New Roman"/>
          <w:sz w:val="28"/>
          <w:szCs w:val="28"/>
        </w:rPr>
        <w:t>) </w:t>
      </w:r>
      <w:r w:rsidR="00B7799E">
        <w:rPr>
          <w:rFonts w:ascii="Times New Roman" w:hAnsi="Times New Roman"/>
          <w:sz w:val="28"/>
          <w:szCs w:val="28"/>
        </w:rPr>
        <w:t>сприя</w:t>
      </w:r>
      <w:r w:rsidR="007F1269">
        <w:rPr>
          <w:rFonts w:ascii="Times New Roman" w:hAnsi="Times New Roman"/>
          <w:sz w:val="28"/>
          <w:szCs w:val="28"/>
        </w:rPr>
        <w:t>є</w:t>
      </w:r>
      <w:r w:rsidR="00B7799E">
        <w:rPr>
          <w:rFonts w:ascii="Times New Roman" w:hAnsi="Times New Roman"/>
          <w:sz w:val="28"/>
          <w:szCs w:val="28"/>
        </w:rPr>
        <w:t xml:space="preserve"> проведенню </w:t>
      </w:r>
      <w:r w:rsidR="00EA629D" w:rsidRPr="00B7799E">
        <w:rPr>
          <w:rFonts w:ascii="Times New Roman" w:hAnsi="Times New Roman"/>
          <w:sz w:val="28"/>
          <w:szCs w:val="28"/>
        </w:rPr>
        <w:t>відповідних заходів</w:t>
      </w:r>
      <w:r w:rsidR="00EA629D">
        <w:rPr>
          <w:rFonts w:ascii="Times New Roman" w:hAnsi="Times New Roman"/>
          <w:sz w:val="28"/>
          <w:szCs w:val="28"/>
        </w:rPr>
        <w:t>.</w:t>
      </w:r>
    </w:p>
    <w:p w:rsidR="00C74004" w:rsidRDefault="00C74004" w:rsidP="00286A5B">
      <w:pPr>
        <w:pStyle w:val="ab"/>
        <w:spacing w:before="0" w:line="223" w:lineRule="auto"/>
        <w:jc w:val="both"/>
        <w:rPr>
          <w:rFonts w:ascii="Times New Roman" w:hAnsi="Times New Roman"/>
          <w:sz w:val="28"/>
          <w:szCs w:val="28"/>
        </w:rPr>
      </w:pPr>
    </w:p>
    <w:p w:rsidR="00375536" w:rsidRPr="00D45772" w:rsidRDefault="00375536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 w:rsidRPr="00D45772">
        <w:rPr>
          <w:rFonts w:ascii="Times New Roman" w:hAnsi="Times New Roman"/>
          <w:sz w:val="28"/>
          <w:szCs w:val="28"/>
        </w:rPr>
        <w:t>5. Оргкомітет ма</w:t>
      </w:r>
      <w:r w:rsidR="007F1269">
        <w:rPr>
          <w:rFonts w:ascii="Times New Roman" w:hAnsi="Times New Roman"/>
          <w:sz w:val="28"/>
          <w:szCs w:val="28"/>
        </w:rPr>
        <w:t>є</w:t>
      </w:r>
      <w:r w:rsidRPr="00D45772">
        <w:rPr>
          <w:rFonts w:ascii="Times New Roman" w:hAnsi="Times New Roman"/>
          <w:sz w:val="28"/>
          <w:szCs w:val="28"/>
        </w:rPr>
        <w:t xml:space="preserve"> право:</w:t>
      </w:r>
    </w:p>
    <w:p w:rsidR="00375536" w:rsidRPr="00D45772" w:rsidRDefault="004D130C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375536" w:rsidRPr="00D45772">
        <w:rPr>
          <w:rFonts w:ascii="Times New Roman" w:hAnsi="Times New Roman"/>
          <w:sz w:val="28"/>
          <w:szCs w:val="28"/>
        </w:rPr>
        <w:t xml:space="preserve">одержувати в установленому порядку від органів виконавчої влади, органів місцевого самоврядування, підприємств, установ та організацій інформацію, необхідну для виконання покладених на нього завдань; </w:t>
      </w:r>
    </w:p>
    <w:p w:rsidR="00375536" w:rsidRPr="00D45772" w:rsidRDefault="004D130C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375536" w:rsidRPr="00D45772">
        <w:rPr>
          <w:rFonts w:ascii="Times New Roman" w:hAnsi="Times New Roman"/>
          <w:sz w:val="28"/>
          <w:szCs w:val="28"/>
        </w:rPr>
        <w:t>залучати до участі у своїй роботі представників центральних і місцевих органів виконавчої влади, підприємств, установ та організацій (за погодженням з їх керівниками), а також незалежних експертів (за згодою);</w:t>
      </w:r>
    </w:p>
    <w:p w:rsidR="00375536" w:rsidRDefault="00FD7336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130C">
        <w:rPr>
          <w:rFonts w:ascii="Times New Roman" w:hAnsi="Times New Roman"/>
          <w:sz w:val="28"/>
          <w:szCs w:val="28"/>
        </w:rPr>
        <w:t>) </w:t>
      </w:r>
      <w:r w:rsidR="00375536" w:rsidRPr="00D45772">
        <w:rPr>
          <w:rFonts w:ascii="Times New Roman" w:hAnsi="Times New Roman"/>
          <w:sz w:val="28"/>
          <w:szCs w:val="28"/>
        </w:rPr>
        <w:t>утворювати в разі потреби постійні або тимчасові експертні групи для забезпечення виконання покладених на нього завдань.</w:t>
      </w:r>
    </w:p>
    <w:p w:rsidR="005A67D7" w:rsidRPr="00D45772" w:rsidRDefault="005A67D7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375536" w:rsidRDefault="004D130C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6. </w:t>
      </w:r>
      <w:r w:rsidR="00375536" w:rsidRPr="00FD7336">
        <w:rPr>
          <w:rFonts w:ascii="Times New Roman" w:hAnsi="Times New Roman"/>
          <w:sz w:val="28"/>
          <w:szCs w:val="28"/>
        </w:rPr>
        <w:t xml:space="preserve">Оргкомітет </w:t>
      </w:r>
      <w:r w:rsidR="00375536" w:rsidRPr="00FD7336">
        <w:rPr>
          <w:rFonts w:ascii="Times New Roman" w:hAnsi="Times New Roman"/>
          <w:sz w:val="28"/>
          <w:szCs w:val="28"/>
          <w:shd w:val="clear" w:color="auto" w:fill="FFFFFF"/>
        </w:rPr>
        <w:t xml:space="preserve">під час виконання покладених на </w:t>
      </w:r>
      <w:r w:rsidR="007F1269">
        <w:rPr>
          <w:rFonts w:ascii="Times New Roman" w:hAnsi="Times New Roman"/>
          <w:sz w:val="28"/>
          <w:szCs w:val="28"/>
          <w:shd w:val="clear" w:color="auto" w:fill="FFFFFF"/>
        </w:rPr>
        <w:t>нього</w:t>
      </w:r>
      <w:r w:rsidR="00375536" w:rsidRPr="00FD7336">
        <w:rPr>
          <w:rFonts w:ascii="Times New Roman" w:hAnsi="Times New Roman"/>
          <w:sz w:val="28"/>
          <w:szCs w:val="28"/>
          <w:shd w:val="clear" w:color="auto" w:fill="FFFFFF"/>
        </w:rPr>
        <w:t xml:space="preserve"> завдань взаємоді</w:t>
      </w:r>
      <w:r w:rsidR="007F1269">
        <w:rPr>
          <w:rFonts w:ascii="Times New Roman" w:hAnsi="Times New Roman"/>
          <w:sz w:val="28"/>
          <w:szCs w:val="28"/>
          <w:shd w:val="clear" w:color="auto" w:fill="FFFFFF"/>
        </w:rPr>
        <w:t>є</w:t>
      </w:r>
      <w:r w:rsidR="00375536" w:rsidRPr="00FD7336">
        <w:rPr>
          <w:rFonts w:ascii="Times New Roman" w:hAnsi="Times New Roman"/>
          <w:sz w:val="28"/>
          <w:szCs w:val="28"/>
          <w:shd w:val="clear" w:color="auto" w:fill="FFFFFF"/>
        </w:rPr>
        <w:t xml:space="preserve"> з державними органами, органами місцевого самоврядування, підприємствами, установами та організаціями.</w:t>
      </w:r>
    </w:p>
    <w:p w:rsidR="00E955C5" w:rsidRDefault="00E955C5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75536" w:rsidRPr="00FD7336" w:rsidRDefault="004D130C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7. </w:t>
      </w:r>
      <w:r w:rsidR="00375536" w:rsidRPr="00FD7336">
        <w:rPr>
          <w:rFonts w:ascii="Times New Roman" w:hAnsi="Times New Roman"/>
          <w:sz w:val="28"/>
          <w:szCs w:val="28"/>
          <w:shd w:val="clear" w:color="auto" w:fill="FFFFFF"/>
        </w:rPr>
        <w:t>Оргкомітет утворю</w:t>
      </w:r>
      <w:r w:rsidR="007F1269">
        <w:rPr>
          <w:rFonts w:ascii="Times New Roman" w:hAnsi="Times New Roman"/>
          <w:sz w:val="28"/>
          <w:szCs w:val="28"/>
          <w:shd w:val="clear" w:color="auto" w:fill="FFFFFF"/>
        </w:rPr>
        <w:t>є</w:t>
      </w:r>
      <w:r w:rsidR="00375536" w:rsidRPr="00FD7336">
        <w:rPr>
          <w:rFonts w:ascii="Times New Roman" w:hAnsi="Times New Roman"/>
          <w:sz w:val="28"/>
          <w:szCs w:val="28"/>
          <w:shd w:val="clear" w:color="auto" w:fill="FFFFFF"/>
        </w:rPr>
        <w:t>ться у складі голови, заступника голови, секретаря та членів Оргкомітет</w:t>
      </w:r>
      <w:r w:rsidR="007F1269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375536" w:rsidRPr="00FD733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D7336" w:rsidRDefault="00FD7336" w:rsidP="00C047CF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</w:t>
      </w:r>
      <w:r w:rsidR="00375536" w:rsidRPr="00FD7336">
        <w:rPr>
          <w:rFonts w:ascii="Times New Roman" w:hAnsi="Times New Roman"/>
          <w:sz w:val="28"/>
          <w:szCs w:val="28"/>
          <w:shd w:val="clear" w:color="auto" w:fill="FFFFFF"/>
        </w:rPr>
        <w:t>клад Оргкомітет</w:t>
      </w:r>
      <w:r w:rsidR="007F1269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375536" w:rsidRPr="00FD7336">
        <w:rPr>
          <w:rFonts w:ascii="Times New Roman" w:hAnsi="Times New Roman"/>
          <w:sz w:val="28"/>
          <w:szCs w:val="28"/>
          <w:shd w:val="clear" w:color="auto" w:fill="FFFFFF"/>
        </w:rPr>
        <w:t xml:space="preserve"> затверджує</w:t>
      </w:r>
      <w:r>
        <w:rPr>
          <w:rFonts w:ascii="Times New Roman" w:hAnsi="Times New Roman"/>
          <w:sz w:val="28"/>
          <w:szCs w:val="28"/>
          <w:shd w:val="clear" w:color="auto" w:fill="FFFFFF"/>
        </w:rPr>
        <w:t>ться</w:t>
      </w:r>
      <w:r w:rsidR="00375536" w:rsidRPr="00FD73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8F446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іністр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8F4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F44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захисту довкілля та природних ресурсів України</w:t>
      </w:r>
      <w:r w:rsidRPr="008F44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Start w:id="4" w:name="n70"/>
      <w:bookmarkEnd w:id="4"/>
    </w:p>
    <w:p w:rsidR="004D130C" w:rsidRDefault="004D130C" w:rsidP="00C047CF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Головою Оргкомітету є заступник Міністра захисту довкілля та природних ресурсів України.</w:t>
      </w:r>
    </w:p>
    <w:p w:rsidR="00375536" w:rsidRPr="00FD7336" w:rsidRDefault="00375536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7336">
        <w:rPr>
          <w:rFonts w:ascii="Times New Roman" w:hAnsi="Times New Roman"/>
          <w:sz w:val="28"/>
          <w:szCs w:val="28"/>
          <w:shd w:val="clear" w:color="auto" w:fill="FFFFFF"/>
        </w:rPr>
        <w:t>Голова Оргкомітет</w:t>
      </w:r>
      <w:r w:rsidR="007F1269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8279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D7336">
        <w:rPr>
          <w:rFonts w:ascii="Times New Roman" w:hAnsi="Times New Roman"/>
          <w:sz w:val="28"/>
          <w:szCs w:val="28"/>
          <w:shd w:val="clear" w:color="auto" w:fill="FFFFFF"/>
        </w:rPr>
        <w:t>здійснює керівництво його діяльністю.</w:t>
      </w:r>
    </w:p>
    <w:p w:rsidR="00C74004" w:rsidRPr="0041324C" w:rsidRDefault="009174A6" w:rsidP="0041324C">
      <w:pPr>
        <w:pStyle w:val="ab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A718C">
        <w:rPr>
          <w:rFonts w:ascii="Times New Roman" w:hAnsi="Times New Roman"/>
          <w:sz w:val="28"/>
          <w:szCs w:val="28"/>
          <w:shd w:val="clear" w:color="auto" w:fill="FFFFFF"/>
        </w:rPr>
        <w:t>Функції з підготовки аналітичних матеріалів для Оргкомітету, узагальнення інформації, що надходить від членів Оргкомітету та підготовку необхідних матеріалів і оформлення протоколів засід</w:t>
      </w:r>
      <w:r w:rsidR="005E40CE">
        <w:rPr>
          <w:rFonts w:ascii="Times New Roman" w:hAnsi="Times New Roman"/>
          <w:sz w:val="28"/>
          <w:szCs w:val="28"/>
          <w:shd w:val="clear" w:color="auto" w:fill="FFFFFF"/>
        </w:rPr>
        <w:t xml:space="preserve">ань Оргкомітету покладаються на </w:t>
      </w:r>
      <w:r w:rsidRPr="004A718C">
        <w:rPr>
          <w:rFonts w:ascii="Times New Roman" w:hAnsi="Times New Roman"/>
          <w:sz w:val="28"/>
          <w:szCs w:val="28"/>
          <w:shd w:val="clear" w:color="auto" w:fill="FFFFFF"/>
        </w:rPr>
        <w:t>секретар</w:t>
      </w:r>
      <w:r w:rsidRPr="0041324C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4A718C">
        <w:rPr>
          <w:rFonts w:ascii="Times New Roman" w:hAnsi="Times New Roman"/>
          <w:sz w:val="28"/>
          <w:szCs w:val="28"/>
          <w:shd w:val="clear" w:color="auto" w:fill="FFFFFF"/>
        </w:rPr>
        <w:t xml:space="preserve"> Оргкомітету</w:t>
      </w:r>
      <w:r w:rsidR="0082795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174A6" w:rsidRPr="00FD7336" w:rsidRDefault="009174A6" w:rsidP="00286A5B">
      <w:pPr>
        <w:pStyle w:val="ab"/>
        <w:spacing w:before="0" w:line="223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75536" w:rsidRPr="00FD7336" w:rsidRDefault="004D130C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375536" w:rsidRPr="00FD7336">
        <w:rPr>
          <w:rFonts w:ascii="Times New Roman" w:hAnsi="Times New Roman"/>
          <w:sz w:val="28"/>
          <w:szCs w:val="28"/>
        </w:rPr>
        <w:t>Формою роботи Оргкомітет</w:t>
      </w:r>
      <w:r w:rsidR="007F1269">
        <w:rPr>
          <w:rFonts w:ascii="Times New Roman" w:hAnsi="Times New Roman"/>
          <w:sz w:val="28"/>
          <w:szCs w:val="28"/>
        </w:rPr>
        <w:t>у</w:t>
      </w:r>
      <w:r w:rsidR="00375536" w:rsidRPr="00FD7336">
        <w:rPr>
          <w:rFonts w:ascii="Times New Roman" w:hAnsi="Times New Roman"/>
          <w:sz w:val="28"/>
          <w:szCs w:val="28"/>
        </w:rPr>
        <w:t xml:space="preserve"> є засідання, що скликаються його головою у разі потреби.</w:t>
      </w:r>
    </w:p>
    <w:p w:rsidR="00375536" w:rsidRPr="00FD7336" w:rsidRDefault="00375536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 w:rsidRPr="00FD7336">
        <w:rPr>
          <w:rFonts w:ascii="Times New Roman" w:hAnsi="Times New Roman"/>
          <w:sz w:val="28"/>
          <w:szCs w:val="28"/>
        </w:rPr>
        <w:t>Засідання Оргкомітет</w:t>
      </w:r>
      <w:r w:rsidR="007F1269">
        <w:rPr>
          <w:rFonts w:ascii="Times New Roman" w:hAnsi="Times New Roman"/>
          <w:sz w:val="28"/>
          <w:szCs w:val="28"/>
        </w:rPr>
        <w:t>у</w:t>
      </w:r>
      <w:r w:rsidRPr="00FD7336">
        <w:rPr>
          <w:rFonts w:ascii="Times New Roman" w:hAnsi="Times New Roman"/>
          <w:sz w:val="28"/>
          <w:szCs w:val="28"/>
        </w:rPr>
        <w:t xml:space="preserve"> веде його голова, а у разі його відсутності </w:t>
      </w:r>
      <w:r w:rsidR="002F2BAD">
        <w:rPr>
          <w:rFonts w:ascii="Times New Roman" w:hAnsi="Times New Roman"/>
          <w:sz w:val="28"/>
          <w:szCs w:val="28"/>
        </w:rPr>
        <w:t xml:space="preserve">– </w:t>
      </w:r>
      <w:r w:rsidRPr="00FD7336">
        <w:rPr>
          <w:rFonts w:ascii="Times New Roman" w:hAnsi="Times New Roman"/>
          <w:sz w:val="28"/>
          <w:szCs w:val="28"/>
        </w:rPr>
        <w:t xml:space="preserve"> заступник голови.</w:t>
      </w:r>
    </w:p>
    <w:p w:rsidR="00375536" w:rsidRPr="00FD7336" w:rsidRDefault="00375536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 w:rsidRPr="00FD7336">
        <w:rPr>
          <w:rFonts w:ascii="Times New Roman" w:hAnsi="Times New Roman"/>
          <w:sz w:val="28"/>
          <w:szCs w:val="28"/>
        </w:rPr>
        <w:t>Засідання Оргкомітет</w:t>
      </w:r>
      <w:r w:rsidR="007F1269">
        <w:rPr>
          <w:rFonts w:ascii="Times New Roman" w:hAnsi="Times New Roman"/>
          <w:sz w:val="28"/>
          <w:szCs w:val="28"/>
        </w:rPr>
        <w:t>у</w:t>
      </w:r>
      <w:r w:rsidRPr="00FD7336">
        <w:rPr>
          <w:rFonts w:ascii="Times New Roman" w:hAnsi="Times New Roman"/>
          <w:sz w:val="28"/>
          <w:szCs w:val="28"/>
        </w:rPr>
        <w:t xml:space="preserve"> вважається правоможним, якщо на ньому присутні більш як половина його членів.</w:t>
      </w:r>
    </w:p>
    <w:p w:rsidR="00375536" w:rsidRPr="00FD7336" w:rsidRDefault="00375536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 w:rsidRPr="00FD7336">
        <w:rPr>
          <w:rFonts w:ascii="Times New Roman" w:hAnsi="Times New Roman"/>
          <w:sz w:val="28"/>
          <w:szCs w:val="28"/>
        </w:rPr>
        <w:t>Пропозиції та рекомендації вважаються схваленими, якщо за них проголосувало більш як половина присутніх на засіданні членів Оргкомітет</w:t>
      </w:r>
      <w:r w:rsidR="007F1269">
        <w:rPr>
          <w:rFonts w:ascii="Times New Roman" w:hAnsi="Times New Roman"/>
          <w:sz w:val="28"/>
          <w:szCs w:val="28"/>
        </w:rPr>
        <w:t>у</w:t>
      </w:r>
      <w:r w:rsidRPr="00FD7336">
        <w:rPr>
          <w:rFonts w:ascii="Times New Roman" w:hAnsi="Times New Roman"/>
          <w:sz w:val="28"/>
          <w:szCs w:val="28"/>
        </w:rPr>
        <w:t xml:space="preserve">. </w:t>
      </w:r>
    </w:p>
    <w:p w:rsidR="00375536" w:rsidRPr="00FD7336" w:rsidRDefault="00375536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 w:rsidRPr="00FD7336">
        <w:rPr>
          <w:rFonts w:ascii="Times New Roman" w:hAnsi="Times New Roman"/>
          <w:sz w:val="28"/>
          <w:szCs w:val="28"/>
        </w:rPr>
        <w:t>У разі рівного розподілу голосів вирішальним є голос головуючого на засіданні.</w:t>
      </w:r>
    </w:p>
    <w:p w:rsidR="00375536" w:rsidRPr="00FD7336" w:rsidRDefault="00375536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 w:rsidRPr="00FD7336">
        <w:rPr>
          <w:rFonts w:ascii="Times New Roman" w:hAnsi="Times New Roman"/>
          <w:sz w:val="28"/>
          <w:szCs w:val="28"/>
        </w:rPr>
        <w:t>Пропозиції та рекомендації фіксуються у протоколі засідання, який підписується головуючим на засіданні та секретарем і надсилається всім членам Оргкомітет</w:t>
      </w:r>
      <w:r w:rsidR="007F1269">
        <w:rPr>
          <w:rFonts w:ascii="Times New Roman" w:hAnsi="Times New Roman"/>
          <w:sz w:val="28"/>
          <w:szCs w:val="28"/>
        </w:rPr>
        <w:t>у</w:t>
      </w:r>
      <w:r w:rsidRPr="00FD7336">
        <w:rPr>
          <w:rFonts w:ascii="Times New Roman" w:hAnsi="Times New Roman"/>
          <w:sz w:val="28"/>
          <w:szCs w:val="28"/>
        </w:rPr>
        <w:t>.</w:t>
      </w:r>
    </w:p>
    <w:p w:rsidR="00375536" w:rsidRDefault="00375536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r w:rsidRPr="00FD7336">
        <w:rPr>
          <w:rFonts w:ascii="Times New Roman" w:hAnsi="Times New Roman"/>
          <w:sz w:val="28"/>
          <w:szCs w:val="28"/>
        </w:rPr>
        <w:t>Член Оргкомітету, який не підтримує пропозиції (рекомендації), може викласти у письмовій формі свою окрему думку, що додається до протоколу засідання.</w:t>
      </w:r>
    </w:p>
    <w:p w:rsidR="00C74004" w:rsidRPr="00FD7336" w:rsidRDefault="00C74004" w:rsidP="00286A5B">
      <w:pPr>
        <w:pStyle w:val="ab"/>
        <w:spacing w:before="0" w:line="223" w:lineRule="auto"/>
        <w:jc w:val="both"/>
        <w:rPr>
          <w:rFonts w:ascii="Times New Roman" w:hAnsi="Times New Roman"/>
          <w:sz w:val="28"/>
          <w:szCs w:val="28"/>
        </w:rPr>
      </w:pPr>
    </w:p>
    <w:p w:rsidR="00375536" w:rsidRPr="00281D09" w:rsidRDefault="00281D09" w:rsidP="002F2BAD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  <w:bookmarkStart w:id="5" w:name="n46"/>
      <w:bookmarkStart w:id="6" w:name="n54"/>
      <w:bookmarkStart w:id="7" w:name="n93"/>
      <w:bookmarkStart w:id="8" w:name="n57"/>
      <w:bookmarkStart w:id="9" w:name="n62"/>
      <w:bookmarkStart w:id="10" w:name="n99"/>
      <w:bookmarkStart w:id="11" w:name="n63"/>
      <w:bookmarkEnd w:id="5"/>
      <w:bookmarkEnd w:id="6"/>
      <w:bookmarkEnd w:id="7"/>
      <w:bookmarkEnd w:id="8"/>
      <w:bookmarkEnd w:id="9"/>
      <w:bookmarkEnd w:id="10"/>
      <w:bookmarkEnd w:id="11"/>
      <w:r w:rsidRPr="00281D09">
        <w:rPr>
          <w:rFonts w:ascii="Times New Roman" w:hAnsi="Times New Roman"/>
          <w:sz w:val="28"/>
          <w:szCs w:val="28"/>
        </w:rPr>
        <w:t>9</w:t>
      </w:r>
      <w:r w:rsidR="004D130C">
        <w:rPr>
          <w:rFonts w:ascii="Times New Roman" w:hAnsi="Times New Roman"/>
          <w:sz w:val="28"/>
          <w:szCs w:val="28"/>
        </w:rPr>
        <w:t>. </w:t>
      </w:r>
      <w:r w:rsidR="00375536" w:rsidRPr="00281D09">
        <w:rPr>
          <w:rFonts w:ascii="Times New Roman" w:hAnsi="Times New Roman"/>
          <w:sz w:val="28"/>
          <w:szCs w:val="28"/>
        </w:rPr>
        <w:t>Організаційне, інформаційне, матеріально-технічне забезпечення діяльності Оргкомітет</w:t>
      </w:r>
      <w:r w:rsidR="005A67D7">
        <w:rPr>
          <w:rFonts w:ascii="Times New Roman" w:hAnsi="Times New Roman"/>
          <w:sz w:val="28"/>
          <w:szCs w:val="28"/>
        </w:rPr>
        <w:t>ів</w:t>
      </w:r>
      <w:r w:rsidR="00375536" w:rsidRPr="00281D09">
        <w:rPr>
          <w:rFonts w:ascii="Times New Roman" w:hAnsi="Times New Roman"/>
          <w:sz w:val="28"/>
          <w:szCs w:val="28"/>
        </w:rPr>
        <w:t xml:space="preserve"> здійснює</w:t>
      </w:r>
      <w:r w:rsidR="005A67D7">
        <w:rPr>
          <w:rFonts w:ascii="Times New Roman" w:hAnsi="Times New Roman"/>
          <w:sz w:val="28"/>
          <w:szCs w:val="28"/>
        </w:rPr>
        <w:t xml:space="preserve"> Департамент запобігання промисловому забрудненню та кліматичної політики</w:t>
      </w:r>
      <w:r w:rsidR="00375536" w:rsidRPr="00281D09">
        <w:rPr>
          <w:rFonts w:ascii="Times New Roman" w:hAnsi="Times New Roman"/>
          <w:sz w:val="28"/>
          <w:szCs w:val="28"/>
        </w:rPr>
        <w:t>.</w:t>
      </w:r>
    </w:p>
    <w:p w:rsidR="008D0F10" w:rsidRDefault="008D0F10" w:rsidP="00286A5B">
      <w:pPr>
        <w:shd w:val="clear" w:color="auto" w:fill="FFFFFF"/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C5089" w:rsidRPr="008D0F10" w:rsidRDefault="00BC5089" w:rsidP="00286A5B">
      <w:pPr>
        <w:shd w:val="clear" w:color="auto" w:fill="FFFFFF"/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F5622" w:rsidRPr="00930267" w:rsidRDefault="0082795F" w:rsidP="007F1269">
      <w:pPr>
        <w:spacing w:line="240" w:lineRule="auto"/>
        <w:ind w:right="-1"/>
      </w:pPr>
      <w:bookmarkStart w:id="12" w:name="n139"/>
      <w:bookmarkEnd w:id="12"/>
      <w:r>
        <w:rPr>
          <w:rFonts w:ascii="Times New Roman" w:hAnsi="Times New Roman"/>
          <w:b/>
          <w:sz w:val="28"/>
          <w:szCs w:val="28"/>
        </w:rPr>
        <w:t>Директор</w:t>
      </w:r>
      <w:r w:rsidR="005A67D7" w:rsidRPr="005A67D7">
        <w:rPr>
          <w:rFonts w:ascii="Times New Roman" w:hAnsi="Times New Roman"/>
          <w:b/>
          <w:sz w:val="28"/>
          <w:szCs w:val="28"/>
        </w:rPr>
        <w:t xml:space="preserve"> Департаменту</w:t>
      </w:r>
      <w:r w:rsidR="005A67D7">
        <w:rPr>
          <w:rFonts w:ascii="Times New Roman" w:hAnsi="Times New Roman"/>
          <w:b/>
          <w:sz w:val="28"/>
          <w:szCs w:val="28"/>
        </w:rPr>
        <w:tab/>
      </w:r>
      <w:r w:rsidR="005A67D7">
        <w:rPr>
          <w:rFonts w:ascii="Times New Roman" w:hAnsi="Times New Roman"/>
          <w:b/>
          <w:sz w:val="28"/>
          <w:szCs w:val="28"/>
        </w:rPr>
        <w:tab/>
      </w:r>
      <w:r w:rsidR="005A67D7">
        <w:rPr>
          <w:rFonts w:ascii="Times New Roman" w:hAnsi="Times New Roman"/>
          <w:b/>
          <w:sz w:val="28"/>
          <w:szCs w:val="28"/>
        </w:rPr>
        <w:tab/>
      </w:r>
      <w:r w:rsidR="005A67D7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7F126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7F1269">
        <w:rPr>
          <w:rFonts w:ascii="Times New Roman" w:hAnsi="Times New Roman"/>
          <w:b/>
          <w:sz w:val="28"/>
          <w:szCs w:val="28"/>
        </w:rPr>
        <w:t xml:space="preserve"> </w:t>
      </w:r>
      <w:r w:rsidR="005A67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Богдан СЕМЕНЕНКО</w:t>
      </w:r>
    </w:p>
    <w:sectPr w:rsidR="00CF5622" w:rsidRPr="00930267" w:rsidSect="00E955C5">
      <w:headerReference w:type="default" r:id="rId8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F9" w:rsidRDefault="00426DF9" w:rsidP="00B661C0">
      <w:pPr>
        <w:spacing w:after="0" w:line="240" w:lineRule="auto"/>
      </w:pPr>
      <w:r>
        <w:separator/>
      </w:r>
    </w:p>
  </w:endnote>
  <w:endnote w:type="continuationSeparator" w:id="0">
    <w:p w:rsidR="00426DF9" w:rsidRDefault="00426DF9" w:rsidP="00B6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F9" w:rsidRDefault="00426DF9" w:rsidP="00B661C0">
      <w:pPr>
        <w:spacing w:after="0" w:line="240" w:lineRule="auto"/>
      </w:pPr>
      <w:r>
        <w:separator/>
      </w:r>
    </w:p>
  </w:footnote>
  <w:footnote w:type="continuationSeparator" w:id="0">
    <w:p w:rsidR="00426DF9" w:rsidRDefault="00426DF9" w:rsidP="00B6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1526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61C0" w:rsidRPr="008D0F10" w:rsidRDefault="001C492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0F10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1931F2" w:rsidRPr="008D0F10">
          <w:rPr>
            <w:rFonts w:ascii="Times New Roman" w:hAnsi="Times New Roman" w:cs="Times New Roman"/>
            <w:noProof/>
            <w:sz w:val="28"/>
            <w:szCs w:val="28"/>
          </w:rPr>
          <w:instrText xml:space="preserve"> PAGE   \* MERGEFORMAT </w:instrText>
        </w:r>
        <w:r w:rsidRPr="008D0F10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2C25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0F1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661C0" w:rsidRDefault="00B661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6376"/>
    <w:multiLevelType w:val="hybridMultilevel"/>
    <w:tmpl w:val="E0E2E32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D46194"/>
    <w:multiLevelType w:val="hybridMultilevel"/>
    <w:tmpl w:val="51AE07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B93528"/>
    <w:multiLevelType w:val="hybridMultilevel"/>
    <w:tmpl w:val="11C033F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9C3F8F"/>
    <w:multiLevelType w:val="hybridMultilevel"/>
    <w:tmpl w:val="2A2C48EC"/>
    <w:lvl w:ilvl="0" w:tplc="278A611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860A2"/>
    <w:multiLevelType w:val="hybridMultilevel"/>
    <w:tmpl w:val="E9F8639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5A018C"/>
    <w:multiLevelType w:val="hybridMultilevel"/>
    <w:tmpl w:val="2CE4B13A"/>
    <w:lvl w:ilvl="0" w:tplc="A1467732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28255CA4"/>
    <w:multiLevelType w:val="hybridMultilevel"/>
    <w:tmpl w:val="60343242"/>
    <w:lvl w:ilvl="0" w:tplc="3FFC2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CB6810"/>
    <w:multiLevelType w:val="hybridMultilevel"/>
    <w:tmpl w:val="0694AE1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704054"/>
    <w:multiLevelType w:val="hybridMultilevel"/>
    <w:tmpl w:val="2AB60596"/>
    <w:lvl w:ilvl="0" w:tplc="042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3587EB8"/>
    <w:multiLevelType w:val="hybridMultilevel"/>
    <w:tmpl w:val="3D24F46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757D51"/>
    <w:multiLevelType w:val="hybridMultilevel"/>
    <w:tmpl w:val="CEE2427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256B49"/>
    <w:multiLevelType w:val="hybridMultilevel"/>
    <w:tmpl w:val="3EEA0F92"/>
    <w:lvl w:ilvl="0" w:tplc="3FFC206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B29648E"/>
    <w:multiLevelType w:val="hybridMultilevel"/>
    <w:tmpl w:val="C25AAB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F75D5"/>
    <w:multiLevelType w:val="hybridMultilevel"/>
    <w:tmpl w:val="6B32CB1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8394A35"/>
    <w:multiLevelType w:val="hybridMultilevel"/>
    <w:tmpl w:val="A23A1C90"/>
    <w:lvl w:ilvl="0" w:tplc="3FFC206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DD9103F"/>
    <w:multiLevelType w:val="hybridMultilevel"/>
    <w:tmpl w:val="EA208EB4"/>
    <w:lvl w:ilvl="0" w:tplc="A9F4788A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350CE"/>
    <w:multiLevelType w:val="multilevel"/>
    <w:tmpl w:val="8340ADB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60C1977"/>
    <w:multiLevelType w:val="hybridMultilevel"/>
    <w:tmpl w:val="3752D49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7BC7665"/>
    <w:multiLevelType w:val="hybridMultilevel"/>
    <w:tmpl w:val="BA027B7C"/>
    <w:lvl w:ilvl="0" w:tplc="3FFC206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9101FD2"/>
    <w:multiLevelType w:val="hybridMultilevel"/>
    <w:tmpl w:val="C070321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19"/>
  </w:num>
  <w:num w:numId="5">
    <w:abstractNumId w:val="1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8"/>
  </w:num>
  <w:num w:numId="11">
    <w:abstractNumId w:val="17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6"/>
  </w:num>
  <w:num w:numId="17">
    <w:abstractNumId w:val="11"/>
  </w:num>
  <w:num w:numId="18">
    <w:abstractNumId w:val="1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5B"/>
    <w:rsid w:val="00000449"/>
    <w:rsid w:val="00001D1A"/>
    <w:rsid w:val="00005D4F"/>
    <w:rsid w:val="00032F4B"/>
    <w:rsid w:val="00035758"/>
    <w:rsid w:val="00035B09"/>
    <w:rsid w:val="000426FD"/>
    <w:rsid w:val="0004795A"/>
    <w:rsid w:val="000561BE"/>
    <w:rsid w:val="000664ED"/>
    <w:rsid w:val="000729A0"/>
    <w:rsid w:val="0007561D"/>
    <w:rsid w:val="000843FD"/>
    <w:rsid w:val="00084703"/>
    <w:rsid w:val="000E34A3"/>
    <w:rsid w:val="00104A16"/>
    <w:rsid w:val="00130593"/>
    <w:rsid w:val="00145656"/>
    <w:rsid w:val="00155904"/>
    <w:rsid w:val="00172F63"/>
    <w:rsid w:val="001744A7"/>
    <w:rsid w:val="001931F2"/>
    <w:rsid w:val="0019525B"/>
    <w:rsid w:val="001B126B"/>
    <w:rsid w:val="001C4923"/>
    <w:rsid w:val="00207AC7"/>
    <w:rsid w:val="002129E1"/>
    <w:rsid w:val="00224581"/>
    <w:rsid w:val="00255CC2"/>
    <w:rsid w:val="00281D09"/>
    <w:rsid w:val="00285A20"/>
    <w:rsid w:val="00286A5B"/>
    <w:rsid w:val="00287E62"/>
    <w:rsid w:val="002B452B"/>
    <w:rsid w:val="002C25B4"/>
    <w:rsid w:val="002C25BA"/>
    <w:rsid w:val="002F2BAD"/>
    <w:rsid w:val="002F7587"/>
    <w:rsid w:val="00311C97"/>
    <w:rsid w:val="00343433"/>
    <w:rsid w:val="00351A3C"/>
    <w:rsid w:val="00360124"/>
    <w:rsid w:val="00375536"/>
    <w:rsid w:val="00395265"/>
    <w:rsid w:val="003B1003"/>
    <w:rsid w:val="003D3BF1"/>
    <w:rsid w:val="003E2BC6"/>
    <w:rsid w:val="003E37C6"/>
    <w:rsid w:val="003F0AB2"/>
    <w:rsid w:val="0041154C"/>
    <w:rsid w:val="0041324C"/>
    <w:rsid w:val="0041473A"/>
    <w:rsid w:val="004235A3"/>
    <w:rsid w:val="00426DF9"/>
    <w:rsid w:val="00435648"/>
    <w:rsid w:val="00445B34"/>
    <w:rsid w:val="00477D4D"/>
    <w:rsid w:val="004B3A2B"/>
    <w:rsid w:val="004D01CB"/>
    <w:rsid w:val="004D130C"/>
    <w:rsid w:val="004E220B"/>
    <w:rsid w:val="005002DC"/>
    <w:rsid w:val="0052652D"/>
    <w:rsid w:val="00542BE0"/>
    <w:rsid w:val="005A67D7"/>
    <w:rsid w:val="005B7FDF"/>
    <w:rsid w:val="005C2053"/>
    <w:rsid w:val="005D2DAB"/>
    <w:rsid w:val="005E40CE"/>
    <w:rsid w:val="00612186"/>
    <w:rsid w:val="00622E3B"/>
    <w:rsid w:val="00630395"/>
    <w:rsid w:val="0065044D"/>
    <w:rsid w:val="00664163"/>
    <w:rsid w:val="006652ED"/>
    <w:rsid w:val="00673E59"/>
    <w:rsid w:val="006844AF"/>
    <w:rsid w:val="00686F41"/>
    <w:rsid w:val="00687583"/>
    <w:rsid w:val="006A0A29"/>
    <w:rsid w:val="006C0B65"/>
    <w:rsid w:val="006D2263"/>
    <w:rsid w:val="006E43A7"/>
    <w:rsid w:val="006F0F77"/>
    <w:rsid w:val="006F79BA"/>
    <w:rsid w:val="007162D1"/>
    <w:rsid w:val="00734135"/>
    <w:rsid w:val="00745AC4"/>
    <w:rsid w:val="00751343"/>
    <w:rsid w:val="00752875"/>
    <w:rsid w:val="00755779"/>
    <w:rsid w:val="007603EA"/>
    <w:rsid w:val="00763599"/>
    <w:rsid w:val="00787D55"/>
    <w:rsid w:val="00795C25"/>
    <w:rsid w:val="007A4F2A"/>
    <w:rsid w:val="007C5DD5"/>
    <w:rsid w:val="007F1269"/>
    <w:rsid w:val="007F1D92"/>
    <w:rsid w:val="007F3EA0"/>
    <w:rsid w:val="008134EF"/>
    <w:rsid w:val="0082795F"/>
    <w:rsid w:val="0083418C"/>
    <w:rsid w:val="00870F85"/>
    <w:rsid w:val="008A6F9B"/>
    <w:rsid w:val="008B1AC7"/>
    <w:rsid w:val="008C2CE2"/>
    <w:rsid w:val="008D0F10"/>
    <w:rsid w:val="008D1921"/>
    <w:rsid w:val="008E6C3A"/>
    <w:rsid w:val="008F3000"/>
    <w:rsid w:val="008F446C"/>
    <w:rsid w:val="00902625"/>
    <w:rsid w:val="009167FF"/>
    <w:rsid w:val="009174A6"/>
    <w:rsid w:val="00930267"/>
    <w:rsid w:val="00931005"/>
    <w:rsid w:val="00931549"/>
    <w:rsid w:val="00933F22"/>
    <w:rsid w:val="009630A2"/>
    <w:rsid w:val="00971C1A"/>
    <w:rsid w:val="009A16C7"/>
    <w:rsid w:val="009B0E72"/>
    <w:rsid w:val="009E3381"/>
    <w:rsid w:val="009F3D18"/>
    <w:rsid w:val="009F632D"/>
    <w:rsid w:val="00A01FFE"/>
    <w:rsid w:val="00A13481"/>
    <w:rsid w:val="00A34C0C"/>
    <w:rsid w:val="00A423B4"/>
    <w:rsid w:val="00A504E7"/>
    <w:rsid w:val="00A53B37"/>
    <w:rsid w:val="00A66B05"/>
    <w:rsid w:val="00A75DA6"/>
    <w:rsid w:val="00A96849"/>
    <w:rsid w:val="00A96D8A"/>
    <w:rsid w:val="00AB09B9"/>
    <w:rsid w:val="00AB0B0A"/>
    <w:rsid w:val="00AC2B69"/>
    <w:rsid w:val="00AC700D"/>
    <w:rsid w:val="00AD2CF4"/>
    <w:rsid w:val="00AF44BE"/>
    <w:rsid w:val="00B00411"/>
    <w:rsid w:val="00B03770"/>
    <w:rsid w:val="00B26376"/>
    <w:rsid w:val="00B347C7"/>
    <w:rsid w:val="00B34EDF"/>
    <w:rsid w:val="00B4161A"/>
    <w:rsid w:val="00B45792"/>
    <w:rsid w:val="00B550EA"/>
    <w:rsid w:val="00B5662E"/>
    <w:rsid w:val="00B661C0"/>
    <w:rsid w:val="00B7799E"/>
    <w:rsid w:val="00B82062"/>
    <w:rsid w:val="00B82846"/>
    <w:rsid w:val="00B87EDD"/>
    <w:rsid w:val="00B91B81"/>
    <w:rsid w:val="00BC1DAA"/>
    <w:rsid w:val="00BC27CA"/>
    <w:rsid w:val="00BC5089"/>
    <w:rsid w:val="00BC5BC0"/>
    <w:rsid w:val="00BF43ED"/>
    <w:rsid w:val="00C047CF"/>
    <w:rsid w:val="00C05DD7"/>
    <w:rsid w:val="00C27AB8"/>
    <w:rsid w:val="00C515AE"/>
    <w:rsid w:val="00C53F18"/>
    <w:rsid w:val="00C545A4"/>
    <w:rsid w:val="00C63467"/>
    <w:rsid w:val="00C74004"/>
    <w:rsid w:val="00C80641"/>
    <w:rsid w:val="00C810C5"/>
    <w:rsid w:val="00C829D3"/>
    <w:rsid w:val="00CA4EDB"/>
    <w:rsid w:val="00CB50CF"/>
    <w:rsid w:val="00CB78C2"/>
    <w:rsid w:val="00CC07B9"/>
    <w:rsid w:val="00CE15AC"/>
    <w:rsid w:val="00CE473E"/>
    <w:rsid w:val="00CF5622"/>
    <w:rsid w:val="00D12624"/>
    <w:rsid w:val="00D279A3"/>
    <w:rsid w:val="00D33B59"/>
    <w:rsid w:val="00D33E2E"/>
    <w:rsid w:val="00D53913"/>
    <w:rsid w:val="00D620B4"/>
    <w:rsid w:val="00D649E3"/>
    <w:rsid w:val="00D9291C"/>
    <w:rsid w:val="00DC076E"/>
    <w:rsid w:val="00DC1879"/>
    <w:rsid w:val="00DE6528"/>
    <w:rsid w:val="00E315B0"/>
    <w:rsid w:val="00E43A7F"/>
    <w:rsid w:val="00E447BB"/>
    <w:rsid w:val="00E61560"/>
    <w:rsid w:val="00E634A0"/>
    <w:rsid w:val="00E77E09"/>
    <w:rsid w:val="00E878E7"/>
    <w:rsid w:val="00E955C5"/>
    <w:rsid w:val="00EA629D"/>
    <w:rsid w:val="00EA6D0E"/>
    <w:rsid w:val="00ED2E81"/>
    <w:rsid w:val="00EE3272"/>
    <w:rsid w:val="00EF2E7C"/>
    <w:rsid w:val="00F054E4"/>
    <w:rsid w:val="00F132EE"/>
    <w:rsid w:val="00F57623"/>
    <w:rsid w:val="00F61058"/>
    <w:rsid w:val="00F62DCE"/>
    <w:rsid w:val="00F81EA9"/>
    <w:rsid w:val="00F944F6"/>
    <w:rsid w:val="00F95410"/>
    <w:rsid w:val="00FC7B0C"/>
    <w:rsid w:val="00FD7336"/>
    <w:rsid w:val="00FD7C02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FE9D7-17E2-4A90-B7F7-83EF6302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19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9525B"/>
  </w:style>
  <w:style w:type="paragraph" w:customStyle="1" w:styleId="rvps7">
    <w:name w:val="rvps7"/>
    <w:basedOn w:val="a"/>
    <w:rsid w:val="0019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9525B"/>
  </w:style>
  <w:style w:type="paragraph" w:customStyle="1" w:styleId="rvps2">
    <w:name w:val="rvps2"/>
    <w:basedOn w:val="a"/>
    <w:rsid w:val="0019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19525B"/>
    <w:rPr>
      <w:color w:val="0000FF"/>
      <w:u w:val="single"/>
    </w:rPr>
  </w:style>
  <w:style w:type="paragraph" w:customStyle="1" w:styleId="rvps4">
    <w:name w:val="rvps4"/>
    <w:basedOn w:val="a"/>
    <w:rsid w:val="0019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19525B"/>
  </w:style>
  <w:style w:type="paragraph" w:customStyle="1" w:styleId="rvps15">
    <w:name w:val="rvps15"/>
    <w:basedOn w:val="a"/>
    <w:rsid w:val="0019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9525B"/>
  </w:style>
  <w:style w:type="paragraph" w:styleId="a4">
    <w:name w:val="header"/>
    <w:basedOn w:val="a"/>
    <w:link w:val="a5"/>
    <w:uiPriority w:val="99"/>
    <w:unhideWhenUsed/>
    <w:rsid w:val="00B661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1C0"/>
  </w:style>
  <w:style w:type="paragraph" w:styleId="a6">
    <w:name w:val="footer"/>
    <w:basedOn w:val="a"/>
    <w:link w:val="a7"/>
    <w:uiPriority w:val="99"/>
    <w:semiHidden/>
    <w:unhideWhenUsed/>
    <w:rsid w:val="00B661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61C0"/>
  </w:style>
  <w:style w:type="paragraph" w:styleId="a8">
    <w:name w:val="List Paragraph"/>
    <w:basedOn w:val="a"/>
    <w:uiPriority w:val="34"/>
    <w:qFormat/>
    <w:rsid w:val="007557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D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01CB"/>
    <w:rPr>
      <w:rFonts w:ascii="Segoe UI" w:hAnsi="Segoe UI" w:cs="Segoe UI"/>
      <w:sz w:val="18"/>
      <w:szCs w:val="18"/>
    </w:rPr>
  </w:style>
  <w:style w:type="paragraph" w:customStyle="1" w:styleId="ab">
    <w:name w:val="Нормальний текст"/>
    <w:basedOn w:val="a"/>
    <w:rsid w:val="0037553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375536"/>
    <w:pPr>
      <w:widowControl w:val="0"/>
      <w:autoSpaceDE w:val="0"/>
      <w:autoSpaceDN w:val="0"/>
      <w:adjustRightInd w:val="0"/>
      <w:spacing w:after="0" w:line="240" w:lineRule="auto"/>
      <w:ind w:left="100" w:firstLine="567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d">
    <w:name w:val="Основной текст Знак"/>
    <w:basedOn w:val="a0"/>
    <w:link w:val="ac"/>
    <w:uiPriority w:val="1"/>
    <w:rsid w:val="00375536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076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E97F3-E6C1-41E0-A07D-90A44A7B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2269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Сорока Сергій Григорович</dc:creator>
  <cp:lastModifiedBy>Ульвак Марина Вікторівна</cp:lastModifiedBy>
  <cp:revision>2</cp:revision>
  <cp:lastPrinted>2024-08-22T09:37:00Z</cp:lastPrinted>
  <dcterms:created xsi:type="dcterms:W3CDTF">2024-08-22T09:37:00Z</dcterms:created>
  <dcterms:modified xsi:type="dcterms:W3CDTF">2024-08-22T09:37:00Z</dcterms:modified>
</cp:coreProperties>
</file>