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BA0CE" w14:textId="77777777" w:rsidR="00485F7C" w:rsidRDefault="004A791A" w:rsidP="004A791A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0AE4F753" w14:textId="77777777" w:rsidR="004A791A" w:rsidRDefault="004A791A" w:rsidP="004A791A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Наказ Міністерства захисту довкілля </w:t>
      </w:r>
    </w:p>
    <w:p w14:paraId="0CF0E1A1" w14:textId="77777777" w:rsidR="004A791A" w:rsidRDefault="00CE6278" w:rsidP="004A791A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A791A">
        <w:rPr>
          <w:rFonts w:ascii="Times New Roman" w:hAnsi="Times New Roman" w:cs="Times New Roman"/>
          <w:sz w:val="28"/>
          <w:szCs w:val="28"/>
        </w:rPr>
        <w:t>а природних ресурсів України</w:t>
      </w:r>
    </w:p>
    <w:p w14:paraId="100C92FE" w14:textId="77777777" w:rsidR="004A791A" w:rsidRDefault="00A6384B" w:rsidP="00A6384B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серпня</w:t>
      </w:r>
      <w:r w:rsidR="00F739EE">
        <w:rPr>
          <w:rFonts w:ascii="Times New Roman" w:hAnsi="Times New Roman" w:cs="Times New Roman"/>
          <w:sz w:val="28"/>
          <w:szCs w:val="28"/>
        </w:rPr>
        <w:t xml:space="preserve"> </w:t>
      </w:r>
      <w:r w:rsidR="004A791A">
        <w:rPr>
          <w:rFonts w:ascii="Times New Roman" w:hAnsi="Times New Roman" w:cs="Times New Roman"/>
          <w:sz w:val="28"/>
          <w:szCs w:val="28"/>
        </w:rPr>
        <w:t xml:space="preserve">2024 року № </w:t>
      </w:r>
      <w:r>
        <w:rPr>
          <w:rFonts w:ascii="Times New Roman" w:hAnsi="Times New Roman" w:cs="Times New Roman"/>
          <w:sz w:val="28"/>
          <w:szCs w:val="28"/>
        </w:rPr>
        <w:t>993</w:t>
      </w:r>
      <w:bookmarkStart w:id="0" w:name="_GoBack"/>
      <w:bookmarkEnd w:id="0"/>
    </w:p>
    <w:p w14:paraId="4D6FC1E9" w14:textId="77777777" w:rsidR="004A791A" w:rsidRPr="004A791A" w:rsidRDefault="004A791A" w:rsidP="004A7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91A">
        <w:rPr>
          <w:rFonts w:ascii="Times New Roman" w:hAnsi="Times New Roman" w:cs="Times New Roman"/>
          <w:b/>
          <w:sz w:val="28"/>
          <w:szCs w:val="28"/>
        </w:rPr>
        <w:t xml:space="preserve">ЗМІНА </w:t>
      </w:r>
    </w:p>
    <w:p w14:paraId="536EE4DB" w14:textId="77777777" w:rsidR="004A791A" w:rsidRPr="004A791A" w:rsidRDefault="004A791A" w:rsidP="004A7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91A">
        <w:rPr>
          <w:rFonts w:ascii="Times New Roman" w:hAnsi="Times New Roman" w:cs="Times New Roman"/>
          <w:b/>
          <w:sz w:val="28"/>
          <w:szCs w:val="28"/>
        </w:rPr>
        <w:t>до Плану діяльності Міністерства захисту довкілля та природних ресурсів України</w:t>
      </w:r>
    </w:p>
    <w:p w14:paraId="604E7DE6" w14:textId="77777777" w:rsidR="004A791A" w:rsidRPr="004A791A" w:rsidRDefault="004A791A" w:rsidP="004A7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91A">
        <w:rPr>
          <w:rFonts w:ascii="Times New Roman" w:hAnsi="Times New Roman" w:cs="Times New Roman"/>
          <w:b/>
          <w:sz w:val="28"/>
          <w:szCs w:val="28"/>
        </w:rPr>
        <w:t xml:space="preserve">з підготовки </w:t>
      </w:r>
      <w:proofErr w:type="spellStart"/>
      <w:r w:rsidRPr="004A791A">
        <w:rPr>
          <w:rFonts w:ascii="Times New Roman" w:hAnsi="Times New Roman" w:cs="Times New Roman"/>
          <w:b/>
          <w:sz w:val="28"/>
          <w:szCs w:val="28"/>
        </w:rPr>
        <w:t>проєктів</w:t>
      </w:r>
      <w:proofErr w:type="spellEnd"/>
      <w:r w:rsidRPr="004A791A">
        <w:rPr>
          <w:rFonts w:ascii="Times New Roman" w:hAnsi="Times New Roman" w:cs="Times New Roman"/>
          <w:b/>
          <w:sz w:val="28"/>
          <w:szCs w:val="28"/>
        </w:rPr>
        <w:t xml:space="preserve"> регуляторних актів на 2024 рік</w:t>
      </w:r>
    </w:p>
    <w:p w14:paraId="3E40C050" w14:textId="77777777" w:rsidR="004A791A" w:rsidRDefault="004A791A" w:rsidP="004A7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1E9C25" w14:textId="77777777" w:rsidR="004A791A" w:rsidRDefault="004A791A" w:rsidP="004A79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Доповнити План позицією такого змісту:</w:t>
      </w:r>
    </w:p>
    <w:p w14:paraId="1259248A" w14:textId="77777777" w:rsidR="004A791A" w:rsidRDefault="004A791A" w:rsidP="004A7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6"/>
        <w:gridCol w:w="4561"/>
        <w:gridCol w:w="4111"/>
        <w:gridCol w:w="2344"/>
      </w:tblGrid>
      <w:tr w:rsidR="004A791A" w14:paraId="79D424C2" w14:textId="77777777" w:rsidTr="00CE6278">
        <w:tc>
          <w:tcPr>
            <w:tcW w:w="4336" w:type="dxa"/>
            <w:vAlign w:val="center"/>
          </w:tcPr>
          <w:p w14:paraId="00DB8798" w14:textId="77777777" w:rsidR="004A791A" w:rsidRDefault="004A791A" w:rsidP="004A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регуляторного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4561" w:type="dxa"/>
            <w:vAlign w:val="center"/>
          </w:tcPr>
          <w:p w14:paraId="00ED944F" w14:textId="77777777" w:rsidR="004A791A" w:rsidRDefault="004A791A" w:rsidP="004A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Обгрунтування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необхідності прийняття регуляторного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4111" w:type="dxa"/>
            <w:vAlign w:val="center"/>
          </w:tcPr>
          <w:p w14:paraId="355F561F" w14:textId="77777777" w:rsidR="004A791A" w:rsidRDefault="004A791A" w:rsidP="004A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Центральні органи виконавчої влади, структурні підрозділи, що розроблятимуть регуляторний акт</w:t>
            </w:r>
          </w:p>
        </w:tc>
        <w:tc>
          <w:tcPr>
            <w:tcW w:w="2344" w:type="dxa"/>
            <w:vAlign w:val="center"/>
          </w:tcPr>
          <w:p w14:paraId="2577A3D0" w14:textId="77777777" w:rsidR="004A791A" w:rsidRDefault="004A791A" w:rsidP="004A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</w:tr>
      <w:tr w:rsidR="004A791A" w14:paraId="520210A0" w14:textId="77777777" w:rsidTr="00CE6278">
        <w:tc>
          <w:tcPr>
            <w:tcW w:w="4336" w:type="dxa"/>
          </w:tcPr>
          <w:p w14:paraId="5A9325E4" w14:textId="77777777" w:rsidR="004A791A" w:rsidRDefault="004A791A" w:rsidP="00CE62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наказу Міністерства захисту довкілля та природних ресурсів України «Про внесення змін до Технологічних нормативів допустимих викидів забруднюючих речовин і</w:t>
            </w:r>
            <w:r w:rsidR="00CE62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теплосилових установок, номінальна теплова потужність яких перевищує 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61" w:type="dxa"/>
          </w:tcPr>
          <w:p w14:paraId="5A21845A" w14:textId="77777777" w:rsidR="004A791A" w:rsidRDefault="00F739EE" w:rsidP="00CE62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виконання підпункту 8 пункту 3 Плану заходів з підготовки об</w:t>
            </w:r>
            <w:r w:rsidRPr="00AF1E3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єктів житлово-комунального господарства та паливно-енергетичного комплексу України до осінньо-зимового періоду 2024/25 року та його проходження, затвердженого розпорядження</w:t>
            </w:r>
            <w:r w:rsidR="007002F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Кабінету Міністрів України </w:t>
            </w:r>
            <w:r w:rsidR="00CE627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 9 липня 2024 р</w:t>
            </w:r>
            <w:r w:rsidR="00CE6278">
              <w:rPr>
                <w:rFonts w:ascii="Times New Roman" w:hAnsi="Times New Roman" w:cs="Times New Roman"/>
                <w:sz w:val="28"/>
                <w:szCs w:val="28"/>
              </w:rPr>
              <w:t>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642</w:t>
            </w:r>
          </w:p>
        </w:tc>
        <w:tc>
          <w:tcPr>
            <w:tcW w:w="4111" w:type="dxa"/>
          </w:tcPr>
          <w:p w14:paraId="52DF5972" w14:textId="77777777" w:rsidR="004A791A" w:rsidRDefault="00F739EE" w:rsidP="004A7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запобігання промисловому забрудненню та кліматичної політики</w:t>
            </w:r>
          </w:p>
        </w:tc>
        <w:tc>
          <w:tcPr>
            <w:tcW w:w="2344" w:type="dxa"/>
          </w:tcPr>
          <w:p w14:paraId="5D7741B4" w14:textId="77777777" w:rsidR="00F739EE" w:rsidRDefault="00F739EE" w:rsidP="00F7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Вересень </w:t>
            </w:r>
          </w:p>
          <w:p w14:paraId="432087AF" w14:textId="77777777" w:rsidR="004A791A" w:rsidRDefault="00F739EE" w:rsidP="00F7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року</w:t>
            </w:r>
          </w:p>
        </w:tc>
      </w:tr>
    </w:tbl>
    <w:p w14:paraId="3444B1FA" w14:textId="77777777" w:rsidR="004A791A" w:rsidRDefault="004A791A" w:rsidP="00F73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6C9438" w14:textId="77777777" w:rsidR="00F739EE" w:rsidRPr="004A791A" w:rsidRDefault="00F739EE" w:rsidP="00F73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sectPr w:rsidR="00F739EE" w:rsidRPr="004A791A" w:rsidSect="004A791A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1A"/>
    <w:rsid w:val="00485F7C"/>
    <w:rsid w:val="004A791A"/>
    <w:rsid w:val="006A70DD"/>
    <w:rsid w:val="007002FB"/>
    <w:rsid w:val="00A6384B"/>
    <w:rsid w:val="00CE6278"/>
    <w:rsid w:val="00F7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183F"/>
  <w15:docId w15:val="{97A9E443-9157-4094-93D1-5E438B3A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422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Подоляк Ігор Павлович</dc:creator>
  <cp:lastModifiedBy>Лузік Ольга Дмитрівна</cp:lastModifiedBy>
  <cp:revision>2</cp:revision>
  <cp:lastPrinted>2024-08-02T12:07:00Z</cp:lastPrinted>
  <dcterms:created xsi:type="dcterms:W3CDTF">2024-08-08T06:34:00Z</dcterms:created>
  <dcterms:modified xsi:type="dcterms:W3CDTF">2024-08-08T06:34:00Z</dcterms:modified>
</cp:coreProperties>
</file>