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CF" w:rsidRDefault="00B46FCF" w:rsidP="000E24FB">
      <w:pPr>
        <w:jc w:val="both"/>
      </w:pPr>
    </w:p>
    <w:p w:rsidR="00B46FCF" w:rsidRDefault="00B46FCF" w:rsidP="000E24FB">
      <w:pPr>
        <w:jc w:val="both"/>
      </w:pPr>
    </w:p>
    <w:p w:rsidR="00A916A1" w:rsidRPr="00BF4FA7" w:rsidRDefault="00AA2706" w:rsidP="00BF4FA7">
      <w:pPr>
        <w:jc w:val="both"/>
        <w:rPr>
          <w:rFonts w:ascii="Times New Roman" w:hAnsi="Times New Roman" w:cs="Times New Roman"/>
        </w:rPr>
      </w:pPr>
      <w:r w:rsidRPr="00AA2706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ТОВАРИСТВО З ДОДАТКОВОЮ ВІДПОВІДАЛЬНІСТЮ "ХМЕЛЬНИЦЬКЗАЛІЗОБЕТОН"</w:t>
      </w:r>
      <w:r w:rsidR="000E24FB" w:rsidRPr="00AA2706">
        <w:rPr>
          <w:rFonts w:ascii="Times New Roman" w:eastAsia="MS Mincho" w:hAnsi="Times New Roman" w:cs="Times New Roman"/>
          <w:bCs/>
          <w:sz w:val="18"/>
          <w:szCs w:val="18"/>
        </w:rPr>
        <w:t xml:space="preserve"> </w:t>
      </w:r>
      <w:r w:rsidR="0035066A" w:rsidRPr="00AA2706">
        <w:rPr>
          <w:rFonts w:ascii="Times New Roman" w:eastAsia="MS Mincho" w:hAnsi="Times New Roman" w:cs="Times New Roman"/>
          <w:bCs/>
          <w:sz w:val="18"/>
          <w:szCs w:val="18"/>
        </w:rPr>
        <w:t>код ЄДРПОУ</w:t>
      </w:r>
      <w:r w:rsidR="007B3393" w:rsidRPr="007B3393">
        <w:rPr>
          <w:rFonts w:ascii="Times New Roman" w:eastAsia="MS Mincho" w:hAnsi="Times New Roman" w:cs="Times New Roman"/>
          <w:bCs/>
          <w:sz w:val="18"/>
          <w:szCs w:val="18"/>
        </w:rPr>
        <w:t>-</w:t>
      </w:r>
      <w:r w:rsidRPr="00AA2706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01267076</w:t>
      </w:r>
      <w:r w:rsidR="0035066A" w:rsidRPr="00AA2706"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 w:rsidR="0035066A" w:rsidRPr="00AA2706">
        <w:rPr>
          <w:rFonts w:ascii="Times New Roman" w:hAnsi="Times New Roman" w:cs="Times New Roman"/>
          <w:bCs/>
          <w:sz w:val="18"/>
          <w:szCs w:val="18"/>
        </w:rPr>
        <w:t xml:space="preserve">має намір </w:t>
      </w:r>
      <w:r w:rsidR="0035066A" w:rsidRPr="00BF4FA7">
        <w:rPr>
          <w:rFonts w:ascii="Times New Roman" w:hAnsi="Times New Roman" w:cs="Times New Roman"/>
          <w:bCs/>
          <w:sz w:val="18"/>
          <w:szCs w:val="18"/>
        </w:rPr>
        <w:t xml:space="preserve">отримати дозвіл на викиди забруднюючих речовин в атмосферне повітря стаціонарними джерелами для діючого </w:t>
      </w:r>
      <w:r w:rsidR="00B44816" w:rsidRPr="00BF4FA7">
        <w:rPr>
          <w:rFonts w:ascii="Times New Roman" w:hAnsi="Times New Roman" w:cs="Times New Roman"/>
          <w:bCs/>
          <w:sz w:val="18"/>
          <w:szCs w:val="18"/>
        </w:rPr>
        <w:t>об’єкта</w:t>
      </w:r>
      <w:r w:rsidR="00D0729F" w:rsidRPr="00BF4FA7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D0729F" w:rsidRPr="00BF4FA7">
        <w:rPr>
          <w:rFonts w:ascii="Times New Roman" w:hAnsi="Times New Roman" w:cs="Times New Roman"/>
          <w:sz w:val="18"/>
          <w:szCs w:val="18"/>
        </w:rPr>
        <w:t>з метою дотримання вимог природоохоронного законодавства</w:t>
      </w:r>
      <w:r w:rsidR="00D0729F" w:rsidRPr="00BF4FA7">
        <w:rPr>
          <w:rFonts w:ascii="Times New Roman" w:hAnsi="Times New Roman" w:cs="Times New Roman"/>
          <w:bCs/>
          <w:sz w:val="18"/>
          <w:szCs w:val="18"/>
        </w:rPr>
        <w:t>.</w:t>
      </w:r>
      <w:r w:rsidR="0035066A" w:rsidRPr="00BF4FA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D261C" w:rsidRPr="00EE1FC2">
        <w:rPr>
          <w:rFonts w:ascii="Times New Roman" w:hAnsi="Times New Roman" w:cs="Times New Roman"/>
          <w:bCs/>
          <w:sz w:val="18"/>
          <w:szCs w:val="18"/>
        </w:rPr>
        <w:t>Місцезнаходження суб’єкта господарювання</w:t>
      </w:r>
      <w:r w:rsidRPr="00EE1FC2">
        <w:rPr>
          <w:rFonts w:ascii="Times New Roman" w:hAnsi="Times New Roman" w:cs="Times New Roman"/>
          <w:bCs/>
          <w:sz w:val="18"/>
          <w:szCs w:val="18"/>
        </w:rPr>
        <w:t xml:space="preserve"> і об’єкта</w:t>
      </w:r>
      <w:r w:rsidR="004D261C" w:rsidRPr="00EE1FC2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Pr="00EE1FC2">
        <w:rPr>
          <w:rFonts w:ascii="Times New Roman" w:eastAsia="Times New Roman" w:hAnsi="Times New Roman" w:cs="Times New Roman"/>
          <w:bCs/>
          <w:sz w:val="18"/>
          <w:szCs w:val="18"/>
        </w:rPr>
        <w:t xml:space="preserve">29010, Хмельницька обл., м. Хмельницький, вул. В.Чорновола, 31 </w:t>
      </w:r>
      <w:r w:rsidR="004D261C" w:rsidRPr="00EE1FC2">
        <w:rPr>
          <w:rFonts w:ascii="Times New Roman" w:hAnsi="Times New Roman" w:cs="Times New Roman"/>
          <w:bCs/>
          <w:sz w:val="18"/>
          <w:szCs w:val="18"/>
        </w:rPr>
        <w:t>(т</w:t>
      </w:r>
      <w:r w:rsidR="004D261C" w:rsidRPr="00EE1FC2">
        <w:rPr>
          <w:rFonts w:ascii="Times New Roman" w:hAnsi="Times New Roman" w:cs="Times New Roman"/>
          <w:bCs/>
          <w:sz w:val="18"/>
          <w:szCs w:val="18"/>
          <w:lang w:eastAsia="ru-RU"/>
        </w:rPr>
        <w:t>ел.</w:t>
      </w:r>
      <w:r w:rsidR="00BE4AA6" w:rsidRPr="00EE1FC2">
        <w:rPr>
          <w:rFonts w:ascii="Times New Roman" w:hAnsi="Times New Roman" w:cs="Times New Roman"/>
          <w:lang w:eastAsia="uk-UA"/>
        </w:rPr>
        <w:t xml:space="preserve"> </w:t>
      </w:r>
      <w:r w:rsidR="00BE4AA6" w:rsidRPr="00EE1FC2">
        <w:rPr>
          <w:rFonts w:ascii="Times New Roman" w:hAnsi="Times New Roman" w:cs="Times New Roman"/>
          <w:sz w:val="18"/>
          <w:szCs w:val="18"/>
        </w:rPr>
        <w:t>+380382644396</w:t>
      </w:r>
      <w:r w:rsidR="004D261C" w:rsidRPr="00EE1FC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, </w:t>
      </w:r>
      <w:proofErr w:type="spellStart"/>
      <w:r w:rsidR="00EE1FC2" w:rsidRPr="00EE1FC2">
        <w:rPr>
          <w:rFonts w:ascii="Times New Roman" w:hAnsi="Times New Roman" w:cs="Times New Roman"/>
          <w:sz w:val="18"/>
          <w:szCs w:val="18"/>
          <w:lang w:val="en-US"/>
        </w:rPr>
        <w:t>dmitrijcuklilia</w:t>
      </w:r>
      <w:proofErr w:type="spellEnd"/>
      <w:r w:rsidR="00EE1FC2" w:rsidRPr="0075192B">
        <w:rPr>
          <w:rFonts w:ascii="Times New Roman" w:hAnsi="Times New Roman" w:cs="Times New Roman"/>
          <w:sz w:val="18"/>
          <w:szCs w:val="18"/>
          <w:lang w:val="ru-RU"/>
        </w:rPr>
        <w:t>87</w:t>
      </w:r>
      <w:r w:rsidR="004D261C" w:rsidRPr="00EE1FC2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="00EE1FC2" w:rsidRPr="00EE1FC2">
        <w:rPr>
          <w:rFonts w:ascii="Times New Roman" w:hAnsi="Times New Roman" w:cs="Times New Roman"/>
          <w:sz w:val="18"/>
          <w:szCs w:val="18"/>
          <w:lang w:val="en-US"/>
        </w:rPr>
        <w:t>gmail</w:t>
      </w:r>
      <w:proofErr w:type="spellEnd"/>
      <w:r w:rsidR="00EE1FC2" w:rsidRPr="0075192B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EE1FC2" w:rsidRPr="00EE1FC2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="004D261C" w:rsidRPr="00EE1FC2">
        <w:rPr>
          <w:rFonts w:ascii="Times New Roman" w:hAnsi="Times New Roman" w:cs="Times New Roman"/>
          <w:bCs/>
          <w:sz w:val="18"/>
          <w:szCs w:val="18"/>
        </w:rPr>
        <w:t>)</w:t>
      </w:r>
      <w:r w:rsidR="004D261C" w:rsidRPr="00EE1FC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. </w:t>
      </w:r>
      <w:r w:rsidR="000E24FB" w:rsidRPr="00EE1FC2">
        <w:rPr>
          <w:rFonts w:ascii="Times New Roman" w:hAnsi="Times New Roman" w:cs="Times New Roman"/>
          <w:bCs/>
          <w:sz w:val="18"/>
          <w:szCs w:val="18"/>
        </w:rPr>
        <w:t xml:space="preserve">Спеціалізація – </w:t>
      </w:r>
      <w:r w:rsidRPr="00EE1FC2">
        <w:rPr>
          <w:rFonts w:ascii="Times New Roman" w:hAnsi="Times New Roman" w:cs="Times New Roman"/>
          <w:sz w:val="18"/>
          <w:szCs w:val="18"/>
          <w:shd w:val="clear" w:color="auto" w:fill="FFFFFF"/>
        </w:rPr>
        <w:t>виготовлення виробів із бетону для будівництва</w:t>
      </w:r>
      <w:r w:rsidR="000E24FB" w:rsidRPr="00EE1FC2">
        <w:rPr>
          <w:rFonts w:ascii="Times New Roman" w:hAnsi="Times New Roman" w:cs="Times New Roman"/>
          <w:bCs/>
          <w:sz w:val="18"/>
          <w:szCs w:val="18"/>
        </w:rPr>
        <w:t>.</w:t>
      </w:r>
      <w:r w:rsidR="00567752" w:rsidRPr="00EE1F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5066A" w:rsidRPr="00EE1FC2">
        <w:rPr>
          <w:rFonts w:ascii="Times New Roman" w:hAnsi="Times New Roman" w:cs="Times New Roman"/>
          <w:sz w:val="18"/>
          <w:szCs w:val="18"/>
        </w:rPr>
        <w:t xml:space="preserve">Згідно ЗУ </w:t>
      </w:r>
      <w:proofErr w:type="spellStart"/>
      <w:r w:rsidR="0035066A" w:rsidRPr="00EE1FC2">
        <w:rPr>
          <w:rFonts w:ascii="Times New Roman" w:hAnsi="Times New Roman" w:cs="Times New Roman"/>
          <w:sz w:val="18"/>
          <w:szCs w:val="18"/>
        </w:rPr>
        <w:t>“Про</w:t>
      </w:r>
      <w:proofErr w:type="spellEnd"/>
      <w:r w:rsidR="0035066A" w:rsidRPr="00EE1FC2">
        <w:rPr>
          <w:rFonts w:ascii="Times New Roman" w:hAnsi="Times New Roman" w:cs="Times New Roman"/>
          <w:sz w:val="18"/>
          <w:szCs w:val="18"/>
        </w:rPr>
        <w:t xml:space="preserve"> оцінку впливу на </w:t>
      </w:r>
      <w:proofErr w:type="spellStart"/>
      <w:r w:rsidR="0035066A" w:rsidRPr="00EE1FC2">
        <w:rPr>
          <w:rFonts w:ascii="Times New Roman" w:hAnsi="Times New Roman" w:cs="Times New Roman"/>
          <w:sz w:val="18"/>
          <w:szCs w:val="18"/>
        </w:rPr>
        <w:t>довкілля”</w:t>
      </w:r>
      <w:proofErr w:type="spellEnd"/>
      <w:r w:rsidR="0035066A" w:rsidRPr="00EE1FC2">
        <w:rPr>
          <w:rFonts w:ascii="Times New Roman" w:hAnsi="Times New Roman" w:cs="Times New Roman"/>
          <w:sz w:val="18"/>
          <w:szCs w:val="18"/>
        </w:rPr>
        <w:t>, діяльність  підприємства  оцінці впливу на довкілля</w:t>
      </w:r>
      <w:r w:rsidR="0035066A" w:rsidRPr="00BF4FA7">
        <w:rPr>
          <w:rFonts w:ascii="Times New Roman" w:hAnsi="Times New Roman" w:cs="Times New Roman"/>
          <w:sz w:val="18"/>
          <w:szCs w:val="18"/>
        </w:rPr>
        <w:t xml:space="preserve"> не підлягає.</w:t>
      </w:r>
      <w:r w:rsidR="00567752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B44816" w:rsidRPr="00BF4FA7">
        <w:rPr>
          <w:rFonts w:ascii="Times New Roman" w:hAnsi="Times New Roman" w:cs="Times New Roman"/>
          <w:bCs/>
          <w:sz w:val="18"/>
          <w:szCs w:val="18"/>
        </w:rPr>
        <w:t>О</w:t>
      </w:r>
      <w:r w:rsidR="0035066A" w:rsidRPr="00BF4FA7">
        <w:rPr>
          <w:rFonts w:ascii="Times New Roman" w:hAnsi="Times New Roman" w:cs="Times New Roman"/>
          <w:bCs/>
          <w:sz w:val="18"/>
          <w:szCs w:val="18"/>
        </w:rPr>
        <w:t xml:space="preserve">пис виробництв та технологічного устаткування: </w:t>
      </w:r>
      <w:r w:rsidR="00F551A6" w:rsidRPr="00BF4FA7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 xml:space="preserve">виготовлення виробів із бетону </w:t>
      </w:r>
      <w:r w:rsidR="007D41E7" w:rsidRPr="00BF4FA7">
        <w:rPr>
          <w:rFonts w:ascii="Times New Roman" w:hAnsi="Times New Roman" w:cs="Times New Roman"/>
          <w:bCs/>
          <w:sz w:val="18"/>
          <w:szCs w:val="18"/>
        </w:rPr>
        <w:t>(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>БЗВ №1</w:t>
      </w:r>
      <w:r w:rsidR="00EA484A" w:rsidRPr="00BF4FA7">
        <w:rPr>
          <w:rFonts w:ascii="Times New Roman" w:hAnsi="Times New Roman" w:cs="Times New Roman"/>
          <w:bCs/>
          <w:sz w:val="18"/>
          <w:szCs w:val="18"/>
        </w:rPr>
        <w:t xml:space="preserve"> з очисними фільтрами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 xml:space="preserve">, БЗВ №2- модульний, </w:t>
      </w:r>
      <w:proofErr w:type="spellStart"/>
      <w:r w:rsidR="0075192B" w:rsidRPr="00BF4FA7">
        <w:rPr>
          <w:rFonts w:ascii="Times New Roman" w:hAnsi="Times New Roman" w:cs="Times New Roman"/>
          <w:bCs/>
          <w:sz w:val="18"/>
          <w:szCs w:val="18"/>
        </w:rPr>
        <w:t>силоси</w:t>
      </w:r>
      <w:proofErr w:type="spellEnd"/>
      <w:r w:rsidR="0075192B" w:rsidRPr="00BF4FA7">
        <w:rPr>
          <w:rFonts w:ascii="Times New Roman" w:hAnsi="Times New Roman" w:cs="Times New Roman"/>
          <w:bCs/>
          <w:sz w:val="18"/>
          <w:szCs w:val="18"/>
        </w:rPr>
        <w:t xml:space="preserve"> зберігання цементу з очисними фільтрами, 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>склади зберігання піску</w:t>
      </w:r>
      <w:r w:rsidR="002842C7" w:rsidRPr="00BF4FA7">
        <w:rPr>
          <w:rFonts w:ascii="Times New Roman" w:hAnsi="Times New Roman" w:cs="Times New Roman"/>
          <w:bCs/>
          <w:sz w:val="18"/>
          <w:szCs w:val="18"/>
        </w:rPr>
        <w:t xml:space="preserve"> та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F551A6" w:rsidRPr="00BF4FA7">
        <w:rPr>
          <w:rFonts w:ascii="Times New Roman" w:hAnsi="Times New Roman" w:cs="Times New Roman"/>
          <w:bCs/>
          <w:sz w:val="18"/>
          <w:szCs w:val="18"/>
        </w:rPr>
        <w:t>щебня</w:t>
      </w:r>
      <w:proofErr w:type="spellEnd"/>
      <w:r w:rsidR="00F551A6" w:rsidRPr="00BF4FA7">
        <w:rPr>
          <w:rFonts w:ascii="Times New Roman" w:hAnsi="Times New Roman" w:cs="Times New Roman"/>
          <w:bCs/>
          <w:sz w:val="18"/>
          <w:szCs w:val="18"/>
        </w:rPr>
        <w:t xml:space="preserve">, електрозварювальне та газорізальне обладнання, твердопаливні печі </w:t>
      </w:r>
      <w:r w:rsidR="00A916A1" w:rsidRPr="00BF4FA7">
        <w:rPr>
          <w:rFonts w:ascii="Times New Roman" w:hAnsi="Times New Roman" w:cs="Times New Roman"/>
          <w:bCs/>
          <w:sz w:val="18"/>
          <w:szCs w:val="18"/>
        </w:rPr>
        <w:t xml:space="preserve">), </w:t>
      </w:r>
      <w:r w:rsidR="00F551A6" w:rsidRPr="00BF4FA7">
        <w:rPr>
          <w:rFonts w:ascii="Times New Roman" w:hAnsi="Times New Roman" w:cs="Times New Roman"/>
          <w:sz w:val="18"/>
          <w:szCs w:val="18"/>
        </w:rPr>
        <w:t>виробництво теплоносія (твердопаливні котли, печі, газові котли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>,склади зберігання деревної тирси</w:t>
      </w:r>
      <w:r w:rsidR="00F551A6" w:rsidRPr="00BF4FA7">
        <w:rPr>
          <w:rFonts w:ascii="Times New Roman" w:hAnsi="Times New Roman" w:cs="Times New Roman"/>
          <w:sz w:val="18"/>
          <w:szCs w:val="18"/>
        </w:rPr>
        <w:t>), продувка газового обладнання (</w:t>
      </w:r>
      <w:proofErr w:type="spellStart"/>
      <w:r w:rsidR="00F551A6" w:rsidRPr="00BF4FA7">
        <w:rPr>
          <w:rFonts w:ascii="Times New Roman" w:hAnsi="Times New Roman" w:cs="Times New Roman"/>
          <w:sz w:val="18"/>
          <w:szCs w:val="18"/>
        </w:rPr>
        <w:t>продувочні</w:t>
      </w:r>
      <w:proofErr w:type="spellEnd"/>
      <w:r w:rsidR="00F551A6" w:rsidRPr="00BF4FA7">
        <w:rPr>
          <w:rFonts w:ascii="Times New Roman" w:hAnsi="Times New Roman" w:cs="Times New Roman"/>
          <w:sz w:val="18"/>
          <w:szCs w:val="18"/>
        </w:rPr>
        <w:t xml:space="preserve"> свічки), </w:t>
      </w:r>
      <w:r w:rsidR="00A916A1" w:rsidRPr="00BF4FA7">
        <w:rPr>
          <w:rFonts w:ascii="Times New Roman" w:hAnsi="Times New Roman" w:cs="Times New Roman"/>
          <w:bCs/>
          <w:sz w:val="18"/>
          <w:szCs w:val="18"/>
        </w:rPr>
        <w:t>виробництво електроенергії для власного споживання (</w:t>
      </w:r>
      <w:r w:rsidR="007D41E7" w:rsidRPr="00BF4FA7">
        <w:rPr>
          <w:rFonts w:ascii="Times New Roman" w:hAnsi="Times New Roman" w:cs="Times New Roman"/>
          <w:bCs/>
          <w:sz w:val="18"/>
          <w:szCs w:val="18"/>
        </w:rPr>
        <w:t>дизельн</w:t>
      </w:r>
      <w:r w:rsidR="00C639D4" w:rsidRPr="00BF4FA7">
        <w:rPr>
          <w:rFonts w:ascii="Times New Roman" w:hAnsi="Times New Roman" w:cs="Times New Roman"/>
          <w:bCs/>
          <w:sz w:val="18"/>
          <w:szCs w:val="18"/>
        </w:rPr>
        <w:t>ий</w:t>
      </w:r>
      <w:r w:rsidR="00A916A1" w:rsidRPr="00BF4FA7">
        <w:rPr>
          <w:rFonts w:ascii="Times New Roman" w:hAnsi="Times New Roman" w:cs="Times New Roman"/>
          <w:bCs/>
          <w:sz w:val="18"/>
          <w:szCs w:val="18"/>
        </w:rPr>
        <w:t xml:space="preserve"> генератор)</w:t>
      </w:r>
      <w:r w:rsidR="00567752" w:rsidRPr="00BF4FA7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 xml:space="preserve">виготовлення </w:t>
      </w:r>
      <w:proofErr w:type="spellStart"/>
      <w:r w:rsidR="00F551A6" w:rsidRPr="00BF4FA7">
        <w:rPr>
          <w:rFonts w:ascii="Times New Roman" w:hAnsi="Times New Roman" w:cs="Times New Roman"/>
          <w:bCs/>
          <w:sz w:val="18"/>
          <w:szCs w:val="18"/>
        </w:rPr>
        <w:t>дерев</w:t>
      </w:r>
      <w:r w:rsidR="0075192B">
        <w:rPr>
          <w:rFonts w:ascii="Times New Roman" w:hAnsi="Times New Roman" w:cs="Times New Roman"/>
          <w:bCs/>
          <w:sz w:val="18"/>
          <w:szCs w:val="18"/>
        </w:rPr>
        <w:t>ꞌ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>яних</w:t>
      </w:r>
      <w:proofErr w:type="spellEnd"/>
      <w:r w:rsidR="00F551A6" w:rsidRPr="00BF4FA7">
        <w:rPr>
          <w:rFonts w:ascii="Times New Roman" w:hAnsi="Times New Roman" w:cs="Times New Roman"/>
          <w:bCs/>
          <w:sz w:val="18"/>
          <w:szCs w:val="18"/>
        </w:rPr>
        <w:t xml:space="preserve"> конструкцій та виробів</w:t>
      </w:r>
      <w:r w:rsidR="00C639D4" w:rsidRPr="00BF4FA7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>деревообробні верстати</w:t>
      </w:r>
      <w:r w:rsidR="00C639D4" w:rsidRPr="00BF4FA7">
        <w:rPr>
          <w:rFonts w:ascii="Times New Roman" w:hAnsi="Times New Roman" w:cs="Times New Roman"/>
          <w:bCs/>
          <w:sz w:val="18"/>
          <w:szCs w:val="18"/>
        </w:rPr>
        <w:t>)</w:t>
      </w:r>
      <w:r w:rsidR="00F551A6" w:rsidRPr="00BF4FA7">
        <w:rPr>
          <w:rFonts w:ascii="Times New Roman" w:hAnsi="Times New Roman" w:cs="Times New Roman"/>
          <w:bCs/>
          <w:sz w:val="18"/>
          <w:szCs w:val="18"/>
        </w:rPr>
        <w:t>,</w:t>
      </w:r>
      <w:r w:rsidR="00C0444E">
        <w:rPr>
          <w:rFonts w:ascii="Times New Roman" w:hAnsi="Times New Roman" w:cs="Times New Roman"/>
          <w:bCs/>
          <w:sz w:val="18"/>
          <w:szCs w:val="18"/>
        </w:rPr>
        <w:t xml:space="preserve">склад </w:t>
      </w:r>
      <w:proofErr w:type="spellStart"/>
      <w:r w:rsidR="00C0444E">
        <w:rPr>
          <w:rFonts w:ascii="Times New Roman" w:hAnsi="Times New Roman" w:cs="Times New Roman"/>
          <w:bCs/>
          <w:sz w:val="18"/>
          <w:szCs w:val="18"/>
        </w:rPr>
        <w:t>паливомастильних</w:t>
      </w:r>
      <w:proofErr w:type="spellEnd"/>
      <w:r w:rsidR="00C0444E">
        <w:rPr>
          <w:rFonts w:ascii="Times New Roman" w:hAnsi="Times New Roman" w:cs="Times New Roman"/>
          <w:bCs/>
          <w:sz w:val="18"/>
          <w:szCs w:val="18"/>
        </w:rPr>
        <w:t xml:space="preserve"> матеріалів</w:t>
      </w:r>
      <w:r w:rsidR="0014148A" w:rsidRPr="00BF4FA7">
        <w:rPr>
          <w:rFonts w:ascii="Times New Roman" w:hAnsi="Times New Roman" w:cs="Times New Roman"/>
          <w:bCs/>
          <w:sz w:val="18"/>
          <w:szCs w:val="18"/>
        </w:rPr>
        <w:t xml:space="preserve"> (дві ємності 6м</w:t>
      </w:r>
      <w:r w:rsidR="0014148A" w:rsidRPr="00BF4FA7">
        <w:rPr>
          <w:rFonts w:ascii="Times New Roman" w:hAnsi="Times New Roman" w:cs="Times New Roman"/>
          <w:bCs/>
          <w:sz w:val="18"/>
          <w:szCs w:val="18"/>
          <w:vertAlign w:val="superscript"/>
        </w:rPr>
        <w:t>3</w:t>
      </w:r>
      <w:r w:rsidR="00B85E81" w:rsidRPr="00BF4FA7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="0014148A" w:rsidRPr="00BF4FA7">
        <w:rPr>
          <w:rFonts w:ascii="Times New Roman" w:hAnsi="Times New Roman" w:cs="Times New Roman"/>
          <w:bCs/>
          <w:sz w:val="18"/>
          <w:szCs w:val="18"/>
        </w:rPr>
        <w:t>зберіган</w:t>
      </w:r>
      <w:r w:rsidR="00DB36AD">
        <w:rPr>
          <w:rFonts w:ascii="Times New Roman" w:hAnsi="Times New Roman" w:cs="Times New Roman"/>
          <w:bCs/>
          <w:sz w:val="18"/>
          <w:szCs w:val="18"/>
        </w:rPr>
        <w:t>н</w:t>
      </w:r>
      <w:r w:rsidR="0014148A" w:rsidRPr="00BF4FA7">
        <w:rPr>
          <w:rFonts w:ascii="Times New Roman" w:hAnsi="Times New Roman" w:cs="Times New Roman"/>
          <w:bCs/>
          <w:sz w:val="18"/>
          <w:szCs w:val="18"/>
        </w:rPr>
        <w:t xml:space="preserve">я дизпалива та бензину, </w:t>
      </w:r>
      <w:proofErr w:type="spellStart"/>
      <w:r w:rsidR="00DB36AD">
        <w:rPr>
          <w:rFonts w:ascii="Times New Roman" w:hAnsi="Times New Roman" w:cs="Times New Roman"/>
          <w:bCs/>
          <w:sz w:val="18"/>
          <w:szCs w:val="18"/>
        </w:rPr>
        <w:t>паливороздаточні</w:t>
      </w:r>
      <w:proofErr w:type="spellEnd"/>
      <w:r w:rsidR="00DB36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4148A" w:rsidRPr="00BF4FA7">
        <w:rPr>
          <w:rFonts w:ascii="Times New Roman" w:hAnsi="Times New Roman" w:cs="Times New Roman"/>
          <w:bCs/>
          <w:sz w:val="18"/>
          <w:szCs w:val="18"/>
        </w:rPr>
        <w:t xml:space="preserve"> колонки), механічна обробка металу (металообробні верстати, </w:t>
      </w:r>
      <w:proofErr w:type="spellStart"/>
      <w:r w:rsidR="0014148A" w:rsidRPr="00BF4FA7">
        <w:rPr>
          <w:rFonts w:ascii="Times New Roman" w:hAnsi="Times New Roman" w:cs="Times New Roman"/>
          <w:bCs/>
          <w:sz w:val="18"/>
          <w:szCs w:val="18"/>
        </w:rPr>
        <w:t>плазморізальне</w:t>
      </w:r>
      <w:proofErr w:type="spellEnd"/>
      <w:r w:rsidR="0014148A" w:rsidRPr="00BF4FA7">
        <w:rPr>
          <w:rFonts w:ascii="Times New Roman" w:hAnsi="Times New Roman" w:cs="Times New Roman"/>
          <w:bCs/>
          <w:sz w:val="18"/>
          <w:szCs w:val="18"/>
        </w:rPr>
        <w:t xml:space="preserve"> та газорізальне обладнання, ручний інструмент </w:t>
      </w:r>
      <w:r w:rsidR="00C3183A" w:rsidRPr="00BF4FA7">
        <w:rPr>
          <w:rFonts w:ascii="Times New Roman" w:hAnsi="Times New Roman" w:cs="Times New Roman"/>
          <w:bCs/>
          <w:sz w:val="18"/>
          <w:szCs w:val="18"/>
        </w:rPr>
        <w:t xml:space="preserve">для </w:t>
      </w:r>
      <w:r w:rsidR="0014148A" w:rsidRPr="00BF4FA7">
        <w:rPr>
          <w:rFonts w:ascii="Times New Roman" w:hAnsi="Times New Roman" w:cs="Times New Roman"/>
          <w:bCs/>
          <w:sz w:val="18"/>
          <w:szCs w:val="18"/>
        </w:rPr>
        <w:t>металообробк</w:t>
      </w:r>
      <w:r w:rsidR="00C3183A" w:rsidRPr="00BF4FA7">
        <w:rPr>
          <w:rFonts w:ascii="Times New Roman" w:hAnsi="Times New Roman" w:cs="Times New Roman"/>
          <w:bCs/>
          <w:sz w:val="18"/>
          <w:szCs w:val="18"/>
        </w:rPr>
        <w:t>и</w:t>
      </w:r>
      <w:r w:rsidR="0014148A" w:rsidRPr="00BF4FA7">
        <w:rPr>
          <w:rFonts w:ascii="Times New Roman" w:hAnsi="Times New Roman" w:cs="Times New Roman"/>
          <w:bCs/>
          <w:sz w:val="18"/>
          <w:szCs w:val="18"/>
        </w:rPr>
        <w:t>)</w:t>
      </w:r>
      <w:r w:rsidR="00DB36AD">
        <w:rPr>
          <w:rFonts w:ascii="Times New Roman" w:hAnsi="Times New Roman" w:cs="Times New Roman"/>
          <w:bCs/>
          <w:sz w:val="18"/>
          <w:szCs w:val="18"/>
        </w:rPr>
        <w:t>, камера пропарювання (газовий теплогенератор), обробка металу (горн кузні)</w:t>
      </w:r>
      <w:r w:rsidR="00A916A1" w:rsidRPr="00BF4FA7">
        <w:rPr>
          <w:rFonts w:ascii="Times New Roman" w:hAnsi="Times New Roman" w:cs="Times New Roman"/>
          <w:bCs/>
          <w:sz w:val="18"/>
          <w:szCs w:val="18"/>
        </w:rPr>
        <w:t>.</w:t>
      </w:r>
      <w:r w:rsidR="00A615A3" w:rsidRPr="00BF4FA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916A1" w:rsidRPr="00BF4FA7">
        <w:rPr>
          <w:rFonts w:ascii="Times New Roman" w:hAnsi="Times New Roman" w:cs="Times New Roman"/>
          <w:sz w:val="18"/>
          <w:szCs w:val="18"/>
        </w:rPr>
        <w:t>Види та обсяги</w:t>
      </w:r>
      <w:r w:rsidR="0035066A" w:rsidRPr="00BF4FA7">
        <w:rPr>
          <w:rFonts w:ascii="Times New Roman" w:hAnsi="Times New Roman" w:cs="Times New Roman"/>
          <w:sz w:val="18"/>
          <w:szCs w:val="18"/>
        </w:rPr>
        <w:t xml:space="preserve"> викидів</w:t>
      </w:r>
      <w:r w:rsidR="00A916A1" w:rsidRPr="00BF4FA7">
        <w:rPr>
          <w:rFonts w:ascii="Times New Roman" w:hAnsi="Times New Roman" w:cs="Times New Roman"/>
          <w:sz w:val="18"/>
          <w:szCs w:val="18"/>
        </w:rPr>
        <w:t xml:space="preserve">, т/рік: </w:t>
      </w:r>
      <w:r w:rsidR="00A515E9" w:rsidRPr="00BF4FA7">
        <w:rPr>
          <w:rFonts w:ascii="Times New Roman" w:hAnsi="Times New Roman" w:cs="Times New Roman"/>
          <w:sz w:val="18"/>
          <w:szCs w:val="18"/>
        </w:rPr>
        <w:t>заліза оксид (у перерахунку на залізо)-</w:t>
      </w:r>
      <w:r w:rsidR="00EA5188" w:rsidRPr="00BF4FA7">
        <w:rPr>
          <w:rFonts w:ascii="Times New Roman" w:hAnsi="Times New Roman" w:cs="Times New Roman"/>
          <w:sz w:val="18"/>
          <w:szCs w:val="18"/>
        </w:rPr>
        <w:t>0,2667</w:t>
      </w:r>
      <w:r w:rsidR="00A515E9" w:rsidRPr="00BF4FA7">
        <w:rPr>
          <w:rFonts w:ascii="Times New Roman" w:hAnsi="Times New Roman" w:cs="Times New Roman"/>
          <w:sz w:val="18"/>
          <w:szCs w:val="18"/>
        </w:rPr>
        <w:t xml:space="preserve">, 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>ртуть та її сполуки (у перерахунку на ртуть)-</w:t>
      </w:r>
      <w:r w:rsidR="00EA5188" w:rsidRPr="00BF4FA7">
        <w:rPr>
          <w:rFonts w:ascii="Times New Roman" w:hAnsi="Times New Roman" w:cs="Times New Roman"/>
          <w:sz w:val="18"/>
          <w:szCs w:val="18"/>
        </w:rPr>
        <w:t xml:space="preserve">0,00000161, 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 xml:space="preserve"> хром та його сполуки (у перерахунку на триоксид хрому)-</w:t>
      </w:r>
      <w:r w:rsidR="00EA5188" w:rsidRPr="00BF4FA7">
        <w:rPr>
          <w:rFonts w:ascii="Times New Roman" w:hAnsi="Times New Roman" w:cs="Times New Roman"/>
          <w:sz w:val="18"/>
          <w:szCs w:val="18"/>
        </w:rPr>
        <w:t>0,000024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A515E9" w:rsidRPr="00BF4FA7">
        <w:rPr>
          <w:rFonts w:ascii="Times New Roman" w:hAnsi="Times New Roman" w:cs="Times New Roman"/>
          <w:sz w:val="18"/>
          <w:szCs w:val="18"/>
        </w:rPr>
        <w:t xml:space="preserve">манган та його сполуки (у перерахунку на </w:t>
      </w:r>
      <w:proofErr w:type="spellStart"/>
      <w:r w:rsidR="00A515E9" w:rsidRPr="00BF4FA7">
        <w:rPr>
          <w:rFonts w:ascii="Times New Roman" w:hAnsi="Times New Roman" w:cs="Times New Roman"/>
          <w:sz w:val="18"/>
          <w:szCs w:val="18"/>
        </w:rPr>
        <w:t>діоксид</w:t>
      </w:r>
      <w:proofErr w:type="spellEnd"/>
      <w:r w:rsidR="00A515E9" w:rsidRPr="00BF4FA7">
        <w:rPr>
          <w:rFonts w:ascii="Times New Roman" w:hAnsi="Times New Roman" w:cs="Times New Roman"/>
          <w:sz w:val="18"/>
          <w:szCs w:val="18"/>
        </w:rPr>
        <w:t xml:space="preserve"> мангану)</w:t>
      </w:r>
      <w:r w:rsidR="00EA5188" w:rsidRPr="00BF4FA7">
        <w:rPr>
          <w:rFonts w:ascii="Times New Roman" w:hAnsi="Times New Roman" w:cs="Times New Roman"/>
          <w:sz w:val="18"/>
          <w:szCs w:val="18"/>
        </w:rPr>
        <w:t>-0,010395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A515E9" w:rsidRPr="00BF4FA7">
        <w:rPr>
          <w:rFonts w:ascii="Times New Roman" w:hAnsi="Times New Roman" w:cs="Times New Roman"/>
          <w:noProof/>
          <w:sz w:val="18"/>
          <w:szCs w:val="18"/>
        </w:rPr>
        <w:t>речовини у вигляді суспендованих твердих частинок (мікрочастинки та волокна)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sz w:val="18"/>
          <w:szCs w:val="18"/>
        </w:rPr>
        <w:t>26,6173198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</w:t>
      </w:r>
      <w:hyperlink r:id="rId4" w:tgtFrame="_blank" w:history="1">
        <w:r w:rsidR="00A515E9" w:rsidRPr="00BF4FA7">
          <w:rPr>
            <w:rFonts w:ascii="Times New Roman" w:hAnsi="Times New Roman" w:cs="Times New Roman"/>
            <w:sz w:val="18"/>
            <w:szCs w:val="18"/>
          </w:rPr>
          <w:t xml:space="preserve"> оксиди азоту (оксид та </w:t>
        </w:r>
        <w:proofErr w:type="spellStart"/>
        <w:r w:rsidR="00A515E9" w:rsidRPr="00BF4FA7">
          <w:rPr>
            <w:rFonts w:ascii="Times New Roman" w:hAnsi="Times New Roman" w:cs="Times New Roman"/>
            <w:sz w:val="18"/>
            <w:szCs w:val="18"/>
          </w:rPr>
          <w:t>діоксид</w:t>
        </w:r>
        <w:proofErr w:type="spellEnd"/>
        <w:r w:rsidR="00A515E9" w:rsidRPr="00BF4FA7">
          <w:rPr>
            <w:rFonts w:ascii="Times New Roman" w:hAnsi="Times New Roman" w:cs="Times New Roman"/>
            <w:sz w:val="18"/>
            <w:szCs w:val="18"/>
          </w:rPr>
          <w:t xml:space="preserve"> азоту) у перерахунку на </w:t>
        </w:r>
        <w:proofErr w:type="spellStart"/>
        <w:r w:rsidR="00A515E9" w:rsidRPr="00BF4FA7">
          <w:rPr>
            <w:rFonts w:ascii="Times New Roman" w:hAnsi="Times New Roman" w:cs="Times New Roman"/>
            <w:sz w:val="18"/>
            <w:szCs w:val="18"/>
          </w:rPr>
          <w:t>діоксид</w:t>
        </w:r>
        <w:proofErr w:type="spellEnd"/>
        <w:r w:rsidR="00A515E9" w:rsidRPr="00BF4FA7">
          <w:rPr>
            <w:rFonts w:ascii="Times New Roman" w:hAnsi="Times New Roman" w:cs="Times New Roman"/>
            <w:sz w:val="18"/>
            <w:szCs w:val="18"/>
          </w:rPr>
          <w:t xml:space="preserve"> азоту NO</w:t>
        </w:r>
        <w:r w:rsidR="00A515E9" w:rsidRPr="00BF4FA7">
          <w:rPr>
            <w:rFonts w:ascii="Times New Roman" w:hAnsi="Times New Roman" w:cs="Times New Roman"/>
            <w:sz w:val="18"/>
            <w:szCs w:val="18"/>
            <w:vertAlign w:val="subscript"/>
          </w:rPr>
          <w:t>2</w:t>
        </w:r>
        <w:r w:rsidR="007D41E7" w:rsidRPr="00BF4FA7">
          <w:rPr>
            <w:rFonts w:ascii="Times New Roman" w:hAnsi="Times New Roman" w:cs="Times New Roman"/>
            <w:sz w:val="18"/>
            <w:szCs w:val="18"/>
          </w:rPr>
          <w:t>)</w:t>
        </w:r>
      </w:hyperlink>
      <w:r w:rsidR="007D41E7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sz w:val="18"/>
          <w:szCs w:val="18"/>
        </w:rPr>
        <w:t>11,03305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</w:t>
      </w:r>
      <w:r w:rsidR="00B46FCF" w:rsidRPr="00BF4FA7">
        <w:rPr>
          <w:rFonts w:ascii="Times New Roman" w:hAnsi="Times New Roman" w:cs="Times New Roman"/>
          <w:sz w:val="18"/>
          <w:szCs w:val="18"/>
        </w:rPr>
        <w:t>а</w:t>
      </w:r>
      <w:r w:rsidR="007D41E7" w:rsidRPr="00BF4FA7">
        <w:rPr>
          <w:rFonts w:ascii="Times New Roman" w:hAnsi="Times New Roman" w:cs="Times New Roman"/>
          <w:sz w:val="18"/>
          <w:szCs w:val="18"/>
        </w:rPr>
        <w:t>зоту (1) оксид [N</w:t>
      </w:r>
      <w:r w:rsidR="007D41E7" w:rsidRPr="00BF4FA7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7D41E7" w:rsidRPr="00BF4FA7">
        <w:rPr>
          <w:rFonts w:ascii="Times New Roman" w:hAnsi="Times New Roman" w:cs="Times New Roman"/>
          <w:sz w:val="18"/>
          <w:szCs w:val="18"/>
        </w:rPr>
        <w:t>O]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EA5188" w:rsidRPr="00BF4FA7">
        <w:rPr>
          <w:rFonts w:ascii="Times New Roman" w:hAnsi="Times New Roman" w:cs="Times New Roman"/>
          <w:sz w:val="18"/>
          <w:szCs w:val="18"/>
        </w:rPr>
        <w:t>0,117455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</w:t>
      </w:r>
      <w:r w:rsidR="00B46FCF" w:rsidRPr="00BF4FA7">
        <w:rPr>
          <w:rFonts w:ascii="Times New Roman" w:hAnsi="Times New Roman" w:cs="Times New Roman"/>
          <w:sz w:val="18"/>
          <w:szCs w:val="18"/>
        </w:rPr>
        <w:t>с</w:t>
      </w:r>
      <w:r w:rsidR="007D41E7" w:rsidRPr="00BF4FA7">
        <w:rPr>
          <w:rFonts w:ascii="Times New Roman" w:hAnsi="Times New Roman" w:cs="Times New Roman"/>
          <w:sz w:val="18"/>
          <w:szCs w:val="18"/>
        </w:rPr>
        <w:t>ірки діоксид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sz w:val="18"/>
          <w:szCs w:val="18"/>
        </w:rPr>
        <w:t>0,305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</w:t>
      </w:r>
      <w:r w:rsidR="00B46FCF" w:rsidRPr="00BF4FA7">
        <w:rPr>
          <w:rFonts w:ascii="Times New Roman" w:eastAsia="MS Mincho" w:hAnsi="Times New Roman" w:cs="Times New Roman"/>
          <w:sz w:val="18"/>
          <w:szCs w:val="18"/>
        </w:rPr>
        <w:t>с</w:t>
      </w:r>
      <w:r w:rsidR="007D41E7" w:rsidRPr="00BF4FA7">
        <w:rPr>
          <w:rFonts w:ascii="Times New Roman" w:eastAsia="MS Mincho" w:hAnsi="Times New Roman" w:cs="Times New Roman"/>
          <w:sz w:val="18"/>
          <w:szCs w:val="18"/>
        </w:rPr>
        <w:t>ірководень (H</w:t>
      </w:r>
      <w:r w:rsidR="007D41E7" w:rsidRPr="00BF4FA7">
        <w:rPr>
          <w:rFonts w:ascii="Times New Roman" w:eastAsia="MS Mincho" w:hAnsi="Times New Roman" w:cs="Times New Roman"/>
          <w:sz w:val="18"/>
          <w:szCs w:val="18"/>
          <w:vertAlign w:val="subscript"/>
        </w:rPr>
        <w:t>2</w:t>
      </w:r>
      <w:r w:rsidR="007D41E7" w:rsidRPr="00BF4FA7">
        <w:rPr>
          <w:rFonts w:ascii="Times New Roman" w:eastAsia="MS Mincho" w:hAnsi="Times New Roman" w:cs="Times New Roman"/>
          <w:sz w:val="18"/>
          <w:szCs w:val="18"/>
        </w:rPr>
        <w:t>S)</w:t>
      </w:r>
      <w:r w:rsidR="00B46FCF" w:rsidRPr="00BF4FA7">
        <w:rPr>
          <w:rFonts w:ascii="Times New Roman" w:eastAsia="MS Mincho" w:hAnsi="Times New Roman" w:cs="Times New Roman"/>
          <w:sz w:val="18"/>
          <w:szCs w:val="18"/>
        </w:rPr>
        <w:t>-</w:t>
      </w:r>
      <w:r w:rsidR="007D41E7" w:rsidRPr="00BF4FA7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EA5188" w:rsidRPr="00BF4FA7">
        <w:rPr>
          <w:rFonts w:ascii="Times New Roman" w:hAnsi="Times New Roman" w:cs="Times New Roman"/>
          <w:sz w:val="18"/>
          <w:szCs w:val="18"/>
        </w:rPr>
        <w:t>0,0000008735</w:t>
      </w:r>
      <w:r w:rsidR="007D41E7" w:rsidRPr="00BF4FA7"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 w:rsidR="00B46FCF" w:rsidRPr="00BF4FA7">
        <w:rPr>
          <w:rFonts w:ascii="Times New Roman" w:hAnsi="Times New Roman" w:cs="Times New Roman"/>
          <w:sz w:val="18"/>
          <w:szCs w:val="18"/>
        </w:rPr>
        <w:t>с</w:t>
      </w:r>
      <w:r w:rsidR="007D41E7" w:rsidRPr="00BF4FA7">
        <w:rPr>
          <w:rFonts w:ascii="Times New Roman" w:hAnsi="Times New Roman" w:cs="Times New Roman"/>
          <w:sz w:val="18"/>
          <w:szCs w:val="18"/>
        </w:rPr>
        <w:t>ульфатна кислота (H</w:t>
      </w:r>
      <w:r w:rsidR="007D41E7" w:rsidRPr="00BF4FA7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7D41E7" w:rsidRPr="00BF4FA7">
        <w:rPr>
          <w:rFonts w:ascii="Times New Roman" w:hAnsi="Times New Roman" w:cs="Times New Roman"/>
          <w:sz w:val="18"/>
          <w:szCs w:val="18"/>
        </w:rPr>
        <w:t>SO</w:t>
      </w:r>
      <w:r w:rsidR="007D41E7" w:rsidRPr="00BF4FA7">
        <w:rPr>
          <w:rFonts w:ascii="Times New Roman" w:hAnsi="Times New Roman" w:cs="Times New Roman"/>
          <w:sz w:val="18"/>
          <w:szCs w:val="18"/>
          <w:vertAlign w:val="subscript"/>
        </w:rPr>
        <w:t>4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)  [сірчана кислота] 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sz w:val="18"/>
          <w:szCs w:val="18"/>
        </w:rPr>
        <w:t>0,00012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</w:t>
      </w:r>
      <w:r w:rsidR="00B46FCF" w:rsidRPr="00BF4FA7">
        <w:rPr>
          <w:rFonts w:ascii="Times New Roman" w:hAnsi="Times New Roman" w:cs="Times New Roman"/>
          <w:sz w:val="18"/>
          <w:szCs w:val="18"/>
        </w:rPr>
        <w:t>о</w:t>
      </w:r>
      <w:r w:rsidR="007D41E7" w:rsidRPr="00BF4FA7">
        <w:rPr>
          <w:rFonts w:ascii="Times New Roman" w:hAnsi="Times New Roman" w:cs="Times New Roman"/>
          <w:sz w:val="18"/>
          <w:szCs w:val="18"/>
        </w:rPr>
        <w:t>ксид вуглецю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sz w:val="18"/>
          <w:szCs w:val="18"/>
        </w:rPr>
        <w:t>58,05555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 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>вуглецю діоксид</w:t>
      </w:r>
      <w:r w:rsidR="00A515E9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color w:val="000000"/>
          <w:sz w:val="18"/>
          <w:szCs w:val="18"/>
        </w:rPr>
        <w:t>3962,859</w:t>
      </w:r>
      <w:r w:rsidR="00A515E9" w:rsidRPr="00BF4F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46FCF" w:rsidRPr="00BF4FA7">
        <w:rPr>
          <w:rFonts w:ascii="Times New Roman" w:hAnsi="Times New Roman" w:cs="Times New Roman"/>
          <w:sz w:val="18"/>
          <w:szCs w:val="18"/>
          <w:lang w:eastAsia="uk-UA"/>
        </w:rPr>
        <w:t>н</w:t>
      </w:r>
      <w:r w:rsidR="007D41E7" w:rsidRPr="00BF4FA7">
        <w:rPr>
          <w:rFonts w:ascii="Times New Roman" w:hAnsi="Times New Roman" w:cs="Times New Roman"/>
          <w:sz w:val="18"/>
          <w:szCs w:val="18"/>
          <w:lang w:eastAsia="uk-UA"/>
        </w:rPr>
        <w:t>еметанові</w:t>
      </w:r>
      <w:proofErr w:type="spellEnd"/>
      <w:r w:rsidR="007D41E7" w:rsidRPr="00BF4FA7">
        <w:rPr>
          <w:rFonts w:ascii="Times New Roman" w:hAnsi="Times New Roman" w:cs="Times New Roman"/>
          <w:sz w:val="18"/>
          <w:szCs w:val="18"/>
          <w:lang w:eastAsia="uk-UA"/>
        </w:rPr>
        <w:t xml:space="preserve"> леткі органічні сполуки НМЛОС</w:t>
      </w:r>
      <w:r w:rsidR="00B46FCF" w:rsidRPr="00BF4FA7">
        <w:rPr>
          <w:rFonts w:ascii="Times New Roman" w:eastAsia="Calibri" w:hAnsi="Times New Roman" w:cs="Times New Roman"/>
          <w:sz w:val="18"/>
          <w:szCs w:val="18"/>
        </w:rPr>
        <w:t>-</w:t>
      </w:r>
      <w:r w:rsidR="00BF4FA7" w:rsidRPr="00BF4FA7">
        <w:rPr>
          <w:rFonts w:ascii="Times New Roman" w:hAnsi="Times New Roman" w:cs="Times New Roman"/>
          <w:sz w:val="18"/>
          <w:szCs w:val="18"/>
        </w:rPr>
        <w:t>1,97531875</w:t>
      </w:r>
      <w:r w:rsidR="007D41E7" w:rsidRPr="00BF4FA7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F4FA7" w:rsidRPr="00BF4FA7">
        <w:rPr>
          <w:rFonts w:ascii="Times New Roman" w:hAnsi="Times New Roman" w:cs="Times New Roman"/>
          <w:sz w:val="18"/>
          <w:szCs w:val="18"/>
        </w:rPr>
        <w:t xml:space="preserve">ацетон-0,481, </w:t>
      </w:r>
      <w:proofErr w:type="spellStart"/>
      <w:r w:rsidR="00BF4FA7" w:rsidRPr="00BF4FA7">
        <w:rPr>
          <w:rFonts w:ascii="Times New Roman" w:hAnsi="Times New Roman" w:cs="Times New Roman"/>
          <w:sz w:val="18"/>
          <w:szCs w:val="18"/>
        </w:rPr>
        <w:t>бутиловий</w:t>
      </w:r>
      <w:proofErr w:type="spellEnd"/>
      <w:r w:rsidR="00BF4FA7" w:rsidRPr="00BF4FA7">
        <w:rPr>
          <w:rFonts w:ascii="Times New Roman" w:hAnsi="Times New Roman" w:cs="Times New Roman"/>
          <w:sz w:val="18"/>
          <w:szCs w:val="18"/>
        </w:rPr>
        <w:t xml:space="preserve"> ефір оцтової кислоти (бутилацетат)-0,267,  етилцелозольв-0,101,  </w:t>
      </w:r>
      <w:r w:rsidR="00B46FCF" w:rsidRPr="00BF4FA7">
        <w:rPr>
          <w:rFonts w:ascii="Times New Roman" w:hAnsi="Times New Roman" w:cs="Times New Roman"/>
          <w:sz w:val="18"/>
          <w:szCs w:val="18"/>
        </w:rPr>
        <w:t>б</w:t>
      </w:r>
      <w:r w:rsidR="007D41E7" w:rsidRPr="00BF4FA7">
        <w:rPr>
          <w:rFonts w:ascii="Times New Roman" w:hAnsi="Times New Roman" w:cs="Times New Roman"/>
          <w:sz w:val="18"/>
          <w:szCs w:val="18"/>
        </w:rPr>
        <w:t>ензол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A5188" w:rsidRPr="00BF4FA7">
        <w:rPr>
          <w:rFonts w:ascii="Times New Roman" w:hAnsi="Times New Roman" w:cs="Times New Roman"/>
          <w:sz w:val="18"/>
          <w:szCs w:val="18"/>
        </w:rPr>
        <w:t>0,00120024</w:t>
      </w:r>
      <w:r w:rsidR="007D41E7" w:rsidRPr="00BF4FA7">
        <w:rPr>
          <w:rFonts w:ascii="Times New Roman" w:hAnsi="Times New Roman" w:cs="Times New Roman"/>
          <w:sz w:val="18"/>
          <w:szCs w:val="18"/>
        </w:rPr>
        <w:t xml:space="preserve">, </w:t>
      </w:r>
      <w:r w:rsidR="00B46FCF" w:rsidRPr="00BF4FA7">
        <w:rPr>
          <w:rFonts w:ascii="Times New Roman" w:hAnsi="Times New Roman" w:cs="Times New Roman"/>
          <w:sz w:val="18"/>
          <w:szCs w:val="18"/>
        </w:rPr>
        <w:t>т</w:t>
      </w:r>
      <w:r w:rsidR="007D41E7" w:rsidRPr="00BF4FA7">
        <w:rPr>
          <w:rFonts w:ascii="Times New Roman" w:hAnsi="Times New Roman" w:cs="Times New Roman"/>
          <w:sz w:val="18"/>
          <w:szCs w:val="18"/>
        </w:rPr>
        <w:t>олуол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BF4FA7" w:rsidRPr="00BF4FA7">
        <w:rPr>
          <w:rFonts w:ascii="Times New Roman" w:hAnsi="Times New Roman" w:cs="Times New Roman"/>
          <w:sz w:val="18"/>
          <w:szCs w:val="18"/>
        </w:rPr>
        <w:t>0,635042009</w:t>
      </w:r>
      <w:r w:rsidR="007D41E7" w:rsidRPr="00BF4FA7">
        <w:rPr>
          <w:rFonts w:ascii="Times New Roman" w:hAnsi="Times New Roman" w:cs="Times New Roman"/>
          <w:sz w:val="18"/>
          <w:szCs w:val="18"/>
        </w:rPr>
        <w:t>,</w:t>
      </w:r>
      <w:r w:rsidR="00EF6F78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B46FCF" w:rsidRPr="00BF4FA7">
        <w:rPr>
          <w:rFonts w:ascii="Times New Roman" w:hAnsi="Times New Roman" w:cs="Times New Roman"/>
          <w:sz w:val="18"/>
          <w:szCs w:val="18"/>
        </w:rPr>
        <w:t>м</w:t>
      </w:r>
      <w:r w:rsidR="007D41E7" w:rsidRPr="00BF4FA7">
        <w:rPr>
          <w:rFonts w:ascii="Times New Roman" w:hAnsi="Times New Roman" w:cs="Times New Roman"/>
          <w:sz w:val="18"/>
          <w:szCs w:val="18"/>
        </w:rPr>
        <w:t>етан</w:t>
      </w:r>
      <w:r w:rsidR="00B46FCF" w:rsidRPr="00BF4FA7">
        <w:rPr>
          <w:rFonts w:ascii="Times New Roman" w:hAnsi="Times New Roman" w:cs="Times New Roman"/>
          <w:sz w:val="18"/>
          <w:szCs w:val="18"/>
        </w:rPr>
        <w:t>-</w:t>
      </w:r>
      <w:r w:rsidR="00E52C48" w:rsidRPr="00BF4FA7">
        <w:rPr>
          <w:rFonts w:ascii="Times New Roman" w:hAnsi="Times New Roman" w:cs="Times New Roman"/>
          <w:sz w:val="18"/>
          <w:szCs w:val="18"/>
        </w:rPr>
        <w:t>3,286982</w:t>
      </w:r>
      <w:r w:rsidR="00B46FCF" w:rsidRPr="00BF4FA7">
        <w:rPr>
          <w:rFonts w:ascii="Times New Roman" w:hAnsi="Times New Roman" w:cs="Times New Roman"/>
          <w:sz w:val="18"/>
          <w:szCs w:val="18"/>
        </w:rPr>
        <w:t>,</w:t>
      </w:r>
      <w:r w:rsidR="00A515E9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>фтор та його  сполуки (у перерахунку на фтор)-</w:t>
      </w:r>
      <w:r w:rsidR="00EA5188" w:rsidRPr="00BF4FA7">
        <w:rPr>
          <w:rFonts w:ascii="Times New Roman" w:hAnsi="Times New Roman" w:cs="Times New Roman"/>
          <w:sz w:val="18"/>
          <w:szCs w:val="18"/>
        </w:rPr>
        <w:t>0,006</w:t>
      </w:r>
      <w:r w:rsidR="00A515E9" w:rsidRPr="00BF4FA7">
        <w:rPr>
          <w:rFonts w:ascii="Times New Roman" w:hAnsi="Times New Roman" w:cs="Times New Roman"/>
          <w:color w:val="000000"/>
          <w:sz w:val="18"/>
          <w:szCs w:val="18"/>
        </w:rPr>
        <w:t xml:space="preserve"> , водень фтористий-</w:t>
      </w:r>
      <w:r w:rsidR="00EA5188" w:rsidRPr="00BF4FA7">
        <w:rPr>
          <w:rFonts w:ascii="Times New Roman" w:hAnsi="Times New Roman" w:cs="Times New Roman"/>
          <w:sz w:val="18"/>
          <w:szCs w:val="18"/>
        </w:rPr>
        <w:t>0,001</w:t>
      </w:r>
      <w:r w:rsidR="00A916A1" w:rsidRPr="00BF4FA7">
        <w:rPr>
          <w:rFonts w:ascii="Times New Roman" w:hAnsi="Times New Roman" w:cs="Times New Roman"/>
          <w:sz w:val="18"/>
          <w:szCs w:val="18"/>
        </w:rPr>
        <w:t>.</w:t>
      </w:r>
      <w:r w:rsidR="00B44816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A916A1" w:rsidRPr="00BF4FA7">
        <w:rPr>
          <w:rFonts w:ascii="Times New Roman" w:hAnsi="Times New Roman" w:cs="Times New Roman"/>
          <w:sz w:val="18"/>
          <w:szCs w:val="18"/>
        </w:rPr>
        <w:t>Обсяги викидів забруднюючих речовин відповідають вимогам санітарного та екологічного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 З моменту опублікування інформації, зауваження та пропозиції громадськості протягом 30 календарних днів можуть надсилатись до Хмельницької обласної військової адміністрації за адресою: 29005,Хмельницька обл.,</w:t>
      </w:r>
      <w:proofErr w:type="spellStart"/>
      <w:r w:rsidR="00A916A1" w:rsidRPr="00BF4FA7">
        <w:rPr>
          <w:rFonts w:ascii="Times New Roman" w:hAnsi="Times New Roman" w:cs="Times New Roman"/>
          <w:sz w:val="18"/>
          <w:szCs w:val="18"/>
        </w:rPr>
        <w:t>м.Хмельницький</w:t>
      </w:r>
      <w:proofErr w:type="spellEnd"/>
      <w:r w:rsidR="00A916A1" w:rsidRPr="00BF4FA7">
        <w:rPr>
          <w:rFonts w:ascii="Times New Roman" w:hAnsi="Times New Roman" w:cs="Times New Roman"/>
          <w:sz w:val="18"/>
          <w:szCs w:val="18"/>
        </w:rPr>
        <w:t>,</w:t>
      </w:r>
      <w:r w:rsidR="00EF6F78" w:rsidRPr="00BF4FA7">
        <w:rPr>
          <w:rFonts w:ascii="Times New Roman" w:hAnsi="Times New Roman" w:cs="Times New Roman"/>
          <w:sz w:val="18"/>
          <w:szCs w:val="18"/>
        </w:rPr>
        <w:t xml:space="preserve"> </w:t>
      </w:r>
      <w:r w:rsidR="00A916A1" w:rsidRPr="00BF4FA7">
        <w:rPr>
          <w:rFonts w:ascii="Times New Roman" w:hAnsi="Times New Roman" w:cs="Times New Roman"/>
          <w:sz w:val="18"/>
          <w:szCs w:val="18"/>
        </w:rPr>
        <w:t xml:space="preserve">майдан Незалежності,2. </w:t>
      </w:r>
    </w:p>
    <w:p w:rsidR="00A515E9" w:rsidRPr="0035066A" w:rsidRDefault="00A916A1" w:rsidP="00DB080E">
      <w:pPr>
        <w:jc w:val="both"/>
      </w:pPr>
      <w:r w:rsidRPr="00A916A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F1C00" w:rsidRPr="0035066A" w:rsidRDefault="007F1C00" w:rsidP="00493B44">
      <w:pPr>
        <w:jc w:val="both"/>
      </w:pPr>
    </w:p>
    <w:sectPr w:rsidR="007F1C00" w:rsidRPr="0035066A" w:rsidSect="005712E7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066A"/>
    <w:rsid w:val="00016C15"/>
    <w:rsid w:val="00074092"/>
    <w:rsid w:val="00090A74"/>
    <w:rsid w:val="000E24FB"/>
    <w:rsid w:val="00102085"/>
    <w:rsid w:val="001357CA"/>
    <w:rsid w:val="0014148A"/>
    <w:rsid w:val="00154DF8"/>
    <w:rsid w:val="001821F8"/>
    <w:rsid w:val="00222F00"/>
    <w:rsid w:val="00243DDC"/>
    <w:rsid w:val="002842C7"/>
    <w:rsid w:val="002A3EE6"/>
    <w:rsid w:val="00322C51"/>
    <w:rsid w:val="0035066A"/>
    <w:rsid w:val="00387972"/>
    <w:rsid w:val="003B3530"/>
    <w:rsid w:val="00432772"/>
    <w:rsid w:val="00493B44"/>
    <w:rsid w:val="004B68A4"/>
    <w:rsid w:val="004D261C"/>
    <w:rsid w:val="004D44D9"/>
    <w:rsid w:val="00567752"/>
    <w:rsid w:val="005712E7"/>
    <w:rsid w:val="00617D34"/>
    <w:rsid w:val="0075192B"/>
    <w:rsid w:val="007813E6"/>
    <w:rsid w:val="007B17C1"/>
    <w:rsid w:val="007B3393"/>
    <w:rsid w:val="007B786C"/>
    <w:rsid w:val="007D41E7"/>
    <w:rsid w:val="007F1C00"/>
    <w:rsid w:val="008121F5"/>
    <w:rsid w:val="008410DE"/>
    <w:rsid w:val="00A515E9"/>
    <w:rsid w:val="00A615A3"/>
    <w:rsid w:val="00A916A1"/>
    <w:rsid w:val="00AA2706"/>
    <w:rsid w:val="00AE45E1"/>
    <w:rsid w:val="00B042FF"/>
    <w:rsid w:val="00B44816"/>
    <w:rsid w:val="00B46FCF"/>
    <w:rsid w:val="00B85E81"/>
    <w:rsid w:val="00BE4AA6"/>
    <w:rsid w:val="00BF4FA7"/>
    <w:rsid w:val="00C0444E"/>
    <w:rsid w:val="00C3183A"/>
    <w:rsid w:val="00C639D4"/>
    <w:rsid w:val="00D0729F"/>
    <w:rsid w:val="00D55444"/>
    <w:rsid w:val="00DB080E"/>
    <w:rsid w:val="00DB36AD"/>
    <w:rsid w:val="00E52C48"/>
    <w:rsid w:val="00EA484A"/>
    <w:rsid w:val="00EA5188"/>
    <w:rsid w:val="00EE1FC2"/>
    <w:rsid w:val="00EF6F78"/>
    <w:rsid w:val="00F175B6"/>
    <w:rsid w:val="00F551A6"/>
    <w:rsid w:val="00FD07EB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00"/>
  </w:style>
  <w:style w:type="paragraph" w:styleId="2">
    <w:name w:val="heading 2"/>
    <w:basedOn w:val="a"/>
    <w:next w:val="a"/>
    <w:link w:val="20"/>
    <w:uiPriority w:val="9"/>
    <w:unhideWhenUsed/>
    <w:qFormat/>
    <w:rsid w:val="0084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24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E24F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3506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506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5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5066A"/>
    <w:pPr>
      <w:spacing w:after="0" w:line="240" w:lineRule="auto"/>
      <w:ind w:firstLine="284"/>
    </w:pPr>
    <w:rPr>
      <w:rFonts w:ascii="Calibri" w:eastAsia="Times New Roman" w:hAnsi="Calibri" w:cs="Times New Roman"/>
      <w:lang w:val="ru-RU"/>
    </w:rPr>
  </w:style>
  <w:style w:type="character" w:customStyle="1" w:styleId="30">
    <w:name w:val="Заголовок 3 Знак"/>
    <w:basedOn w:val="a0"/>
    <w:link w:val="3"/>
    <w:rsid w:val="000E24FB"/>
    <w:rPr>
      <w:rFonts w:ascii="Times New Roman" w:eastAsia="Times New Roman" w:hAnsi="Times New Roman" w:cs="Times New Roman"/>
      <w:b/>
      <w:bCs/>
      <w:sz w:val="1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24FB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0E24FB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E24FB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vps14">
    <w:name w:val="rvps14"/>
    <w:basedOn w:val="a"/>
    <w:rsid w:val="000E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0E24FB"/>
    <w:rPr>
      <w:color w:val="0000FF" w:themeColor="hyperlink"/>
      <w:u w:val="single"/>
    </w:rPr>
  </w:style>
  <w:style w:type="paragraph" w:styleId="HTML">
    <w:name w:val="HTML Preformatted"/>
    <w:aliases w:val=" Знак Знак Знак Знак Знак,Знак Знак Знак Знак Знак,Знак, Знак,Знак Знак Знак Знак Знак Знак Знак Знак Знак Знак Знак Знак Знак Знак Знак Знак"/>
    <w:basedOn w:val="a"/>
    <w:link w:val="HTML0"/>
    <w:rsid w:val="00B46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aliases w:val=" Знак Знак Знак Знак Знак Знак,Знак Знак Знак Знак Знак Знак,Знак Знак, Знак Знак,Знак Знак Знак Знак Знак Знак Знак Знак Знак Знак Знак Знак Знак Знак Знак Знак Знак"/>
    <w:basedOn w:val="a0"/>
    <w:link w:val="HTML"/>
    <w:rsid w:val="00B46FCF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4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rsid w:val="00EF6F78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EF6F7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vps12">
    <w:name w:val="rvps12"/>
    <w:basedOn w:val="a"/>
    <w:rsid w:val="00EF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re16214?ed=2009_02_16&amp;an=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46</cp:revision>
  <cp:lastPrinted>2024-03-11T11:36:00Z</cp:lastPrinted>
  <dcterms:created xsi:type="dcterms:W3CDTF">2023-10-13T11:59:00Z</dcterms:created>
  <dcterms:modified xsi:type="dcterms:W3CDTF">2024-08-02T10:42:00Z</dcterms:modified>
</cp:coreProperties>
</file>