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AACB9" w14:textId="2DA88F2E" w:rsidR="002C3023" w:rsidRPr="00135B90" w:rsidRDefault="002C3023" w:rsidP="002C30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35B90">
        <w:rPr>
          <w:rFonts w:ascii="Times New Roman" w:hAnsi="Times New Roman" w:cs="Times New Roman"/>
          <w:i/>
          <w:sz w:val="20"/>
          <w:szCs w:val="20"/>
        </w:rPr>
        <w:t xml:space="preserve">Повідомлення про наміри отримати дозвіл на викиди </w:t>
      </w:r>
      <w:r w:rsidR="007029B6" w:rsidRPr="00135B90">
        <w:rPr>
          <w:rFonts w:ascii="Times New Roman" w:hAnsi="Times New Roman" w:cs="Times New Roman"/>
          <w:i/>
          <w:sz w:val="20"/>
          <w:szCs w:val="20"/>
        </w:rPr>
        <w:t>забруднюючих</w:t>
      </w:r>
      <w:r w:rsidRPr="00135B90">
        <w:rPr>
          <w:rFonts w:ascii="Times New Roman" w:hAnsi="Times New Roman" w:cs="Times New Roman"/>
          <w:i/>
          <w:sz w:val="20"/>
          <w:szCs w:val="20"/>
        </w:rPr>
        <w:t xml:space="preserve"> речовин в атмосферне повітря стаціонарними джерелами</w:t>
      </w:r>
    </w:p>
    <w:p w14:paraId="4B40FD4A" w14:textId="6CF1C1EB" w:rsidR="0037633B" w:rsidRPr="00135B90" w:rsidRDefault="007029B6" w:rsidP="00E61B83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5B90">
        <w:rPr>
          <w:rFonts w:ascii="Times New Roman" w:hAnsi="Times New Roman" w:cs="Times New Roman"/>
          <w:sz w:val="20"/>
          <w:szCs w:val="20"/>
        </w:rPr>
        <w:t>Товариство з обмеженою відповідальністю «</w:t>
      </w:r>
      <w:r w:rsidR="00D20B98" w:rsidRPr="00135B90">
        <w:rPr>
          <w:rFonts w:ascii="Times New Roman" w:hAnsi="Times New Roman" w:cs="Times New Roman"/>
          <w:sz w:val="20"/>
          <w:szCs w:val="20"/>
        </w:rPr>
        <w:t>ХАРВЕСТ-УКРАЇНА</w:t>
      </w:r>
      <w:r w:rsidRPr="00135B90">
        <w:rPr>
          <w:rFonts w:ascii="Times New Roman" w:hAnsi="Times New Roman" w:cs="Times New Roman"/>
          <w:sz w:val="20"/>
          <w:szCs w:val="20"/>
        </w:rPr>
        <w:t>»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 (</w:t>
      </w:r>
      <w:r w:rsidR="002C3023" w:rsidRPr="00135B90">
        <w:rPr>
          <w:rFonts w:ascii="Times New Roman" w:hAnsi="Times New Roman" w:cs="Times New Roman"/>
          <w:sz w:val="20"/>
          <w:szCs w:val="20"/>
        </w:rPr>
        <w:t xml:space="preserve">Скорочене найменування: </w:t>
      </w:r>
      <w:r w:rsidRPr="00135B90">
        <w:rPr>
          <w:rFonts w:ascii="Times New Roman" w:hAnsi="Times New Roman" w:cs="Times New Roman"/>
          <w:sz w:val="20"/>
          <w:szCs w:val="20"/>
        </w:rPr>
        <w:t>ТзОВ «</w:t>
      </w:r>
      <w:r w:rsidR="00D20B98" w:rsidRPr="00135B90">
        <w:rPr>
          <w:rFonts w:ascii="Times New Roman" w:hAnsi="Times New Roman" w:cs="Times New Roman"/>
          <w:sz w:val="20"/>
          <w:szCs w:val="20"/>
        </w:rPr>
        <w:t>ХАРВЕСТ-УКРАЇНА</w:t>
      </w:r>
      <w:r w:rsidRPr="00135B90">
        <w:rPr>
          <w:rFonts w:ascii="Times New Roman" w:hAnsi="Times New Roman" w:cs="Times New Roman"/>
          <w:sz w:val="20"/>
          <w:szCs w:val="20"/>
        </w:rPr>
        <w:t>»</w:t>
      </w:r>
      <w:r w:rsidR="002C3023" w:rsidRPr="00135B90">
        <w:rPr>
          <w:rFonts w:ascii="Times New Roman" w:hAnsi="Times New Roman" w:cs="Times New Roman"/>
          <w:sz w:val="20"/>
          <w:szCs w:val="20"/>
        </w:rPr>
        <w:t xml:space="preserve">). Код 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ЄДРПОУ: </w:t>
      </w:r>
      <w:r w:rsidR="00D20B98" w:rsidRPr="00135B90">
        <w:rPr>
          <w:rFonts w:ascii="Times New Roman" w:hAnsi="Times New Roman" w:cs="Times New Roman"/>
          <w:sz w:val="20"/>
          <w:szCs w:val="20"/>
        </w:rPr>
        <w:t>39065416</w:t>
      </w:r>
      <w:r w:rsidR="002C3023" w:rsidRPr="00135B90">
        <w:rPr>
          <w:rFonts w:ascii="Times New Roman" w:hAnsi="Times New Roman" w:cs="Times New Roman"/>
          <w:sz w:val="20"/>
          <w:szCs w:val="20"/>
        </w:rPr>
        <w:t>.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2C3023" w:rsidRPr="00135B90">
        <w:rPr>
          <w:rFonts w:ascii="Times New Roman" w:hAnsi="Times New Roman" w:cs="Times New Roman"/>
          <w:sz w:val="20"/>
          <w:szCs w:val="20"/>
        </w:rPr>
        <w:t>Контактний телефон: +38</w:t>
      </w:r>
      <w:r w:rsidR="00D20B98" w:rsidRPr="00135B90">
        <w:rPr>
          <w:rFonts w:ascii="Times New Roman" w:hAnsi="Times New Roman" w:cs="Times New Roman"/>
          <w:sz w:val="20"/>
          <w:szCs w:val="20"/>
        </w:rPr>
        <w:t xml:space="preserve"> (095) 68-83-250</w:t>
      </w:r>
      <w:r w:rsidR="002C3023" w:rsidRPr="00135B90">
        <w:rPr>
          <w:rFonts w:ascii="Times New Roman" w:hAnsi="Times New Roman" w:cs="Times New Roman"/>
          <w:sz w:val="20"/>
          <w:szCs w:val="20"/>
        </w:rPr>
        <w:t>. Місце</w:t>
      </w:r>
      <w:r w:rsidR="00DA2FD2" w:rsidRPr="00135B90">
        <w:rPr>
          <w:rFonts w:ascii="Times New Roman" w:hAnsi="Times New Roman" w:cs="Times New Roman"/>
          <w:sz w:val="20"/>
          <w:szCs w:val="20"/>
        </w:rPr>
        <w:t xml:space="preserve">знаходження </w:t>
      </w:r>
      <w:r w:rsidR="002C3023" w:rsidRPr="00135B90">
        <w:rPr>
          <w:rFonts w:ascii="Times New Roman" w:hAnsi="Times New Roman" w:cs="Times New Roman"/>
          <w:sz w:val="20"/>
          <w:szCs w:val="20"/>
        </w:rPr>
        <w:t>суб’єкта господарювання:</w:t>
      </w:r>
      <w:r w:rsidR="00E61B83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D20B98" w:rsidRPr="00135B90">
        <w:rPr>
          <w:rFonts w:ascii="Times New Roman" w:hAnsi="Times New Roman" w:cs="Times New Roman"/>
          <w:sz w:val="20"/>
          <w:szCs w:val="20"/>
        </w:rPr>
        <w:t xml:space="preserve">Україна, 80500, Львівська обл., </w:t>
      </w:r>
      <w:r w:rsidR="00DA770F" w:rsidRPr="00135B90">
        <w:rPr>
          <w:rFonts w:ascii="Times New Roman" w:hAnsi="Times New Roman" w:cs="Times New Roman"/>
          <w:sz w:val="20"/>
          <w:szCs w:val="20"/>
        </w:rPr>
        <w:t>Золочівський р-н, Буська МТГ</w:t>
      </w:r>
      <w:r w:rsidR="00D20B98" w:rsidRPr="00135B90">
        <w:rPr>
          <w:rFonts w:ascii="Times New Roman" w:hAnsi="Times New Roman" w:cs="Times New Roman"/>
          <w:sz w:val="20"/>
          <w:szCs w:val="20"/>
        </w:rPr>
        <w:t>, м. Буськ, вул. Львівська, буд. 15</w:t>
      </w:r>
      <w:r w:rsidR="00E61B83" w:rsidRPr="00135B90">
        <w:rPr>
          <w:rFonts w:ascii="Times New Roman" w:hAnsi="Times New Roman" w:cs="Times New Roman"/>
          <w:sz w:val="20"/>
          <w:szCs w:val="20"/>
        </w:rPr>
        <w:t>. Місце</w:t>
      </w:r>
      <w:r w:rsidR="0016591E" w:rsidRPr="00135B90">
        <w:rPr>
          <w:rFonts w:ascii="Times New Roman" w:hAnsi="Times New Roman" w:cs="Times New Roman"/>
          <w:sz w:val="20"/>
          <w:szCs w:val="20"/>
        </w:rPr>
        <w:t xml:space="preserve"> розташування</w:t>
      </w:r>
      <w:r w:rsidR="00E61B83" w:rsidRPr="00135B90">
        <w:rPr>
          <w:rFonts w:ascii="Times New Roman" w:hAnsi="Times New Roman" w:cs="Times New Roman"/>
          <w:sz w:val="20"/>
          <w:szCs w:val="20"/>
        </w:rPr>
        <w:t xml:space="preserve"> промислового майданчика</w:t>
      </w:r>
      <w:r w:rsidR="00DA2FD2" w:rsidRPr="00135B90">
        <w:rPr>
          <w:rFonts w:ascii="Times New Roman" w:hAnsi="Times New Roman" w:cs="Times New Roman"/>
          <w:sz w:val="20"/>
          <w:szCs w:val="20"/>
        </w:rPr>
        <w:t xml:space="preserve"> (місце провадження господарської діяльності)</w:t>
      </w:r>
      <w:r w:rsidR="00E61B83" w:rsidRPr="00135B90">
        <w:rPr>
          <w:rFonts w:ascii="Times New Roman" w:hAnsi="Times New Roman" w:cs="Times New Roman"/>
          <w:sz w:val="20"/>
          <w:szCs w:val="20"/>
        </w:rPr>
        <w:t xml:space="preserve">: </w:t>
      </w:r>
      <w:r w:rsidR="00D20B98" w:rsidRPr="00135B90">
        <w:rPr>
          <w:rFonts w:ascii="Times New Roman" w:hAnsi="Times New Roman" w:cs="Times New Roman"/>
          <w:sz w:val="20"/>
          <w:szCs w:val="20"/>
        </w:rPr>
        <w:t xml:space="preserve">80500, Львівська обл., </w:t>
      </w:r>
      <w:r w:rsidR="00DA770F" w:rsidRPr="00135B90">
        <w:rPr>
          <w:rFonts w:ascii="Times New Roman" w:hAnsi="Times New Roman" w:cs="Times New Roman"/>
          <w:sz w:val="20"/>
          <w:szCs w:val="20"/>
        </w:rPr>
        <w:t>Золочівський р-н, Буська МТГ</w:t>
      </w:r>
      <w:r w:rsidR="00D20B98" w:rsidRPr="00135B90">
        <w:rPr>
          <w:rFonts w:ascii="Times New Roman" w:hAnsi="Times New Roman" w:cs="Times New Roman"/>
          <w:sz w:val="20"/>
          <w:szCs w:val="20"/>
        </w:rPr>
        <w:t>, м. Буськ, вул. Львівська, буд. 8</w:t>
      </w:r>
      <w:r w:rsidR="0037633B" w:rsidRPr="00135B90">
        <w:rPr>
          <w:rFonts w:ascii="Times New Roman" w:hAnsi="Times New Roman" w:cs="Times New Roman"/>
          <w:sz w:val="20"/>
          <w:szCs w:val="20"/>
        </w:rPr>
        <w:t>.</w:t>
      </w:r>
    </w:p>
    <w:p w14:paraId="52C93135" w14:textId="003835C2" w:rsidR="00FE33D6" w:rsidRPr="00135B90" w:rsidRDefault="00DA2FD2" w:rsidP="00DA2FD2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5B90">
        <w:rPr>
          <w:rFonts w:ascii="Times New Roman" w:hAnsi="Times New Roman" w:cs="Times New Roman"/>
          <w:sz w:val="20"/>
          <w:szCs w:val="20"/>
        </w:rPr>
        <w:t>ТзОВ «ХАРВЕСТ-УКРАЇНА»</w:t>
      </w:r>
      <w:r w:rsidR="0037633B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Pr="00135B90">
        <w:rPr>
          <w:rFonts w:ascii="Times New Roman" w:hAnsi="Times New Roman" w:cs="Times New Roman"/>
          <w:sz w:val="20"/>
          <w:szCs w:val="20"/>
        </w:rPr>
        <w:t>має намір</w:t>
      </w:r>
      <w:r w:rsidR="0037633B" w:rsidRPr="00135B90">
        <w:rPr>
          <w:rFonts w:ascii="Times New Roman" w:hAnsi="Times New Roman" w:cs="Times New Roman"/>
          <w:sz w:val="20"/>
          <w:szCs w:val="20"/>
        </w:rPr>
        <w:t xml:space="preserve"> отрима</w:t>
      </w:r>
      <w:r w:rsidRPr="00135B90">
        <w:rPr>
          <w:rFonts w:ascii="Times New Roman" w:hAnsi="Times New Roman" w:cs="Times New Roman"/>
          <w:sz w:val="20"/>
          <w:szCs w:val="20"/>
        </w:rPr>
        <w:t>ти</w:t>
      </w:r>
      <w:r w:rsidR="0037633B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4665DA" w:rsidRPr="00135B90">
        <w:rPr>
          <w:rFonts w:ascii="Times New Roman" w:hAnsi="Times New Roman" w:cs="Times New Roman"/>
          <w:sz w:val="20"/>
          <w:szCs w:val="20"/>
        </w:rPr>
        <w:t>дозв</w:t>
      </w:r>
      <w:r w:rsidRPr="00135B90">
        <w:rPr>
          <w:rFonts w:ascii="Times New Roman" w:hAnsi="Times New Roman" w:cs="Times New Roman"/>
          <w:sz w:val="20"/>
          <w:szCs w:val="20"/>
        </w:rPr>
        <w:t>і</w:t>
      </w:r>
      <w:r w:rsidR="0037633B" w:rsidRPr="00135B90">
        <w:rPr>
          <w:rFonts w:ascii="Times New Roman" w:hAnsi="Times New Roman" w:cs="Times New Roman"/>
          <w:sz w:val="20"/>
          <w:szCs w:val="20"/>
        </w:rPr>
        <w:t>л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 на викид</w:t>
      </w:r>
      <w:r w:rsidR="0037633B" w:rsidRPr="00135B90">
        <w:rPr>
          <w:rFonts w:ascii="Times New Roman" w:hAnsi="Times New Roman" w:cs="Times New Roman"/>
          <w:sz w:val="20"/>
          <w:szCs w:val="20"/>
        </w:rPr>
        <w:t>и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7029B6" w:rsidRPr="00135B90">
        <w:rPr>
          <w:rFonts w:ascii="Times New Roman" w:hAnsi="Times New Roman" w:cs="Times New Roman"/>
          <w:sz w:val="20"/>
          <w:szCs w:val="20"/>
        </w:rPr>
        <w:t>забруднюючих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 речовин в атмосферне повітря</w:t>
      </w:r>
      <w:r w:rsidR="00E61B83" w:rsidRPr="00135B90">
        <w:rPr>
          <w:rFonts w:ascii="Times New Roman" w:hAnsi="Times New Roman" w:cs="Times New Roman"/>
          <w:sz w:val="20"/>
          <w:szCs w:val="20"/>
        </w:rPr>
        <w:t>.</w:t>
      </w:r>
      <w:r w:rsidRPr="00135B90">
        <w:rPr>
          <w:rFonts w:ascii="Times New Roman" w:hAnsi="Times New Roman" w:cs="Times New Roman"/>
          <w:sz w:val="20"/>
          <w:szCs w:val="20"/>
        </w:rPr>
        <w:t xml:space="preserve"> ТзОВ «ХАРВЕСТ-УКРАЇНА» здійснює виробництво концентрату квасного сусла (ККС) з води, муки та солоду</w:t>
      </w:r>
      <w:r w:rsidR="00FE33D6" w:rsidRPr="00135B90">
        <w:rPr>
          <w:rFonts w:ascii="Times New Roman" w:hAnsi="Times New Roman" w:cs="Times New Roman"/>
          <w:sz w:val="20"/>
          <w:szCs w:val="20"/>
        </w:rPr>
        <w:t>. Така діяльність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14:paraId="0B71A6C8" w14:textId="0D4B534A" w:rsidR="004665DA" w:rsidRPr="00135B90" w:rsidRDefault="00E61B83" w:rsidP="004665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5B90">
        <w:rPr>
          <w:rFonts w:ascii="Times New Roman" w:hAnsi="Times New Roman" w:cs="Times New Roman"/>
          <w:sz w:val="20"/>
          <w:szCs w:val="20"/>
        </w:rPr>
        <w:t>Мета</w:t>
      </w:r>
      <w:r w:rsidR="00AC0035" w:rsidRPr="00135B90">
        <w:rPr>
          <w:rFonts w:ascii="Times New Roman" w:hAnsi="Times New Roman" w:cs="Times New Roman"/>
          <w:sz w:val="20"/>
          <w:szCs w:val="20"/>
        </w:rPr>
        <w:t xml:space="preserve"> отримання дозволу на викиди</w:t>
      </w:r>
      <w:r w:rsidRPr="00135B90">
        <w:rPr>
          <w:rFonts w:ascii="Times New Roman" w:hAnsi="Times New Roman" w:cs="Times New Roman"/>
          <w:sz w:val="20"/>
          <w:szCs w:val="20"/>
        </w:rPr>
        <w:t xml:space="preserve"> – отримання офіційного документу, який дає право експлуатувати об'єкти, з яких в атмосферне повітря </w:t>
      </w:r>
      <w:r w:rsidR="002E363A" w:rsidRPr="00135B90">
        <w:rPr>
          <w:rFonts w:ascii="Times New Roman" w:hAnsi="Times New Roman" w:cs="Times New Roman"/>
          <w:sz w:val="20"/>
          <w:szCs w:val="20"/>
        </w:rPr>
        <w:t xml:space="preserve">надходять </w:t>
      </w:r>
      <w:r w:rsidR="007029B6" w:rsidRPr="00135B90">
        <w:rPr>
          <w:rFonts w:ascii="Times New Roman" w:hAnsi="Times New Roman" w:cs="Times New Roman"/>
          <w:sz w:val="20"/>
          <w:szCs w:val="20"/>
        </w:rPr>
        <w:t>забруднюючі</w:t>
      </w:r>
      <w:r w:rsidRPr="00135B90">
        <w:rPr>
          <w:rFonts w:ascii="Times New Roman" w:hAnsi="Times New Roman" w:cs="Times New Roman"/>
          <w:sz w:val="20"/>
          <w:szCs w:val="20"/>
        </w:rPr>
        <w:t xml:space="preserve"> речовини або їх суміші</w:t>
      </w:r>
      <w:r w:rsidR="00AC0035" w:rsidRPr="00135B90">
        <w:rPr>
          <w:rFonts w:ascii="Times New Roman" w:hAnsi="Times New Roman" w:cs="Times New Roman"/>
          <w:sz w:val="20"/>
          <w:szCs w:val="20"/>
        </w:rPr>
        <w:t xml:space="preserve"> – дозволу на викиди забруднюючих речовин в атмосферне повітря</w:t>
      </w:r>
      <w:r w:rsidRPr="00135B90">
        <w:rPr>
          <w:rFonts w:ascii="Times New Roman" w:hAnsi="Times New Roman" w:cs="Times New Roman"/>
          <w:sz w:val="20"/>
          <w:szCs w:val="20"/>
        </w:rPr>
        <w:t>.</w:t>
      </w:r>
    </w:p>
    <w:p w14:paraId="2218090B" w14:textId="7AF886A2" w:rsidR="004665DA" w:rsidRPr="00135B90" w:rsidRDefault="00143596" w:rsidP="00F239DC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5B90">
        <w:rPr>
          <w:rFonts w:ascii="Times New Roman" w:hAnsi="Times New Roman" w:cs="Times New Roman"/>
          <w:sz w:val="20"/>
          <w:szCs w:val="20"/>
        </w:rPr>
        <w:t>На підприємстві викид</w:t>
      </w:r>
      <w:r w:rsidR="00EA522F" w:rsidRPr="00135B90">
        <w:rPr>
          <w:rFonts w:ascii="Times New Roman" w:hAnsi="Times New Roman" w:cs="Times New Roman"/>
          <w:sz w:val="20"/>
          <w:szCs w:val="20"/>
        </w:rPr>
        <w:t>и</w:t>
      </w:r>
      <w:r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7029B6" w:rsidRPr="00135B90">
        <w:rPr>
          <w:rFonts w:ascii="Times New Roman" w:hAnsi="Times New Roman" w:cs="Times New Roman"/>
          <w:sz w:val="20"/>
          <w:szCs w:val="20"/>
        </w:rPr>
        <w:t>забруднюючих</w:t>
      </w:r>
      <w:r w:rsidRPr="00135B90">
        <w:rPr>
          <w:rFonts w:ascii="Times New Roman" w:hAnsi="Times New Roman" w:cs="Times New Roman"/>
          <w:sz w:val="20"/>
          <w:szCs w:val="20"/>
        </w:rPr>
        <w:t xml:space="preserve"> речовин</w:t>
      </w:r>
      <w:r w:rsidR="00EA522F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964018" w:rsidRPr="00135B90">
        <w:rPr>
          <w:rFonts w:ascii="Times New Roman" w:hAnsi="Times New Roman" w:cs="Times New Roman"/>
          <w:sz w:val="20"/>
          <w:szCs w:val="20"/>
        </w:rPr>
        <w:t>утворюватимуться в процесі спалювання дров</w:t>
      </w:r>
      <w:r w:rsidR="00AC0035" w:rsidRPr="00135B90">
        <w:rPr>
          <w:rFonts w:ascii="Times New Roman" w:hAnsi="Times New Roman" w:cs="Times New Roman"/>
          <w:sz w:val="20"/>
          <w:szCs w:val="20"/>
        </w:rPr>
        <w:t xml:space="preserve"> котл</w:t>
      </w:r>
      <w:r w:rsidR="00964018" w:rsidRPr="00135B90">
        <w:rPr>
          <w:rFonts w:ascii="Times New Roman" w:hAnsi="Times New Roman" w:cs="Times New Roman"/>
          <w:sz w:val="20"/>
          <w:szCs w:val="20"/>
        </w:rPr>
        <w:t>ом</w:t>
      </w:r>
      <w:r w:rsidR="007348B5" w:rsidRPr="00135B90">
        <w:rPr>
          <w:rFonts w:ascii="Times New Roman" w:hAnsi="Times New Roman" w:cs="Times New Roman"/>
          <w:sz w:val="20"/>
          <w:szCs w:val="20"/>
        </w:rPr>
        <w:t xml:space="preserve"> паровим</w:t>
      </w:r>
      <w:r w:rsidR="00591986" w:rsidRPr="00135B90">
        <w:rPr>
          <w:rFonts w:ascii="Times New Roman" w:hAnsi="Times New Roman" w:cs="Times New Roman"/>
          <w:sz w:val="20"/>
          <w:szCs w:val="20"/>
        </w:rPr>
        <w:t xml:space="preserve">, </w:t>
      </w:r>
      <w:r w:rsidR="00DC3174" w:rsidRPr="00135B90">
        <w:rPr>
          <w:rFonts w:ascii="Times New Roman" w:hAnsi="Times New Roman" w:cs="Times New Roman"/>
          <w:sz w:val="20"/>
          <w:szCs w:val="20"/>
        </w:rPr>
        <w:t>пересипання муки</w:t>
      </w:r>
      <w:r w:rsidR="00DE7796" w:rsidRPr="00135B90">
        <w:rPr>
          <w:rFonts w:ascii="Times New Roman" w:hAnsi="Times New Roman" w:cs="Times New Roman"/>
          <w:sz w:val="20"/>
          <w:szCs w:val="20"/>
        </w:rPr>
        <w:t xml:space="preserve"> при приготуванні ККС</w:t>
      </w:r>
      <w:r w:rsidR="00951E02" w:rsidRPr="00135B90">
        <w:rPr>
          <w:rFonts w:ascii="Times New Roman" w:hAnsi="Times New Roman" w:cs="Times New Roman"/>
          <w:sz w:val="20"/>
          <w:szCs w:val="20"/>
        </w:rPr>
        <w:t>, розпилювання дров</w:t>
      </w:r>
      <w:r w:rsidR="007348B5" w:rsidRPr="00135B90">
        <w:rPr>
          <w:rFonts w:ascii="Times New Roman" w:hAnsi="Times New Roman" w:cs="Times New Roman"/>
          <w:sz w:val="20"/>
          <w:szCs w:val="20"/>
        </w:rPr>
        <w:t xml:space="preserve"> бензопилою</w:t>
      </w:r>
      <w:r w:rsidR="00951E02" w:rsidRPr="00135B90">
        <w:rPr>
          <w:rFonts w:ascii="Times New Roman" w:hAnsi="Times New Roman" w:cs="Times New Roman"/>
          <w:sz w:val="20"/>
          <w:szCs w:val="20"/>
        </w:rPr>
        <w:t xml:space="preserve"> (</w:t>
      </w:r>
      <w:r w:rsidR="00AE4342" w:rsidRPr="00135B90">
        <w:rPr>
          <w:rFonts w:ascii="Times New Roman" w:hAnsi="Times New Roman" w:cs="Times New Roman"/>
          <w:sz w:val="20"/>
          <w:szCs w:val="20"/>
        </w:rPr>
        <w:t>в разі необхідності</w:t>
      </w:r>
      <w:r w:rsidR="00951E02" w:rsidRPr="00135B90">
        <w:rPr>
          <w:rFonts w:ascii="Times New Roman" w:hAnsi="Times New Roman" w:cs="Times New Roman"/>
          <w:sz w:val="20"/>
          <w:szCs w:val="20"/>
        </w:rPr>
        <w:t>)</w:t>
      </w:r>
      <w:r w:rsidR="00591986" w:rsidRPr="00135B90">
        <w:rPr>
          <w:rFonts w:ascii="Times New Roman" w:hAnsi="Times New Roman" w:cs="Times New Roman"/>
          <w:sz w:val="20"/>
          <w:szCs w:val="20"/>
        </w:rPr>
        <w:t xml:space="preserve">. 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В атмосферне повітря </w:t>
      </w:r>
      <w:r w:rsidR="004713A5" w:rsidRPr="00135B90">
        <w:rPr>
          <w:rFonts w:ascii="Times New Roman" w:hAnsi="Times New Roman" w:cs="Times New Roman"/>
          <w:sz w:val="20"/>
          <w:szCs w:val="20"/>
        </w:rPr>
        <w:t xml:space="preserve">від джерел викидів підприємства 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протягом року надходитимуть </w:t>
      </w:r>
      <w:r w:rsidR="006E5E01" w:rsidRPr="00135B90">
        <w:rPr>
          <w:rFonts w:ascii="Times New Roman" w:hAnsi="Times New Roman" w:cs="Times New Roman"/>
          <w:sz w:val="20"/>
          <w:szCs w:val="20"/>
        </w:rPr>
        <w:t>такі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7029B6" w:rsidRPr="00135B90">
        <w:rPr>
          <w:rFonts w:ascii="Times New Roman" w:hAnsi="Times New Roman" w:cs="Times New Roman"/>
          <w:sz w:val="20"/>
          <w:szCs w:val="20"/>
        </w:rPr>
        <w:t>забруднюючі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 речовини </w:t>
      </w:r>
      <w:r w:rsidR="00F239DC" w:rsidRPr="00135B90">
        <w:rPr>
          <w:rFonts w:ascii="Times New Roman" w:hAnsi="Times New Roman" w:cs="Times New Roman"/>
          <w:sz w:val="20"/>
          <w:szCs w:val="20"/>
        </w:rPr>
        <w:t>та парникові газ</w:t>
      </w:r>
      <w:r w:rsidR="00951E02" w:rsidRPr="00135B90">
        <w:rPr>
          <w:rFonts w:ascii="Times New Roman" w:hAnsi="Times New Roman" w:cs="Times New Roman"/>
          <w:sz w:val="20"/>
          <w:szCs w:val="20"/>
        </w:rPr>
        <w:t>и</w:t>
      </w:r>
      <w:r w:rsidR="00F239DC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в нижченаведених кількостях: </w:t>
      </w:r>
      <w:r w:rsidR="00F239DC" w:rsidRPr="00135B90">
        <w:rPr>
          <w:rFonts w:ascii="Times New Roman" w:hAnsi="Times New Roman" w:cs="Times New Roman"/>
          <w:sz w:val="20"/>
          <w:szCs w:val="20"/>
        </w:rPr>
        <w:t xml:space="preserve">оксиди азоту (у перерахунку на діоксид азоту [NO + NO2]) – </w:t>
      </w:r>
      <w:r w:rsidR="00135B90" w:rsidRPr="00135B90">
        <w:rPr>
          <w:rFonts w:ascii="Times New Roman" w:hAnsi="Times New Roman"/>
          <w:sz w:val="20"/>
          <w:szCs w:val="20"/>
        </w:rPr>
        <w:t>0,75454</w:t>
      </w:r>
      <w:r w:rsidR="00135B90" w:rsidRPr="00135B90">
        <w:rPr>
          <w:rFonts w:ascii="Times New Roman" w:hAnsi="Times New Roman"/>
          <w:sz w:val="20"/>
          <w:szCs w:val="20"/>
        </w:rPr>
        <w:t xml:space="preserve"> </w:t>
      </w:r>
      <w:r w:rsidR="00F239DC" w:rsidRPr="00135B90">
        <w:rPr>
          <w:rFonts w:ascii="Times New Roman" w:hAnsi="Times New Roman" w:cs="Times New Roman"/>
          <w:sz w:val="20"/>
          <w:szCs w:val="20"/>
        </w:rPr>
        <w:t xml:space="preserve">т/рік, </w:t>
      </w:r>
      <w:r w:rsidR="00951E02" w:rsidRPr="00135B90">
        <w:rPr>
          <w:rFonts w:ascii="Times New Roman" w:hAnsi="Times New Roman" w:cs="Times New Roman"/>
          <w:sz w:val="20"/>
          <w:szCs w:val="20"/>
        </w:rPr>
        <w:t xml:space="preserve">діоксид сірки – </w:t>
      </w:r>
      <w:r w:rsidR="00135B90" w:rsidRPr="00135B90">
        <w:rPr>
          <w:rFonts w:ascii="Times New Roman" w:hAnsi="Times New Roman"/>
          <w:sz w:val="20"/>
          <w:szCs w:val="20"/>
        </w:rPr>
        <w:t>0,00002</w:t>
      </w:r>
      <w:r w:rsidR="00951E02" w:rsidRPr="00135B90">
        <w:rPr>
          <w:rFonts w:ascii="Times New Roman" w:hAnsi="Times New Roman" w:cs="Times New Roman"/>
          <w:sz w:val="20"/>
          <w:szCs w:val="20"/>
        </w:rPr>
        <w:t xml:space="preserve"> т/рік, </w:t>
      </w:r>
      <w:r w:rsidR="00F239DC" w:rsidRPr="00135B90">
        <w:rPr>
          <w:rFonts w:ascii="Times New Roman" w:hAnsi="Times New Roman" w:cs="Times New Roman"/>
          <w:sz w:val="20"/>
          <w:szCs w:val="20"/>
        </w:rPr>
        <w:t xml:space="preserve">вуглецю оксид – </w:t>
      </w:r>
      <w:r w:rsidR="00135B90" w:rsidRPr="00135B90">
        <w:rPr>
          <w:rFonts w:ascii="Times New Roman" w:hAnsi="Times New Roman"/>
          <w:sz w:val="20"/>
          <w:szCs w:val="20"/>
        </w:rPr>
        <w:t>0,90555</w:t>
      </w:r>
      <w:r w:rsidR="00951E02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F239DC" w:rsidRPr="00135B90">
        <w:rPr>
          <w:rFonts w:ascii="Times New Roman" w:hAnsi="Times New Roman" w:cs="Times New Roman"/>
          <w:sz w:val="20"/>
          <w:szCs w:val="20"/>
        </w:rPr>
        <w:t>т/рік,</w:t>
      </w:r>
      <w:r w:rsidR="00951E02" w:rsidRPr="00135B90">
        <w:rPr>
          <w:rFonts w:ascii="Times New Roman" w:hAnsi="Times New Roman" w:cs="Times New Roman"/>
          <w:sz w:val="20"/>
          <w:szCs w:val="20"/>
        </w:rPr>
        <w:t xml:space="preserve"> речовини у вигляді суспендованих твердих частинок – </w:t>
      </w:r>
      <w:r w:rsidR="00135B90" w:rsidRPr="00135B90">
        <w:rPr>
          <w:rFonts w:ascii="Times New Roman" w:hAnsi="Times New Roman"/>
          <w:sz w:val="20"/>
          <w:szCs w:val="20"/>
        </w:rPr>
        <w:t>1,42534</w:t>
      </w:r>
      <w:r w:rsidR="00135B90" w:rsidRPr="00135B90">
        <w:rPr>
          <w:rFonts w:ascii="Times New Roman" w:hAnsi="Times New Roman"/>
          <w:sz w:val="20"/>
          <w:szCs w:val="20"/>
        </w:rPr>
        <w:t xml:space="preserve"> </w:t>
      </w:r>
      <w:r w:rsidR="00951E02" w:rsidRPr="00135B90">
        <w:rPr>
          <w:rFonts w:ascii="Times New Roman" w:hAnsi="Times New Roman" w:cs="Times New Roman"/>
          <w:sz w:val="20"/>
          <w:szCs w:val="20"/>
        </w:rPr>
        <w:t>т/рік,</w:t>
      </w:r>
      <w:r w:rsidR="00F239DC" w:rsidRPr="00135B90">
        <w:rPr>
          <w:rFonts w:ascii="Times New Roman" w:hAnsi="Times New Roman" w:cs="Times New Roman"/>
          <w:sz w:val="20"/>
          <w:szCs w:val="20"/>
        </w:rPr>
        <w:t xml:space="preserve"> метан – </w:t>
      </w:r>
      <w:r w:rsidR="00135B90" w:rsidRPr="00135B90">
        <w:rPr>
          <w:rFonts w:ascii="Times New Roman" w:hAnsi="Times New Roman"/>
          <w:sz w:val="20"/>
          <w:szCs w:val="20"/>
        </w:rPr>
        <w:t>0,02369</w:t>
      </w:r>
      <w:r w:rsidR="00135B90" w:rsidRPr="00135B90">
        <w:rPr>
          <w:rFonts w:ascii="Times New Roman" w:hAnsi="Times New Roman"/>
          <w:sz w:val="20"/>
          <w:szCs w:val="20"/>
        </w:rPr>
        <w:t xml:space="preserve"> </w:t>
      </w:r>
      <w:r w:rsidR="00F239DC" w:rsidRPr="00135B90">
        <w:rPr>
          <w:rFonts w:ascii="Times New Roman" w:hAnsi="Times New Roman" w:cs="Times New Roman"/>
          <w:sz w:val="20"/>
          <w:szCs w:val="20"/>
        </w:rPr>
        <w:t xml:space="preserve">т/рік, вуглецю діоксид – </w:t>
      </w:r>
      <w:r w:rsidR="00135B90" w:rsidRPr="00135B90">
        <w:rPr>
          <w:rFonts w:ascii="Times New Roman" w:hAnsi="Times New Roman"/>
          <w:sz w:val="20"/>
          <w:szCs w:val="20"/>
        </w:rPr>
        <w:t>489,21210</w:t>
      </w:r>
      <w:r w:rsidR="00135B90" w:rsidRPr="00135B90">
        <w:rPr>
          <w:rFonts w:ascii="Times New Roman" w:hAnsi="Times New Roman"/>
          <w:sz w:val="20"/>
          <w:szCs w:val="20"/>
        </w:rPr>
        <w:t xml:space="preserve"> </w:t>
      </w:r>
      <w:r w:rsidR="00F239DC" w:rsidRPr="00135B90">
        <w:rPr>
          <w:rFonts w:ascii="Times New Roman" w:hAnsi="Times New Roman" w:cs="Times New Roman"/>
          <w:sz w:val="20"/>
          <w:szCs w:val="20"/>
        </w:rPr>
        <w:t xml:space="preserve">т/рік, азоту (І) оксид – </w:t>
      </w:r>
      <w:r w:rsidR="00135B90" w:rsidRPr="00135B90">
        <w:rPr>
          <w:rFonts w:ascii="Times New Roman" w:hAnsi="Times New Roman"/>
          <w:sz w:val="20"/>
          <w:szCs w:val="20"/>
        </w:rPr>
        <w:t>0,01895</w:t>
      </w:r>
      <w:r w:rsidR="00135B90" w:rsidRPr="00135B90">
        <w:rPr>
          <w:rFonts w:ascii="Times New Roman" w:hAnsi="Times New Roman"/>
          <w:sz w:val="20"/>
          <w:szCs w:val="20"/>
        </w:rPr>
        <w:t xml:space="preserve"> </w:t>
      </w:r>
      <w:r w:rsidR="00F239DC" w:rsidRPr="00135B90">
        <w:rPr>
          <w:rFonts w:ascii="Times New Roman" w:hAnsi="Times New Roman" w:cs="Times New Roman"/>
          <w:sz w:val="20"/>
          <w:szCs w:val="20"/>
        </w:rPr>
        <w:t>т/рік</w:t>
      </w:r>
      <w:r w:rsidR="008C4C33" w:rsidRPr="00135B90">
        <w:rPr>
          <w:rFonts w:ascii="Times New Roman" w:hAnsi="Times New Roman" w:cs="Times New Roman"/>
          <w:sz w:val="20"/>
          <w:szCs w:val="20"/>
        </w:rPr>
        <w:t xml:space="preserve">, НМЛОС – </w:t>
      </w:r>
      <w:r w:rsidR="00135B90" w:rsidRPr="00135B90">
        <w:rPr>
          <w:rFonts w:ascii="Times New Roman" w:hAnsi="Times New Roman" w:cs="Times New Roman"/>
          <w:sz w:val="20"/>
          <w:szCs w:val="20"/>
        </w:rPr>
        <w:t>0,21324</w:t>
      </w:r>
      <w:r w:rsidR="00135B90" w:rsidRPr="00135B90">
        <w:rPr>
          <w:rFonts w:ascii="Times New Roman" w:hAnsi="Times New Roman" w:cs="Times New Roman"/>
          <w:sz w:val="20"/>
          <w:szCs w:val="20"/>
        </w:rPr>
        <w:t xml:space="preserve"> </w:t>
      </w:r>
      <w:r w:rsidR="008C4C33" w:rsidRPr="00135B90">
        <w:rPr>
          <w:rFonts w:ascii="Times New Roman" w:hAnsi="Times New Roman" w:cs="Times New Roman"/>
          <w:sz w:val="20"/>
          <w:szCs w:val="20"/>
        </w:rPr>
        <w:t>т/рік</w:t>
      </w:r>
      <w:r w:rsidR="004665DA" w:rsidRPr="00135B90">
        <w:rPr>
          <w:rFonts w:ascii="Times New Roman" w:hAnsi="Times New Roman" w:cs="Times New Roman"/>
          <w:sz w:val="20"/>
          <w:szCs w:val="20"/>
        </w:rPr>
        <w:t xml:space="preserve">. </w:t>
      </w:r>
      <w:r w:rsidR="004713A5" w:rsidRPr="00135B90">
        <w:rPr>
          <w:rFonts w:ascii="Times New Roman" w:hAnsi="Times New Roman" w:cs="Times New Roman"/>
          <w:sz w:val="20"/>
          <w:szCs w:val="20"/>
        </w:rPr>
        <w:t>Підприємство за ступенем впливу на забруднення атмосферного повітря належить до ІІ</w:t>
      </w:r>
      <w:r w:rsidR="00135B90" w:rsidRPr="00135B90">
        <w:rPr>
          <w:rFonts w:ascii="Times New Roman" w:hAnsi="Times New Roman" w:cs="Times New Roman"/>
          <w:sz w:val="20"/>
          <w:szCs w:val="20"/>
        </w:rPr>
        <w:t>І</w:t>
      </w:r>
      <w:r w:rsidR="004713A5" w:rsidRPr="00135B90">
        <w:rPr>
          <w:rFonts w:ascii="Times New Roman" w:hAnsi="Times New Roman" w:cs="Times New Roman"/>
          <w:sz w:val="20"/>
          <w:szCs w:val="20"/>
        </w:rPr>
        <w:t xml:space="preserve"> групи та</w:t>
      </w:r>
      <w:r w:rsidR="00135B90" w:rsidRPr="00135B90">
        <w:rPr>
          <w:rFonts w:ascii="Times New Roman" w:hAnsi="Times New Roman" w:cs="Times New Roman"/>
          <w:sz w:val="20"/>
          <w:szCs w:val="20"/>
        </w:rPr>
        <w:t xml:space="preserve"> не</w:t>
      </w:r>
      <w:r w:rsidR="004713A5" w:rsidRPr="00135B90">
        <w:rPr>
          <w:rFonts w:ascii="Times New Roman" w:hAnsi="Times New Roman" w:cs="Times New Roman"/>
          <w:sz w:val="20"/>
          <w:szCs w:val="20"/>
        </w:rPr>
        <w:t xml:space="preserve"> підлягає взяттю на </w:t>
      </w:r>
      <w:proofErr w:type="spellStart"/>
      <w:r w:rsidR="004713A5" w:rsidRPr="00135B90">
        <w:rPr>
          <w:rFonts w:ascii="Times New Roman" w:hAnsi="Times New Roman" w:cs="Times New Roman"/>
          <w:sz w:val="20"/>
          <w:szCs w:val="20"/>
        </w:rPr>
        <w:t>держоблік</w:t>
      </w:r>
      <w:proofErr w:type="spellEnd"/>
      <w:r w:rsidR="00964018" w:rsidRPr="00135B90">
        <w:rPr>
          <w:rFonts w:ascii="Times New Roman" w:hAnsi="Times New Roman" w:cs="Times New Roman"/>
          <w:sz w:val="20"/>
          <w:szCs w:val="20"/>
        </w:rPr>
        <w:t xml:space="preserve"> (Наказ Мінприроди 10.05.2002  № 177)</w:t>
      </w:r>
      <w:r w:rsidR="004713A5" w:rsidRPr="00135B90">
        <w:rPr>
          <w:rFonts w:ascii="Times New Roman" w:hAnsi="Times New Roman" w:cs="Times New Roman"/>
          <w:sz w:val="20"/>
          <w:szCs w:val="20"/>
        </w:rPr>
        <w:t>.</w:t>
      </w:r>
      <w:r w:rsidR="0094307B" w:rsidRPr="00135B90">
        <w:rPr>
          <w:rFonts w:ascii="Times New Roman" w:hAnsi="Times New Roman" w:cs="Times New Roman"/>
          <w:sz w:val="20"/>
          <w:szCs w:val="20"/>
        </w:rPr>
        <w:t xml:space="preserve"> Підприємство не потребує заходів щодо впровадження найкращих </w:t>
      </w:r>
      <w:r w:rsidR="00903D22" w:rsidRPr="00135B90">
        <w:rPr>
          <w:rFonts w:ascii="Times New Roman" w:hAnsi="Times New Roman" w:cs="Times New Roman"/>
          <w:sz w:val="20"/>
          <w:szCs w:val="20"/>
        </w:rPr>
        <w:t>існуючих</w:t>
      </w:r>
      <w:r w:rsidR="0094307B" w:rsidRPr="00135B90">
        <w:rPr>
          <w:rFonts w:ascii="Times New Roman" w:hAnsi="Times New Roman" w:cs="Times New Roman"/>
          <w:sz w:val="20"/>
          <w:szCs w:val="20"/>
        </w:rPr>
        <w:t xml:space="preserve"> технологій виробництва; заходів щодо скорочення викидів. Пропозиції щодо дозволених обсягів викидів відповідають чинному законодавству України: обсяги видів </w:t>
      </w:r>
      <w:r w:rsidR="007029B6" w:rsidRPr="00135B90">
        <w:rPr>
          <w:rFonts w:ascii="Times New Roman" w:hAnsi="Times New Roman" w:cs="Times New Roman"/>
          <w:sz w:val="20"/>
          <w:szCs w:val="20"/>
        </w:rPr>
        <w:t>забруднюючих</w:t>
      </w:r>
      <w:r w:rsidR="0094307B" w:rsidRPr="00135B90">
        <w:rPr>
          <w:rFonts w:ascii="Times New Roman" w:hAnsi="Times New Roman" w:cs="Times New Roman"/>
          <w:sz w:val="20"/>
          <w:szCs w:val="20"/>
        </w:rPr>
        <w:t xml:space="preserve"> речовин не перевищують нормативи граничнодопустимих викидів </w:t>
      </w:r>
      <w:r w:rsidR="007029B6" w:rsidRPr="00135B90">
        <w:rPr>
          <w:rFonts w:ascii="Times New Roman" w:hAnsi="Times New Roman" w:cs="Times New Roman"/>
          <w:sz w:val="20"/>
          <w:szCs w:val="20"/>
        </w:rPr>
        <w:t>забруднюючих</w:t>
      </w:r>
      <w:r w:rsidR="0094307B" w:rsidRPr="00135B90">
        <w:rPr>
          <w:rFonts w:ascii="Times New Roman" w:hAnsi="Times New Roman" w:cs="Times New Roman"/>
          <w:sz w:val="20"/>
          <w:szCs w:val="20"/>
        </w:rPr>
        <w:t xml:space="preserve"> речовин із стаціонарних джерел, що затверджені наказом Міністерства охорони навколишнього природного середовища України № 309 від 27.06.2006 р. </w:t>
      </w:r>
    </w:p>
    <w:p w14:paraId="0E68069E" w14:textId="7E82262A" w:rsidR="003F3FC3" w:rsidRPr="002C3023" w:rsidRDefault="008E2C4A" w:rsidP="004665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35B90">
        <w:rPr>
          <w:rFonts w:ascii="Times New Roman" w:hAnsi="Times New Roman" w:cs="Times New Roman"/>
          <w:sz w:val="20"/>
          <w:szCs w:val="20"/>
        </w:rPr>
        <w:t xml:space="preserve">Зауваження та пропозиції надсилати протягом 30 календарних днів від дати публікації </w:t>
      </w:r>
      <w:r w:rsidR="00911618" w:rsidRPr="00135B90">
        <w:rPr>
          <w:rFonts w:ascii="Times New Roman" w:hAnsi="Times New Roman" w:cs="Times New Roman"/>
          <w:sz w:val="20"/>
          <w:szCs w:val="20"/>
        </w:rPr>
        <w:t>цього</w:t>
      </w:r>
      <w:r w:rsidRPr="00135B90">
        <w:rPr>
          <w:rFonts w:ascii="Times New Roman" w:hAnsi="Times New Roman" w:cs="Times New Roman"/>
          <w:sz w:val="20"/>
          <w:szCs w:val="20"/>
        </w:rPr>
        <w:t xml:space="preserve"> оголошення до Львівської обласної військової (державної) адміністрації </w:t>
      </w:r>
      <w:r w:rsidR="001F730F" w:rsidRPr="00135B90">
        <w:rPr>
          <w:rFonts w:ascii="Times New Roman" w:hAnsi="Times New Roman" w:cs="Times New Roman"/>
          <w:sz w:val="20"/>
          <w:szCs w:val="20"/>
        </w:rPr>
        <w:t xml:space="preserve">за адресою: 79008 м. Львів, вул. Винниченка, 18 </w:t>
      </w:r>
      <w:r w:rsidRPr="00135B90">
        <w:rPr>
          <w:rFonts w:ascii="Times New Roman" w:hAnsi="Times New Roman" w:cs="Times New Roman"/>
          <w:sz w:val="20"/>
          <w:szCs w:val="20"/>
        </w:rPr>
        <w:t>(Департаменту екології та природних ресурсів Львівської обласної військової (державної) адміністрації</w:t>
      </w:r>
      <w:r w:rsidR="001F730F" w:rsidRPr="00135B90">
        <w:rPr>
          <w:rFonts w:ascii="Times New Roman" w:hAnsi="Times New Roman" w:cs="Times New Roman"/>
          <w:sz w:val="20"/>
          <w:szCs w:val="20"/>
        </w:rPr>
        <w:t>;</w:t>
      </w:r>
      <w:r w:rsidRPr="00135B90">
        <w:rPr>
          <w:rFonts w:ascii="Times New Roman" w:hAnsi="Times New Roman" w:cs="Times New Roman"/>
          <w:sz w:val="20"/>
          <w:szCs w:val="20"/>
        </w:rPr>
        <w:t xml:space="preserve"> 79026, </w:t>
      </w:r>
      <w:r w:rsidR="007348B5" w:rsidRPr="00135B90">
        <w:rPr>
          <w:rFonts w:ascii="Times New Roman" w:hAnsi="Times New Roman" w:cs="Times New Roman"/>
          <w:sz w:val="20"/>
          <w:szCs w:val="20"/>
        </w:rPr>
        <w:t xml:space="preserve">Львівська обл., </w:t>
      </w:r>
      <w:r w:rsidRPr="00135B90">
        <w:rPr>
          <w:rFonts w:ascii="Times New Roman" w:hAnsi="Times New Roman" w:cs="Times New Roman"/>
          <w:sz w:val="20"/>
          <w:szCs w:val="20"/>
        </w:rPr>
        <w:t>м. Львів, вул. Стрийська, 98); тел./факс: +38 (032) 238-73-83; е-mail: envir@loda.gov.ua.</w:t>
      </w:r>
    </w:p>
    <w:sectPr w:rsidR="003F3FC3" w:rsidRPr="002C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CE"/>
    <w:rsid w:val="00045504"/>
    <w:rsid w:val="00065852"/>
    <w:rsid w:val="000E0B23"/>
    <w:rsid w:val="00117F86"/>
    <w:rsid w:val="0013183E"/>
    <w:rsid w:val="00135B90"/>
    <w:rsid w:val="00143596"/>
    <w:rsid w:val="00147190"/>
    <w:rsid w:val="00151AE2"/>
    <w:rsid w:val="0016591E"/>
    <w:rsid w:val="0019659F"/>
    <w:rsid w:val="001A7524"/>
    <w:rsid w:val="001F730F"/>
    <w:rsid w:val="00220342"/>
    <w:rsid w:val="00256F3E"/>
    <w:rsid w:val="00267A13"/>
    <w:rsid w:val="002B1373"/>
    <w:rsid w:val="002C2C24"/>
    <w:rsid w:val="002C3023"/>
    <w:rsid w:val="002E363A"/>
    <w:rsid w:val="00314D55"/>
    <w:rsid w:val="0037633B"/>
    <w:rsid w:val="003869AF"/>
    <w:rsid w:val="003A31CD"/>
    <w:rsid w:val="003B38A3"/>
    <w:rsid w:val="003C30C3"/>
    <w:rsid w:val="003F3FC3"/>
    <w:rsid w:val="00402410"/>
    <w:rsid w:val="00443DE1"/>
    <w:rsid w:val="004665DA"/>
    <w:rsid w:val="004713A5"/>
    <w:rsid w:val="004E2689"/>
    <w:rsid w:val="004F7222"/>
    <w:rsid w:val="005349F9"/>
    <w:rsid w:val="00591986"/>
    <w:rsid w:val="005B1EC8"/>
    <w:rsid w:val="005F5787"/>
    <w:rsid w:val="00613CFC"/>
    <w:rsid w:val="00627952"/>
    <w:rsid w:val="0064168B"/>
    <w:rsid w:val="006455DF"/>
    <w:rsid w:val="0067469F"/>
    <w:rsid w:val="00690387"/>
    <w:rsid w:val="006A71DC"/>
    <w:rsid w:val="006B6F7E"/>
    <w:rsid w:val="006D19A4"/>
    <w:rsid w:val="006D43AE"/>
    <w:rsid w:val="006E5E01"/>
    <w:rsid w:val="007029B6"/>
    <w:rsid w:val="00711405"/>
    <w:rsid w:val="00714802"/>
    <w:rsid w:val="00715836"/>
    <w:rsid w:val="00717ECE"/>
    <w:rsid w:val="007348B5"/>
    <w:rsid w:val="00741284"/>
    <w:rsid w:val="00750320"/>
    <w:rsid w:val="00792CC4"/>
    <w:rsid w:val="00817DE0"/>
    <w:rsid w:val="0086580A"/>
    <w:rsid w:val="00884A75"/>
    <w:rsid w:val="008C4C33"/>
    <w:rsid w:val="008E0233"/>
    <w:rsid w:val="008E2C4A"/>
    <w:rsid w:val="0090173F"/>
    <w:rsid w:val="00903D22"/>
    <w:rsid w:val="00911618"/>
    <w:rsid w:val="0094307B"/>
    <w:rsid w:val="00951E02"/>
    <w:rsid w:val="00961E1E"/>
    <w:rsid w:val="00964018"/>
    <w:rsid w:val="009773A9"/>
    <w:rsid w:val="00A059A7"/>
    <w:rsid w:val="00A12186"/>
    <w:rsid w:val="00A87C0E"/>
    <w:rsid w:val="00A96AD4"/>
    <w:rsid w:val="00AB560C"/>
    <w:rsid w:val="00AC0035"/>
    <w:rsid w:val="00AE4342"/>
    <w:rsid w:val="00AE74CB"/>
    <w:rsid w:val="00B00246"/>
    <w:rsid w:val="00B15364"/>
    <w:rsid w:val="00B3729F"/>
    <w:rsid w:val="00B44F88"/>
    <w:rsid w:val="00B46A15"/>
    <w:rsid w:val="00B904BE"/>
    <w:rsid w:val="00BA3D6C"/>
    <w:rsid w:val="00BD532B"/>
    <w:rsid w:val="00BE5907"/>
    <w:rsid w:val="00C11EAE"/>
    <w:rsid w:val="00C34153"/>
    <w:rsid w:val="00C46D6A"/>
    <w:rsid w:val="00C5708D"/>
    <w:rsid w:val="00C84C2E"/>
    <w:rsid w:val="00CD2EBA"/>
    <w:rsid w:val="00D20B98"/>
    <w:rsid w:val="00DA2FD2"/>
    <w:rsid w:val="00DA770F"/>
    <w:rsid w:val="00DC3174"/>
    <w:rsid w:val="00DE0BAF"/>
    <w:rsid w:val="00DE7796"/>
    <w:rsid w:val="00E03EF6"/>
    <w:rsid w:val="00E30700"/>
    <w:rsid w:val="00E367CA"/>
    <w:rsid w:val="00E41B06"/>
    <w:rsid w:val="00E57F78"/>
    <w:rsid w:val="00E61B83"/>
    <w:rsid w:val="00E71B41"/>
    <w:rsid w:val="00EA35B2"/>
    <w:rsid w:val="00EA522F"/>
    <w:rsid w:val="00EC6274"/>
    <w:rsid w:val="00F13A25"/>
    <w:rsid w:val="00F239DC"/>
    <w:rsid w:val="00F812DF"/>
    <w:rsid w:val="00FA7DB9"/>
    <w:rsid w:val="00FC3E5B"/>
    <w:rsid w:val="00FE33D6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744E"/>
  <w15:chartTrackingRefBased/>
  <w15:docId w15:val="{5517899F-0387-431E-AFA4-3D276B43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E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"/>
    <w:basedOn w:val="a"/>
    <w:link w:val="a4"/>
    <w:qFormat/>
    <w:rsid w:val="003F3FC3"/>
    <w:pPr>
      <w:spacing w:before="60" w:after="60" w:line="240" w:lineRule="auto"/>
      <w:ind w:left="57" w:right="57"/>
    </w:pPr>
    <w:rPr>
      <w:rFonts w:ascii="Arial" w:eastAsia="Times New Roman" w:hAnsi="Arial" w:cs="Times New Roman"/>
      <w:sz w:val="16"/>
      <w:szCs w:val="24"/>
      <w:lang w:eastAsia="uk-UA"/>
    </w:rPr>
  </w:style>
  <w:style w:type="character" w:customStyle="1" w:styleId="a4">
    <w:name w:val="Таблиц Знак"/>
    <w:basedOn w:val="a0"/>
    <w:link w:val="a3"/>
    <w:rsid w:val="003F3FC3"/>
    <w:rPr>
      <w:rFonts w:ascii="Arial" w:eastAsia="Times New Roman" w:hAnsi="Arial" w:cs="Times New Roman"/>
      <w:sz w:val="16"/>
      <w:szCs w:val="24"/>
      <w:lang w:val="uk-UA" w:eastAsia="uk-UA"/>
    </w:rPr>
  </w:style>
  <w:style w:type="paragraph" w:styleId="a5">
    <w:name w:val="Normal (Web)"/>
    <w:basedOn w:val="a"/>
    <w:uiPriority w:val="99"/>
    <w:semiHidden/>
    <w:unhideWhenUsed/>
    <w:rsid w:val="00C46D6A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71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ecostandartzahid@gmail.com</dc:creator>
  <cp:keywords/>
  <dc:description/>
  <cp:lastModifiedBy>Oksana Pylypchak</cp:lastModifiedBy>
  <cp:revision>98</cp:revision>
  <dcterms:created xsi:type="dcterms:W3CDTF">2017-10-30T17:24:00Z</dcterms:created>
  <dcterms:modified xsi:type="dcterms:W3CDTF">2024-08-02T13:46:00Z</dcterms:modified>
</cp:coreProperties>
</file>