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6221F4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1175C" w:rsidRPr="00E1175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Порядку проведення узгоджувальної наради</w:t>
      </w:r>
      <w:r w:rsidR="00E1175C" w:rsidRPr="00E11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процедурі видачі інтегрованого </w:t>
      </w:r>
      <w:proofErr w:type="spellStart"/>
      <w:r w:rsidR="00E1175C" w:rsidRPr="00E1175C">
        <w:rPr>
          <w:rFonts w:ascii="Times New Roman" w:hAnsi="Times New Roman" w:cs="Times New Roman"/>
          <w:b/>
          <w:sz w:val="28"/>
          <w:szCs w:val="28"/>
          <w:lang w:val="uk-UA"/>
        </w:rPr>
        <w:t>довкіллєвого</w:t>
      </w:r>
      <w:proofErr w:type="spellEnd"/>
      <w:r w:rsidR="00E1175C" w:rsidRPr="00E117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дозволу (внесення змін до нього) та в адміністративному провадженні з його відкликання</w:t>
      </w:r>
      <w:r w:rsidR="00E1175C" w:rsidRPr="00E1175C">
        <w:rPr>
          <w:rFonts w:ascii="Times New Roman" w:hAnsi="Times New Roman" w:cs="Times New Roman"/>
          <w:b/>
          <w:bCs/>
          <w:sz w:val="28"/>
          <w:lang w:val="uk-UA"/>
        </w:rPr>
        <w:t>,</w:t>
      </w:r>
      <w:r w:rsidR="00E1175C" w:rsidRPr="00E1175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вимог до форми і змісту протоколу узгоджувальної наради</w:t>
      </w:r>
      <w:r w:rsidR="000E7262" w:rsidRPr="000E72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3A44" w:rsidRPr="006E20A6" w:rsidRDefault="000E7262" w:rsidP="00333A44">
      <w:pPr>
        <w:pStyle w:val="a7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постанови Кабінету Міністрів України </w:t>
      </w:r>
      <w:r w:rsidRPr="00E1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1175C" w:rsidRPr="00E1175C">
        <w:rPr>
          <w:rFonts w:ascii="Times New Roman" w:hAnsi="Times New Roman" w:cs="Times New Roman"/>
          <w:bCs/>
          <w:sz w:val="28"/>
          <w:szCs w:val="28"/>
          <w:lang w:eastAsia="ru-RU"/>
        </w:rPr>
        <w:t>Про затвердження Порядку проведення узгоджувальної наради</w:t>
      </w:r>
      <w:r w:rsidR="00E1175C" w:rsidRPr="00E1175C">
        <w:rPr>
          <w:rFonts w:ascii="Times New Roman" w:hAnsi="Times New Roman" w:cs="Times New Roman"/>
          <w:sz w:val="28"/>
          <w:szCs w:val="28"/>
        </w:rPr>
        <w:t xml:space="preserve"> у процедурі видачі інтегрованого </w:t>
      </w:r>
      <w:proofErr w:type="spellStart"/>
      <w:r w:rsidR="00E1175C" w:rsidRPr="00E1175C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E1175C" w:rsidRPr="00E1175C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 та в адміністративному провадженні з його відкликання</w:t>
      </w:r>
      <w:r w:rsidR="00E1175C" w:rsidRPr="00E1175C">
        <w:rPr>
          <w:rFonts w:ascii="Times New Roman" w:hAnsi="Times New Roman" w:cs="Times New Roman"/>
          <w:bCs/>
          <w:sz w:val="28"/>
        </w:rPr>
        <w:t>,</w:t>
      </w:r>
      <w:r w:rsidR="00E1175C" w:rsidRPr="00E117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вимог до форми і змісту протоколу узгоджувальної наради</w:t>
      </w:r>
      <w:r w:rsidRPr="00E1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333A44" w:rsidRPr="00F10567">
        <w:rPr>
          <w:rFonts w:ascii="Times New Roman" w:hAnsi="Times New Roman" w:cs="Times New Roman"/>
          <w:sz w:val="28"/>
          <w:szCs w:val="28"/>
        </w:rPr>
        <w:t xml:space="preserve">розроблено з метою встановлення процедури проведення узгоджувальної наради щодо видачі інтегрованого </w:t>
      </w:r>
      <w:proofErr w:type="spellStart"/>
      <w:r w:rsidR="00333A44" w:rsidRPr="00F10567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="00333A44" w:rsidRPr="00F10567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 та в адміністративному провадженні з його відкликання, а також для визначення </w:t>
      </w:r>
      <w:r w:rsidR="00333A44" w:rsidRPr="00F10567">
        <w:rPr>
          <w:rFonts w:ascii="Times New Roman" w:hAnsi="Times New Roman" w:cs="Times New Roman"/>
          <w:sz w:val="28"/>
        </w:rPr>
        <w:t xml:space="preserve">вимог до форми і змісту </w:t>
      </w:r>
      <w:r w:rsidR="00333A44" w:rsidRPr="00F10567">
        <w:rPr>
          <w:rFonts w:ascii="Times New Roman" w:hAnsi="Times New Roman" w:cs="Times New Roman"/>
          <w:sz w:val="28"/>
          <w:szCs w:val="28"/>
        </w:rPr>
        <w:t>протоколів узгоджувальних нарад.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вебсайті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bookmarkStart w:id="0" w:name="_GoBack"/>
      <w:bookmarkEnd w:id="0"/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6221F4"/>
    <w:rsid w:val="00695C81"/>
    <w:rsid w:val="007152D8"/>
    <w:rsid w:val="0072667D"/>
    <w:rsid w:val="00733DD0"/>
    <w:rsid w:val="007616AC"/>
    <w:rsid w:val="00764F73"/>
    <w:rsid w:val="00790EC5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Носихіна Тетяна Іванівна</cp:lastModifiedBy>
  <cp:revision>4</cp:revision>
  <cp:lastPrinted>2023-07-12T07:25:00Z</cp:lastPrinted>
  <dcterms:created xsi:type="dcterms:W3CDTF">2024-09-16T08:15:00Z</dcterms:created>
  <dcterms:modified xsi:type="dcterms:W3CDTF">2024-09-18T06:22:00Z</dcterms:modified>
</cp:coreProperties>
</file>