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8334" w14:textId="309FBA88" w:rsidR="00C23312" w:rsidRDefault="004F04F2" w:rsidP="00971097">
      <w:pPr>
        <w:keepNext/>
        <w:spacing w:line="360" w:lineRule="auto"/>
        <w:ind w:firstLine="539"/>
        <w:jc w:val="both"/>
        <w:outlineLvl w:val="0"/>
        <w:rPr>
          <w:bCs/>
          <w:kern w:val="32"/>
          <w:lang w:eastAsia="ru-RU"/>
        </w:rPr>
      </w:pPr>
      <w:r w:rsidRPr="00E50044">
        <w:rPr>
          <w:bCs/>
          <w:iCs/>
          <w:kern w:val="32"/>
          <w:lang w:eastAsia="ru-RU"/>
        </w:rPr>
        <w:t>ТОВАРИСТВО З ОБМЕЖЕНОЮ ВІДПОВІДАЛЬНІСТЮ «</w:t>
      </w:r>
      <w:r w:rsidR="00047983" w:rsidRPr="007110E9">
        <w:t>ВОЛОЧИСЬК-АГРО</w:t>
      </w:r>
      <w:r w:rsidRPr="00E50044">
        <w:rPr>
          <w:bCs/>
          <w:iCs/>
          <w:kern w:val="32"/>
          <w:lang w:eastAsia="ru-RU"/>
        </w:rPr>
        <w:t>» (ТОВ</w:t>
      </w:r>
      <w:r w:rsidR="00736379">
        <w:rPr>
          <w:bCs/>
          <w:iCs/>
          <w:kern w:val="32"/>
          <w:lang w:eastAsia="ru-RU"/>
        </w:rPr>
        <w:t xml:space="preserve"> </w:t>
      </w:r>
      <w:r w:rsidRPr="00E50044">
        <w:rPr>
          <w:bCs/>
          <w:iCs/>
          <w:kern w:val="32"/>
          <w:lang w:eastAsia="ru-RU"/>
        </w:rPr>
        <w:t>«</w:t>
      </w:r>
      <w:r w:rsidR="00047983" w:rsidRPr="007110E9">
        <w:t>ВОЛОЧИСЬК-АГРО</w:t>
      </w:r>
      <w:r w:rsidRPr="00E50044">
        <w:rPr>
          <w:bCs/>
          <w:iCs/>
          <w:kern w:val="32"/>
          <w:lang w:eastAsia="ru-RU"/>
        </w:rPr>
        <w:t>»)</w:t>
      </w:r>
      <w:r w:rsidR="00B15101" w:rsidRPr="00E50044">
        <w:rPr>
          <w:bCs/>
          <w:kern w:val="32"/>
          <w:lang w:eastAsia="ru-RU"/>
        </w:rPr>
        <w:t xml:space="preserve">, </w:t>
      </w:r>
      <w:r w:rsidRPr="00E50044">
        <w:rPr>
          <w:bCs/>
          <w:iCs/>
          <w:kern w:val="32"/>
          <w:lang w:eastAsia="ru-RU"/>
        </w:rPr>
        <w:t xml:space="preserve">код ЄДРПОУ: </w:t>
      </w:r>
      <w:r w:rsidR="00047983" w:rsidRPr="00047983">
        <w:rPr>
          <w:bCs/>
          <w:iCs/>
          <w:kern w:val="32"/>
          <w:lang w:eastAsia="ru-RU"/>
        </w:rPr>
        <w:t>33007668</w:t>
      </w:r>
      <w:r w:rsidRPr="00E50044">
        <w:rPr>
          <w:bCs/>
          <w:iCs/>
          <w:kern w:val="32"/>
          <w:lang w:eastAsia="ru-RU"/>
        </w:rPr>
        <w:t>, місцезнаходження</w:t>
      </w:r>
      <w:r w:rsidR="00C9653F">
        <w:rPr>
          <w:bCs/>
          <w:iCs/>
          <w:kern w:val="32"/>
          <w:lang w:eastAsia="ru-RU"/>
        </w:rPr>
        <w:t xml:space="preserve"> суб’єкта господарювання</w:t>
      </w:r>
      <w:r w:rsidRPr="00E50044">
        <w:rPr>
          <w:bCs/>
          <w:iCs/>
          <w:kern w:val="32"/>
          <w:lang w:eastAsia="ru-RU"/>
        </w:rPr>
        <w:t xml:space="preserve">: </w:t>
      </w:r>
      <w:r w:rsidR="00047983" w:rsidRPr="00047983">
        <w:rPr>
          <w:bCs/>
          <w:iCs/>
          <w:kern w:val="32"/>
          <w:lang w:eastAsia="ru-RU"/>
        </w:rPr>
        <w:t xml:space="preserve">вул. </w:t>
      </w:r>
      <w:proofErr w:type="spellStart"/>
      <w:r w:rsidR="00047983" w:rsidRPr="00047983">
        <w:rPr>
          <w:bCs/>
          <w:iCs/>
          <w:kern w:val="32"/>
          <w:lang w:eastAsia="ru-RU"/>
        </w:rPr>
        <w:t>Фридріхівська</w:t>
      </w:r>
      <w:proofErr w:type="spellEnd"/>
      <w:r w:rsidR="00047983" w:rsidRPr="00047983">
        <w:rPr>
          <w:bCs/>
          <w:iCs/>
          <w:kern w:val="32"/>
          <w:lang w:eastAsia="ru-RU"/>
        </w:rPr>
        <w:t>, 40, м. Волочиськ, Хмельницький р-н., Хмельницька обл., 31200</w:t>
      </w:r>
      <w:r w:rsidRPr="00E50044">
        <w:rPr>
          <w:bCs/>
          <w:iCs/>
          <w:kern w:val="32"/>
          <w:lang w:eastAsia="ru-RU"/>
        </w:rPr>
        <w:t xml:space="preserve">, </w:t>
      </w:r>
      <w:proofErr w:type="spellStart"/>
      <w:r w:rsidRPr="00E50044">
        <w:rPr>
          <w:bCs/>
          <w:iCs/>
          <w:kern w:val="32"/>
          <w:lang w:eastAsia="ru-RU"/>
        </w:rPr>
        <w:t>тел</w:t>
      </w:r>
      <w:proofErr w:type="spellEnd"/>
      <w:r w:rsidRPr="00E50044">
        <w:rPr>
          <w:bCs/>
          <w:iCs/>
          <w:kern w:val="32"/>
          <w:lang w:eastAsia="ru-RU"/>
        </w:rPr>
        <w:t xml:space="preserve">.: </w:t>
      </w:r>
      <w:r w:rsidR="00047983" w:rsidRPr="00047983">
        <w:rPr>
          <w:bCs/>
          <w:iCs/>
          <w:kern w:val="32"/>
          <w:lang w:eastAsia="ru-RU"/>
        </w:rPr>
        <w:t>+38067 634 19 93, (0382) 23 61 93</w:t>
      </w:r>
      <w:r w:rsidRPr="00E50044">
        <w:rPr>
          <w:bCs/>
          <w:iCs/>
          <w:kern w:val="32"/>
          <w:lang w:eastAsia="ru-RU"/>
        </w:rPr>
        <w:t xml:space="preserve">, </w:t>
      </w:r>
      <w:proofErr w:type="spellStart"/>
      <w:r w:rsidRPr="00E50044">
        <w:rPr>
          <w:bCs/>
          <w:iCs/>
          <w:kern w:val="32"/>
          <w:lang w:eastAsia="ru-RU"/>
        </w:rPr>
        <w:t>е.пошта</w:t>
      </w:r>
      <w:proofErr w:type="spellEnd"/>
      <w:r w:rsidRPr="00E50044">
        <w:rPr>
          <w:bCs/>
          <w:iCs/>
          <w:kern w:val="32"/>
          <w:lang w:eastAsia="ru-RU"/>
        </w:rPr>
        <w:t xml:space="preserve">: </w:t>
      </w:r>
      <w:r w:rsidR="00047983" w:rsidRPr="00047983">
        <w:t>oleksandr.kolesnyk@astarta.ua</w:t>
      </w:r>
      <w:r w:rsidRPr="00E50044">
        <w:rPr>
          <w:bCs/>
          <w:iCs/>
          <w:kern w:val="32"/>
          <w:lang w:eastAsia="ru-RU"/>
        </w:rPr>
        <w:t>,</w:t>
      </w:r>
      <w:r w:rsidR="001D214C" w:rsidRPr="00E50044">
        <w:rPr>
          <w:bCs/>
          <w:iCs/>
          <w:kern w:val="32"/>
          <w:lang w:eastAsia="ru-RU"/>
        </w:rPr>
        <w:t xml:space="preserve"> </w:t>
      </w:r>
      <w:r w:rsidR="00F04E6F" w:rsidRPr="00E50044">
        <w:rPr>
          <w:bCs/>
          <w:kern w:val="32"/>
          <w:lang w:eastAsia="ru-RU"/>
        </w:rPr>
        <w:t>м</w:t>
      </w:r>
      <w:r w:rsidRPr="00E50044">
        <w:rPr>
          <w:bCs/>
          <w:kern w:val="32"/>
          <w:lang w:eastAsia="ru-RU"/>
        </w:rPr>
        <w:t>ає намір отримати дозвіл на викиди забруднюючих речовин в атмосферне повітря стаціонарними джерелами</w:t>
      </w:r>
      <w:r w:rsidR="00040C83" w:rsidRPr="00E50044">
        <w:rPr>
          <w:bCs/>
          <w:kern w:val="32"/>
          <w:lang w:eastAsia="ru-RU"/>
        </w:rPr>
        <w:t xml:space="preserve"> </w:t>
      </w:r>
      <w:r w:rsidR="00C9653F">
        <w:rPr>
          <w:bCs/>
          <w:kern w:val="32"/>
          <w:lang w:eastAsia="ru-RU"/>
        </w:rPr>
        <w:t>на промисловий майданчик</w:t>
      </w:r>
      <w:r w:rsidR="00047983">
        <w:rPr>
          <w:bCs/>
          <w:kern w:val="32"/>
          <w:lang w:eastAsia="ru-RU"/>
        </w:rPr>
        <w:t xml:space="preserve">, </w:t>
      </w:r>
      <w:r w:rsidR="00C23312">
        <w:rPr>
          <w:bCs/>
          <w:kern w:val="32"/>
          <w:lang w:eastAsia="ru-RU"/>
        </w:rPr>
        <w:t>який знаходиться за трьома адресами, а саме:</w:t>
      </w:r>
      <w:r w:rsidR="00047983">
        <w:rPr>
          <w:bCs/>
          <w:kern w:val="32"/>
          <w:lang w:eastAsia="ru-RU"/>
        </w:rPr>
        <w:t xml:space="preserve"> </w:t>
      </w:r>
    </w:p>
    <w:p w14:paraId="4D722FBD" w14:textId="49BB802D" w:rsidR="00047983" w:rsidRDefault="00C23312" w:rsidP="00971097">
      <w:pPr>
        <w:keepNext/>
        <w:spacing w:line="360" w:lineRule="auto"/>
        <w:ind w:firstLine="539"/>
        <w:jc w:val="both"/>
        <w:outlineLvl w:val="0"/>
        <w:rPr>
          <w:bCs/>
          <w:kern w:val="32"/>
          <w:lang w:eastAsia="ru-RU"/>
        </w:rPr>
      </w:pPr>
      <w:r>
        <w:rPr>
          <w:bCs/>
          <w:kern w:val="32"/>
          <w:lang w:eastAsia="ru-RU"/>
        </w:rPr>
        <w:t xml:space="preserve">- </w:t>
      </w:r>
      <w:r w:rsidR="00047983" w:rsidRPr="00047983">
        <w:rPr>
          <w:bCs/>
          <w:kern w:val="32"/>
          <w:lang w:eastAsia="ru-RU"/>
        </w:rPr>
        <w:t>за межами населених пунктів Хмельницької області, Хмельницького району, територія Волочиської об’єднаної територіальної громади</w:t>
      </w:r>
      <w:r w:rsidR="00AB03E4">
        <w:rPr>
          <w:bCs/>
          <w:kern w:val="32"/>
          <w:lang w:eastAsia="ru-RU"/>
        </w:rPr>
        <w:t xml:space="preserve"> (основна територія);</w:t>
      </w:r>
    </w:p>
    <w:p w14:paraId="43DF8D30" w14:textId="5307BFBB" w:rsidR="00047983" w:rsidRDefault="00AB03E4" w:rsidP="00971097">
      <w:pPr>
        <w:keepNext/>
        <w:spacing w:line="360" w:lineRule="auto"/>
        <w:ind w:firstLine="539"/>
        <w:jc w:val="both"/>
        <w:outlineLvl w:val="0"/>
        <w:rPr>
          <w:bCs/>
          <w:iCs/>
          <w:kern w:val="32"/>
          <w:lang w:eastAsia="ru-RU"/>
        </w:rPr>
      </w:pPr>
      <w:r>
        <w:rPr>
          <w:bCs/>
          <w:iCs/>
          <w:kern w:val="32"/>
          <w:lang w:eastAsia="ru-RU"/>
        </w:rPr>
        <w:t xml:space="preserve">- </w:t>
      </w:r>
      <w:r w:rsidR="00C23312" w:rsidRPr="00047983">
        <w:rPr>
          <w:bCs/>
          <w:iCs/>
          <w:kern w:val="32"/>
          <w:lang w:eastAsia="ru-RU"/>
        </w:rPr>
        <w:t>вул. Фри</w:t>
      </w:r>
      <w:proofErr w:type="spellStart"/>
      <w:r w:rsidR="00C23312" w:rsidRPr="00047983">
        <w:rPr>
          <w:bCs/>
          <w:iCs/>
          <w:kern w:val="32"/>
          <w:lang w:eastAsia="ru-RU"/>
        </w:rPr>
        <w:t>дріхівська</w:t>
      </w:r>
      <w:proofErr w:type="spellEnd"/>
      <w:r w:rsidR="00C23312" w:rsidRPr="00047983">
        <w:rPr>
          <w:bCs/>
          <w:iCs/>
          <w:kern w:val="32"/>
          <w:lang w:eastAsia="ru-RU"/>
        </w:rPr>
        <w:t>, 40, м. Волочиськ</w:t>
      </w:r>
      <w:r w:rsidR="00736379" w:rsidRPr="00047983">
        <w:rPr>
          <w:bCs/>
          <w:iCs/>
          <w:kern w:val="32"/>
          <w:lang w:eastAsia="ru-RU"/>
        </w:rPr>
        <w:t>, Хмельницький р-н., Хмельницька обл.</w:t>
      </w:r>
      <w:r w:rsidR="00C23312">
        <w:rPr>
          <w:bCs/>
          <w:iCs/>
          <w:kern w:val="32"/>
          <w:lang w:eastAsia="ru-RU"/>
        </w:rPr>
        <w:t xml:space="preserve"> (адміністративна будівля)</w:t>
      </w:r>
      <w:r>
        <w:rPr>
          <w:bCs/>
          <w:iCs/>
          <w:kern w:val="32"/>
          <w:lang w:eastAsia="ru-RU"/>
        </w:rPr>
        <w:t>;</w:t>
      </w:r>
    </w:p>
    <w:p w14:paraId="666BE909" w14:textId="6B53507B" w:rsidR="00C23312" w:rsidRDefault="00AB03E4" w:rsidP="00971097">
      <w:pPr>
        <w:keepNext/>
        <w:spacing w:line="360" w:lineRule="auto"/>
        <w:ind w:firstLine="539"/>
        <w:jc w:val="both"/>
        <w:outlineLvl w:val="0"/>
        <w:rPr>
          <w:bCs/>
          <w:iCs/>
          <w:kern w:val="32"/>
          <w:lang w:eastAsia="ru-RU"/>
        </w:rPr>
      </w:pPr>
      <w:r>
        <w:rPr>
          <w:bCs/>
          <w:iCs/>
          <w:kern w:val="32"/>
          <w:lang w:eastAsia="ru-RU"/>
        </w:rPr>
        <w:t xml:space="preserve">- </w:t>
      </w:r>
      <w:r w:rsidR="00C23312" w:rsidRPr="00047983">
        <w:rPr>
          <w:bCs/>
          <w:iCs/>
          <w:kern w:val="32"/>
          <w:lang w:eastAsia="ru-RU"/>
        </w:rPr>
        <w:t xml:space="preserve">вул. </w:t>
      </w:r>
      <w:proofErr w:type="spellStart"/>
      <w:r w:rsidR="00C23312" w:rsidRPr="00047983">
        <w:rPr>
          <w:bCs/>
          <w:iCs/>
          <w:kern w:val="32"/>
          <w:lang w:eastAsia="ru-RU"/>
        </w:rPr>
        <w:t>Фридріхівська</w:t>
      </w:r>
      <w:proofErr w:type="spellEnd"/>
      <w:r w:rsidR="00C23312" w:rsidRPr="00047983">
        <w:rPr>
          <w:bCs/>
          <w:iCs/>
          <w:kern w:val="32"/>
          <w:lang w:eastAsia="ru-RU"/>
        </w:rPr>
        <w:t>, 40</w:t>
      </w:r>
      <w:r w:rsidR="00C23312">
        <w:rPr>
          <w:bCs/>
          <w:iCs/>
          <w:kern w:val="32"/>
          <w:lang w:eastAsia="ru-RU"/>
        </w:rPr>
        <w:t>/3</w:t>
      </w:r>
      <w:r w:rsidR="00C23312" w:rsidRPr="00047983">
        <w:rPr>
          <w:bCs/>
          <w:iCs/>
          <w:kern w:val="32"/>
          <w:lang w:eastAsia="ru-RU"/>
        </w:rPr>
        <w:t>, м. Волочиськ</w:t>
      </w:r>
      <w:r w:rsidR="00736379" w:rsidRPr="00047983">
        <w:rPr>
          <w:bCs/>
          <w:iCs/>
          <w:kern w:val="32"/>
          <w:lang w:eastAsia="ru-RU"/>
        </w:rPr>
        <w:t>, Хмельницький р-н., Хмельницька обл.</w:t>
      </w:r>
      <w:r>
        <w:rPr>
          <w:bCs/>
          <w:iCs/>
          <w:kern w:val="32"/>
          <w:lang w:eastAsia="ru-RU"/>
        </w:rPr>
        <w:t xml:space="preserve"> </w:t>
      </w:r>
      <w:r>
        <w:rPr>
          <w:bCs/>
          <w:iCs/>
          <w:kern w:val="32"/>
          <w:lang w:eastAsia="ru-RU"/>
        </w:rPr>
        <w:t>(адміністративна будівля</w:t>
      </w:r>
      <w:r>
        <w:rPr>
          <w:bCs/>
          <w:iCs/>
          <w:kern w:val="32"/>
          <w:lang w:eastAsia="ru-RU"/>
        </w:rPr>
        <w:t xml:space="preserve"> та кухня</w:t>
      </w:r>
      <w:r>
        <w:rPr>
          <w:bCs/>
          <w:iCs/>
          <w:kern w:val="32"/>
          <w:lang w:eastAsia="ru-RU"/>
        </w:rPr>
        <w:t>)</w:t>
      </w:r>
      <w:r>
        <w:rPr>
          <w:bCs/>
          <w:iCs/>
          <w:kern w:val="32"/>
          <w:lang w:eastAsia="ru-RU"/>
        </w:rPr>
        <w:t>.</w:t>
      </w:r>
    </w:p>
    <w:p w14:paraId="481946BE" w14:textId="29DBCDBC" w:rsidR="00C23312" w:rsidRDefault="00C23312" w:rsidP="00971097">
      <w:pPr>
        <w:keepNext/>
        <w:spacing w:line="360" w:lineRule="auto"/>
        <w:ind w:firstLine="539"/>
        <w:jc w:val="both"/>
        <w:outlineLvl w:val="0"/>
        <w:rPr>
          <w:bCs/>
          <w:kern w:val="32"/>
          <w:lang w:eastAsia="ru-RU"/>
        </w:rPr>
      </w:pPr>
      <w:r>
        <w:rPr>
          <w:bCs/>
          <w:kern w:val="32"/>
          <w:lang w:eastAsia="ru-RU"/>
        </w:rPr>
        <w:t xml:space="preserve">Відстань між основною територією та відокремленими об’єктами не </w:t>
      </w:r>
      <w:r w:rsidRPr="00166170">
        <w:t>перевищує 500</w:t>
      </w:r>
      <w:r w:rsidR="00AB03E4">
        <w:t> </w:t>
      </w:r>
      <w:r w:rsidRPr="00166170">
        <w:t>м, а тому розглядаємо як єдиний промисловий майданчик</w:t>
      </w:r>
      <w:r>
        <w:t>.</w:t>
      </w:r>
    </w:p>
    <w:p w14:paraId="6D5C5BB5" w14:textId="1BB9C9CC" w:rsidR="00C23312" w:rsidRDefault="00AB03E4" w:rsidP="00971097">
      <w:pPr>
        <w:keepNext/>
        <w:spacing w:line="360" w:lineRule="auto"/>
        <w:ind w:firstLine="539"/>
        <w:jc w:val="both"/>
        <w:outlineLvl w:val="0"/>
        <w:rPr>
          <w:bCs/>
          <w:kern w:val="32"/>
          <w:lang w:eastAsia="ru-RU"/>
        </w:rPr>
      </w:pPr>
      <w:r>
        <w:rPr>
          <w:bCs/>
          <w:kern w:val="32"/>
          <w:lang w:eastAsia="ru-RU"/>
        </w:rPr>
        <w:t xml:space="preserve">Метою отримання дозволу є надання права </w:t>
      </w:r>
      <w:r w:rsidRPr="00047983">
        <w:rPr>
          <w:bCs/>
          <w:kern w:val="32"/>
          <w:lang w:eastAsia="ru-RU"/>
        </w:rPr>
        <w:t>суб'єкт</w:t>
      </w:r>
      <w:r>
        <w:rPr>
          <w:bCs/>
          <w:kern w:val="32"/>
          <w:lang w:eastAsia="ru-RU"/>
        </w:rPr>
        <w:t>у</w:t>
      </w:r>
      <w:r w:rsidRPr="00047983">
        <w:rPr>
          <w:bCs/>
          <w:kern w:val="32"/>
          <w:lang w:eastAsia="ru-RU"/>
        </w:rPr>
        <w:t xml:space="preserve"> господарювання експлуатувати об'єкти, з яких надходять в атмосферне повітря забруднюючі речовини</w:t>
      </w:r>
      <w:r>
        <w:rPr>
          <w:bCs/>
          <w:kern w:val="32"/>
          <w:lang w:eastAsia="ru-RU"/>
        </w:rPr>
        <w:t>.</w:t>
      </w:r>
    </w:p>
    <w:p w14:paraId="78E152F6" w14:textId="60D81EED" w:rsidR="00A77233" w:rsidRDefault="00C9653F" w:rsidP="00971097">
      <w:pPr>
        <w:keepNext/>
        <w:spacing w:line="360" w:lineRule="auto"/>
        <w:ind w:firstLine="539"/>
        <w:jc w:val="both"/>
        <w:outlineLvl w:val="0"/>
        <w:rPr>
          <w:bCs/>
          <w:kern w:val="32"/>
          <w:lang w:eastAsia="ru-RU"/>
        </w:rPr>
      </w:pPr>
      <w:r>
        <w:rPr>
          <w:bCs/>
          <w:kern w:val="32"/>
          <w:lang w:eastAsia="ru-RU"/>
        </w:rPr>
        <w:t>На проми</w:t>
      </w:r>
      <w:r w:rsidR="00E9128A">
        <w:rPr>
          <w:bCs/>
          <w:kern w:val="32"/>
          <w:lang w:eastAsia="ru-RU"/>
        </w:rPr>
        <w:t>словий майданчик отримано висно</w:t>
      </w:r>
      <w:r w:rsidR="00AB03E4">
        <w:rPr>
          <w:bCs/>
          <w:kern w:val="32"/>
          <w:lang w:eastAsia="ru-RU"/>
        </w:rPr>
        <w:t>вок</w:t>
      </w:r>
      <w:r w:rsidR="00E9128A">
        <w:rPr>
          <w:bCs/>
          <w:kern w:val="32"/>
          <w:lang w:eastAsia="ru-RU"/>
        </w:rPr>
        <w:t xml:space="preserve"> з оцінки впливу на довкілля № </w:t>
      </w:r>
      <w:r w:rsidR="00AB03E4">
        <w:rPr>
          <w:bCs/>
          <w:kern w:val="32"/>
          <w:lang w:eastAsia="ru-RU"/>
        </w:rPr>
        <w:t>6725/202381710975-008/1</w:t>
      </w:r>
      <w:r w:rsidR="00E9128A">
        <w:rPr>
          <w:bCs/>
          <w:kern w:val="32"/>
          <w:lang w:eastAsia="ru-RU"/>
        </w:rPr>
        <w:t xml:space="preserve"> від </w:t>
      </w:r>
      <w:r w:rsidR="00AB03E4">
        <w:rPr>
          <w:bCs/>
          <w:kern w:val="32"/>
          <w:lang w:eastAsia="ru-RU"/>
        </w:rPr>
        <w:t>30</w:t>
      </w:r>
      <w:r w:rsidR="00E9128A">
        <w:rPr>
          <w:bCs/>
          <w:kern w:val="32"/>
          <w:lang w:eastAsia="ru-RU"/>
        </w:rPr>
        <w:t>.</w:t>
      </w:r>
      <w:r w:rsidR="00AB03E4">
        <w:rPr>
          <w:bCs/>
          <w:kern w:val="32"/>
          <w:lang w:eastAsia="ru-RU"/>
        </w:rPr>
        <w:t>04</w:t>
      </w:r>
      <w:r w:rsidR="00E9128A">
        <w:rPr>
          <w:bCs/>
          <w:kern w:val="32"/>
          <w:lang w:eastAsia="ru-RU"/>
        </w:rPr>
        <w:t>.202</w:t>
      </w:r>
      <w:r w:rsidR="00AB03E4">
        <w:rPr>
          <w:bCs/>
          <w:kern w:val="32"/>
          <w:lang w:eastAsia="ru-RU"/>
        </w:rPr>
        <w:t>4</w:t>
      </w:r>
      <w:r w:rsidR="00E9128A">
        <w:rPr>
          <w:bCs/>
          <w:kern w:val="32"/>
          <w:lang w:eastAsia="ru-RU"/>
        </w:rPr>
        <w:t xml:space="preserve"> року (реєстраційний номер справи в реєстрі з ОВД: </w:t>
      </w:r>
      <w:r w:rsidR="00AB03E4">
        <w:rPr>
          <w:bCs/>
          <w:kern w:val="32"/>
          <w:lang w:eastAsia="ru-RU"/>
        </w:rPr>
        <w:t>6725</w:t>
      </w:r>
      <w:r w:rsidR="00AB03E4">
        <w:rPr>
          <w:bCs/>
          <w:kern w:val="32"/>
          <w:lang w:eastAsia="ru-RU"/>
        </w:rPr>
        <w:t xml:space="preserve"> (</w:t>
      </w:r>
      <w:r w:rsidR="00AB03E4">
        <w:rPr>
          <w:bCs/>
          <w:kern w:val="32"/>
          <w:lang w:eastAsia="ru-RU"/>
        </w:rPr>
        <w:t>202381710975</w:t>
      </w:r>
      <w:r w:rsidR="00AB03E4">
        <w:rPr>
          <w:bCs/>
          <w:kern w:val="32"/>
          <w:lang w:eastAsia="ru-RU"/>
        </w:rPr>
        <w:t>)</w:t>
      </w:r>
      <w:r w:rsidR="00E9128A">
        <w:rPr>
          <w:bCs/>
          <w:kern w:val="32"/>
          <w:lang w:eastAsia="ru-RU"/>
        </w:rPr>
        <w:t>)</w:t>
      </w:r>
      <w:r w:rsidR="00AB03E4">
        <w:rPr>
          <w:bCs/>
          <w:kern w:val="32"/>
          <w:lang w:eastAsia="ru-RU"/>
        </w:rPr>
        <w:t>.</w:t>
      </w:r>
    </w:p>
    <w:p w14:paraId="26ECB741" w14:textId="380CFECC" w:rsidR="00AB03E4" w:rsidRDefault="00AB03E4" w:rsidP="00971097">
      <w:pPr>
        <w:keepNext/>
        <w:spacing w:line="360" w:lineRule="auto"/>
        <w:ind w:firstLine="539"/>
        <w:jc w:val="both"/>
        <w:outlineLvl w:val="0"/>
        <w:rPr>
          <w:bCs/>
          <w:kern w:val="32"/>
          <w:lang w:eastAsia="ru-RU"/>
        </w:rPr>
      </w:pPr>
      <w:r>
        <w:rPr>
          <w:bCs/>
          <w:kern w:val="32"/>
          <w:lang w:eastAsia="ru-RU"/>
        </w:rPr>
        <w:t xml:space="preserve">На території промислового майданчика здійснюється поверхневе зберігання викопного палива </w:t>
      </w:r>
      <w:r w:rsidRPr="004D1A3D">
        <w:t xml:space="preserve">(бензин, дизельне паливо, </w:t>
      </w:r>
      <w:r w:rsidRPr="00655739">
        <w:t>зріджений вуглеводневий газ</w:t>
      </w:r>
      <w:r w:rsidRPr="004D1A3D">
        <w:t>)</w:t>
      </w:r>
      <w:r>
        <w:t xml:space="preserve">, </w:t>
      </w:r>
      <w:r>
        <w:rPr>
          <w:bCs/>
          <w:kern w:val="32"/>
          <w:lang w:eastAsia="ru-RU"/>
        </w:rPr>
        <w:t>зберігання хімічних продуктів (</w:t>
      </w:r>
      <w:proofErr w:type="spellStart"/>
      <w:r w:rsidRPr="00DE64FF">
        <w:t>карбамідо</w:t>
      </w:r>
      <w:proofErr w:type="spellEnd"/>
      <w:r w:rsidRPr="00DE64FF">
        <w:t>-аміачн</w:t>
      </w:r>
      <w:r>
        <w:t>а</w:t>
      </w:r>
      <w:r w:rsidRPr="00DE64FF">
        <w:t xml:space="preserve"> суміш</w:t>
      </w:r>
      <w:r>
        <w:rPr>
          <w:bCs/>
          <w:kern w:val="32"/>
          <w:lang w:eastAsia="ru-RU"/>
        </w:rPr>
        <w:t>), заправка внутрішнього автотранспорту</w:t>
      </w:r>
      <w:r w:rsidR="00B651F2">
        <w:rPr>
          <w:bCs/>
          <w:kern w:val="32"/>
          <w:lang w:eastAsia="ru-RU"/>
        </w:rPr>
        <w:t xml:space="preserve"> паливом</w:t>
      </w:r>
      <w:r>
        <w:rPr>
          <w:bCs/>
          <w:kern w:val="32"/>
          <w:lang w:eastAsia="ru-RU"/>
        </w:rPr>
        <w:t>, спалювання органічного палива з метою виробництва тепла та електроенергії (дизельні генератори)</w:t>
      </w:r>
      <w:r w:rsidR="00B651F2">
        <w:rPr>
          <w:bCs/>
          <w:kern w:val="32"/>
          <w:lang w:eastAsia="ru-RU"/>
        </w:rPr>
        <w:t>, перемелювання зерна, тимчасове зберігання зернових відходів, зварювальні роботи, різання металів, ремонтні роботи, приготування страв, фарбувальні роботи.</w:t>
      </w:r>
    </w:p>
    <w:p w14:paraId="0E12302B" w14:textId="04DE83D4" w:rsidR="00B651F2" w:rsidRDefault="002D77B5" w:rsidP="00CA7A62">
      <w:pPr>
        <w:keepNext/>
        <w:spacing w:line="360" w:lineRule="auto"/>
        <w:ind w:firstLine="539"/>
        <w:jc w:val="both"/>
        <w:outlineLvl w:val="0"/>
      </w:pPr>
      <w:r w:rsidRPr="00E50044">
        <w:t>Під час здійснення господарської діяльності на промисловому майданчику очікуються викиди таких забруднюючих речовин:</w:t>
      </w:r>
      <w:r w:rsidR="00CA7A62">
        <w:t xml:space="preserve"> з</w:t>
      </w:r>
      <w:r w:rsidR="00CA7A62">
        <w:t xml:space="preserve">алізо та його сполуки (у перерахунку на залізо) </w:t>
      </w:r>
      <w:r w:rsidR="00CA7A62" w:rsidRPr="00E50044">
        <w:t xml:space="preserve">– </w:t>
      </w:r>
      <w:r w:rsidR="00CA7A62">
        <w:t>0,0048</w:t>
      </w:r>
      <w:r w:rsidR="00CA7A62">
        <w:t xml:space="preserve"> </w:t>
      </w:r>
      <w:r w:rsidR="00CA7A62" w:rsidRPr="00E50044">
        <w:t>т/рік;</w:t>
      </w:r>
      <w:r w:rsidR="00CA7A62">
        <w:t xml:space="preserve"> р</w:t>
      </w:r>
      <w:r w:rsidR="00CA7A62">
        <w:t xml:space="preserve">туть та її сполуки (у перерахунку на ртуть) </w:t>
      </w:r>
      <w:r w:rsidR="00CA7A62" w:rsidRPr="00E50044">
        <w:t xml:space="preserve">– </w:t>
      </w:r>
      <w:r w:rsidR="00CA7A62">
        <w:t>0,00000009</w:t>
      </w:r>
      <w:r w:rsidR="00CA7A62">
        <w:t xml:space="preserve"> </w:t>
      </w:r>
      <w:r w:rsidR="00CA7A62" w:rsidRPr="00E50044">
        <w:t>т/рік;</w:t>
      </w:r>
      <w:r w:rsidR="00CA7A62">
        <w:t xml:space="preserve"> м</w:t>
      </w:r>
      <w:r w:rsidR="00CA7A62">
        <w:t xml:space="preserve">анган та його сполуки (у перерахунку на діоксид мангану ) </w:t>
      </w:r>
      <w:r w:rsidR="00CA7A62" w:rsidRPr="00E50044">
        <w:t xml:space="preserve">– </w:t>
      </w:r>
      <w:r w:rsidR="00CA7A62">
        <w:t>0,00018</w:t>
      </w:r>
      <w:r w:rsidR="00CA7A62">
        <w:t xml:space="preserve"> </w:t>
      </w:r>
      <w:r w:rsidR="00CA7A62" w:rsidRPr="00E50044">
        <w:t>т/рік;</w:t>
      </w:r>
      <w:r w:rsidR="00CA7A62">
        <w:t xml:space="preserve"> р</w:t>
      </w:r>
      <w:r w:rsidR="00CA7A62">
        <w:t xml:space="preserve">ечовини у вигляді суспендованих твердих частинок (мікрочастинки та волокна) </w:t>
      </w:r>
      <w:r w:rsidR="00CA7A62" w:rsidRPr="00E50044">
        <w:t xml:space="preserve">– </w:t>
      </w:r>
      <w:r w:rsidR="00CA7A62">
        <w:t>0,3687</w:t>
      </w:r>
      <w:r w:rsidR="00CA7A62">
        <w:t xml:space="preserve"> </w:t>
      </w:r>
      <w:r w:rsidR="00CA7A62" w:rsidRPr="00E50044">
        <w:t>т/рік;</w:t>
      </w:r>
      <w:r w:rsidR="00CA7A62">
        <w:t xml:space="preserve"> с</w:t>
      </w:r>
      <w:r w:rsidR="00CA7A62">
        <w:t xml:space="preserve">ажа </w:t>
      </w:r>
      <w:r w:rsidR="00CA7A62" w:rsidRPr="00E50044">
        <w:t xml:space="preserve">– </w:t>
      </w:r>
      <w:r w:rsidR="00CA7A62">
        <w:t>0,0000286</w:t>
      </w:r>
      <w:r w:rsidR="00CA7A62">
        <w:t xml:space="preserve"> </w:t>
      </w:r>
      <w:r w:rsidR="00CA7A62" w:rsidRPr="00E50044">
        <w:t>т/рік;</w:t>
      </w:r>
      <w:r w:rsidR="00CA7A62">
        <w:t xml:space="preserve"> о</w:t>
      </w:r>
      <w:r w:rsidR="00CA7A62">
        <w:t>ксиди азоту (у перерахунку на діоксид азоту [NO + NО</w:t>
      </w:r>
      <w:r w:rsidR="00CA7A62" w:rsidRPr="00CA7A62">
        <w:rPr>
          <w:vertAlign w:val="subscript"/>
        </w:rPr>
        <w:t>2</w:t>
      </w:r>
      <w:r w:rsidR="00CA7A62">
        <w:t xml:space="preserve">]) </w:t>
      </w:r>
      <w:r w:rsidR="00CA7A62" w:rsidRPr="00E50044">
        <w:t xml:space="preserve">– </w:t>
      </w:r>
      <w:r w:rsidR="00CA7A62">
        <w:t>0,03967</w:t>
      </w:r>
      <w:r w:rsidR="00CA7A62">
        <w:t xml:space="preserve"> </w:t>
      </w:r>
      <w:r w:rsidR="00CA7A62" w:rsidRPr="00E50044">
        <w:t>т/рік;</w:t>
      </w:r>
      <w:r w:rsidR="00CA7A62">
        <w:t xml:space="preserve"> а</w:t>
      </w:r>
      <w:r w:rsidR="00CA7A62">
        <w:t>зоту (1) оксид (N</w:t>
      </w:r>
      <w:r w:rsidR="00CA7A62" w:rsidRPr="00CA7A62">
        <w:rPr>
          <w:vertAlign w:val="subscript"/>
        </w:rPr>
        <w:t>2</w:t>
      </w:r>
      <w:r w:rsidR="00CA7A62">
        <w:t xml:space="preserve">О) </w:t>
      </w:r>
      <w:r w:rsidR="00CA7A62" w:rsidRPr="00E50044">
        <w:t xml:space="preserve">– </w:t>
      </w:r>
      <w:r w:rsidR="00CA7A62">
        <w:t>0,00079</w:t>
      </w:r>
      <w:r w:rsidR="00CA7A62">
        <w:t xml:space="preserve"> </w:t>
      </w:r>
      <w:r w:rsidR="00CA7A62" w:rsidRPr="00E50044">
        <w:t>т/рік;</w:t>
      </w:r>
      <w:r w:rsidR="00CA7A62">
        <w:t xml:space="preserve"> а</w:t>
      </w:r>
      <w:r w:rsidR="00CA7A62">
        <w:t xml:space="preserve">міак </w:t>
      </w:r>
      <w:r w:rsidR="00CA7A62" w:rsidRPr="00E50044">
        <w:t xml:space="preserve">– </w:t>
      </w:r>
      <w:r w:rsidR="00CA7A62">
        <w:t>0,04359</w:t>
      </w:r>
      <w:r w:rsidR="00CA7A62">
        <w:t xml:space="preserve"> </w:t>
      </w:r>
      <w:r w:rsidR="00CA7A62" w:rsidRPr="00E50044">
        <w:t>т/рік;</w:t>
      </w:r>
      <w:r w:rsidR="00CA7A62">
        <w:t xml:space="preserve"> д</w:t>
      </w:r>
      <w:r w:rsidR="00CA7A62">
        <w:t xml:space="preserve">іоксид та інші сполуки сірки </w:t>
      </w:r>
      <w:r w:rsidR="00CA7A62" w:rsidRPr="00E50044">
        <w:t xml:space="preserve">– </w:t>
      </w:r>
      <w:r w:rsidR="00CA7A62">
        <w:t>0,000201001</w:t>
      </w:r>
      <w:r w:rsidR="00CA7A62">
        <w:t xml:space="preserve"> </w:t>
      </w:r>
      <w:r w:rsidR="00CA7A62" w:rsidRPr="00E50044">
        <w:t>т/рік;</w:t>
      </w:r>
      <w:r w:rsidR="00CA7A62">
        <w:t xml:space="preserve"> с</w:t>
      </w:r>
      <w:r w:rsidR="00CA7A62">
        <w:t xml:space="preserve">ірки діоксид </w:t>
      </w:r>
      <w:r w:rsidR="00CA7A62" w:rsidRPr="00E50044">
        <w:t xml:space="preserve">– </w:t>
      </w:r>
      <w:r w:rsidR="00CA7A62">
        <w:t>0,01298</w:t>
      </w:r>
      <w:r w:rsidR="00CA7A62">
        <w:t xml:space="preserve"> </w:t>
      </w:r>
      <w:r w:rsidR="00CA7A62" w:rsidRPr="00E50044">
        <w:t>т/рік;</w:t>
      </w:r>
      <w:r w:rsidR="00CA7A62">
        <w:t xml:space="preserve"> о</w:t>
      </w:r>
      <w:r w:rsidR="00CA7A62">
        <w:t xml:space="preserve">ксид вуглецю </w:t>
      </w:r>
      <w:r w:rsidR="00CA7A62" w:rsidRPr="00E50044">
        <w:t xml:space="preserve">– </w:t>
      </w:r>
      <w:r w:rsidR="00CA7A62">
        <w:t>0,1316</w:t>
      </w:r>
      <w:r w:rsidR="00CA7A62">
        <w:t xml:space="preserve"> </w:t>
      </w:r>
      <w:r w:rsidR="00CA7A62" w:rsidRPr="00E50044">
        <w:t>т/рік;</w:t>
      </w:r>
      <w:r w:rsidR="00CA7A62">
        <w:t xml:space="preserve"> в</w:t>
      </w:r>
      <w:r w:rsidR="00CA7A62">
        <w:t xml:space="preserve">углецю </w:t>
      </w:r>
      <w:r w:rsidR="00CA7A62">
        <w:lastRenderedPageBreak/>
        <w:t xml:space="preserve">діоксид </w:t>
      </w:r>
      <w:r w:rsidR="00CA7A62" w:rsidRPr="00E50044">
        <w:t xml:space="preserve">– </w:t>
      </w:r>
      <w:r w:rsidR="00CA7A62">
        <w:t>64,864</w:t>
      </w:r>
      <w:r w:rsidR="00CA7A62">
        <w:t xml:space="preserve"> </w:t>
      </w:r>
      <w:r w:rsidR="00CA7A62" w:rsidRPr="00E50044">
        <w:t>т/рік;</w:t>
      </w:r>
      <w:r w:rsidR="00CA7A62">
        <w:t xml:space="preserve"> н</w:t>
      </w:r>
      <w:r w:rsidR="00CA7A62">
        <w:t xml:space="preserve">еметанові леткі органічні сполуки (НМЛОС) </w:t>
      </w:r>
      <w:r w:rsidR="00CA7A62" w:rsidRPr="00E50044">
        <w:t xml:space="preserve">– </w:t>
      </w:r>
      <w:r w:rsidR="00CA7A62" w:rsidRPr="00CA7A62">
        <w:t>2,209604</w:t>
      </w:r>
      <w:r w:rsidR="00CA7A62">
        <w:t xml:space="preserve"> </w:t>
      </w:r>
      <w:r w:rsidR="00CA7A62" w:rsidRPr="00E50044">
        <w:t>т/рік;</w:t>
      </w:r>
      <w:r w:rsidR="00CA7A62">
        <w:t xml:space="preserve"> а</w:t>
      </w:r>
      <w:r w:rsidR="00CA7A62">
        <w:t xml:space="preserve">кролеїн </w:t>
      </w:r>
      <w:r w:rsidR="00CA7A62" w:rsidRPr="00E50044">
        <w:t xml:space="preserve">– </w:t>
      </w:r>
      <w:r w:rsidR="00CA7A62">
        <w:t>0,001</w:t>
      </w:r>
      <w:r w:rsidR="00CA7A62">
        <w:t xml:space="preserve"> </w:t>
      </w:r>
      <w:r w:rsidR="00CA7A62" w:rsidRPr="00E50044">
        <w:t>т/рік;</w:t>
      </w:r>
      <w:r w:rsidR="00CA7A62">
        <w:t xml:space="preserve"> </w:t>
      </w:r>
      <w:proofErr w:type="spellStart"/>
      <w:r w:rsidR="00CA7A62">
        <w:t>б</w:t>
      </w:r>
      <w:r w:rsidR="00CA7A62">
        <w:t>утиловий</w:t>
      </w:r>
      <w:proofErr w:type="spellEnd"/>
      <w:r w:rsidR="00CA7A62">
        <w:t xml:space="preserve"> ефір оцтової кислоти (бутилацетат) </w:t>
      </w:r>
      <w:r w:rsidR="00CA7A62" w:rsidRPr="00E50044">
        <w:t xml:space="preserve">– </w:t>
      </w:r>
      <w:r w:rsidR="00CA7A62">
        <w:t>0,016</w:t>
      </w:r>
      <w:r w:rsidR="00CA7A62">
        <w:t xml:space="preserve"> </w:t>
      </w:r>
      <w:r w:rsidR="00CA7A62" w:rsidRPr="00E50044">
        <w:t>т/рік;</w:t>
      </w:r>
      <w:r w:rsidR="00CA7A62">
        <w:t xml:space="preserve"> к</w:t>
      </w:r>
      <w:r w:rsidR="00CA7A62">
        <w:t xml:space="preserve">силол </w:t>
      </w:r>
      <w:r w:rsidR="00CA7A62" w:rsidRPr="00E50044">
        <w:t xml:space="preserve">– </w:t>
      </w:r>
      <w:r w:rsidR="00CA7A62">
        <w:t>0,016</w:t>
      </w:r>
      <w:r w:rsidR="00CA7A62">
        <w:t xml:space="preserve"> </w:t>
      </w:r>
      <w:r w:rsidR="00CA7A62" w:rsidRPr="00E50044">
        <w:t>т/рік;</w:t>
      </w:r>
      <w:r w:rsidR="00CA7A62">
        <w:t xml:space="preserve"> м</w:t>
      </w:r>
      <w:r w:rsidR="00CA7A62">
        <w:t xml:space="preserve">етан </w:t>
      </w:r>
      <w:r w:rsidR="00CA7A62" w:rsidRPr="00E50044">
        <w:t xml:space="preserve">– </w:t>
      </w:r>
      <w:r w:rsidR="00CA7A62">
        <w:t>0,00143</w:t>
      </w:r>
      <w:r w:rsidR="00CA7A62">
        <w:t xml:space="preserve"> </w:t>
      </w:r>
      <w:r w:rsidR="00CA7A62" w:rsidRPr="00E50044">
        <w:t>т/рік;</w:t>
      </w:r>
      <w:r w:rsidR="00CA7A62">
        <w:t xml:space="preserve"> </w:t>
      </w:r>
      <w:proofErr w:type="spellStart"/>
      <w:r w:rsidR="00CA7A62">
        <w:t>б</w:t>
      </w:r>
      <w:r w:rsidR="00CA7A62">
        <w:t>енз</w:t>
      </w:r>
      <w:proofErr w:type="spellEnd"/>
      <w:r w:rsidR="00CA7A62">
        <w:t>(а)</w:t>
      </w:r>
      <w:proofErr w:type="spellStart"/>
      <w:r w:rsidR="00CA7A62">
        <w:t>пірен</w:t>
      </w:r>
      <w:proofErr w:type="spellEnd"/>
      <w:r w:rsidR="00CA7A62">
        <w:t xml:space="preserve"> </w:t>
      </w:r>
      <w:r w:rsidR="00CA7A62" w:rsidRPr="00E50044">
        <w:t xml:space="preserve">– </w:t>
      </w:r>
      <w:r w:rsidR="00CA7A62">
        <w:t>0,00000006</w:t>
      </w:r>
      <w:r w:rsidR="00CA7A62">
        <w:t xml:space="preserve"> </w:t>
      </w:r>
      <w:r w:rsidR="00CA7A62" w:rsidRPr="00E50044">
        <w:t>т/рік</w:t>
      </w:r>
      <w:r w:rsidR="00CA7A62">
        <w:t>.</w:t>
      </w:r>
    </w:p>
    <w:p w14:paraId="1C3166FB" w14:textId="5F4CADF0" w:rsidR="001E5DEA" w:rsidRPr="001E5DEA" w:rsidRDefault="00B651F2" w:rsidP="002D77B5">
      <w:pPr>
        <w:keepNext/>
        <w:spacing w:line="360" w:lineRule="auto"/>
        <w:ind w:firstLine="539"/>
        <w:jc w:val="both"/>
        <w:outlineLvl w:val="0"/>
        <w:rPr>
          <w:shd w:val="clear" w:color="auto" w:fill="FFFFFF"/>
        </w:rPr>
      </w:pPr>
      <w:r w:rsidRPr="00166170">
        <w:t>Р</w:t>
      </w:r>
      <w:r w:rsidRPr="00166170">
        <w:t>езервуар</w:t>
      </w:r>
      <w:r>
        <w:t>и</w:t>
      </w:r>
      <w:r w:rsidRPr="00166170">
        <w:t xml:space="preserve"> </w:t>
      </w:r>
      <w:r>
        <w:t xml:space="preserve">з паливом </w:t>
      </w:r>
      <w:r w:rsidRPr="00166170">
        <w:t>обладнан</w:t>
      </w:r>
      <w:r>
        <w:t>і</w:t>
      </w:r>
      <w:r w:rsidRPr="00166170">
        <w:t xml:space="preserve"> дихальним</w:t>
      </w:r>
      <w:r>
        <w:t>и</w:t>
      </w:r>
      <w:r w:rsidRPr="00166170">
        <w:t xml:space="preserve"> клапан</w:t>
      </w:r>
      <w:r>
        <w:t>а</w:t>
      </w:r>
      <w:r w:rsidRPr="00166170">
        <w:t>м</w:t>
      </w:r>
      <w:r>
        <w:t>и</w:t>
      </w:r>
      <w:r w:rsidRPr="00166170">
        <w:t>, як</w:t>
      </w:r>
      <w:r>
        <w:t>і</w:t>
      </w:r>
      <w:r w:rsidRPr="00166170">
        <w:t xml:space="preserve"> призначений для герметизації газового простору і регулювання тиску в заданих межах з метою скорочення втрат від випаровування палива і зменшення забруднення атмосферного повітря.</w:t>
      </w:r>
      <w:r w:rsidR="00743483" w:rsidRPr="001E5DEA">
        <w:rPr>
          <w:shd w:val="clear" w:color="auto" w:fill="FFFFFF"/>
        </w:rPr>
        <w:t xml:space="preserve"> </w:t>
      </w:r>
    </w:p>
    <w:p w14:paraId="78A78B5F" w14:textId="7823A533" w:rsidR="000564EA" w:rsidRPr="00E50044" w:rsidRDefault="009F4F28" w:rsidP="00223B0A">
      <w:pPr>
        <w:spacing w:line="360" w:lineRule="auto"/>
        <w:ind w:firstLine="539"/>
        <w:jc w:val="both"/>
      </w:pPr>
      <w:r w:rsidRPr="00E50044">
        <w:t xml:space="preserve">Зауваження </w:t>
      </w:r>
      <w:r w:rsidR="00CE41D3" w:rsidRPr="00E50044">
        <w:t>та пропозиції громадськості щодо дозволу на викиди можуть</w:t>
      </w:r>
      <w:r w:rsidRPr="00E50044">
        <w:t xml:space="preserve"> надсилати</w:t>
      </w:r>
      <w:r w:rsidR="00CE41D3" w:rsidRPr="00E50044">
        <w:t>ся</w:t>
      </w:r>
      <w:r w:rsidRPr="00E50044">
        <w:t xml:space="preserve"> до</w:t>
      </w:r>
      <w:r w:rsidR="008906BA" w:rsidRPr="00E50044">
        <w:t xml:space="preserve"> Хмельницької обласної військової адміністрації</w:t>
      </w:r>
      <w:r w:rsidR="000564EA" w:rsidRPr="00E50044">
        <w:t xml:space="preserve">, </w:t>
      </w:r>
      <w:r w:rsidR="000564EA" w:rsidRPr="00E50044">
        <w:rPr>
          <w:i/>
          <w:iCs/>
        </w:rPr>
        <w:t>поштова адреса:</w:t>
      </w:r>
      <w:r w:rsidR="000564EA" w:rsidRPr="00E50044">
        <w:t xml:space="preserve"> </w:t>
      </w:r>
      <w:r w:rsidR="00223B0A" w:rsidRPr="00E50044">
        <w:t>29005, м. Хмельницький, майдан Незалежності, 2</w:t>
      </w:r>
      <w:r w:rsidR="000564EA" w:rsidRPr="00E50044">
        <w:t xml:space="preserve">, </w:t>
      </w:r>
      <w:r w:rsidR="000564EA" w:rsidRPr="00E50044">
        <w:rPr>
          <w:i/>
          <w:iCs/>
        </w:rPr>
        <w:t>номер телефону:</w:t>
      </w:r>
      <w:r w:rsidR="000564EA" w:rsidRPr="00E50044">
        <w:t xml:space="preserve"> </w:t>
      </w:r>
      <w:r w:rsidR="00223B0A" w:rsidRPr="00E50044">
        <w:t>(0382) 76–50–24</w:t>
      </w:r>
      <w:r w:rsidR="000564EA" w:rsidRPr="00E50044">
        <w:t xml:space="preserve">, </w:t>
      </w:r>
      <w:r w:rsidR="00223B0A" w:rsidRPr="00E50044">
        <w:t>76-57-03</w:t>
      </w:r>
      <w:r w:rsidR="002854AC" w:rsidRPr="00E50044">
        <w:t xml:space="preserve">, </w:t>
      </w:r>
      <w:r w:rsidR="002854AC" w:rsidRPr="00E50044">
        <w:rPr>
          <w:i/>
          <w:iCs/>
        </w:rPr>
        <w:t>електронна адреса:</w:t>
      </w:r>
      <w:r w:rsidR="002854AC" w:rsidRPr="00E50044">
        <w:t xml:space="preserve"> </w:t>
      </w:r>
      <w:hyperlink r:id="rId5" w:history="1">
        <w:r w:rsidR="00743483" w:rsidRPr="00E50044">
          <w:rPr>
            <w:rStyle w:val="a3"/>
            <w:color w:val="auto"/>
          </w:rPr>
          <w:t>regadm@adm-km.gov.ua</w:t>
        </w:r>
      </w:hyperlink>
      <w:r w:rsidR="002854AC" w:rsidRPr="00E50044">
        <w:t>.</w:t>
      </w:r>
    </w:p>
    <w:p w14:paraId="744D9646" w14:textId="38665041" w:rsidR="007240ED" w:rsidRPr="00E50044" w:rsidRDefault="00552C57" w:rsidP="00552C57">
      <w:pPr>
        <w:spacing w:line="360" w:lineRule="auto"/>
        <w:ind w:firstLine="539"/>
        <w:jc w:val="both"/>
      </w:pPr>
      <w:r w:rsidRPr="00E50044">
        <w:t>Надсилати зауваження та пропозиції можна протягом 30 календарних днів з дня публікації цього повідомлення.</w:t>
      </w:r>
    </w:p>
    <w:sectPr w:rsidR="007240ED" w:rsidRPr="00E50044" w:rsidSect="008B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124B2"/>
    <w:multiLevelType w:val="hybridMultilevel"/>
    <w:tmpl w:val="538EE69C"/>
    <w:lvl w:ilvl="0" w:tplc="4EF0CA2A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143177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55B"/>
    <w:rsid w:val="00040C83"/>
    <w:rsid w:val="00047983"/>
    <w:rsid w:val="000564EA"/>
    <w:rsid w:val="0006370C"/>
    <w:rsid w:val="000E5C0D"/>
    <w:rsid w:val="00132179"/>
    <w:rsid w:val="00144BDB"/>
    <w:rsid w:val="0018548F"/>
    <w:rsid w:val="001A6BD7"/>
    <w:rsid w:val="001D214C"/>
    <w:rsid w:val="001E5DEA"/>
    <w:rsid w:val="00223B0A"/>
    <w:rsid w:val="0024123D"/>
    <w:rsid w:val="00243E76"/>
    <w:rsid w:val="002854AC"/>
    <w:rsid w:val="00292E78"/>
    <w:rsid w:val="002D77B5"/>
    <w:rsid w:val="002E6BF6"/>
    <w:rsid w:val="002F35D4"/>
    <w:rsid w:val="003130D2"/>
    <w:rsid w:val="003356E0"/>
    <w:rsid w:val="003C3A5C"/>
    <w:rsid w:val="003D27E5"/>
    <w:rsid w:val="00411CEB"/>
    <w:rsid w:val="00413959"/>
    <w:rsid w:val="00432F07"/>
    <w:rsid w:val="00436ECA"/>
    <w:rsid w:val="0048743C"/>
    <w:rsid w:val="004F04F2"/>
    <w:rsid w:val="005036A0"/>
    <w:rsid w:val="00552C57"/>
    <w:rsid w:val="00644B3C"/>
    <w:rsid w:val="00671085"/>
    <w:rsid w:val="006E74FA"/>
    <w:rsid w:val="007113A8"/>
    <w:rsid w:val="00720A3B"/>
    <w:rsid w:val="007240ED"/>
    <w:rsid w:val="00736379"/>
    <w:rsid w:val="00743483"/>
    <w:rsid w:val="007463A6"/>
    <w:rsid w:val="0076001B"/>
    <w:rsid w:val="00774BA7"/>
    <w:rsid w:val="00783F01"/>
    <w:rsid w:val="00815DB3"/>
    <w:rsid w:val="00843160"/>
    <w:rsid w:val="0085198F"/>
    <w:rsid w:val="008906BA"/>
    <w:rsid w:val="008A4A5B"/>
    <w:rsid w:val="008B74B9"/>
    <w:rsid w:val="008C3222"/>
    <w:rsid w:val="00971097"/>
    <w:rsid w:val="00991CB6"/>
    <w:rsid w:val="0099455B"/>
    <w:rsid w:val="009C5F5B"/>
    <w:rsid w:val="009D0117"/>
    <w:rsid w:val="009F4942"/>
    <w:rsid w:val="009F4F28"/>
    <w:rsid w:val="00A571E2"/>
    <w:rsid w:val="00A77233"/>
    <w:rsid w:val="00AB03E4"/>
    <w:rsid w:val="00AB4C5B"/>
    <w:rsid w:val="00B03120"/>
    <w:rsid w:val="00B056A1"/>
    <w:rsid w:val="00B15101"/>
    <w:rsid w:val="00B651F2"/>
    <w:rsid w:val="00B71744"/>
    <w:rsid w:val="00C01239"/>
    <w:rsid w:val="00C23312"/>
    <w:rsid w:val="00C73A48"/>
    <w:rsid w:val="00C834E2"/>
    <w:rsid w:val="00C9653F"/>
    <w:rsid w:val="00CA063C"/>
    <w:rsid w:val="00CA7A62"/>
    <w:rsid w:val="00CE41D3"/>
    <w:rsid w:val="00CF3A94"/>
    <w:rsid w:val="00D124CF"/>
    <w:rsid w:val="00D40CE9"/>
    <w:rsid w:val="00D44258"/>
    <w:rsid w:val="00D6319A"/>
    <w:rsid w:val="00DC0CD5"/>
    <w:rsid w:val="00E214F5"/>
    <w:rsid w:val="00E25DE0"/>
    <w:rsid w:val="00E50044"/>
    <w:rsid w:val="00E53619"/>
    <w:rsid w:val="00E5680B"/>
    <w:rsid w:val="00E63281"/>
    <w:rsid w:val="00E9128A"/>
    <w:rsid w:val="00E941AA"/>
    <w:rsid w:val="00F04E6F"/>
    <w:rsid w:val="00FA5D7B"/>
    <w:rsid w:val="00FC1F5C"/>
    <w:rsid w:val="00FC417F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D9D5"/>
  <w15:docId w15:val="{BE44F836-409C-4B8F-BA0E-71D0542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F0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571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564EA"/>
    <w:pPr>
      <w:ind w:left="720"/>
      <w:contextualSpacing/>
    </w:pPr>
  </w:style>
  <w:style w:type="table" w:styleId="a6">
    <w:name w:val="Table Grid"/>
    <w:basedOn w:val="a1"/>
    <w:uiPriority w:val="59"/>
    <w:rsid w:val="0043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adm@adm-k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2180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Андрій Коциба</cp:lastModifiedBy>
  <cp:revision>40</cp:revision>
  <dcterms:created xsi:type="dcterms:W3CDTF">2018-06-25T18:08:00Z</dcterms:created>
  <dcterms:modified xsi:type="dcterms:W3CDTF">2024-10-21T12:43:00Z</dcterms:modified>
</cp:coreProperties>
</file>