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1F" w:rsidRPr="00023C1F" w:rsidRDefault="00023C1F" w:rsidP="00023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lang w:val="uk-UA"/>
        </w:rPr>
      </w:pPr>
      <w:bookmarkStart w:id="0" w:name="_GoBack"/>
      <w:r w:rsidRPr="00023C1F">
        <w:rPr>
          <w:b/>
          <w:lang w:val="uk-UA"/>
        </w:rPr>
        <w:t>Повідомлення про намір отримати дозвіл</w:t>
      </w:r>
      <w:r w:rsidR="009C67E0">
        <w:rPr>
          <w:b/>
          <w:lang w:val="uk-UA"/>
        </w:rPr>
        <w:t xml:space="preserve"> </w:t>
      </w:r>
      <w:r w:rsidRPr="00023C1F">
        <w:rPr>
          <w:b/>
          <w:lang w:val="uk-UA"/>
        </w:rPr>
        <w:t>на викиди забруднюючих речовин в атмосферне повітря від стаціонарних джерел</w:t>
      </w:r>
    </w:p>
    <w:p w:rsidR="00023C1F" w:rsidRPr="00023C1F" w:rsidRDefault="00334EBD" w:rsidP="00334EBD">
      <w:pPr>
        <w:ind w:firstLine="708"/>
        <w:jc w:val="both"/>
        <w:rPr>
          <w:lang w:val="uk-UA"/>
        </w:rPr>
      </w:pPr>
      <w:r w:rsidRPr="00334EBD">
        <w:rPr>
          <w:rStyle w:val="FontStyle397"/>
          <w:sz w:val="22"/>
          <w:szCs w:val="22"/>
          <w:lang w:val="uk-UA" w:eastAsia="uk-UA"/>
        </w:rPr>
        <w:t xml:space="preserve">ФЕРМЕРСЬКЕ ГОСПОДАРСТВО «ОЛ.АГРО-СВІТ» </w:t>
      </w:r>
      <w:r w:rsidR="009C67E0" w:rsidRPr="00CF19CB">
        <w:rPr>
          <w:rStyle w:val="FontStyle397"/>
          <w:sz w:val="22"/>
          <w:szCs w:val="22"/>
          <w:lang w:val="uk-UA" w:eastAsia="uk-UA"/>
        </w:rPr>
        <w:t xml:space="preserve"> </w:t>
      </w:r>
      <w:r w:rsidR="00023C1F" w:rsidRPr="00334EBD">
        <w:rPr>
          <w:rStyle w:val="FontStyle397"/>
          <w:sz w:val="22"/>
          <w:szCs w:val="22"/>
          <w:lang w:val="uk-UA" w:eastAsia="uk-UA"/>
        </w:rPr>
        <w:t>має намір отримати Дозвіл на</w:t>
      </w:r>
      <w:r w:rsidR="00023C1F" w:rsidRPr="00023C1F">
        <w:rPr>
          <w:lang w:val="uk-UA"/>
        </w:rPr>
        <w:t xml:space="preserve"> викиди забруднюючих речовин (ЗР) в атмосферне повітря від стаціонарних джерел.</w:t>
      </w:r>
    </w:p>
    <w:p w:rsidR="00023C1F" w:rsidRPr="00334EBD" w:rsidRDefault="00334EBD" w:rsidP="00334EBD">
      <w:pPr>
        <w:ind w:firstLine="708"/>
        <w:rPr>
          <w:bCs/>
          <w:lang w:val="uk-UA"/>
        </w:rPr>
      </w:pPr>
      <w:r w:rsidRPr="00811288">
        <w:rPr>
          <w:bCs/>
          <w:lang w:val="uk-UA"/>
        </w:rPr>
        <w:t xml:space="preserve">Код ЄДРПОУ </w:t>
      </w:r>
      <w:r>
        <w:rPr>
          <w:bCs/>
          <w:lang w:val="uk-UA"/>
        </w:rPr>
        <w:t>41380732</w:t>
      </w:r>
      <w:r w:rsidR="00023C1F" w:rsidRPr="00023C1F">
        <w:rPr>
          <w:lang w:val="uk-UA"/>
        </w:rPr>
        <w:t>.</w:t>
      </w:r>
    </w:p>
    <w:p w:rsidR="00023C1F" w:rsidRPr="00506385" w:rsidRDefault="00023C1F" w:rsidP="00023C1F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Юридична адреса підприємства: </w:t>
      </w:r>
      <w:r w:rsidR="00334EBD" w:rsidRPr="00334EBD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13644, Житомирська область, Бердичівський район, с. </w:t>
      </w:r>
      <w:proofErr w:type="spellStart"/>
      <w:r w:rsidR="00334EBD" w:rsidRPr="00334EBD">
        <w:rPr>
          <w:rFonts w:ascii="Times New Roman" w:hAnsi="Times New Roman" w:cs="Times New Roman"/>
          <w:color w:val="auto"/>
          <w:sz w:val="20"/>
          <w:szCs w:val="20"/>
          <w:lang w:val="uk-UA"/>
        </w:rPr>
        <w:t>Княжики</w:t>
      </w:r>
      <w:proofErr w:type="spellEnd"/>
      <w:r w:rsidR="00334EBD" w:rsidRPr="00334EBD">
        <w:rPr>
          <w:rFonts w:ascii="Times New Roman" w:hAnsi="Times New Roman" w:cs="Times New Roman"/>
          <w:color w:val="auto"/>
          <w:sz w:val="20"/>
          <w:szCs w:val="20"/>
          <w:lang w:val="uk-UA"/>
        </w:rPr>
        <w:t>, вул. Зелена, 36</w:t>
      </w:r>
      <w:r w:rsidR="00B8008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, </w:t>
      </w:r>
      <w:proofErr w:type="spellStart"/>
      <w:r w:rsidR="00DF5816" w:rsidRPr="00DF5816">
        <w:rPr>
          <w:rFonts w:ascii="Times New Roman" w:hAnsi="Times New Roman" w:cs="Times New Roman"/>
          <w:color w:val="auto"/>
          <w:sz w:val="20"/>
          <w:szCs w:val="20"/>
          <w:lang w:val="uk-UA"/>
        </w:rPr>
        <w:t>тел</w:t>
      </w:r>
      <w:proofErr w:type="spellEnd"/>
      <w:r w:rsidR="00DF5816" w:rsidRPr="00DF5816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. </w:t>
      </w:r>
      <w:r w:rsidR="00334EBD">
        <w:rPr>
          <w:rFonts w:ascii="Times New Roman" w:hAnsi="Times New Roman" w:cs="Times New Roman"/>
          <w:color w:val="auto"/>
          <w:sz w:val="20"/>
          <w:szCs w:val="20"/>
          <w:lang w:val="uk-UA"/>
        </w:rPr>
        <w:t>(098)2244119</w:t>
      </w:r>
      <w:r w:rsidR="00DF5816" w:rsidRPr="00DF5816">
        <w:rPr>
          <w:rFonts w:ascii="Times New Roman" w:hAnsi="Times New Roman" w:cs="Times New Roman"/>
          <w:color w:val="auto"/>
          <w:sz w:val="20"/>
          <w:szCs w:val="20"/>
          <w:lang w:val="uk-UA"/>
        </w:rPr>
        <w:t>, e-</w:t>
      </w:r>
      <w:proofErr w:type="spellStart"/>
      <w:r w:rsidR="00DF5816" w:rsidRPr="00DF5816">
        <w:rPr>
          <w:rFonts w:ascii="Times New Roman" w:hAnsi="Times New Roman" w:cs="Times New Roman"/>
          <w:color w:val="auto"/>
          <w:sz w:val="20"/>
          <w:szCs w:val="20"/>
          <w:lang w:val="uk-UA"/>
        </w:rPr>
        <w:t>mail</w:t>
      </w:r>
      <w:proofErr w:type="spellEnd"/>
      <w:r w:rsidR="00DF5816" w:rsidRPr="00DF5816">
        <w:rPr>
          <w:rFonts w:ascii="Times New Roman" w:hAnsi="Times New Roman" w:cs="Times New Roman"/>
          <w:color w:val="auto"/>
          <w:sz w:val="20"/>
          <w:szCs w:val="20"/>
          <w:lang w:val="uk-UA"/>
        </w:rPr>
        <w:t>:  </w:t>
      </w:r>
      <w:proofErr w:type="spellStart"/>
      <w:r w:rsidR="00334EBD">
        <w:rPr>
          <w:rFonts w:ascii="Times New Roman" w:hAnsi="Times New Roman" w:cs="Times New Roman"/>
          <w:color w:val="auto"/>
          <w:sz w:val="20"/>
          <w:szCs w:val="20"/>
          <w:lang w:val="en-US"/>
        </w:rPr>
        <w:t>olagro</w:t>
      </w:r>
      <w:proofErr w:type="spellEnd"/>
      <w:r w:rsidR="00226990" w:rsidRPr="00226990">
        <w:rPr>
          <w:rFonts w:ascii="Times New Roman" w:hAnsi="Times New Roman" w:cs="Times New Roman"/>
          <w:color w:val="auto"/>
          <w:sz w:val="20"/>
          <w:szCs w:val="20"/>
          <w:lang w:val="uk-UA"/>
        </w:rPr>
        <w:t>@</w:t>
      </w:r>
      <w:proofErr w:type="spellStart"/>
      <w:r w:rsidR="00334EBD">
        <w:rPr>
          <w:rFonts w:ascii="Times New Roman" w:hAnsi="Times New Roman" w:cs="Times New Roman"/>
          <w:color w:val="auto"/>
          <w:sz w:val="20"/>
          <w:szCs w:val="20"/>
          <w:lang w:val="en-US"/>
        </w:rPr>
        <w:t>ukr</w:t>
      </w:r>
      <w:proofErr w:type="spellEnd"/>
      <w:r w:rsidR="00334EBD" w:rsidRPr="0050638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34EBD">
        <w:rPr>
          <w:rFonts w:ascii="Times New Roman" w:hAnsi="Times New Roman" w:cs="Times New Roman"/>
          <w:color w:val="auto"/>
          <w:sz w:val="20"/>
          <w:szCs w:val="20"/>
          <w:lang w:val="en-US"/>
        </w:rPr>
        <w:t>net</w:t>
      </w:r>
    </w:p>
    <w:p w:rsidR="00DF5816" w:rsidRDefault="009C67E0" w:rsidP="00DF5816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9C67E0">
        <w:rPr>
          <w:rFonts w:ascii="Times New Roman" w:hAnsi="Times New Roman" w:cs="Times New Roman"/>
          <w:color w:val="auto"/>
          <w:sz w:val="20"/>
          <w:szCs w:val="20"/>
          <w:lang w:val="uk-UA"/>
        </w:rPr>
        <w:t>Фактична адреса</w:t>
      </w:r>
      <w:r w:rsidR="00B8008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: </w:t>
      </w:r>
      <w:r w:rsidR="00334EBD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12021, </w:t>
      </w:r>
      <w:r w:rsidR="00334EBD" w:rsidRPr="00334EBD">
        <w:rPr>
          <w:rFonts w:ascii="Times New Roman" w:hAnsi="Times New Roman" w:cs="Times New Roman"/>
          <w:color w:val="auto"/>
          <w:sz w:val="20"/>
          <w:szCs w:val="20"/>
          <w:lang w:val="uk-UA"/>
        </w:rPr>
        <w:t>Житомирська область, Житомирський район, с. Соколів, вул. Центральна, 16</w:t>
      </w:r>
      <w:r w:rsidR="00DF5816" w:rsidRPr="00334EBD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, </w:t>
      </w:r>
      <w:proofErr w:type="spellStart"/>
      <w:r w:rsidR="00334EBD" w:rsidRPr="00DF5816">
        <w:rPr>
          <w:rFonts w:ascii="Times New Roman" w:hAnsi="Times New Roman" w:cs="Times New Roman"/>
          <w:color w:val="auto"/>
          <w:sz w:val="20"/>
          <w:szCs w:val="20"/>
          <w:lang w:val="uk-UA"/>
        </w:rPr>
        <w:t>тел</w:t>
      </w:r>
      <w:proofErr w:type="spellEnd"/>
      <w:r w:rsidR="00334EBD" w:rsidRPr="00DF5816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. </w:t>
      </w:r>
      <w:r w:rsidR="00334EBD">
        <w:rPr>
          <w:rFonts w:ascii="Times New Roman" w:hAnsi="Times New Roman" w:cs="Times New Roman"/>
          <w:color w:val="auto"/>
          <w:sz w:val="20"/>
          <w:szCs w:val="20"/>
          <w:lang w:val="uk-UA"/>
        </w:rPr>
        <w:t>(098)2244119</w:t>
      </w:r>
      <w:r w:rsidR="00B80089" w:rsidRPr="00DF5816">
        <w:rPr>
          <w:rFonts w:ascii="Times New Roman" w:hAnsi="Times New Roman" w:cs="Times New Roman"/>
          <w:color w:val="auto"/>
          <w:sz w:val="20"/>
          <w:szCs w:val="20"/>
          <w:lang w:val="uk-UA"/>
        </w:rPr>
        <w:t>, e-</w:t>
      </w:r>
      <w:proofErr w:type="spellStart"/>
      <w:r w:rsidR="00B80089" w:rsidRPr="00DF5816">
        <w:rPr>
          <w:rFonts w:ascii="Times New Roman" w:hAnsi="Times New Roman" w:cs="Times New Roman"/>
          <w:color w:val="auto"/>
          <w:sz w:val="20"/>
          <w:szCs w:val="20"/>
          <w:lang w:val="uk-UA"/>
        </w:rPr>
        <w:t>mail</w:t>
      </w:r>
      <w:proofErr w:type="spellEnd"/>
      <w:r w:rsidR="00B80089" w:rsidRPr="00DF5816">
        <w:rPr>
          <w:rFonts w:ascii="Times New Roman" w:hAnsi="Times New Roman" w:cs="Times New Roman"/>
          <w:color w:val="auto"/>
          <w:sz w:val="20"/>
          <w:szCs w:val="20"/>
          <w:lang w:val="uk-UA"/>
        </w:rPr>
        <w:t>:  </w:t>
      </w:r>
      <w:proofErr w:type="spellStart"/>
      <w:r w:rsidR="00334EBD">
        <w:rPr>
          <w:rFonts w:ascii="Times New Roman" w:hAnsi="Times New Roman" w:cs="Times New Roman"/>
          <w:color w:val="auto"/>
          <w:sz w:val="20"/>
          <w:szCs w:val="20"/>
          <w:lang w:val="en-US"/>
        </w:rPr>
        <w:t>olagro</w:t>
      </w:r>
      <w:proofErr w:type="spellEnd"/>
      <w:r w:rsidR="00334EBD" w:rsidRPr="00226990">
        <w:rPr>
          <w:rFonts w:ascii="Times New Roman" w:hAnsi="Times New Roman" w:cs="Times New Roman"/>
          <w:color w:val="auto"/>
          <w:sz w:val="20"/>
          <w:szCs w:val="20"/>
          <w:lang w:val="uk-UA"/>
        </w:rPr>
        <w:t>@</w:t>
      </w:r>
      <w:proofErr w:type="spellStart"/>
      <w:r w:rsidR="00334EBD">
        <w:rPr>
          <w:rFonts w:ascii="Times New Roman" w:hAnsi="Times New Roman" w:cs="Times New Roman"/>
          <w:color w:val="auto"/>
          <w:sz w:val="20"/>
          <w:szCs w:val="20"/>
          <w:lang w:val="en-US"/>
        </w:rPr>
        <w:t>ukr</w:t>
      </w:r>
      <w:proofErr w:type="spellEnd"/>
      <w:r w:rsidR="00334EBD" w:rsidRPr="00C30392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34EBD">
        <w:rPr>
          <w:rFonts w:ascii="Times New Roman" w:hAnsi="Times New Roman" w:cs="Times New Roman"/>
          <w:color w:val="auto"/>
          <w:sz w:val="20"/>
          <w:szCs w:val="20"/>
          <w:lang w:val="en-US"/>
        </w:rPr>
        <w:t>net</w:t>
      </w:r>
    </w:p>
    <w:p w:rsidR="00023C1F" w:rsidRPr="00023C1F" w:rsidRDefault="00023C1F" w:rsidP="00BA1232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Основна діяльність</w:t>
      </w:r>
      <w:r w:rsidR="009C67E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B80089">
        <w:rPr>
          <w:rFonts w:ascii="Times New Roman" w:hAnsi="Times New Roman" w:cs="Times New Roman"/>
          <w:color w:val="auto"/>
          <w:sz w:val="20"/>
          <w:szCs w:val="20"/>
          <w:lang w:val="uk-UA"/>
        </w:rPr>
        <w:t>–</w:t>
      </w:r>
      <w:r w:rsidR="00334EBD" w:rsidRPr="00334EBD">
        <w:rPr>
          <w:rFonts w:ascii="Times New Roman" w:hAnsi="Times New Roman" w:cs="Times New Roman"/>
          <w:color w:val="auto"/>
          <w:sz w:val="20"/>
          <w:szCs w:val="20"/>
          <w:lang w:val="uk-UA"/>
        </w:rPr>
        <w:t>утримання</w:t>
      </w:r>
      <w:r w:rsidR="00C30392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та вирощування</w:t>
      </w:r>
      <w:r w:rsidR="00334EBD" w:rsidRPr="00334EBD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свиней без забою. </w:t>
      </w: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Метою отримання дозволу на викиди є провадження діяльності, під час якої здійснюються викиди ЗР в атмосферне повітря</w:t>
      </w:r>
      <w:r w:rsidR="00C350C6">
        <w:rPr>
          <w:rFonts w:ascii="Times New Roman" w:hAnsi="Times New Roman" w:cs="Times New Roman"/>
          <w:color w:val="auto"/>
          <w:sz w:val="20"/>
          <w:szCs w:val="20"/>
          <w:lang w:val="uk-UA"/>
        </w:rPr>
        <w:t>.</w:t>
      </w:r>
      <w:r w:rsidR="0055470C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B80089" w:rsidRPr="00B80089">
        <w:rPr>
          <w:rFonts w:ascii="Times New Roman" w:hAnsi="Times New Roman" w:cs="Times New Roman"/>
          <w:color w:val="auto"/>
          <w:sz w:val="20"/>
          <w:szCs w:val="20"/>
          <w:lang w:val="uk-UA"/>
        </w:rPr>
        <w:t>Діяльність, яка проваджується на території майданчика, передбачає</w:t>
      </w:r>
      <w:r w:rsidR="00334EBD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вирощування свиней</w:t>
      </w:r>
      <w:r w:rsidR="00B8008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. </w:t>
      </w:r>
      <w:r w:rsidR="00B80089"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B69C5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На майданчику </w:t>
      </w:r>
      <w:r w:rsidR="00B80089" w:rsidRPr="00334EBD">
        <w:rPr>
          <w:rFonts w:ascii="Times New Roman" w:hAnsi="Times New Roman" w:cs="Times New Roman"/>
          <w:color w:val="auto"/>
          <w:sz w:val="20"/>
          <w:szCs w:val="20"/>
          <w:lang w:val="uk-UA"/>
        </w:rPr>
        <w:t>здійснюється</w:t>
      </w:r>
      <w:r w:rsidR="00B80089" w:rsidRPr="00B80089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334EBD">
        <w:rPr>
          <w:rFonts w:ascii="Times New Roman" w:hAnsi="Times New Roman" w:cs="Times New Roman"/>
          <w:color w:val="auto"/>
          <w:sz w:val="20"/>
          <w:szCs w:val="20"/>
          <w:lang w:val="uk-UA"/>
        </w:rPr>
        <w:t>вирощування свиней потужністю</w:t>
      </w:r>
      <w:r w:rsidR="00C30392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до</w:t>
      </w:r>
      <w:r w:rsidR="00334EBD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100 гол</w:t>
      </w:r>
      <w:r w:rsidR="002B69C5">
        <w:rPr>
          <w:rFonts w:ascii="Times New Roman" w:hAnsi="Times New Roman" w:cs="Times New Roman"/>
          <w:color w:val="auto"/>
          <w:sz w:val="20"/>
          <w:szCs w:val="20"/>
          <w:lang w:val="uk-UA"/>
        </w:rPr>
        <w:t>, тому д</w:t>
      </w:r>
      <w:r w:rsidR="002B69C5" w:rsidRPr="004327F2">
        <w:rPr>
          <w:rFonts w:ascii="Times New Roman" w:hAnsi="Times New Roman" w:cs="Times New Roman"/>
          <w:color w:val="auto"/>
          <w:sz w:val="20"/>
          <w:szCs w:val="20"/>
          <w:lang w:val="uk-UA"/>
        </w:rPr>
        <w:t>іяльність, що розглядається,</w:t>
      </w:r>
      <w:r w:rsidR="002B69C5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B69C5" w:rsidRPr="004327F2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не підлягає оцінці впливу на довкілля</w:t>
      </w:r>
      <w:r w:rsidR="002B69C5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, </w:t>
      </w:r>
      <w:r w:rsidR="002B69C5" w:rsidRPr="004327F2">
        <w:rPr>
          <w:rFonts w:ascii="Times New Roman" w:hAnsi="Times New Roman" w:cs="Times New Roman"/>
          <w:color w:val="auto"/>
          <w:sz w:val="20"/>
          <w:szCs w:val="20"/>
          <w:lang w:val="uk-UA"/>
        </w:rPr>
        <w:t>згідно з вимогами </w:t>
      </w:r>
      <w:hyperlink r:id="rId8" w:tgtFrame="_blank" w:history="1">
        <w:r w:rsidR="002B69C5" w:rsidRPr="004327F2">
          <w:rPr>
            <w:rFonts w:ascii="Times New Roman" w:hAnsi="Times New Roman" w:cs="Times New Roman"/>
            <w:color w:val="auto"/>
            <w:sz w:val="20"/>
            <w:szCs w:val="20"/>
            <w:lang w:val="uk-UA"/>
          </w:rPr>
          <w:t>Закону України</w:t>
        </w:r>
      </w:hyperlink>
      <w:r w:rsidR="002B69C5" w:rsidRPr="004327F2">
        <w:rPr>
          <w:rFonts w:ascii="Times New Roman" w:hAnsi="Times New Roman" w:cs="Times New Roman"/>
          <w:color w:val="auto"/>
          <w:sz w:val="20"/>
          <w:szCs w:val="20"/>
          <w:lang w:val="uk-UA"/>
        </w:rPr>
        <w:t> “Про оцінку впливу на довкілля”</w:t>
      </w:r>
    </w:p>
    <w:p w:rsidR="00023C1F" w:rsidRPr="00334EBD" w:rsidRDefault="00023C1F" w:rsidP="00002D74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В процесі роботи </w:t>
      </w:r>
      <w:r w:rsidR="00EA5201">
        <w:rPr>
          <w:rFonts w:ascii="Times New Roman" w:hAnsi="Times New Roman" w:cs="Times New Roman"/>
          <w:color w:val="auto"/>
          <w:sz w:val="20"/>
          <w:szCs w:val="20"/>
          <w:lang w:val="uk-UA"/>
        </w:rPr>
        <w:t>підприємства</w:t>
      </w: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в атмосферне повітря </w:t>
      </w:r>
      <w:r w:rsidR="002B69C5">
        <w:rPr>
          <w:rFonts w:ascii="Times New Roman" w:hAnsi="Times New Roman" w:cs="Times New Roman"/>
          <w:color w:val="auto"/>
          <w:sz w:val="20"/>
          <w:szCs w:val="20"/>
          <w:lang w:val="uk-UA"/>
        </w:rPr>
        <w:t>викидаються наступні</w:t>
      </w: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речовин</w:t>
      </w:r>
      <w:r w:rsidR="002B69C5">
        <w:rPr>
          <w:rFonts w:ascii="Times New Roman" w:hAnsi="Times New Roman" w:cs="Times New Roman"/>
          <w:color w:val="auto"/>
          <w:sz w:val="20"/>
          <w:szCs w:val="20"/>
          <w:lang w:val="uk-UA"/>
        </w:rPr>
        <w:t>и</w:t>
      </w: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(т/рік):</w:t>
      </w:r>
      <w:r w:rsidR="00EA5201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аміак - 0,027, сірководень – 0,011, </w:t>
      </w:r>
      <w:proofErr w:type="spellStart"/>
      <w:r w:rsid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>метилмеркаптан</w:t>
      </w:r>
      <w:proofErr w:type="spellEnd"/>
      <w:r w:rsid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– 0,0003, фенол – 0,0003, альдегід </w:t>
      </w:r>
      <w:proofErr w:type="spellStart"/>
      <w:r w:rsid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>пропіоновий</w:t>
      </w:r>
      <w:proofErr w:type="spellEnd"/>
      <w:r w:rsid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– 0,002,  кислота капронова – 0,001, </w:t>
      </w:r>
      <w:proofErr w:type="spellStart"/>
      <w:r w:rsid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>диметилсульфід</w:t>
      </w:r>
      <w:proofErr w:type="spellEnd"/>
      <w:r w:rsid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– 0,002, </w:t>
      </w:r>
      <w:proofErr w:type="spellStart"/>
      <w:r w:rsidR="00FA7D74">
        <w:rPr>
          <w:rFonts w:ascii="Times New Roman" w:hAnsi="Times New Roman" w:cs="Times New Roman"/>
          <w:color w:val="auto"/>
          <w:sz w:val="20"/>
          <w:szCs w:val="20"/>
          <w:lang w:val="uk-UA"/>
        </w:rPr>
        <w:t>диметиламін</w:t>
      </w:r>
      <w:proofErr w:type="spellEnd"/>
      <w:r w:rsidR="00FA7D74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– 0,008, </w:t>
      </w:r>
      <w:r w:rsid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proofErr w:type="spellStart"/>
      <w:r w:rsid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>д</w:t>
      </w:r>
      <w:r w:rsidR="00C05A0B" w:rsidRP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>испергатор</w:t>
      </w:r>
      <w:proofErr w:type="spellEnd"/>
      <w:r w:rsidR="00C05A0B" w:rsidRP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- 0,0009, </w:t>
      </w:r>
      <w:r w:rsidR="00FA7D74">
        <w:rPr>
          <w:rFonts w:ascii="Times New Roman" w:hAnsi="Times New Roman" w:cs="Times New Roman"/>
          <w:color w:val="auto"/>
          <w:sz w:val="20"/>
          <w:szCs w:val="20"/>
          <w:lang w:val="uk-UA"/>
        </w:rPr>
        <w:t>н</w:t>
      </w:r>
      <w:r w:rsidR="00C05A0B" w:rsidRP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>атрію гідроокис</w:t>
      </w:r>
      <w:r w:rsid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– 0,0003, </w:t>
      </w:r>
      <w:r w:rsidR="00334EBD">
        <w:rPr>
          <w:rFonts w:ascii="Times New Roman" w:hAnsi="Times New Roman" w:cs="Times New Roman"/>
          <w:color w:val="auto"/>
          <w:sz w:val="20"/>
          <w:szCs w:val="20"/>
          <w:lang w:val="uk-UA"/>
        </w:rPr>
        <w:t>к</w:t>
      </w:r>
      <w:r w:rsidR="00C05A0B" w:rsidRP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ислота </w:t>
      </w:r>
      <w:proofErr w:type="spellStart"/>
      <w:r w:rsidR="00C05A0B" w:rsidRP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>нітрилотриметиленфосфонова</w:t>
      </w:r>
      <w:proofErr w:type="spellEnd"/>
      <w:r w:rsid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– 0,001, </w:t>
      </w:r>
      <w:proofErr w:type="spellStart"/>
      <w:r w:rsidR="00334EBD">
        <w:rPr>
          <w:rFonts w:ascii="Times New Roman" w:hAnsi="Times New Roman" w:cs="Times New Roman"/>
          <w:color w:val="auto"/>
          <w:sz w:val="20"/>
          <w:szCs w:val="20"/>
          <w:lang w:val="uk-UA"/>
        </w:rPr>
        <w:t>а</w:t>
      </w:r>
      <w:r w:rsidR="00C05A0B" w:rsidRP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>лкілдиметиламіни</w:t>
      </w:r>
      <w:proofErr w:type="spellEnd"/>
      <w:r w:rsidR="00C05A0B" w:rsidRP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фракцій С</w:t>
      </w:r>
      <w:r w:rsidR="00C05A0B" w:rsidRPr="00C05A0B">
        <w:rPr>
          <w:rFonts w:ascii="Times New Roman" w:hAnsi="Times New Roman" w:cs="Times New Roman"/>
          <w:color w:val="auto"/>
          <w:sz w:val="20"/>
          <w:szCs w:val="20"/>
          <w:vertAlign w:val="subscript"/>
          <w:lang w:val="uk-UA"/>
        </w:rPr>
        <w:t>10</w:t>
      </w:r>
      <w:r w:rsidR="00C05A0B" w:rsidRP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>-С</w:t>
      </w:r>
      <w:r w:rsidR="00C05A0B" w:rsidRPr="00C05A0B">
        <w:rPr>
          <w:rFonts w:ascii="Times New Roman" w:hAnsi="Times New Roman" w:cs="Times New Roman"/>
          <w:color w:val="auto"/>
          <w:sz w:val="20"/>
          <w:szCs w:val="20"/>
          <w:vertAlign w:val="subscript"/>
          <w:lang w:val="uk-UA"/>
        </w:rPr>
        <w:t>16</w:t>
      </w:r>
      <w:r w:rsidR="00C05A0B" w:rsidRP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-  0,0004,  </w:t>
      </w:r>
      <w:proofErr w:type="spellStart"/>
      <w:r w:rsidR="00FA7D74">
        <w:rPr>
          <w:rFonts w:ascii="Times New Roman" w:hAnsi="Times New Roman" w:cs="Times New Roman"/>
          <w:color w:val="auto"/>
          <w:sz w:val="20"/>
          <w:szCs w:val="20"/>
          <w:lang w:val="uk-UA"/>
        </w:rPr>
        <w:t>і</w:t>
      </w:r>
      <w:r w:rsidR="00C05A0B" w:rsidRP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>зопропанол</w:t>
      </w:r>
      <w:proofErr w:type="spellEnd"/>
      <w:r w:rsid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– 0,009, </w:t>
      </w:r>
      <w:r w:rsidR="00334EBD">
        <w:rPr>
          <w:rFonts w:ascii="Times New Roman" w:hAnsi="Times New Roman" w:cs="Times New Roman"/>
          <w:color w:val="auto"/>
          <w:sz w:val="20"/>
          <w:szCs w:val="20"/>
          <w:lang w:val="uk-UA"/>
        </w:rPr>
        <w:t>с</w:t>
      </w:r>
      <w:r w:rsidR="00C05A0B" w:rsidRP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>кипидар</w:t>
      </w:r>
      <w:r w:rsidR="00C05A0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– 0,029,    </w:t>
      </w: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тверді суспендовані частинки – </w:t>
      </w:r>
      <w:r w:rsidR="00002D74" w:rsidRPr="00002D74">
        <w:rPr>
          <w:rFonts w:ascii="Times New Roman" w:hAnsi="Times New Roman" w:cs="Times New Roman"/>
          <w:color w:val="auto"/>
          <w:sz w:val="20"/>
          <w:szCs w:val="20"/>
          <w:lang w:val="uk-UA"/>
        </w:rPr>
        <w:t>0.313</w:t>
      </w: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, вуглецю оксид – </w:t>
      </w:r>
      <w:r w:rsidR="00002D74" w:rsidRPr="00002D74">
        <w:rPr>
          <w:rFonts w:ascii="Times New Roman" w:hAnsi="Times New Roman" w:cs="Times New Roman"/>
          <w:color w:val="auto"/>
          <w:sz w:val="20"/>
          <w:szCs w:val="20"/>
          <w:lang w:val="uk-UA"/>
        </w:rPr>
        <w:t>0.083</w:t>
      </w:r>
      <w:r w:rsidR="00207CA8" w:rsidRPr="008B0FC7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, азоту оксиди – </w:t>
      </w:r>
      <w:r w:rsidR="00002D74" w:rsidRPr="00002D74">
        <w:rPr>
          <w:rFonts w:ascii="Times New Roman" w:hAnsi="Times New Roman" w:cs="Times New Roman"/>
          <w:color w:val="auto"/>
          <w:sz w:val="20"/>
          <w:szCs w:val="20"/>
          <w:lang w:val="uk-UA"/>
        </w:rPr>
        <w:t>0.046</w:t>
      </w: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, діоксид вуглецю – </w:t>
      </w:r>
      <w:r w:rsidR="00002D74">
        <w:rPr>
          <w:rFonts w:ascii="Times New Roman" w:hAnsi="Times New Roman" w:cs="Times New Roman"/>
          <w:color w:val="auto"/>
          <w:sz w:val="20"/>
          <w:szCs w:val="20"/>
          <w:lang w:val="uk-UA"/>
        </w:rPr>
        <w:t>43.578</w:t>
      </w:r>
      <w:r w:rsidR="00334EBD" w:rsidRPr="00334EBD">
        <w:rPr>
          <w:rFonts w:ascii="Times New Roman" w:hAnsi="Times New Roman" w:cs="Times New Roman"/>
          <w:color w:val="auto"/>
          <w:sz w:val="20"/>
          <w:szCs w:val="20"/>
          <w:lang w:val="uk-UA"/>
        </w:rPr>
        <w:t>.</w:t>
      </w:r>
    </w:p>
    <w:p w:rsidR="00F66E05" w:rsidRPr="00023C1F" w:rsidRDefault="00F66E05" w:rsidP="00F66E05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D87A6E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Об’єкт за ступенем впливу на забруднення атмосферного повітря відноситься до </w:t>
      </w:r>
      <w:r w:rsidR="00334EBD">
        <w:rPr>
          <w:rFonts w:ascii="Times New Roman" w:hAnsi="Times New Roman" w:cs="Times New Roman"/>
          <w:color w:val="auto"/>
          <w:sz w:val="20"/>
          <w:szCs w:val="20"/>
          <w:lang w:val="uk-UA"/>
        </w:rPr>
        <w:t>третьої</w:t>
      </w:r>
      <w:r w:rsidRPr="00D87A6E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групи об’єктів, згідно Наказу </w:t>
      </w:r>
      <w:proofErr w:type="spellStart"/>
      <w:r w:rsidRPr="00D87A6E">
        <w:rPr>
          <w:rFonts w:ascii="Times New Roman" w:hAnsi="Times New Roman" w:cs="Times New Roman"/>
          <w:color w:val="auto"/>
          <w:sz w:val="20"/>
          <w:szCs w:val="20"/>
          <w:lang w:val="uk-UA"/>
        </w:rPr>
        <w:t>Міндовкілля</w:t>
      </w:r>
      <w:proofErr w:type="spellEnd"/>
      <w:r w:rsidRPr="00D87A6E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від 27.06.2023 р. № 448. Відповідно заходи щодо впровадження найкращих існуючих технологій виробництва не розроблялись.</w:t>
      </w:r>
    </w:p>
    <w:p w:rsidR="00023C1F" w:rsidRPr="00023C1F" w:rsidRDefault="00023C1F" w:rsidP="00023C1F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Як виявив розрахунок приземної концентрації забруднюючих атмосферу речовин на існуючий стан, долі приземної концентрації по всім ЗР, на всіх розрахункових точках як на межі, так і за межами СЗЗ, не перевищують ГДК (ОБРВ) атмосферного повітря. Відповідно, заходи щодо скорочення викидів та досягнення встановлених нормативів граничнодопустимих викидів ЗР не розроблялись.</w:t>
      </w:r>
    </w:p>
    <w:p w:rsidR="002B69C5" w:rsidRDefault="00023C1F" w:rsidP="00023C1F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Розроблено пропозиції щодо дозволених обсягів викидів ЗР в атмосферне повітря відповідно до законодавства. Для ЗР, на які не встановлені нормативи граничнодопустимих викидів відповідно до законодавства (норматив ГДВ не був досягнутий за величинами масового потоку і масової концентрації), встановлені величини масової витрати (г/с).</w:t>
      </w:r>
      <w:r w:rsidR="006700E2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</w:p>
    <w:p w:rsidR="00023C1F" w:rsidRPr="00023C1F" w:rsidRDefault="00023C1F" w:rsidP="00023C1F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Зауваження та пропозиції громадських організацій та окремих громадян щодо видачі дозволу на викиди суб’єктом господарювання просимо надсилати до Житомирської обласної військової адміністрації за </w:t>
      </w:r>
      <w:proofErr w:type="spellStart"/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адресою</w:t>
      </w:r>
      <w:proofErr w:type="spellEnd"/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: м. Житомир, майдан ім. </w:t>
      </w:r>
      <w:proofErr w:type="spellStart"/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С.П.Корольова</w:t>
      </w:r>
      <w:proofErr w:type="spellEnd"/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, 1, </w:t>
      </w:r>
      <w:proofErr w:type="spellStart"/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тел</w:t>
      </w:r>
      <w:proofErr w:type="spellEnd"/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. (0412) 47-11-09, e-</w:t>
      </w:r>
      <w:proofErr w:type="spellStart"/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mail</w:t>
      </w:r>
      <w:proofErr w:type="spellEnd"/>
      <w:r w:rsidRPr="00023C1F">
        <w:rPr>
          <w:rFonts w:ascii="Times New Roman" w:hAnsi="Times New Roman" w:cs="Times New Roman"/>
          <w:color w:val="auto"/>
          <w:sz w:val="20"/>
          <w:szCs w:val="20"/>
          <w:lang w:val="uk-UA"/>
        </w:rPr>
        <w:t>: ztadm@apoda.zht.gov.ua.</w:t>
      </w:r>
    </w:p>
    <w:p w:rsidR="00023C1F" w:rsidRPr="00023C1F" w:rsidRDefault="00023C1F" w:rsidP="00023C1F">
      <w:pPr>
        <w:jc w:val="both"/>
        <w:rPr>
          <w:lang w:val="uk-UA"/>
        </w:rPr>
      </w:pPr>
      <w:r w:rsidRPr="00023C1F">
        <w:rPr>
          <w:lang w:val="uk-UA"/>
        </w:rPr>
        <w:t>Зауваження та пропозиції приймаються до розгляду протягом 30 календарних днів з дати опублікування інформації в газеті.</w:t>
      </w:r>
      <w:bookmarkEnd w:id="0"/>
    </w:p>
    <w:sectPr w:rsidR="00023C1F" w:rsidRPr="0002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15" w:rsidRDefault="00F37D15" w:rsidP="00334EBD">
      <w:r>
        <w:separator/>
      </w:r>
    </w:p>
  </w:endnote>
  <w:endnote w:type="continuationSeparator" w:id="0">
    <w:p w:rsidR="00F37D15" w:rsidRDefault="00F37D15" w:rsidP="0033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15" w:rsidRDefault="00F37D15" w:rsidP="00334EBD">
      <w:r>
        <w:separator/>
      </w:r>
    </w:p>
  </w:footnote>
  <w:footnote w:type="continuationSeparator" w:id="0">
    <w:p w:rsidR="00F37D15" w:rsidRDefault="00F37D15" w:rsidP="0033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38E54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1F"/>
    <w:rsid w:val="00002D74"/>
    <w:rsid w:val="00023C1F"/>
    <w:rsid w:val="00207CA8"/>
    <w:rsid w:val="00226990"/>
    <w:rsid w:val="002B69C5"/>
    <w:rsid w:val="00334EBD"/>
    <w:rsid w:val="003A7344"/>
    <w:rsid w:val="004327F2"/>
    <w:rsid w:val="00506385"/>
    <w:rsid w:val="0055470C"/>
    <w:rsid w:val="006700E2"/>
    <w:rsid w:val="008B0FC7"/>
    <w:rsid w:val="0095314A"/>
    <w:rsid w:val="009641FA"/>
    <w:rsid w:val="009C67E0"/>
    <w:rsid w:val="00B80089"/>
    <w:rsid w:val="00BA1232"/>
    <w:rsid w:val="00C05A0B"/>
    <w:rsid w:val="00C30392"/>
    <w:rsid w:val="00C350C6"/>
    <w:rsid w:val="00C94F36"/>
    <w:rsid w:val="00CB3594"/>
    <w:rsid w:val="00D6063F"/>
    <w:rsid w:val="00D65A2A"/>
    <w:rsid w:val="00D802DA"/>
    <w:rsid w:val="00D87A6E"/>
    <w:rsid w:val="00DF5816"/>
    <w:rsid w:val="00EA5201"/>
    <w:rsid w:val="00F37D15"/>
    <w:rsid w:val="00F66E05"/>
    <w:rsid w:val="00FA7D74"/>
    <w:rsid w:val="00F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23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023C1F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character" w:customStyle="1" w:styleId="FontStyle397">
    <w:name w:val="Font Style397"/>
    <w:basedOn w:val="a0"/>
    <w:rsid w:val="00023C1F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23C1F"/>
    <w:pPr>
      <w:ind w:left="720"/>
      <w:contextualSpacing/>
    </w:pPr>
  </w:style>
  <w:style w:type="paragraph" w:customStyle="1" w:styleId="1">
    <w:name w:val="Цитата1"/>
    <w:basedOn w:val="a"/>
    <w:rsid w:val="00DF5816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4">
    <w:name w:val="Hyperlink"/>
    <w:basedOn w:val="a0"/>
    <w:uiPriority w:val="99"/>
    <w:semiHidden/>
    <w:unhideWhenUsed/>
    <w:rsid w:val="00DF581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34E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4E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334E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4EB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23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023C1F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character" w:customStyle="1" w:styleId="FontStyle397">
    <w:name w:val="Font Style397"/>
    <w:basedOn w:val="a0"/>
    <w:rsid w:val="00023C1F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23C1F"/>
    <w:pPr>
      <w:ind w:left="720"/>
      <w:contextualSpacing/>
    </w:pPr>
  </w:style>
  <w:style w:type="paragraph" w:customStyle="1" w:styleId="1">
    <w:name w:val="Цитата1"/>
    <w:basedOn w:val="a"/>
    <w:rsid w:val="00DF5816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4">
    <w:name w:val="Hyperlink"/>
    <w:basedOn w:val="a0"/>
    <w:uiPriority w:val="99"/>
    <w:semiHidden/>
    <w:unhideWhenUsed/>
    <w:rsid w:val="00DF581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34E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4E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334E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4EB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59-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2023-06-02T12:41:00Z</dcterms:created>
  <dcterms:modified xsi:type="dcterms:W3CDTF">2024-11-26T15:10:00Z</dcterms:modified>
</cp:coreProperties>
</file>