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C40" w:rsidRDefault="001032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ТОВАРИСТВО З ОБМЕЖЕНОЮ ВІДПОВІДАЛЬНІСТЮ "АДАМПІЛЬСЬКИЙ КОМБІКОРМОВИЙ ЗАВОД" (ТОВ "АДАМПІЛЬСЬКИЙ КОМБІКОРМОВИЙ ЗАВОД"),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код ЄДРПОУ: 42647120,  повідомляє про наміри отримати дозвіл на викиди забруднюючих речовин в атмосферне повітря стаціонарними джерелами.</w:t>
      </w:r>
    </w:p>
    <w:p w:rsidR="00DF6D19" w:rsidRDefault="00103298" w:rsidP="00DF6D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</w:rPr>
        <w:t xml:space="preserve">Місцезнаходження, контактний номер телефону, адреса електронної пошти суб'єкта господарювання: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highlight w:val="white"/>
        </w:rPr>
        <w:t>22000, Вінницька обл., Хмільницький район, м. Хмільник, вул. І.Богуна, буд. 77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; тел.  (04338) 2-25-33; e-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mail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: </w:t>
      </w:r>
      <w:proofErr w:type="spellStart"/>
      <w:r w:rsidR="00DF6D19" w:rsidRPr="00DF6D19">
        <w:rPr>
          <w:rFonts w:ascii="Times New Roman" w:eastAsia="Times New Roman" w:hAnsi="Times New Roman" w:cs="Times New Roman"/>
          <w:color w:val="343840"/>
          <w:sz w:val="16"/>
          <w:szCs w:val="16"/>
        </w:rPr>
        <w:t>adampil.plant</w:t>
      </w:r>
      <w:proofErr w:type="spellEnd"/>
      <w:r w:rsidR="00DF6D19" w:rsidRPr="00DF6D19">
        <w:rPr>
          <w:rFonts w:ascii="Times New Roman" w:eastAsia="Times New Roman" w:hAnsi="Times New Roman" w:cs="Times New Roman"/>
          <w:color w:val="343840"/>
          <w:sz w:val="16"/>
          <w:szCs w:val="16"/>
        </w:rPr>
        <w:t>@gmail.com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D41F84" w:rsidRPr="00DF6D19" w:rsidRDefault="00103298" w:rsidP="00DF6D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F6D19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</w:rPr>
        <w:t>Місцезнаходження об'єкта/промислового майданчика:</w:t>
      </w:r>
      <w:r w:rsidRPr="00DF6D19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  <w:proofErr w:type="spellStart"/>
      <w:r w:rsidR="00DF6D19">
        <w:rPr>
          <w:rFonts w:ascii="Times New Roman" w:hAnsi="Times New Roman" w:cs="Times New Roman"/>
          <w:sz w:val="16"/>
          <w:szCs w:val="16"/>
        </w:rPr>
        <w:t>П</w:t>
      </w:r>
      <w:r w:rsidR="00D41F84" w:rsidRPr="00DF6D19">
        <w:rPr>
          <w:rFonts w:ascii="Times New Roman" w:hAnsi="Times New Roman" w:cs="Times New Roman"/>
          <w:sz w:val="16"/>
          <w:szCs w:val="16"/>
        </w:rPr>
        <w:t>роммайданчик</w:t>
      </w:r>
      <w:proofErr w:type="spellEnd"/>
      <w:r w:rsidR="00D41F84" w:rsidRPr="00DF6D1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B3180C">
        <w:rPr>
          <w:rFonts w:ascii="Times New Roman" w:hAnsi="Times New Roman" w:cs="Times New Roman"/>
          <w:b/>
          <w:sz w:val="16"/>
          <w:szCs w:val="16"/>
        </w:rPr>
        <w:t>(</w:t>
      </w:r>
      <w:r w:rsidR="00D41F84" w:rsidRPr="00DF6D19">
        <w:rPr>
          <w:rFonts w:ascii="Times New Roman" w:hAnsi="Times New Roman" w:cs="Times New Roman"/>
          <w:sz w:val="16"/>
          <w:szCs w:val="16"/>
        </w:rPr>
        <w:t>включає 2 виробничих майданчики</w:t>
      </w:r>
      <w:r w:rsidR="00B3180C">
        <w:rPr>
          <w:rFonts w:ascii="Times New Roman" w:hAnsi="Times New Roman" w:cs="Times New Roman"/>
          <w:sz w:val="16"/>
          <w:szCs w:val="16"/>
        </w:rPr>
        <w:t>)</w:t>
      </w:r>
      <w:r w:rsidR="00D41F84" w:rsidRPr="00DF6D19">
        <w:rPr>
          <w:rFonts w:ascii="Times New Roman" w:hAnsi="Times New Roman" w:cs="Times New Roman"/>
          <w:sz w:val="16"/>
          <w:szCs w:val="16"/>
        </w:rPr>
        <w:t>: вир.м.№1: Вінницька обл., Хмільницький р-н, м. Хмільник, вул. Владислава Українця, 1; вир.м.№2: Вінницька обл., Хмільницький р-н, м. Хмільник, площа Перемоги, 9</w:t>
      </w:r>
      <w:r w:rsidR="00D41F84" w:rsidRPr="00DF6D19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A60C40" w:rsidRDefault="00103298" w:rsidP="00D41F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F6D19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</w:rPr>
        <w:t xml:space="preserve">Мета отримання дозволу: </w:t>
      </w:r>
      <w:r w:rsidRPr="00DF6D19">
        <w:rPr>
          <w:rFonts w:ascii="Times New Roman" w:eastAsia="Times New Roman" w:hAnsi="Times New Roman" w:cs="Times New Roman"/>
          <w:color w:val="000000"/>
          <w:sz w:val="16"/>
          <w:szCs w:val="16"/>
        </w:rPr>
        <w:t>визначення, регулювання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обсягів забруднюючих речовин (ЗР) та отримання дозволу на викиди, які потрапляють в атмосферу при експлуатації технологічного обладнання існуючого об’єкту.</w:t>
      </w:r>
    </w:p>
    <w:p w:rsidR="00A60C40" w:rsidRDefault="001032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</w:rPr>
        <w:t xml:space="preserve">Відомості про наявність висновку з оцінки впливу на довкілля (ОВД), в якому визначено допустимість провадження планованої діяльності, яка згідно з вимогами ЗУ «Про оцінку впливу на </w:t>
      </w:r>
      <w:r w:rsidRPr="00DC14DC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</w:rPr>
        <w:t xml:space="preserve">довкілля» підлягає оцінці впливу на довкілля: </w:t>
      </w:r>
      <w:r w:rsidR="002431A1" w:rsidRPr="00DC14DC">
        <w:rPr>
          <w:rFonts w:ascii="Times New Roman" w:eastAsia="Times New Roman" w:hAnsi="Times New Roman" w:cs="Times New Roman"/>
          <w:color w:val="000000"/>
          <w:sz w:val="16"/>
          <w:szCs w:val="16"/>
        </w:rPr>
        <w:t>об’єкт існуючий, д</w:t>
      </w:r>
      <w:r w:rsidR="00DC14DC" w:rsidRPr="00DC14D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іяльність, що здійснюється на проммайданчику, </w:t>
      </w:r>
      <w:r w:rsidRPr="00DC14DC">
        <w:rPr>
          <w:rFonts w:ascii="Times New Roman" w:eastAsia="Times New Roman" w:hAnsi="Times New Roman" w:cs="Times New Roman"/>
          <w:color w:val="000000"/>
          <w:sz w:val="16"/>
          <w:szCs w:val="16"/>
        </w:rPr>
        <w:t>не підлягає ОВД згідно із положеннями ст.3 ЗУ «Про ОВД».</w:t>
      </w:r>
    </w:p>
    <w:p w:rsidR="00A60C40" w:rsidRDefault="001032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</w:rPr>
        <w:t>Загальний опис об'єкта (опис виробництв та технологічного устаткування)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: </w:t>
      </w:r>
      <w:r w:rsidR="00DF6D19" w:rsidRPr="003F2D77">
        <w:rPr>
          <w:rFonts w:ascii="Times New Roman" w:eastAsia="Times New Roman" w:hAnsi="Times New Roman" w:cs="Times New Roman"/>
          <w:color w:val="000000"/>
          <w:sz w:val="16"/>
          <w:szCs w:val="16"/>
        </w:rPr>
        <w:t>На проммайданчику</w:t>
      </w:r>
      <w:r w:rsidR="00D41F84" w:rsidRPr="003F2D7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підприємство займається </w:t>
      </w:r>
      <w:r w:rsidR="00DF6D19" w:rsidRPr="003F2D7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допоміжною </w:t>
      </w:r>
      <w:r w:rsidR="00D41F84" w:rsidRPr="003F2D77">
        <w:rPr>
          <w:rFonts w:ascii="Times New Roman" w:eastAsia="Times New Roman" w:hAnsi="Times New Roman" w:cs="Times New Roman"/>
          <w:color w:val="000000"/>
          <w:sz w:val="16"/>
          <w:szCs w:val="16"/>
        </w:rPr>
        <w:t>санаторною, готельно-ресторанною діяльністю</w:t>
      </w:r>
      <w:r w:rsidR="00B3180C" w:rsidRPr="003F2D7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</w:t>
      </w:r>
      <w:r w:rsidR="00ED300E" w:rsidRPr="003F2D77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="00D41F84" w:rsidRPr="003F2D77">
        <w:rPr>
          <w:rFonts w:ascii="Times New Roman" w:eastAsia="Times New Roman" w:hAnsi="Times New Roman" w:cs="Times New Roman"/>
          <w:color w:val="000000"/>
          <w:sz w:val="16"/>
          <w:szCs w:val="16"/>
        </w:rPr>
        <w:t>пис технологічного обладнання</w:t>
      </w:r>
      <w:r w:rsidR="00ED300E" w:rsidRPr="003F2D7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проммайданчика</w:t>
      </w:r>
      <w:r w:rsidR="00D41F84" w:rsidRPr="003F2D7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: </w:t>
      </w:r>
      <w:r w:rsidR="00ED300E" w:rsidRPr="003F2D7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2 котельні: 3 </w:t>
      </w:r>
      <w:r w:rsidR="00D41F84" w:rsidRPr="003F2D77">
        <w:rPr>
          <w:rFonts w:ascii="Times New Roman" w:eastAsia="Times New Roman" w:hAnsi="Times New Roman" w:cs="Times New Roman"/>
          <w:color w:val="000000"/>
          <w:sz w:val="16"/>
          <w:szCs w:val="16"/>
        </w:rPr>
        <w:t>котли, в т.ч.: 2 газових; 1 дизельний</w:t>
      </w:r>
      <w:r w:rsidR="00ED300E" w:rsidRPr="003F2D7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з ємністю </w:t>
      </w:r>
      <w:r w:rsidR="007D764A" w:rsidRPr="003F2D77">
        <w:rPr>
          <w:rFonts w:ascii="Times New Roman" w:eastAsia="Times New Roman" w:hAnsi="Times New Roman" w:cs="Times New Roman"/>
          <w:color w:val="000000"/>
          <w:sz w:val="16"/>
          <w:szCs w:val="16"/>
        </w:rPr>
        <w:t>(1м</w:t>
      </w:r>
      <w:r w:rsidR="007D764A" w:rsidRPr="003F2D77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</w:rPr>
        <w:t>3</w:t>
      </w:r>
      <w:r w:rsidR="007D764A" w:rsidRPr="003F2D7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r w:rsidR="00ED300E" w:rsidRPr="003F2D77">
        <w:rPr>
          <w:rFonts w:ascii="Times New Roman" w:eastAsia="Times New Roman" w:hAnsi="Times New Roman" w:cs="Times New Roman"/>
          <w:color w:val="000000"/>
          <w:sz w:val="16"/>
          <w:szCs w:val="16"/>
        </w:rPr>
        <w:t>для дизпалива</w:t>
      </w:r>
      <w:r w:rsidR="00D41F84" w:rsidRPr="003F2D7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; </w:t>
      </w:r>
      <w:r w:rsidR="00ED300E" w:rsidRPr="003F2D77">
        <w:rPr>
          <w:rFonts w:ascii="Times New Roman" w:eastAsia="Times New Roman" w:hAnsi="Times New Roman" w:cs="Times New Roman"/>
          <w:color w:val="000000"/>
          <w:sz w:val="16"/>
          <w:szCs w:val="16"/>
        </w:rPr>
        <w:t>1 ШРП з скидними</w:t>
      </w:r>
      <w:r w:rsidR="00ED300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свічками; 2 кухні: 2 газ. плити, </w:t>
      </w:r>
      <w:r w:rsidR="00B54D8D">
        <w:rPr>
          <w:rFonts w:ascii="Times New Roman" w:eastAsia="Times New Roman" w:hAnsi="Times New Roman" w:cs="Times New Roman"/>
          <w:color w:val="000000"/>
          <w:sz w:val="16"/>
          <w:szCs w:val="16"/>
        </w:rPr>
        <w:t>2</w:t>
      </w:r>
      <w:r w:rsidR="0017087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="00ED300E">
        <w:rPr>
          <w:rFonts w:ascii="Times New Roman" w:eastAsia="Times New Roman" w:hAnsi="Times New Roman" w:cs="Times New Roman"/>
          <w:color w:val="000000"/>
          <w:sz w:val="16"/>
          <w:szCs w:val="16"/>
        </w:rPr>
        <w:t>електродуховки</w:t>
      </w:r>
      <w:proofErr w:type="spellEnd"/>
      <w:r w:rsidR="00ED300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 w:rsidR="00B54D8D">
        <w:rPr>
          <w:rFonts w:ascii="Times New Roman" w:eastAsia="Times New Roman" w:hAnsi="Times New Roman" w:cs="Times New Roman"/>
          <w:color w:val="000000"/>
          <w:sz w:val="16"/>
          <w:szCs w:val="16"/>
        </w:rPr>
        <w:t>4</w:t>
      </w:r>
      <w:r w:rsidR="0017087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електроплити, </w:t>
      </w:r>
      <w:r w:rsidR="00B54D8D">
        <w:rPr>
          <w:rFonts w:ascii="Times New Roman" w:eastAsia="Times New Roman" w:hAnsi="Times New Roman" w:cs="Times New Roman"/>
          <w:color w:val="000000"/>
          <w:sz w:val="16"/>
          <w:szCs w:val="16"/>
        </w:rPr>
        <w:t>1</w:t>
      </w:r>
      <w:r w:rsidR="0017087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="00905911">
        <w:rPr>
          <w:rFonts w:ascii="Times New Roman" w:eastAsia="Times New Roman" w:hAnsi="Times New Roman" w:cs="Times New Roman"/>
          <w:color w:val="000000"/>
          <w:sz w:val="16"/>
          <w:szCs w:val="16"/>
        </w:rPr>
        <w:t>електро</w:t>
      </w:r>
      <w:r w:rsidR="00ED300E">
        <w:rPr>
          <w:rFonts w:ascii="Times New Roman" w:eastAsia="Times New Roman" w:hAnsi="Times New Roman" w:cs="Times New Roman"/>
          <w:color w:val="000000"/>
          <w:sz w:val="16"/>
          <w:szCs w:val="16"/>
        </w:rPr>
        <w:t>пароварка</w:t>
      </w:r>
      <w:proofErr w:type="spellEnd"/>
      <w:r w:rsidR="00ED300E">
        <w:rPr>
          <w:rFonts w:ascii="Times New Roman" w:eastAsia="Times New Roman" w:hAnsi="Times New Roman" w:cs="Times New Roman"/>
          <w:color w:val="000000"/>
          <w:sz w:val="16"/>
          <w:szCs w:val="16"/>
        </w:rPr>
        <w:t>; 1 мангал</w:t>
      </w:r>
      <w:r w:rsidR="00D74A1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на дровах</w:t>
      </w:r>
      <w:r w:rsidR="00ED300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</w:t>
      </w:r>
    </w:p>
    <w:p w:rsidR="00A60C40" w:rsidRDefault="001032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</w:rPr>
        <w:t xml:space="preserve">Відомості щодо видів та обсягів викидів: </w:t>
      </w:r>
      <w:r w:rsidR="00B3180C">
        <w:rPr>
          <w:rFonts w:ascii="Times New Roman" w:eastAsia="Times New Roman" w:hAnsi="Times New Roman" w:cs="Times New Roman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sz w:val="16"/>
          <w:szCs w:val="16"/>
        </w:rPr>
        <w:t>а тер</w:t>
      </w:r>
      <w:r w:rsidR="00ED300E">
        <w:rPr>
          <w:rFonts w:ascii="Times New Roman" w:eastAsia="Times New Roman" w:hAnsi="Times New Roman" w:cs="Times New Roman"/>
          <w:sz w:val="16"/>
          <w:szCs w:val="16"/>
        </w:rPr>
        <w:t>иторії проммайданчика наявні: 11 джерел викидів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, від яких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виділяються такі забруднюючі речовини (т/рік): </w:t>
      </w:r>
      <w:r>
        <w:rPr>
          <w:rFonts w:ascii="Times New Roman" w:eastAsia="Times New Roman" w:hAnsi="Times New Roman" w:cs="Times New Roman"/>
          <w:sz w:val="16"/>
          <w:szCs w:val="16"/>
        </w:rPr>
        <w:t>речовини у вигляді суспендован</w:t>
      </w:r>
      <w:r w:rsidR="00ED300E">
        <w:rPr>
          <w:rFonts w:ascii="Times New Roman" w:eastAsia="Times New Roman" w:hAnsi="Times New Roman" w:cs="Times New Roman"/>
          <w:sz w:val="16"/>
          <w:szCs w:val="16"/>
        </w:rPr>
        <w:t>их твердих частин</w:t>
      </w:r>
      <w:r w:rsidR="0062280F">
        <w:rPr>
          <w:rFonts w:ascii="Times New Roman" w:eastAsia="Times New Roman" w:hAnsi="Times New Roman" w:cs="Times New Roman"/>
          <w:sz w:val="16"/>
          <w:szCs w:val="16"/>
        </w:rPr>
        <w:t>ок (</w:t>
      </w:r>
      <w:r w:rsidR="00ED300E">
        <w:rPr>
          <w:rFonts w:ascii="Times New Roman" w:eastAsia="Times New Roman" w:hAnsi="Times New Roman" w:cs="Times New Roman"/>
          <w:sz w:val="16"/>
          <w:szCs w:val="16"/>
        </w:rPr>
        <w:t>0,01412</w:t>
      </w:r>
      <w:r w:rsidR="00D9564B">
        <w:rPr>
          <w:rFonts w:ascii="Times New Roman" w:eastAsia="Times New Roman" w:hAnsi="Times New Roman" w:cs="Times New Roman"/>
          <w:sz w:val="16"/>
          <w:szCs w:val="16"/>
        </w:rPr>
        <w:t xml:space="preserve">); </w:t>
      </w:r>
      <w:r w:rsidR="0062280F">
        <w:rPr>
          <w:rFonts w:ascii="Times New Roman" w:eastAsia="Times New Roman" w:hAnsi="Times New Roman" w:cs="Times New Roman"/>
          <w:sz w:val="16"/>
          <w:szCs w:val="16"/>
        </w:rPr>
        <w:t>оксид вуглецю (</w:t>
      </w:r>
      <w:r w:rsidR="00ED300E">
        <w:rPr>
          <w:rFonts w:ascii="Times New Roman" w:eastAsia="Times New Roman" w:hAnsi="Times New Roman" w:cs="Times New Roman"/>
          <w:sz w:val="16"/>
          <w:szCs w:val="16"/>
        </w:rPr>
        <w:t>2,429001</w:t>
      </w:r>
      <w:r w:rsidR="0062280F">
        <w:rPr>
          <w:rFonts w:ascii="Times New Roman" w:eastAsia="Times New Roman" w:hAnsi="Times New Roman" w:cs="Times New Roman"/>
          <w:sz w:val="16"/>
          <w:szCs w:val="16"/>
        </w:rPr>
        <w:t>)</w:t>
      </w:r>
      <w:r w:rsidR="00D9564B">
        <w:rPr>
          <w:rFonts w:ascii="Times New Roman" w:eastAsia="Times New Roman" w:hAnsi="Times New Roman" w:cs="Times New Roman"/>
          <w:sz w:val="16"/>
          <w:szCs w:val="16"/>
        </w:rPr>
        <w:t>;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оксиди азоту (у перерахунку на діоксид азоту [NO + NO</w:t>
      </w:r>
      <w:r>
        <w:rPr>
          <w:rFonts w:ascii="Times New Roman" w:eastAsia="Times New Roman" w:hAnsi="Times New Roman" w:cs="Times New Roman"/>
          <w:sz w:val="16"/>
          <w:szCs w:val="16"/>
          <w:vertAlign w:val="subscript"/>
        </w:rPr>
        <w:t>2</w:t>
      </w:r>
      <w:r w:rsidR="0062280F">
        <w:rPr>
          <w:rFonts w:ascii="Times New Roman" w:eastAsia="Times New Roman" w:hAnsi="Times New Roman" w:cs="Times New Roman"/>
          <w:sz w:val="16"/>
          <w:szCs w:val="16"/>
        </w:rPr>
        <w:t>]) (</w:t>
      </w:r>
      <w:r w:rsidR="00ED300E">
        <w:rPr>
          <w:rFonts w:ascii="Times New Roman" w:eastAsia="Times New Roman" w:hAnsi="Times New Roman" w:cs="Times New Roman"/>
          <w:sz w:val="16"/>
          <w:szCs w:val="16"/>
        </w:rPr>
        <w:t>1,43826</w:t>
      </w:r>
      <w:r w:rsidR="00D9564B">
        <w:rPr>
          <w:rFonts w:ascii="Times New Roman" w:eastAsia="Times New Roman" w:hAnsi="Times New Roman" w:cs="Times New Roman"/>
          <w:sz w:val="16"/>
          <w:szCs w:val="16"/>
        </w:rPr>
        <w:t>);</w:t>
      </w:r>
      <w:r w:rsidR="0062280F">
        <w:rPr>
          <w:rFonts w:ascii="Times New Roman" w:eastAsia="Times New Roman" w:hAnsi="Times New Roman" w:cs="Times New Roman"/>
          <w:sz w:val="16"/>
          <w:szCs w:val="16"/>
        </w:rPr>
        <w:t xml:space="preserve"> метан (</w:t>
      </w:r>
      <w:r w:rsidR="00ED300E">
        <w:rPr>
          <w:rFonts w:ascii="Times New Roman" w:eastAsia="Times New Roman" w:hAnsi="Times New Roman" w:cs="Times New Roman"/>
          <w:sz w:val="16"/>
          <w:szCs w:val="16"/>
        </w:rPr>
        <w:t>0,691739</w:t>
      </w:r>
      <w:r w:rsidR="00D9564B">
        <w:rPr>
          <w:rFonts w:ascii="Times New Roman" w:eastAsia="Times New Roman" w:hAnsi="Times New Roman" w:cs="Times New Roman"/>
          <w:sz w:val="16"/>
          <w:szCs w:val="16"/>
        </w:rPr>
        <w:t>);</w:t>
      </w:r>
      <w:r w:rsidR="0062280F">
        <w:rPr>
          <w:rFonts w:ascii="Times New Roman" w:eastAsia="Times New Roman" w:hAnsi="Times New Roman" w:cs="Times New Roman"/>
          <w:sz w:val="16"/>
          <w:szCs w:val="16"/>
        </w:rPr>
        <w:t xml:space="preserve"> вуглецю діоксид (</w:t>
      </w:r>
      <w:r w:rsidR="00ED300E">
        <w:rPr>
          <w:rFonts w:ascii="Times New Roman" w:eastAsia="Times New Roman" w:hAnsi="Times New Roman" w:cs="Times New Roman"/>
          <w:sz w:val="16"/>
          <w:szCs w:val="16"/>
        </w:rPr>
        <w:t>645,165</w:t>
      </w:r>
      <w:r w:rsidR="0062280F">
        <w:rPr>
          <w:rFonts w:ascii="Times New Roman" w:eastAsia="Times New Roman" w:hAnsi="Times New Roman" w:cs="Times New Roman"/>
          <w:sz w:val="16"/>
          <w:szCs w:val="16"/>
        </w:rPr>
        <w:t>)</w:t>
      </w:r>
      <w:r w:rsidR="00D9564B">
        <w:rPr>
          <w:rFonts w:ascii="Times New Roman" w:eastAsia="Times New Roman" w:hAnsi="Times New Roman" w:cs="Times New Roman"/>
          <w:sz w:val="16"/>
          <w:szCs w:val="16"/>
        </w:rPr>
        <w:t>;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азоту(1) оксид (N</w:t>
      </w:r>
      <w:r>
        <w:rPr>
          <w:rFonts w:ascii="Times New Roman" w:eastAsia="Times New Roman" w:hAnsi="Times New Roman" w:cs="Times New Roman"/>
          <w:sz w:val="16"/>
          <w:szCs w:val="16"/>
          <w:vertAlign w:val="subscript"/>
        </w:rPr>
        <w:t>2</w:t>
      </w:r>
      <w:r w:rsidR="0062280F">
        <w:rPr>
          <w:rFonts w:ascii="Times New Roman" w:eastAsia="Times New Roman" w:hAnsi="Times New Roman" w:cs="Times New Roman"/>
          <w:sz w:val="16"/>
          <w:szCs w:val="16"/>
        </w:rPr>
        <w:t>O) (</w:t>
      </w:r>
      <w:r w:rsidR="00ED300E">
        <w:rPr>
          <w:rFonts w:ascii="Times New Roman" w:eastAsia="Times New Roman" w:hAnsi="Times New Roman" w:cs="Times New Roman"/>
          <w:sz w:val="16"/>
          <w:szCs w:val="16"/>
        </w:rPr>
        <w:t>0,004323</w:t>
      </w:r>
      <w:r w:rsidR="0062280F">
        <w:rPr>
          <w:rFonts w:ascii="Times New Roman" w:eastAsia="Times New Roman" w:hAnsi="Times New Roman" w:cs="Times New Roman"/>
          <w:sz w:val="16"/>
          <w:szCs w:val="16"/>
        </w:rPr>
        <w:t>)</w:t>
      </w:r>
      <w:r w:rsidR="00D9564B">
        <w:rPr>
          <w:rFonts w:ascii="Times New Roman" w:eastAsia="Times New Roman" w:hAnsi="Times New Roman" w:cs="Times New Roman"/>
          <w:sz w:val="16"/>
          <w:szCs w:val="16"/>
        </w:rPr>
        <w:t>;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ED300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сірки діоксид </w:t>
      </w:r>
      <w:r w:rsidR="0062280F"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r w:rsidR="00ED300E">
        <w:rPr>
          <w:rFonts w:ascii="Times New Roman" w:eastAsia="Times New Roman" w:hAnsi="Times New Roman" w:cs="Times New Roman"/>
          <w:color w:val="000000"/>
          <w:sz w:val="16"/>
          <w:szCs w:val="16"/>
        </w:rPr>
        <w:t>0,069</w:t>
      </w:r>
      <w:r w:rsidR="0062280F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  <w:r w:rsidR="00ED300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; </w:t>
      </w:r>
      <w:r w:rsidR="00ED300E">
        <w:rPr>
          <w:rFonts w:ascii="Times New Roman" w:eastAsia="Times New Roman" w:hAnsi="Times New Roman" w:cs="Times New Roman"/>
          <w:sz w:val="16"/>
          <w:szCs w:val="16"/>
        </w:rPr>
        <w:t xml:space="preserve">НМЛОС </w:t>
      </w:r>
      <w:r w:rsidR="0062280F">
        <w:rPr>
          <w:rFonts w:ascii="Times New Roman" w:eastAsia="Times New Roman" w:hAnsi="Times New Roman" w:cs="Times New Roman"/>
          <w:sz w:val="16"/>
          <w:szCs w:val="16"/>
        </w:rPr>
        <w:t>(</w:t>
      </w:r>
      <w:r w:rsidR="00B9792B" w:rsidRPr="00B9792B">
        <w:rPr>
          <w:rFonts w:ascii="Times New Roman" w:eastAsia="Arial" w:hAnsi="Times New Roman" w:cs="Times New Roman"/>
          <w:color w:val="000000"/>
          <w:sz w:val="16"/>
          <w:szCs w:val="16"/>
        </w:rPr>
        <w:t>0,0877576</w:t>
      </w:r>
      <w:r w:rsidR="0062280F">
        <w:rPr>
          <w:rFonts w:ascii="Times New Roman" w:eastAsia="Times New Roman" w:hAnsi="Times New Roman" w:cs="Times New Roman"/>
          <w:sz w:val="16"/>
          <w:szCs w:val="16"/>
        </w:rPr>
        <w:t>)</w:t>
      </w:r>
      <w:r w:rsidR="00ED300E">
        <w:rPr>
          <w:rFonts w:ascii="Times New Roman" w:eastAsia="Times New Roman" w:hAnsi="Times New Roman" w:cs="Times New Roman"/>
          <w:sz w:val="16"/>
          <w:szCs w:val="16"/>
        </w:rPr>
        <w:t>; к</w:t>
      </w:r>
      <w:r w:rsidR="00253731">
        <w:rPr>
          <w:rFonts w:ascii="Times New Roman" w:eastAsia="Times New Roman" w:hAnsi="Times New Roman" w:cs="Times New Roman"/>
          <w:sz w:val="16"/>
          <w:szCs w:val="16"/>
        </w:rPr>
        <w:t>исло</w:t>
      </w:r>
      <w:r w:rsidR="0062280F">
        <w:rPr>
          <w:rFonts w:ascii="Times New Roman" w:eastAsia="Times New Roman" w:hAnsi="Times New Roman" w:cs="Times New Roman"/>
          <w:sz w:val="16"/>
          <w:szCs w:val="16"/>
        </w:rPr>
        <w:t>та оцтова (</w:t>
      </w:r>
      <w:r w:rsidR="00ED300E">
        <w:rPr>
          <w:rFonts w:ascii="Times New Roman" w:eastAsia="Times New Roman" w:hAnsi="Times New Roman" w:cs="Times New Roman"/>
          <w:sz w:val="16"/>
          <w:szCs w:val="16"/>
        </w:rPr>
        <w:t>0,00025</w:t>
      </w:r>
      <w:r w:rsidR="0062280F">
        <w:rPr>
          <w:rFonts w:ascii="Times New Roman" w:eastAsia="Times New Roman" w:hAnsi="Times New Roman" w:cs="Times New Roman"/>
          <w:sz w:val="16"/>
          <w:szCs w:val="16"/>
        </w:rPr>
        <w:t>)</w:t>
      </w:r>
      <w:r w:rsidR="00D9564B">
        <w:rPr>
          <w:rFonts w:ascii="Times New Roman" w:eastAsia="Times New Roman" w:hAnsi="Times New Roman" w:cs="Times New Roman"/>
          <w:sz w:val="16"/>
          <w:szCs w:val="16"/>
        </w:rPr>
        <w:t>;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E31DCB">
        <w:rPr>
          <w:rFonts w:ascii="Times New Roman" w:eastAsia="Times New Roman" w:hAnsi="Times New Roman" w:cs="Times New Roman"/>
          <w:sz w:val="16"/>
          <w:szCs w:val="16"/>
        </w:rPr>
        <w:t xml:space="preserve">ацетальдегід </w:t>
      </w:r>
      <w:r w:rsidR="0062280F">
        <w:rPr>
          <w:rFonts w:ascii="Times New Roman" w:eastAsia="Times New Roman" w:hAnsi="Times New Roman" w:cs="Times New Roman"/>
          <w:sz w:val="16"/>
          <w:szCs w:val="16"/>
        </w:rPr>
        <w:t>(</w:t>
      </w:r>
      <w:r w:rsidR="00E31DCB">
        <w:rPr>
          <w:rFonts w:ascii="Times New Roman" w:eastAsia="Times New Roman" w:hAnsi="Times New Roman" w:cs="Times New Roman"/>
          <w:sz w:val="16"/>
          <w:szCs w:val="16"/>
        </w:rPr>
        <w:t>0,0001</w:t>
      </w:r>
      <w:r w:rsidR="0062280F">
        <w:rPr>
          <w:rFonts w:ascii="Times New Roman" w:eastAsia="Times New Roman" w:hAnsi="Times New Roman" w:cs="Times New Roman"/>
          <w:sz w:val="16"/>
          <w:szCs w:val="16"/>
        </w:rPr>
        <w:t>)</w:t>
      </w:r>
      <w:r w:rsidR="00D9564B">
        <w:rPr>
          <w:rFonts w:ascii="Times New Roman" w:eastAsia="Times New Roman" w:hAnsi="Times New Roman" w:cs="Times New Roman"/>
          <w:sz w:val="16"/>
          <w:szCs w:val="16"/>
        </w:rPr>
        <w:t>;</w:t>
      </w:r>
      <w:r w:rsidR="00E31DC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62280F">
        <w:rPr>
          <w:rFonts w:ascii="Times New Roman" w:eastAsia="Times New Roman" w:hAnsi="Times New Roman" w:cs="Times New Roman"/>
          <w:sz w:val="16"/>
          <w:szCs w:val="16"/>
        </w:rPr>
        <w:t>акролеїн (</w:t>
      </w:r>
      <w:r>
        <w:rPr>
          <w:rFonts w:ascii="Times New Roman" w:eastAsia="Times New Roman" w:hAnsi="Times New Roman" w:cs="Times New Roman"/>
          <w:sz w:val="16"/>
          <w:szCs w:val="16"/>
        </w:rPr>
        <w:t>0,00</w:t>
      </w:r>
      <w:r w:rsidR="00E31DCB">
        <w:rPr>
          <w:rFonts w:ascii="Times New Roman" w:eastAsia="Times New Roman" w:hAnsi="Times New Roman" w:cs="Times New Roman"/>
          <w:sz w:val="16"/>
          <w:szCs w:val="16"/>
        </w:rPr>
        <w:t>221</w:t>
      </w:r>
      <w:r w:rsidR="0062280F">
        <w:rPr>
          <w:rFonts w:ascii="Times New Roman" w:eastAsia="Times New Roman" w:hAnsi="Times New Roman" w:cs="Times New Roman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. Загальний обсяг </w:t>
      </w:r>
      <w:r w:rsidRPr="00E31DCB">
        <w:rPr>
          <w:rFonts w:ascii="Times New Roman" w:eastAsia="Times New Roman" w:hAnsi="Times New Roman" w:cs="Times New Roman"/>
          <w:sz w:val="16"/>
          <w:szCs w:val="16"/>
        </w:rPr>
        <w:t xml:space="preserve">викидів: </w:t>
      </w:r>
      <w:r w:rsidR="00E31DCB" w:rsidRPr="00E31DCB">
        <w:rPr>
          <w:rFonts w:ascii="Times New Roman" w:hAnsi="Times New Roman" w:cs="Times New Roman"/>
          <w:bCs/>
          <w:color w:val="000000"/>
          <w:sz w:val="16"/>
          <w:szCs w:val="16"/>
        </w:rPr>
        <w:t>649,901760</w:t>
      </w:r>
      <w:r w:rsidR="00B9792B">
        <w:rPr>
          <w:rFonts w:ascii="Times New Roman" w:hAnsi="Times New Roman" w:cs="Times New Roman"/>
          <w:bCs/>
          <w:color w:val="000000"/>
          <w:sz w:val="16"/>
          <w:szCs w:val="16"/>
        </w:rPr>
        <w:t>6</w:t>
      </w:r>
      <w:r w:rsidRPr="00E31DCB">
        <w:rPr>
          <w:rFonts w:ascii="Times New Roman" w:eastAsia="Times New Roman" w:hAnsi="Times New Roman" w:cs="Times New Roman"/>
          <w:sz w:val="16"/>
          <w:szCs w:val="16"/>
        </w:rPr>
        <w:t>т/рік.</w:t>
      </w:r>
    </w:p>
    <w:p w:rsidR="00A60C40" w:rsidRDefault="001032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</w:rPr>
        <w:t xml:space="preserve">Заходи щодо впровадження найкращих існуючих технологій виробництва, що виконані або/та які потребують виконання: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Не передбачені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highlight w:val="white"/>
        </w:rPr>
        <w:t>, згідно "Інструкції", </w:t>
      </w:r>
      <w:proofErr w:type="spellStart"/>
      <w:r>
        <w:rPr>
          <w:rFonts w:ascii="Times New Roman" w:eastAsia="Times New Roman" w:hAnsi="Times New Roman" w:cs="Times New Roman"/>
          <w:color w:val="222222"/>
          <w:sz w:val="16"/>
          <w:szCs w:val="16"/>
          <w:highlight w:val="white"/>
        </w:rPr>
        <w:t>затв</w:t>
      </w:r>
      <w:proofErr w:type="spellEnd"/>
      <w:r>
        <w:rPr>
          <w:rFonts w:ascii="Times New Roman" w:eastAsia="Times New Roman" w:hAnsi="Times New Roman" w:cs="Times New Roman"/>
          <w:color w:val="222222"/>
          <w:sz w:val="16"/>
          <w:szCs w:val="16"/>
          <w:highlight w:val="white"/>
        </w:rPr>
        <w:t>. наказом Міністерства захисту довкілля та природних ресурсів України від 27.06.2023 р. №448, підприємство належить до 2 групи об’єктів по ступеню впливу на забруднення атмосферного повітря.</w:t>
      </w:r>
    </w:p>
    <w:p w:rsidR="00A60C40" w:rsidRDefault="001032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</w:rPr>
        <w:t xml:space="preserve">Перелік заходів щодо скорочення викидів, що виконані або/та які потребують виконання: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Не передбачені. Викиди ЗР від стаціонарних джерел не перевищують нормативи граничнодопустимих викидів відповідно до законодавства, заходи не розробляються.</w:t>
      </w:r>
    </w:p>
    <w:p w:rsidR="00A60C40" w:rsidRDefault="001032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</w:rPr>
        <w:t>Дотримання виконання природоохоронних заходів щодо скорочення викидів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Заходи не встановлюються.</w:t>
      </w:r>
    </w:p>
    <w:p w:rsidR="00A60C40" w:rsidRDefault="001032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</w:rPr>
        <w:t>Відповідність пропозицій щодо дозволених обсягів викидів законодавству: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 Пропозиції щодо дозволених обсягів викидів відповідають законодавству. Для речовин, на які не встановлені нормативи граничнодопустимих викидів</w:t>
      </w:r>
      <w:r w:rsidR="006C2F51">
        <w:rPr>
          <w:rFonts w:ascii="Times New Roman" w:eastAsia="Times New Roman" w:hAnsi="Times New Roman" w:cs="Times New Roman"/>
          <w:color w:val="000000"/>
          <w:sz w:val="16"/>
          <w:szCs w:val="16"/>
        </w:rPr>
        <w:t>, відповідно до законодавства,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встановлюються величини масової витрати.</w:t>
      </w:r>
    </w:p>
    <w:p w:rsidR="00A60C40" w:rsidRPr="00E31DCB" w:rsidRDefault="001032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</w:rPr>
        <w:t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викиди: </w:t>
      </w:r>
      <w:r w:rsidR="00E31DCB" w:rsidRPr="00E31DCB">
        <w:rPr>
          <w:rFonts w:ascii="Times New Roman" w:hAnsi="Times New Roman" w:cs="Times New Roman"/>
          <w:color w:val="000000"/>
          <w:sz w:val="16"/>
          <w:szCs w:val="16"/>
        </w:rPr>
        <w:t xml:space="preserve">Вінницька </w:t>
      </w:r>
      <w:r w:rsidR="00E31DCB" w:rsidRPr="00E31DCB">
        <w:rPr>
          <w:rFonts w:ascii="Times New Roman" w:hAnsi="Times New Roman" w:cs="Times New Roman"/>
          <w:sz w:val="16"/>
          <w:szCs w:val="16"/>
        </w:rPr>
        <w:t>обласна військова адміністрація</w:t>
      </w:r>
      <w:r w:rsidR="00E31DCB" w:rsidRPr="00E31DCB">
        <w:rPr>
          <w:rFonts w:ascii="Times New Roman" w:hAnsi="Times New Roman" w:cs="Times New Roman"/>
          <w:color w:val="000000"/>
          <w:sz w:val="16"/>
          <w:szCs w:val="16"/>
        </w:rPr>
        <w:t xml:space="preserve"> (</w:t>
      </w:r>
      <w:r w:rsidR="00E31DCB" w:rsidRPr="00E31DCB">
        <w:rPr>
          <w:rFonts w:ascii="Times New Roman" w:hAnsi="Times New Roman" w:cs="Times New Roman"/>
          <w:sz w:val="16"/>
          <w:szCs w:val="16"/>
        </w:rPr>
        <w:t>21050, м. Вінниця, вул. Соборна, 70; тел.: 0-800-216-433; e-</w:t>
      </w:r>
      <w:proofErr w:type="spellStart"/>
      <w:r w:rsidR="00E31DCB" w:rsidRPr="00E31DCB">
        <w:rPr>
          <w:rFonts w:ascii="Times New Roman" w:hAnsi="Times New Roman" w:cs="Times New Roman"/>
          <w:sz w:val="16"/>
          <w:szCs w:val="16"/>
        </w:rPr>
        <w:t>mail</w:t>
      </w:r>
      <w:proofErr w:type="spellEnd"/>
      <w:r w:rsidR="00E31DCB" w:rsidRPr="00E31DCB">
        <w:rPr>
          <w:rFonts w:ascii="Times New Roman" w:hAnsi="Times New Roman" w:cs="Times New Roman"/>
          <w:sz w:val="16"/>
          <w:szCs w:val="16"/>
        </w:rPr>
        <w:t xml:space="preserve">: </w:t>
      </w:r>
      <w:proofErr w:type="spellStart"/>
      <w:r w:rsidR="00E31DCB" w:rsidRPr="00E31DCB">
        <w:rPr>
          <w:rFonts w:ascii="Times New Roman" w:hAnsi="Times New Roman" w:cs="Times New Roman"/>
          <w:sz w:val="16"/>
          <w:szCs w:val="16"/>
        </w:rPr>
        <w:t>oda</w:t>
      </w:r>
      <w:proofErr w:type="spellEnd"/>
      <w:r w:rsidR="00E31DCB" w:rsidRPr="00E31DCB">
        <w:rPr>
          <w:rFonts w:ascii="Times New Roman" w:hAnsi="Times New Roman" w:cs="Times New Roman"/>
          <w:sz w:val="16"/>
          <w:szCs w:val="16"/>
        </w:rPr>
        <w:t>@</w:t>
      </w:r>
      <w:proofErr w:type="spellStart"/>
      <w:r w:rsidR="00E31DCB" w:rsidRPr="00E31DCB">
        <w:rPr>
          <w:rFonts w:ascii="Times New Roman" w:hAnsi="Times New Roman" w:cs="Times New Roman"/>
          <w:sz w:val="16"/>
          <w:szCs w:val="16"/>
        </w:rPr>
        <w:t>vin.gov.ua</w:t>
      </w:r>
      <w:proofErr w:type="spellEnd"/>
      <w:r w:rsidR="00E31DCB" w:rsidRPr="00E31DCB">
        <w:rPr>
          <w:rFonts w:ascii="Times New Roman" w:hAnsi="Times New Roman" w:cs="Times New Roman"/>
          <w:sz w:val="16"/>
          <w:szCs w:val="16"/>
        </w:rPr>
        <w:t>.</w:t>
      </w:r>
      <w:r w:rsidR="00E31DCB" w:rsidRPr="00E31DCB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)</w:t>
      </w:r>
      <w:r w:rsidR="00E31DCB" w:rsidRPr="00E31DCB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A60C40" w:rsidRDefault="001032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</w:rPr>
        <w:t>Строки подання зауважень та пропозицій: 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протягом 30 календарних днів з дня опублікування повідомлення.</w:t>
      </w:r>
    </w:p>
    <w:sectPr w:rsidR="00A60C40" w:rsidSect="00A60C40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425"/>
  <w:characterSpacingControl w:val="doNotCompress"/>
  <w:compat/>
  <w:rsids>
    <w:rsidRoot w:val="00A60C40"/>
    <w:rsid w:val="00103298"/>
    <w:rsid w:val="0017087D"/>
    <w:rsid w:val="002431A1"/>
    <w:rsid w:val="00252F76"/>
    <w:rsid w:val="00253731"/>
    <w:rsid w:val="002E3BBA"/>
    <w:rsid w:val="002F23F2"/>
    <w:rsid w:val="00326FD3"/>
    <w:rsid w:val="0039679D"/>
    <w:rsid w:val="003F2D77"/>
    <w:rsid w:val="00464110"/>
    <w:rsid w:val="0062280F"/>
    <w:rsid w:val="006C2F51"/>
    <w:rsid w:val="00725392"/>
    <w:rsid w:val="007D764A"/>
    <w:rsid w:val="008F71D6"/>
    <w:rsid w:val="00903C07"/>
    <w:rsid w:val="00905911"/>
    <w:rsid w:val="00955D9A"/>
    <w:rsid w:val="00992DEB"/>
    <w:rsid w:val="00A60C40"/>
    <w:rsid w:val="00B3180C"/>
    <w:rsid w:val="00B3238D"/>
    <w:rsid w:val="00B37434"/>
    <w:rsid w:val="00B448E5"/>
    <w:rsid w:val="00B52CF6"/>
    <w:rsid w:val="00B54D8D"/>
    <w:rsid w:val="00B9792B"/>
    <w:rsid w:val="00C27798"/>
    <w:rsid w:val="00C96D60"/>
    <w:rsid w:val="00D06B6E"/>
    <w:rsid w:val="00D21CB4"/>
    <w:rsid w:val="00D41F84"/>
    <w:rsid w:val="00D74A19"/>
    <w:rsid w:val="00D9564B"/>
    <w:rsid w:val="00DC14DC"/>
    <w:rsid w:val="00DF6D19"/>
    <w:rsid w:val="00E31DCB"/>
    <w:rsid w:val="00ED300E"/>
    <w:rsid w:val="00ED5A48"/>
    <w:rsid w:val="00FB6B5F"/>
    <w:rsid w:val="00FD1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D34"/>
  </w:style>
  <w:style w:type="paragraph" w:styleId="1">
    <w:name w:val="heading 1"/>
    <w:basedOn w:val="a"/>
    <w:link w:val="10"/>
    <w:uiPriority w:val="9"/>
    <w:qFormat/>
    <w:rsid w:val="002040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normal"/>
    <w:next w:val="normal"/>
    <w:rsid w:val="00A60C4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A60C4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A60C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A60C4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A60C4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60C40"/>
  </w:style>
  <w:style w:type="table" w:customStyle="1" w:styleId="TableNormal">
    <w:name w:val="Table Normal"/>
    <w:rsid w:val="00A60C4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60C40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Strong"/>
    <w:basedOn w:val="a0"/>
    <w:uiPriority w:val="22"/>
    <w:qFormat/>
    <w:rsid w:val="00314563"/>
    <w:rPr>
      <w:b/>
      <w:bCs/>
    </w:rPr>
  </w:style>
  <w:style w:type="character" w:styleId="a5">
    <w:name w:val="Emphasis"/>
    <w:basedOn w:val="a0"/>
    <w:uiPriority w:val="20"/>
    <w:qFormat/>
    <w:rsid w:val="00314563"/>
    <w:rPr>
      <w:i/>
      <w:iCs/>
    </w:rPr>
  </w:style>
  <w:style w:type="character" w:styleId="a6">
    <w:name w:val="Hyperlink"/>
    <w:basedOn w:val="a0"/>
    <w:uiPriority w:val="99"/>
    <w:unhideWhenUsed/>
    <w:rsid w:val="0031456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0405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unhideWhenUsed/>
    <w:rsid w:val="00204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2"/>
    <w:aliases w:val=" Знак,Знак"/>
    <w:basedOn w:val="a"/>
    <w:link w:val="21"/>
    <w:rsid w:val="002040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21">
    <w:name w:val="Основной текст 2 Знак"/>
    <w:aliases w:val=" Знак Знак,Знак Знак"/>
    <w:basedOn w:val="a0"/>
    <w:link w:val="20"/>
    <w:rsid w:val="00204050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8">
    <w:name w:val="Subtitle"/>
    <w:basedOn w:val="normal"/>
    <w:next w:val="normal"/>
    <w:rsid w:val="00A60C4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rvps2">
    <w:name w:val="rvps2"/>
    <w:basedOn w:val="a"/>
    <w:rsid w:val="00D41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86SOr9NpKY8EJe6lT6HJh0YCtA==">CgMxLjA4AHIhMTlCRUNKYmFmanh1TVNJb2VQdVI4cDlOVkE4Sl9YcGJu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2315</Words>
  <Characters>1320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dcterms:created xsi:type="dcterms:W3CDTF">2023-07-07T11:23:00Z</dcterms:created>
  <dcterms:modified xsi:type="dcterms:W3CDTF">2024-10-29T09:59:00Z</dcterms:modified>
</cp:coreProperties>
</file>