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3D870" w14:textId="00EE62CC" w:rsidR="00477F8D" w:rsidRDefault="00477F8D" w:rsidP="00477F8D">
      <w:pPr>
        <w:jc w:val="center"/>
        <w:rPr>
          <w:b/>
        </w:rPr>
      </w:pPr>
      <w:r>
        <w:rPr>
          <w:b/>
        </w:rPr>
        <w:t xml:space="preserve">Повідомлення </w:t>
      </w:r>
      <w:r w:rsidR="00CC54C4">
        <w:rPr>
          <w:b/>
        </w:rPr>
        <w:t>ТОВ «</w:t>
      </w:r>
      <w:r w:rsidR="00FD3915">
        <w:rPr>
          <w:b/>
        </w:rPr>
        <w:t>Шредер</w:t>
      </w:r>
      <w:r w:rsidR="00CC54C4">
        <w:rPr>
          <w:b/>
        </w:rPr>
        <w:t>»</w:t>
      </w:r>
    </w:p>
    <w:p w14:paraId="16830DCB" w14:textId="77777777" w:rsidR="00477F8D" w:rsidRDefault="00477F8D" w:rsidP="00477F8D">
      <w:pPr>
        <w:jc w:val="center"/>
        <w:rPr>
          <w:b/>
        </w:rPr>
      </w:pPr>
      <w:r>
        <w:rPr>
          <w:b/>
        </w:rPr>
        <w:t>Про клопотання щодо отримання дозволу на викиди забруднюючих речовин в атмосферне повітря.</w:t>
      </w:r>
    </w:p>
    <w:p w14:paraId="3CB4D4B3" w14:textId="6C3DDEC5" w:rsidR="00A2754D" w:rsidRDefault="00477F8D" w:rsidP="00477F8D">
      <w:pPr>
        <w:pStyle w:val="a4"/>
        <w:numPr>
          <w:ilvl w:val="0"/>
          <w:numId w:val="1"/>
        </w:numPr>
        <w:jc w:val="both"/>
        <w:rPr>
          <w:lang w:eastAsia="ru-RU"/>
        </w:rPr>
      </w:pPr>
      <w:r w:rsidRPr="0027689E">
        <w:rPr>
          <w:b/>
        </w:rPr>
        <w:t>Повне найменування суб’єкта господарювання</w:t>
      </w:r>
      <w:r>
        <w:t xml:space="preserve">: </w:t>
      </w:r>
      <w:r w:rsidR="00CC54C4">
        <w:t>Товариство з обмеженою відповідальністю</w:t>
      </w:r>
      <w:r w:rsidR="00E83C82">
        <w:t xml:space="preserve"> </w:t>
      </w:r>
      <w:r w:rsidR="00CC54C4">
        <w:t>«</w:t>
      </w:r>
      <w:r w:rsidR="00FD3915">
        <w:t>Шредер</w:t>
      </w:r>
      <w:r w:rsidR="00CC54C4">
        <w:t>»</w:t>
      </w:r>
      <w:r w:rsidR="00A2754D">
        <w:t>;</w:t>
      </w:r>
    </w:p>
    <w:p w14:paraId="0050BA76" w14:textId="737FFF25" w:rsidR="00477F8D" w:rsidRDefault="00477F8D" w:rsidP="00A2754D">
      <w:pPr>
        <w:pStyle w:val="a4"/>
        <w:jc w:val="both"/>
        <w:rPr>
          <w:lang w:eastAsia="ru-RU"/>
        </w:rPr>
      </w:pPr>
      <w:r>
        <w:rPr>
          <w:lang w:eastAsia="ru-RU"/>
        </w:rPr>
        <w:t xml:space="preserve">Скорочене найменування суб’єкта господарювання: </w:t>
      </w:r>
      <w:r w:rsidR="00CC54C4">
        <w:rPr>
          <w:lang w:eastAsia="ru-RU"/>
        </w:rPr>
        <w:t>ТОВ</w:t>
      </w:r>
      <w:r w:rsidR="00F12E93">
        <w:rPr>
          <w:lang w:eastAsia="ru-RU"/>
        </w:rPr>
        <w:t xml:space="preserve"> </w:t>
      </w:r>
      <w:r w:rsidR="00CC54C4">
        <w:rPr>
          <w:lang w:eastAsia="ru-RU"/>
        </w:rPr>
        <w:t>«</w:t>
      </w:r>
      <w:r w:rsidR="00FD3915">
        <w:rPr>
          <w:lang w:eastAsia="ru-RU"/>
        </w:rPr>
        <w:t>Шредер</w:t>
      </w:r>
      <w:r w:rsidR="00CC54C4">
        <w:rPr>
          <w:lang w:eastAsia="ru-RU"/>
        </w:rPr>
        <w:t>»</w:t>
      </w:r>
      <w:r w:rsidR="00A2754D">
        <w:rPr>
          <w:lang w:eastAsia="ru-RU"/>
        </w:rPr>
        <w:t>;</w:t>
      </w:r>
    </w:p>
    <w:p w14:paraId="340DF5C5" w14:textId="5B0104E9" w:rsidR="00477F8D" w:rsidRDefault="00477F8D" w:rsidP="00A2754D">
      <w:pPr>
        <w:pStyle w:val="a4"/>
        <w:numPr>
          <w:ilvl w:val="0"/>
          <w:numId w:val="1"/>
        </w:numPr>
        <w:jc w:val="both"/>
        <w:rPr>
          <w:lang w:eastAsia="ru-RU"/>
        </w:rPr>
      </w:pPr>
      <w:r w:rsidRPr="0027689E">
        <w:rPr>
          <w:b/>
          <w:lang w:eastAsia="ru-RU"/>
        </w:rPr>
        <w:t>Ідентифікаційний код</w:t>
      </w:r>
      <w:r w:rsidR="00A2754D" w:rsidRPr="0027689E">
        <w:rPr>
          <w:b/>
          <w:lang w:eastAsia="ru-RU"/>
        </w:rPr>
        <w:t xml:space="preserve"> юридичної особи в ЄДРПОУ</w:t>
      </w:r>
      <w:r>
        <w:rPr>
          <w:lang w:eastAsia="ru-RU"/>
        </w:rPr>
        <w:t xml:space="preserve">: </w:t>
      </w:r>
      <w:r w:rsidR="00CC54C4">
        <w:rPr>
          <w:lang w:eastAsia="ru-RU"/>
        </w:rPr>
        <w:t>0</w:t>
      </w:r>
      <w:r w:rsidR="00FD3915">
        <w:rPr>
          <w:lang w:eastAsia="ru-RU"/>
        </w:rPr>
        <w:t>0231024</w:t>
      </w:r>
      <w:r w:rsidR="00A2754D">
        <w:rPr>
          <w:lang w:eastAsia="ru-RU"/>
        </w:rPr>
        <w:t>;</w:t>
      </w:r>
    </w:p>
    <w:p w14:paraId="169A4330" w14:textId="12399E13" w:rsidR="00A2754D" w:rsidRDefault="00A2754D" w:rsidP="00477F8D">
      <w:pPr>
        <w:pStyle w:val="a4"/>
        <w:numPr>
          <w:ilvl w:val="0"/>
          <w:numId w:val="1"/>
        </w:numPr>
        <w:jc w:val="both"/>
        <w:rPr>
          <w:lang w:eastAsia="ru-RU"/>
        </w:rPr>
      </w:pPr>
      <w:r w:rsidRPr="0027689E">
        <w:rPr>
          <w:b/>
          <w:lang w:eastAsia="ru-RU"/>
        </w:rPr>
        <w:t>Місцезнаходження суб’єкта господарювання</w:t>
      </w:r>
      <w:r w:rsidR="000805C4">
        <w:rPr>
          <w:lang w:eastAsia="ru-RU"/>
        </w:rPr>
        <w:t xml:space="preserve">: </w:t>
      </w:r>
      <w:r w:rsidR="00FD3915">
        <w:rPr>
          <w:lang w:eastAsia="ru-RU"/>
        </w:rPr>
        <w:t>46005</w:t>
      </w:r>
      <w:r w:rsidR="00572702">
        <w:rPr>
          <w:lang w:eastAsia="ru-RU"/>
        </w:rPr>
        <w:t>,</w:t>
      </w:r>
      <w:r w:rsidR="007E0662">
        <w:rPr>
          <w:lang w:eastAsia="ru-RU"/>
        </w:rPr>
        <w:t xml:space="preserve"> </w:t>
      </w:r>
      <w:r w:rsidR="00FD3915">
        <w:rPr>
          <w:lang w:eastAsia="ru-RU"/>
        </w:rPr>
        <w:t>Тернопільська</w:t>
      </w:r>
      <w:r w:rsidR="007E0662">
        <w:rPr>
          <w:lang w:eastAsia="ru-RU"/>
        </w:rPr>
        <w:t xml:space="preserve"> обл., </w:t>
      </w:r>
      <w:r w:rsidR="00FD3915">
        <w:rPr>
          <w:lang w:eastAsia="ru-RU"/>
        </w:rPr>
        <w:t xml:space="preserve">Тернопільськийи </w:t>
      </w:r>
      <w:r w:rsidR="00E83C82">
        <w:rPr>
          <w:lang w:eastAsia="ru-RU"/>
        </w:rPr>
        <w:t xml:space="preserve">р-н, </w:t>
      </w:r>
      <w:r w:rsidR="00FD3915">
        <w:rPr>
          <w:lang w:eastAsia="ru-RU"/>
        </w:rPr>
        <w:t>Тернопільська</w:t>
      </w:r>
      <w:r w:rsidR="007E0662">
        <w:rPr>
          <w:lang w:eastAsia="ru-RU"/>
        </w:rPr>
        <w:t xml:space="preserve"> </w:t>
      </w:r>
      <w:r w:rsidR="00E83C82">
        <w:rPr>
          <w:lang w:eastAsia="ru-RU"/>
        </w:rPr>
        <w:t>ТГ,</w:t>
      </w:r>
      <w:r w:rsidR="00572702">
        <w:rPr>
          <w:lang w:eastAsia="ru-RU"/>
        </w:rPr>
        <w:t xml:space="preserve"> </w:t>
      </w:r>
      <w:r w:rsidR="00FD3915">
        <w:rPr>
          <w:lang w:eastAsia="ru-RU"/>
        </w:rPr>
        <w:t>м</w:t>
      </w:r>
      <w:r w:rsidR="000805C4" w:rsidRPr="00773C26">
        <w:rPr>
          <w:lang w:eastAsia="ru-RU"/>
        </w:rPr>
        <w:t xml:space="preserve">. </w:t>
      </w:r>
      <w:r w:rsidR="00FD3915">
        <w:rPr>
          <w:lang w:eastAsia="ru-RU"/>
        </w:rPr>
        <w:t>Тернопіль</w:t>
      </w:r>
      <w:r w:rsidR="000805C4" w:rsidRPr="00773C26">
        <w:rPr>
          <w:lang w:eastAsia="ru-RU"/>
        </w:rPr>
        <w:t xml:space="preserve">, вул. </w:t>
      </w:r>
      <w:r w:rsidR="00FD3915">
        <w:rPr>
          <w:lang w:eastAsia="ru-RU"/>
        </w:rPr>
        <w:t>Микулинецька</w:t>
      </w:r>
      <w:r w:rsidR="000805C4" w:rsidRPr="00773C26">
        <w:rPr>
          <w:lang w:eastAsia="ru-RU"/>
        </w:rPr>
        <w:t xml:space="preserve">, </w:t>
      </w:r>
      <w:r w:rsidR="00FD3915">
        <w:rPr>
          <w:lang w:eastAsia="ru-RU"/>
        </w:rPr>
        <w:t>46б</w:t>
      </w:r>
      <w:r>
        <w:rPr>
          <w:lang w:eastAsia="ru-RU"/>
        </w:rPr>
        <w:t>;</w:t>
      </w:r>
    </w:p>
    <w:p w14:paraId="37104847" w14:textId="370941E9" w:rsidR="00A2754D" w:rsidRDefault="000805C4" w:rsidP="00A2754D">
      <w:pPr>
        <w:pStyle w:val="a4"/>
        <w:jc w:val="both"/>
        <w:rPr>
          <w:lang w:eastAsia="ru-RU"/>
        </w:rPr>
      </w:pPr>
      <w:r>
        <w:rPr>
          <w:lang w:eastAsia="ru-RU"/>
        </w:rPr>
        <w:t xml:space="preserve">Контактний номер телефону: </w:t>
      </w:r>
      <w:r w:rsidRPr="00EB4BEA">
        <w:rPr>
          <w:lang w:eastAsia="ru-RU"/>
        </w:rPr>
        <w:t xml:space="preserve"> (0</w:t>
      </w:r>
      <w:r w:rsidR="00FD3915">
        <w:rPr>
          <w:lang w:eastAsia="ru-RU"/>
        </w:rPr>
        <w:t>800</w:t>
      </w:r>
      <w:r w:rsidRPr="00EB4BEA">
        <w:rPr>
          <w:lang w:eastAsia="ru-RU"/>
        </w:rPr>
        <w:t xml:space="preserve">) </w:t>
      </w:r>
      <w:r w:rsidR="00FD3915">
        <w:rPr>
          <w:lang w:eastAsia="ru-RU"/>
        </w:rPr>
        <w:t>50</w:t>
      </w:r>
      <w:r w:rsidRPr="00EB4BEA">
        <w:rPr>
          <w:lang w:eastAsia="ru-RU"/>
        </w:rPr>
        <w:t>-</w:t>
      </w:r>
      <w:r w:rsidR="00FD3915">
        <w:rPr>
          <w:lang w:eastAsia="ru-RU"/>
        </w:rPr>
        <w:t>56</w:t>
      </w:r>
      <w:r w:rsidRPr="00EB4BEA">
        <w:rPr>
          <w:lang w:eastAsia="ru-RU"/>
        </w:rPr>
        <w:t>-</w:t>
      </w:r>
      <w:r w:rsidR="00FD3915">
        <w:rPr>
          <w:lang w:eastAsia="ru-RU"/>
        </w:rPr>
        <w:t>99</w:t>
      </w:r>
      <w:r w:rsidR="00A2754D">
        <w:rPr>
          <w:lang w:eastAsia="ru-RU"/>
        </w:rPr>
        <w:t>;</w:t>
      </w:r>
    </w:p>
    <w:p w14:paraId="06B19C58" w14:textId="2A5D2542" w:rsidR="000805C4" w:rsidRPr="00A2754D" w:rsidRDefault="000805C4" w:rsidP="00A2754D">
      <w:pPr>
        <w:pStyle w:val="a4"/>
        <w:jc w:val="both"/>
        <w:rPr>
          <w:lang w:eastAsia="ru-RU"/>
        </w:rPr>
      </w:pPr>
      <w:r>
        <w:rPr>
          <w:lang w:eastAsia="ru-RU"/>
        </w:rPr>
        <w:t xml:space="preserve">Електронна пошта: </w:t>
      </w:r>
      <w:r w:rsidR="00FD3915" w:rsidRPr="00FD3915">
        <w:rPr>
          <w:noProof w:val="0"/>
          <w:lang w:eastAsia="ru-RU"/>
        </w:rPr>
        <w:t>info.ua@schreder.com</w:t>
      </w:r>
      <w:r w:rsidR="00A2754D">
        <w:rPr>
          <w:lang w:eastAsia="ru-RU"/>
        </w:rPr>
        <w:t>;</w:t>
      </w:r>
    </w:p>
    <w:p w14:paraId="66C7998F" w14:textId="12D738AC" w:rsidR="00E83C82" w:rsidRDefault="00A2754D" w:rsidP="00A2754D">
      <w:pPr>
        <w:pStyle w:val="a4"/>
        <w:numPr>
          <w:ilvl w:val="0"/>
          <w:numId w:val="1"/>
        </w:numPr>
        <w:jc w:val="both"/>
        <w:rPr>
          <w:lang w:eastAsia="ru-RU"/>
        </w:rPr>
      </w:pPr>
      <w:r w:rsidRPr="0027689E">
        <w:rPr>
          <w:b/>
          <w:lang w:eastAsia="ru-RU"/>
        </w:rPr>
        <w:t>Місцезнаходження об’єкта/промислового майданчика</w:t>
      </w:r>
      <w:r w:rsidR="000805C4">
        <w:rPr>
          <w:lang w:eastAsia="ru-RU"/>
        </w:rPr>
        <w:t xml:space="preserve">: </w:t>
      </w:r>
      <w:r w:rsidR="00C4194A">
        <w:rPr>
          <w:lang w:eastAsia="ru-RU"/>
        </w:rPr>
        <w:t>46005, Тер</w:t>
      </w:r>
      <w:r w:rsidR="001424CF">
        <w:rPr>
          <w:lang w:eastAsia="ru-RU"/>
        </w:rPr>
        <w:t>нопільська обл., Тернопільський</w:t>
      </w:r>
      <w:r w:rsidR="00C4194A">
        <w:rPr>
          <w:lang w:eastAsia="ru-RU"/>
        </w:rPr>
        <w:t xml:space="preserve"> р-н, Тернопільська ТГ, м</w:t>
      </w:r>
      <w:r w:rsidR="00C4194A" w:rsidRPr="00773C26">
        <w:rPr>
          <w:lang w:eastAsia="ru-RU"/>
        </w:rPr>
        <w:t xml:space="preserve">. </w:t>
      </w:r>
      <w:r w:rsidR="00C4194A">
        <w:rPr>
          <w:lang w:eastAsia="ru-RU"/>
        </w:rPr>
        <w:t>Тернопіль</w:t>
      </w:r>
      <w:r w:rsidR="00C4194A" w:rsidRPr="00773C26">
        <w:rPr>
          <w:lang w:eastAsia="ru-RU"/>
        </w:rPr>
        <w:t xml:space="preserve">, вул. </w:t>
      </w:r>
      <w:r w:rsidR="00C4194A">
        <w:rPr>
          <w:lang w:eastAsia="ru-RU"/>
        </w:rPr>
        <w:t>Микулинецька</w:t>
      </w:r>
      <w:r w:rsidR="00C4194A" w:rsidRPr="00773C26">
        <w:rPr>
          <w:lang w:eastAsia="ru-RU"/>
        </w:rPr>
        <w:t xml:space="preserve">, </w:t>
      </w:r>
      <w:r w:rsidR="00C4194A">
        <w:rPr>
          <w:lang w:eastAsia="ru-RU"/>
        </w:rPr>
        <w:t>46б</w:t>
      </w:r>
      <w:r>
        <w:rPr>
          <w:lang w:eastAsia="ru-RU"/>
        </w:rPr>
        <w:t>;</w:t>
      </w:r>
    </w:p>
    <w:p w14:paraId="125AE8A1" w14:textId="4B75D834" w:rsidR="000805C4" w:rsidRDefault="000805C4" w:rsidP="00A2754D">
      <w:pPr>
        <w:pStyle w:val="a4"/>
        <w:numPr>
          <w:ilvl w:val="0"/>
          <w:numId w:val="1"/>
        </w:numPr>
        <w:jc w:val="both"/>
        <w:rPr>
          <w:lang w:eastAsia="ru-RU"/>
        </w:rPr>
      </w:pPr>
      <w:r w:rsidRPr="0027689E">
        <w:rPr>
          <w:b/>
          <w:lang w:eastAsia="ru-RU"/>
        </w:rPr>
        <w:t>Мета отримання дозволу на викиди</w:t>
      </w:r>
      <w:r>
        <w:rPr>
          <w:lang w:eastAsia="ru-RU"/>
        </w:rPr>
        <w:t xml:space="preserve">: Отримання дозволу на викиди для </w:t>
      </w:r>
      <w:r w:rsidR="00C4194A">
        <w:rPr>
          <w:lang w:eastAsia="ru-RU"/>
        </w:rPr>
        <w:t>існуючого</w:t>
      </w:r>
      <w:r>
        <w:rPr>
          <w:lang w:eastAsia="ru-RU"/>
        </w:rPr>
        <w:t xml:space="preserve"> об’єкту</w:t>
      </w:r>
      <w:r w:rsidR="00A2754D">
        <w:rPr>
          <w:lang w:eastAsia="ru-RU"/>
        </w:rPr>
        <w:t>;</w:t>
      </w:r>
    </w:p>
    <w:p w14:paraId="449B2E9F" w14:textId="58E0FA41" w:rsidR="00A2754D" w:rsidRPr="00C4194A" w:rsidRDefault="00A2754D" w:rsidP="00C4194A">
      <w:pPr>
        <w:pStyle w:val="a4"/>
        <w:numPr>
          <w:ilvl w:val="0"/>
          <w:numId w:val="1"/>
        </w:numPr>
        <w:jc w:val="both"/>
      </w:pPr>
      <w:r w:rsidRPr="0074120A">
        <w:rPr>
          <w:b/>
        </w:rPr>
        <w:t>Відомості про наявність висновку з оцінки впливу на довкілля</w:t>
      </w:r>
      <w:r>
        <w:t xml:space="preserve">: </w:t>
      </w:r>
      <w:r w:rsidR="00C4194A">
        <w:t xml:space="preserve">Виробнича діяльність, яку здійснює ТОВ «Шредер» </w:t>
      </w:r>
      <w:r w:rsidR="00C4194A" w:rsidRPr="00813684">
        <w:rPr>
          <w:szCs w:val="28"/>
        </w:rPr>
        <w:t>не підлягає оцінці впливу на довкілля та прямо не передбачена вимогами ч. 2 та ч. 3 ст. 3 Закону України «Про оцінку впливу на довкілля»</w:t>
      </w:r>
    </w:p>
    <w:p w14:paraId="10586434" w14:textId="65A5D0FC" w:rsidR="00A2754D" w:rsidRDefault="00A2754D" w:rsidP="00A55558">
      <w:pPr>
        <w:pStyle w:val="2"/>
        <w:numPr>
          <w:ilvl w:val="0"/>
          <w:numId w:val="1"/>
        </w:numPr>
        <w:jc w:val="both"/>
        <w:rPr>
          <w:rStyle w:val="tx1"/>
          <w:b w:val="0"/>
          <w:sz w:val="24"/>
          <w:szCs w:val="24"/>
          <w:lang w:val="uk-UA"/>
        </w:rPr>
      </w:pPr>
      <w:r w:rsidRPr="00157E95">
        <w:rPr>
          <w:rStyle w:val="tx1"/>
          <w:sz w:val="24"/>
          <w:szCs w:val="24"/>
          <w:lang w:val="uk-UA"/>
        </w:rPr>
        <w:t>Загальний опис об’єкта (опис виробництв та технологічного устаткування)</w:t>
      </w:r>
      <w:r>
        <w:rPr>
          <w:rStyle w:val="tx1"/>
          <w:b w:val="0"/>
          <w:sz w:val="24"/>
          <w:szCs w:val="24"/>
          <w:lang w:val="uk-UA"/>
        </w:rPr>
        <w:t xml:space="preserve">: </w:t>
      </w:r>
      <w:r w:rsidR="00AE4E5E">
        <w:rPr>
          <w:rStyle w:val="tx1"/>
          <w:b w:val="0"/>
          <w:sz w:val="24"/>
          <w:szCs w:val="24"/>
          <w:lang w:val="uk-UA"/>
        </w:rPr>
        <w:t>ТОВ</w:t>
      </w:r>
      <w:r w:rsidR="00A55558" w:rsidRPr="00A55558">
        <w:rPr>
          <w:rStyle w:val="tx1"/>
          <w:b w:val="0"/>
          <w:sz w:val="24"/>
          <w:szCs w:val="24"/>
          <w:lang w:val="uk-UA"/>
        </w:rPr>
        <w:t xml:space="preserve"> </w:t>
      </w:r>
      <w:r w:rsidR="00AE4E5E">
        <w:rPr>
          <w:rStyle w:val="tx1"/>
          <w:b w:val="0"/>
          <w:sz w:val="24"/>
          <w:szCs w:val="24"/>
          <w:lang w:val="uk-UA"/>
        </w:rPr>
        <w:t>«</w:t>
      </w:r>
      <w:r w:rsidR="00C4194A">
        <w:rPr>
          <w:rStyle w:val="tx1"/>
          <w:b w:val="0"/>
          <w:sz w:val="24"/>
          <w:szCs w:val="24"/>
          <w:lang w:val="uk-UA"/>
        </w:rPr>
        <w:t>Шредер</w:t>
      </w:r>
      <w:r w:rsidR="00AE4E5E">
        <w:rPr>
          <w:rStyle w:val="tx1"/>
          <w:b w:val="0"/>
          <w:sz w:val="24"/>
          <w:szCs w:val="24"/>
          <w:lang w:val="uk-UA"/>
        </w:rPr>
        <w:t>» займається</w:t>
      </w:r>
      <w:r w:rsidR="001424CF">
        <w:rPr>
          <w:rStyle w:val="tx1"/>
          <w:b w:val="0"/>
          <w:sz w:val="24"/>
          <w:szCs w:val="24"/>
          <w:lang w:val="uk-UA"/>
        </w:rPr>
        <w:t xml:space="preserve"> </w:t>
      </w:r>
      <w:r w:rsidR="00C4194A">
        <w:rPr>
          <w:rStyle w:val="tx1"/>
          <w:b w:val="0"/>
          <w:sz w:val="24"/>
          <w:szCs w:val="24"/>
          <w:lang w:val="uk-UA"/>
        </w:rPr>
        <w:t>виробництвом високоефективних світильників для освітлення вулиць, доріг, автомагістралей, мостів, тунелів, перехресть, пішохідних переходів, автозаправок, спортивних центрів та споруд</w:t>
      </w:r>
      <w:r w:rsidR="00A55558" w:rsidRPr="00A55558">
        <w:rPr>
          <w:rStyle w:val="tx1"/>
          <w:b w:val="0"/>
          <w:sz w:val="24"/>
          <w:szCs w:val="24"/>
          <w:lang w:val="uk-UA"/>
        </w:rPr>
        <w:t xml:space="preserve">. </w:t>
      </w:r>
      <w:r w:rsidRPr="00EB4BEA">
        <w:rPr>
          <w:rStyle w:val="tx1"/>
          <w:b w:val="0"/>
          <w:sz w:val="24"/>
          <w:szCs w:val="24"/>
          <w:lang w:val="uk-UA"/>
        </w:rPr>
        <w:t xml:space="preserve">(КВЕД: </w:t>
      </w:r>
      <w:r w:rsidR="004870A0">
        <w:rPr>
          <w:rStyle w:val="tx1"/>
          <w:b w:val="0"/>
          <w:sz w:val="24"/>
          <w:szCs w:val="24"/>
          <w:lang w:val="uk-UA"/>
        </w:rPr>
        <w:t>27</w:t>
      </w:r>
      <w:r w:rsidRPr="00EB4BEA">
        <w:rPr>
          <w:rStyle w:val="tx1"/>
          <w:b w:val="0"/>
          <w:sz w:val="24"/>
          <w:szCs w:val="24"/>
          <w:lang w:val="uk-UA"/>
        </w:rPr>
        <w:t>.</w:t>
      </w:r>
      <w:r w:rsidR="004870A0">
        <w:rPr>
          <w:rStyle w:val="tx1"/>
          <w:b w:val="0"/>
          <w:sz w:val="24"/>
          <w:szCs w:val="24"/>
          <w:lang w:val="uk-UA"/>
        </w:rPr>
        <w:t>40</w:t>
      </w:r>
      <w:r w:rsidRPr="00EB4BEA">
        <w:rPr>
          <w:rStyle w:val="tx1"/>
          <w:b w:val="0"/>
          <w:sz w:val="24"/>
          <w:szCs w:val="24"/>
          <w:lang w:val="uk-UA"/>
        </w:rPr>
        <w:t xml:space="preserve"> – </w:t>
      </w:r>
      <w:r w:rsidR="004870A0">
        <w:rPr>
          <w:rStyle w:val="tx1"/>
          <w:b w:val="0"/>
          <w:sz w:val="24"/>
          <w:szCs w:val="24"/>
          <w:lang w:val="uk-UA"/>
        </w:rPr>
        <w:t>Виробництво електричного освітлювального устатковання</w:t>
      </w:r>
      <w:r w:rsidRPr="00EB4BEA">
        <w:rPr>
          <w:rStyle w:val="tx1"/>
          <w:b w:val="0"/>
          <w:sz w:val="24"/>
          <w:szCs w:val="24"/>
          <w:lang w:val="uk-UA"/>
        </w:rPr>
        <w:t>).</w:t>
      </w:r>
      <w:r>
        <w:rPr>
          <w:rStyle w:val="tx1"/>
          <w:b w:val="0"/>
          <w:sz w:val="24"/>
          <w:szCs w:val="24"/>
          <w:lang w:val="uk-UA"/>
        </w:rPr>
        <w:t xml:space="preserve"> </w:t>
      </w:r>
      <w:r w:rsidR="00157E95">
        <w:rPr>
          <w:rStyle w:val="tx1"/>
          <w:b w:val="0"/>
          <w:sz w:val="24"/>
          <w:szCs w:val="24"/>
          <w:lang w:val="uk-UA"/>
        </w:rPr>
        <w:t xml:space="preserve">Джерелами викидів забруднюючих речовин на проммайданчику є: </w:t>
      </w:r>
      <w:r w:rsidR="004870A0">
        <w:rPr>
          <w:rStyle w:val="tx1"/>
          <w:b w:val="0"/>
          <w:sz w:val="24"/>
          <w:szCs w:val="24"/>
          <w:lang w:val="uk-UA"/>
        </w:rPr>
        <w:t>димові труби газових інфрачервоних обігрівачів, вентиляційні труби камер оплавлення покриття, фарбувальної дільниці, дільниці обезжирення, зварювальної дільниці, димові труби двох паливних, витяжна труба камери підготовки деталей, димові труби газових пальників та димова труба дизельного генератора</w:t>
      </w:r>
      <w:r w:rsidR="00751166" w:rsidRPr="00157E95">
        <w:rPr>
          <w:rStyle w:val="tx1"/>
          <w:b w:val="0"/>
          <w:sz w:val="24"/>
          <w:szCs w:val="24"/>
          <w:lang w:val="uk-UA"/>
        </w:rPr>
        <w:t>;</w:t>
      </w:r>
    </w:p>
    <w:p w14:paraId="2A08DB96" w14:textId="68B317FC" w:rsidR="00A2754D" w:rsidRDefault="00A2754D" w:rsidP="00751166">
      <w:pPr>
        <w:pStyle w:val="a4"/>
        <w:numPr>
          <w:ilvl w:val="0"/>
          <w:numId w:val="1"/>
        </w:numPr>
        <w:jc w:val="both"/>
        <w:rPr>
          <w:lang w:eastAsia="ru-RU"/>
        </w:rPr>
      </w:pPr>
      <w:r w:rsidRPr="001F08FA">
        <w:rPr>
          <w:b/>
        </w:rPr>
        <w:t>Відомості щодо видів та обсягів викидів:</w:t>
      </w:r>
      <w:r>
        <w:t xml:space="preserve"> </w:t>
      </w:r>
      <w:r w:rsidR="00031290" w:rsidRPr="00C73183">
        <w:rPr>
          <w:lang w:eastAsia="ru-RU"/>
        </w:rPr>
        <w:t>Азоту діоксид</w:t>
      </w:r>
      <w:r w:rsidR="00A55558" w:rsidRPr="00C73183">
        <w:rPr>
          <w:lang w:eastAsia="ru-RU"/>
        </w:rPr>
        <w:t xml:space="preserve"> – </w:t>
      </w:r>
      <w:r w:rsidR="00C73183">
        <w:rPr>
          <w:lang w:eastAsia="ru-RU"/>
        </w:rPr>
        <w:t>0,950299</w:t>
      </w:r>
      <w:r w:rsidR="00A55558" w:rsidRPr="00C73183">
        <w:rPr>
          <w:lang w:eastAsia="ru-RU"/>
        </w:rPr>
        <w:t xml:space="preserve"> т/рік; </w:t>
      </w:r>
      <w:r w:rsidR="00031290" w:rsidRPr="00C73183">
        <w:rPr>
          <w:lang w:eastAsia="ru-RU"/>
        </w:rPr>
        <w:t>Оксид вуглецю</w:t>
      </w:r>
      <w:r w:rsidR="00A55558" w:rsidRPr="00C73183">
        <w:rPr>
          <w:lang w:eastAsia="ru-RU"/>
        </w:rPr>
        <w:t xml:space="preserve"> – </w:t>
      </w:r>
      <w:r w:rsidR="00C73183">
        <w:rPr>
          <w:lang w:eastAsia="ru-RU"/>
        </w:rPr>
        <w:t>2,167367</w:t>
      </w:r>
      <w:r w:rsidR="00A55558" w:rsidRPr="00C73183">
        <w:rPr>
          <w:lang w:eastAsia="ru-RU"/>
        </w:rPr>
        <w:t xml:space="preserve"> т/рік; </w:t>
      </w:r>
      <w:r w:rsidR="00031290" w:rsidRPr="00C73183">
        <w:rPr>
          <w:lang w:eastAsia="ru-RU"/>
        </w:rPr>
        <w:t xml:space="preserve">Речовини у вигляді суспендованих твердих частинок – </w:t>
      </w:r>
      <w:r w:rsidR="00C73183">
        <w:rPr>
          <w:lang w:eastAsia="ru-RU"/>
        </w:rPr>
        <w:t>1,2606512</w:t>
      </w:r>
      <w:r w:rsidR="00A55558" w:rsidRPr="00C73183">
        <w:rPr>
          <w:lang w:eastAsia="ru-RU"/>
        </w:rPr>
        <w:t xml:space="preserve"> т/рік;</w:t>
      </w:r>
      <w:r w:rsidR="00C73183">
        <w:rPr>
          <w:lang w:eastAsia="ru-RU"/>
        </w:rPr>
        <w:t xml:space="preserve"> </w:t>
      </w:r>
      <w:r w:rsidR="00C73183" w:rsidRPr="00C73183">
        <w:rPr>
          <w:lang w:eastAsia="ru-RU"/>
        </w:rPr>
        <w:t>Метан – 0,</w:t>
      </w:r>
      <w:r w:rsidR="00C73183">
        <w:rPr>
          <w:lang w:eastAsia="ru-RU"/>
        </w:rPr>
        <w:t>009923</w:t>
      </w:r>
      <w:r w:rsidR="00C73183" w:rsidRPr="00C73183">
        <w:rPr>
          <w:lang w:eastAsia="ru-RU"/>
        </w:rPr>
        <w:t xml:space="preserve"> т/рік</w:t>
      </w:r>
      <w:r w:rsidR="00C73183">
        <w:rPr>
          <w:lang w:eastAsia="ru-RU"/>
        </w:rPr>
        <w:t xml:space="preserve">; </w:t>
      </w:r>
      <w:r w:rsidR="00C73183" w:rsidRPr="00C73183">
        <w:rPr>
          <w:lang w:eastAsia="ru-RU"/>
        </w:rPr>
        <w:t xml:space="preserve">Діоксид вуглецю – </w:t>
      </w:r>
      <w:r w:rsidR="00C73183">
        <w:rPr>
          <w:lang w:eastAsia="ru-RU"/>
        </w:rPr>
        <w:t>514,257347</w:t>
      </w:r>
      <w:r w:rsidR="00C73183" w:rsidRPr="00C73183">
        <w:rPr>
          <w:lang w:eastAsia="ru-RU"/>
        </w:rPr>
        <w:t xml:space="preserve"> т/рік</w:t>
      </w:r>
      <w:r w:rsidR="00C73183">
        <w:rPr>
          <w:lang w:eastAsia="ru-RU"/>
        </w:rPr>
        <w:t xml:space="preserve">; </w:t>
      </w:r>
      <w:r w:rsidR="00C73183" w:rsidRPr="00C73183">
        <w:rPr>
          <w:lang w:eastAsia="ru-RU"/>
        </w:rPr>
        <w:t>Оксид діазоту – 0,00</w:t>
      </w:r>
      <w:r w:rsidR="00C73183">
        <w:rPr>
          <w:lang w:eastAsia="ru-RU"/>
        </w:rPr>
        <w:t>1922</w:t>
      </w:r>
      <w:r w:rsidR="00C73183" w:rsidRPr="00C73183">
        <w:rPr>
          <w:lang w:eastAsia="ru-RU"/>
        </w:rPr>
        <w:t xml:space="preserve"> т/рік</w:t>
      </w:r>
      <w:r w:rsidR="00C73183">
        <w:rPr>
          <w:lang w:eastAsia="ru-RU"/>
        </w:rPr>
        <w:t xml:space="preserve">; </w:t>
      </w:r>
      <w:r w:rsidR="00C73183" w:rsidRPr="00C73183">
        <w:rPr>
          <w:lang w:eastAsia="ru-RU"/>
        </w:rPr>
        <w:t>Вуглеводні граничні С</w:t>
      </w:r>
      <w:r w:rsidR="00C73183" w:rsidRPr="00C73183">
        <w:rPr>
          <w:vertAlign w:val="subscript"/>
          <w:lang w:eastAsia="ru-RU"/>
        </w:rPr>
        <w:t>12</w:t>
      </w:r>
      <w:r w:rsidR="00C73183" w:rsidRPr="00C73183">
        <w:rPr>
          <w:lang w:eastAsia="ru-RU"/>
        </w:rPr>
        <w:t>-С</w:t>
      </w:r>
      <w:r w:rsidR="00C73183" w:rsidRPr="00C73183">
        <w:rPr>
          <w:vertAlign w:val="subscript"/>
          <w:lang w:eastAsia="ru-RU"/>
        </w:rPr>
        <w:t>19</w:t>
      </w:r>
      <w:r w:rsidR="00C73183" w:rsidRPr="00C73183">
        <w:rPr>
          <w:lang w:eastAsia="ru-RU"/>
        </w:rPr>
        <w:t xml:space="preserve"> – 0,</w:t>
      </w:r>
      <w:r w:rsidR="00C73183">
        <w:rPr>
          <w:lang w:eastAsia="ru-RU"/>
        </w:rPr>
        <w:t>02131</w:t>
      </w:r>
      <w:r w:rsidR="00C73183" w:rsidRPr="00C73183">
        <w:rPr>
          <w:lang w:eastAsia="ru-RU"/>
        </w:rPr>
        <w:t xml:space="preserve"> т/рік</w:t>
      </w:r>
      <w:r w:rsidR="00C73183">
        <w:rPr>
          <w:lang w:eastAsia="ru-RU"/>
        </w:rPr>
        <w:t>; Фтористий водень</w:t>
      </w:r>
      <w:r w:rsidR="00C73183" w:rsidRPr="00C73183">
        <w:rPr>
          <w:lang w:eastAsia="ru-RU"/>
        </w:rPr>
        <w:t xml:space="preserve"> – 0,</w:t>
      </w:r>
      <w:r w:rsidR="00C73183">
        <w:rPr>
          <w:lang w:eastAsia="ru-RU"/>
        </w:rPr>
        <w:t>023182</w:t>
      </w:r>
      <w:r w:rsidR="00C73183" w:rsidRPr="00C73183">
        <w:rPr>
          <w:lang w:eastAsia="ru-RU"/>
        </w:rPr>
        <w:t xml:space="preserve"> т/рік</w:t>
      </w:r>
      <w:r w:rsidR="00C73183">
        <w:rPr>
          <w:lang w:eastAsia="ru-RU"/>
        </w:rPr>
        <w:t>;</w:t>
      </w:r>
      <w:r w:rsidR="00A55558" w:rsidRPr="00C73183">
        <w:rPr>
          <w:lang w:eastAsia="ru-RU"/>
        </w:rPr>
        <w:t xml:space="preserve"> </w:t>
      </w:r>
      <w:r w:rsidR="00031290" w:rsidRPr="00C73183">
        <w:rPr>
          <w:lang w:eastAsia="ru-RU"/>
        </w:rPr>
        <w:t>Залізо та його сполуки (у перерахунку на залізо)</w:t>
      </w:r>
      <w:r w:rsidR="00A55558" w:rsidRPr="00C73183">
        <w:rPr>
          <w:lang w:eastAsia="ru-RU"/>
        </w:rPr>
        <w:t xml:space="preserve"> – 0,00</w:t>
      </w:r>
      <w:r w:rsidR="00517180">
        <w:rPr>
          <w:lang w:val="en-US" w:eastAsia="ru-RU"/>
        </w:rPr>
        <w:t>0207</w:t>
      </w:r>
      <w:r w:rsidR="00A55558" w:rsidRPr="00C73183">
        <w:rPr>
          <w:lang w:eastAsia="ru-RU"/>
        </w:rPr>
        <w:t xml:space="preserve"> т/рік; </w:t>
      </w:r>
      <w:r w:rsidR="00031290" w:rsidRPr="00C73183">
        <w:rPr>
          <w:lang w:eastAsia="ru-RU"/>
        </w:rPr>
        <w:t>Манган та його сполуки (у перерахунку на діоксид мангану)</w:t>
      </w:r>
      <w:r w:rsidR="00A55558" w:rsidRPr="00C73183">
        <w:rPr>
          <w:lang w:eastAsia="ru-RU"/>
        </w:rPr>
        <w:t xml:space="preserve"> – 0,0</w:t>
      </w:r>
      <w:r w:rsidR="00031290" w:rsidRPr="00C73183">
        <w:rPr>
          <w:lang w:eastAsia="ru-RU"/>
        </w:rPr>
        <w:t>00</w:t>
      </w:r>
      <w:r w:rsidR="00517180">
        <w:rPr>
          <w:lang w:val="en-US" w:eastAsia="ru-RU"/>
        </w:rPr>
        <w:t>0192</w:t>
      </w:r>
      <w:r w:rsidR="00A55558" w:rsidRPr="00C73183">
        <w:rPr>
          <w:lang w:eastAsia="ru-RU"/>
        </w:rPr>
        <w:t xml:space="preserve"> т/рік; </w:t>
      </w:r>
      <w:r w:rsidR="00517180">
        <w:rPr>
          <w:lang w:eastAsia="ru-RU"/>
        </w:rPr>
        <w:t>Епіхлоргідрин</w:t>
      </w:r>
      <w:r w:rsidR="00A55558" w:rsidRPr="00C73183">
        <w:rPr>
          <w:lang w:eastAsia="ru-RU"/>
        </w:rPr>
        <w:t xml:space="preserve"> – 0,</w:t>
      </w:r>
      <w:r w:rsidR="00517180">
        <w:rPr>
          <w:lang w:eastAsia="ru-RU"/>
        </w:rPr>
        <w:t>109588</w:t>
      </w:r>
      <w:r w:rsidR="00A55558" w:rsidRPr="00C73183">
        <w:rPr>
          <w:lang w:eastAsia="ru-RU"/>
        </w:rPr>
        <w:t xml:space="preserve"> т/рік; </w:t>
      </w:r>
      <w:r w:rsidR="00517180">
        <w:rPr>
          <w:lang w:eastAsia="ru-RU"/>
        </w:rPr>
        <w:t>Хром та його</w:t>
      </w:r>
      <w:r w:rsidR="00A65192">
        <w:rPr>
          <w:lang w:eastAsia="ru-RU"/>
        </w:rPr>
        <w:t xml:space="preserve"> сполуки (в перерахунку на триоксид хрому)</w:t>
      </w:r>
      <w:r w:rsidR="00031290" w:rsidRPr="00C73183">
        <w:rPr>
          <w:lang w:eastAsia="ru-RU"/>
        </w:rPr>
        <w:t xml:space="preserve"> – 0,</w:t>
      </w:r>
      <w:r w:rsidR="00A65192">
        <w:rPr>
          <w:lang w:eastAsia="ru-RU"/>
        </w:rPr>
        <w:t>0000003</w:t>
      </w:r>
      <w:r w:rsidR="00A55558" w:rsidRPr="00C73183">
        <w:rPr>
          <w:lang w:eastAsia="ru-RU"/>
        </w:rPr>
        <w:t xml:space="preserve"> т/рік;</w:t>
      </w:r>
      <w:r w:rsidR="00A65192">
        <w:rPr>
          <w:lang w:eastAsia="ru-RU"/>
        </w:rPr>
        <w:t xml:space="preserve"> Алюмінію оксид</w:t>
      </w:r>
      <w:r w:rsidR="00A65192" w:rsidRPr="00C73183">
        <w:rPr>
          <w:lang w:eastAsia="ru-RU"/>
        </w:rPr>
        <w:t xml:space="preserve"> – 0,</w:t>
      </w:r>
      <w:r w:rsidR="00A65192">
        <w:rPr>
          <w:lang w:eastAsia="ru-RU"/>
        </w:rPr>
        <w:t>000015</w:t>
      </w:r>
      <w:r w:rsidR="00A65192" w:rsidRPr="00C73183">
        <w:rPr>
          <w:lang w:eastAsia="ru-RU"/>
        </w:rPr>
        <w:t xml:space="preserve"> т/рік</w:t>
      </w:r>
      <w:r w:rsidR="00031290">
        <w:rPr>
          <w:lang w:eastAsia="ru-RU"/>
        </w:rPr>
        <w:t>.</w:t>
      </w:r>
    </w:p>
    <w:p w14:paraId="30DCC1EA" w14:textId="77777777" w:rsidR="00751166" w:rsidRPr="001424CF" w:rsidRDefault="001F08FA" w:rsidP="00FF0062">
      <w:pPr>
        <w:pStyle w:val="2"/>
        <w:numPr>
          <w:ilvl w:val="0"/>
          <w:numId w:val="1"/>
        </w:numPr>
        <w:jc w:val="both"/>
        <w:rPr>
          <w:sz w:val="24"/>
          <w:szCs w:val="24"/>
          <w:lang w:val="uk-UA"/>
        </w:rPr>
      </w:pPr>
      <w:r>
        <w:rPr>
          <w:b/>
          <w:sz w:val="24"/>
          <w:szCs w:val="24"/>
          <w:lang w:val="uk-UA"/>
        </w:rPr>
        <w:t>Заходи щодо впровадження найкращих існуючих технологій виробництва, що виконані або/та які потребують виконання:</w:t>
      </w:r>
      <w:r>
        <w:rPr>
          <w:sz w:val="24"/>
          <w:szCs w:val="24"/>
          <w:lang w:val="uk-UA"/>
        </w:rPr>
        <w:t xml:space="preserve"> </w:t>
      </w:r>
      <w:r w:rsidR="00C64D03" w:rsidRPr="001424CF">
        <w:rPr>
          <w:sz w:val="24"/>
          <w:szCs w:val="24"/>
          <w:lang w:val="uk-UA"/>
        </w:rPr>
        <w:t>За ступенем впливу на забруднення атмосферного повітря об'єкт віднесено до 2 групи</w:t>
      </w:r>
      <w:r w:rsidR="00FF0062" w:rsidRPr="001424CF">
        <w:rPr>
          <w:sz w:val="24"/>
          <w:szCs w:val="24"/>
          <w:lang w:val="uk-UA"/>
        </w:rPr>
        <w:t>, і не мають виробництв або технологічного устаткування, на яких повинні впроваджуватися найкращі доступні технології та методи керування.</w:t>
      </w:r>
      <w:r w:rsidRPr="001424CF">
        <w:rPr>
          <w:sz w:val="24"/>
          <w:szCs w:val="24"/>
          <w:lang w:val="uk-UA"/>
        </w:rPr>
        <w:t xml:space="preserve"> Впровадження</w:t>
      </w:r>
      <w:r w:rsidR="00FF0062" w:rsidRPr="001424CF">
        <w:rPr>
          <w:sz w:val="24"/>
          <w:szCs w:val="24"/>
          <w:lang w:val="uk-UA"/>
        </w:rPr>
        <w:t xml:space="preserve"> </w:t>
      </w:r>
      <w:r w:rsidRPr="001424CF">
        <w:rPr>
          <w:sz w:val="24"/>
          <w:szCs w:val="24"/>
          <w:lang w:val="uk-UA"/>
        </w:rPr>
        <w:t>з</w:t>
      </w:r>
      <w:r w:rsidR="00751166" w:rsidRPr="001424CF">
        <w:rPr>
          <w:sz w:val="24"/>
        </w:rPr>
        <w:t>аход</w:t>
      </w:r>
      <w:r w:rsidRPr="001424CF">
        <w:rPr>
          <w:sz w:val="24"/>
          <w:lang w:val="uk-UA"/>
        </w:rPr>
        <w:t>ів</w:t>
      </w:r>
      <w:r w:rsidR="00751166" w:rsidRPr="001424CF">
        <w:rPr>
          <w:sz w:val="24"/>
        </w:rPr>
        <w:t xml:space="preserve"> щодо впровадження найкращих існуючих технологій виробництва, що виконані або/та які потребують виконання </w:t>
      </w:r>
      <w:r w:rsidRPr="001424CF">
        <w:rPr>
          <w:sz w:val="24"/>
          <w:lang w:val="uk-UA"/>
        </w:rPr>
        <w:t>не передбачено</w:t>
      </w:r>
      <w:r w:rsidR="00605B63" w:rsidRPr="001424CF">
        <w:rPr>
          <w:sz w:val="24"/>
          <w:lang w:val="uk-UA"/>
        </w:rPr>
        <w:t>;</w:t>
      </w:r>
    </w:p>
    <w:p w14:paraId="2007FF3B" w14:textId="77777777" w:rsidR="00605B63" w:rsidRPr="00605B63" w:rsidRDefault="001F08FA" w:rsidP="00605B63">
      <w:pPr>
        <w:pStyle w:val="2"/>
        <w:numPr>
          <w:ilvl w:val="0"/>
          <w:numId w:val="1"/>
        </w:numPr>
        <w:jc w:val="both"/>
        <w:rPr>
          <w:sz w:val="24"/>
          <w:szCs w:val="24"/>
          <w:lang w:val="uk-UA"/>
        </w:rPr>
      </w:pPr>
      <w:r w:rsidRPr="001F08FA">
        <w:rPr>
          <w:b/>
          <w:sz w:val="24"/>
          <w:szCs w:val="24"/>
          <w:lang w:val="uk-UA"/>
        </w:rPr>
        <w:t>Перелік заходів щодо скорочення викидів:</w:t>
      </w:r>
      <w:r>
        <w:rPr>
          <w:sz w:val="24"/>
          <w:szCs w:val="24"/>
          <w:lang w:val="uk-UA"/>
        </w:rPr>
        <w:t xml:space="preserve"> Не передбачено</w:t>
      </w:r>
      <w:r w:rsidR="009479DC">
        <w:rPr>
          <w:sz w:val="24"/>
          <w:lang w:val="uk-UA"/>
        </w:rPr>
        <w:t>;</w:t>
      </w:r>
    </w:p>
    <w:p w14:paraId="6DD75060" w14:textId="77777777" w:rsidR="00FF0062" w:rsidRPr="00FF0062" w:rsidRDefault="001F08FA" w:rsidP="00FF0062">
      <w:pPr>
        <w:pStyle w:val="2"/>
        <w:numPr>
          <w:ilvl w:val="0"/>
          <w:numId w:val="1"/>
        </w:numPr>
        <w:jc w:val="both"/>
        <w:rPr>
          <w:sz w:val="24"/>
          <w:szCs w:val="24"/>
          <w:lang w:val="uk-UA"/>
        </w:rPr>
      </w:pPr>
      <w:r w:rsidRPr="001F08FA">
        <w:rPr>
          <w:b/>
          <w:sz w:val="24"/>
          <w:szCs w:val="24"/>
          <w:lang w:val="uk-UA"/>
        </w:rPr>
        <w:t>Дотримання</w:t>
      </w:r>
      <w:r>
        <w:rPr>
          <w:b/>
          <w:sz w:val="24"/>
          <w:szCs w:val="24"/>
          <w:lang w:val="uk-UA"/>
        </w:rPr>
        <w:t xml:space="preserve"> виконання природоохоронних заходів щодо скорочення викидів:</w:t>
      </w:r>
      <w:r>
        <w:rPr>
          <w:sz w:val="24"/>
          <w:szCs w:val="24"/>
          <w:lang w:val="uk-UA"/>
        </w:rPr>
        <w:t xml:space="preserve"> </w:t>
      </w:r>
      <w:r w:rsidR="0027689E" w:rsidRPr="001F08FA">
        <w:rPr>
          <w:sz w:val="24"/>
          <w:lang w:val="uk-UA"/>
        </w:rPr>
        <w:t>Не перед</w:t>
      </w:r>
      <w:r w:rsidR="009479DC">
        <w:rPr>
          <w:sz w:val="24"/>
          <w:lang w:val="uk-UA"/>
        </w:rPr>
        <w:t>бачено;</w:t>
      </w:r>
    </w:p>
    <w:p w14:paraId="783359D3" w14:textId="3FE3C4D9" w:rsidR="00605B63" w:rsidRPr="00605B63" w:rsidRDefault="009479DC" w:rsidP="00605B63">
      <w:pPr>
        <w:pStyle w:val="2"/>
        <w:numPr>
          <w:ilvl w:val="0"/>
          <w:numId w:val="1"/>
        </w:numPr>
        <w:jc w:val="both"/>
        <w:rPr>
          <w:rStyle w:val="tx1"/>
          <w:b w:val="0"/>
          <w:bCs w:val="0"/>
          <w:sz w:val="22"/>
          <w:szCs w:val="24"/>
          <w:lang w:val="uk-UA"/>
        </w:rPr>
      </w:pPr>
      <w:r>
        <w:rPr>
          <w:b/>
          <w:sz w:val="24"/>
          <w:lang w:val="uk-UA"/>
        </w:rPr>
        <w:t>Відповідність пропозицій щодо дозволених обсягів викидів законодавству:</w:t>
      </w:r>
      <w:r>
        <w:rPr>
          <w:sz w:val="24"/>
          <w:lang w:val="uk-UA"/>
        </w:rPr>
        <w:t xml:space="preserve"> </w:t>
      </w:r>
      <w:r w:rsidR="00A271B1" w:rsidRPr="00A271B1">
        <w:rPr>
          <w:sz w:val="24"/>
        </w:rPr>
        <w:t xml:space="preserve">Для визначення рівня забруднення атмосферного повітря в районі розташування виробничого майданчика </w:t>
      </w:r>
      <w:r w:rsidR="005120D7">
        <w:rPr>
          <w:sz w:val="24"/>
          <w:lang w:val="uk-UA"/>
        </w:rPr>
        <w:t>ТОВ «</w:t>
      </w:r>
      <w:r w:rsidR="001424CF">
        <w:rPr>
          <w:sz w:val="24"/>
          <w:lang w:val="uk-UA"/>
        </w:rPr>
        <w:t>Шредер</w:t>
      </w:r>
      <w:r w:rsidR="005120D7">
        <w:rPr>
          <w:sz w:val="24"/>
          <w:lang w:val="uk-UA"/>
        </w:rPr>
        <w:t>»</w:t>
      </w:r>
      <w:r w:rsidR="00A271B1" w:rsidRPr="00A271B1">
        <w:rPr>
          <w:sz w:val="24"/>
        </w:rPr>
        <w:t xml:space="preserve"> було проведено розрахунок розсіювання забруднюючих речовин від викидів стаціонарних джерел підприємства</w:t>
      </w:r>
      <w:r w:rsidR="00A271B1">
        <w:rPr>
          <w:sz w:val="24"/>
          <w:lang w:val="uk-UA"/>
        </w:rPr>
        <w:t xml:space="preserve"> та заміри концентрацій забруднюючих речовин в атмосферному повітрі на межі санітарно-захисної зони. </w:t>
      </w:r>
      <w:r w:rsidR="00A271B1" w:rsidRPr="009479DC">
        <w:rPr>
          <w:sz w:val="24"/>
          <w:lang w:val="uk-UA"/>
        </w:rPr>
        <w:t>Ні для одного з дозволених викидів</w:t>
      </w:r>
      <w:r w:rsidR="005120D7">
        <w:rPr>
          <w:sz w:val="24"/>
          <w:lang w:val="uk-UA"/>
        </w:rPr>
        <w:t xml:space="preserve"> не</w:t>
      </w:r>
      <w:r w:rsidR="00A271B1" w:rsidRPr="009479DC">
        <w:rPr>
          <w:sz w:val="24"/>
          <w:lang w:val="uk-UA"/>
        </w:rPr>
        <w:t xml:space="preserve"> перевищу</w:t>
      </w:r>
      <w:r>
        <w:rPr>
          <w:sz w:val="24"/>
          <w:lang w:val="uk-UA"/>
        </w:rPr>
        <w:t>ються</w:t>
      </w:r>
      <w:r w:rsidR="00A271B1" w:rsidRPr="009479DC">
        <w:rPr>
          <w:sz w:val="24"/>
          <w:lang w:val="uk-UA"/>
        </w:rPr>
        <w:t xml:space="preserve"> граничнодопустимі рівні викидів забруднюючих речовин в атмосферне повітря. Інш</w:t>
      </w:r>
      <w:r>
        <w:rPr>
          <w:sz w:val="24"/>
          <w:lang w:val="uk-UA"/>
        </w:rPr>
        <w:t>і</w:t>
      </w:r>
      <w:r w:rsidR="00A271B1" w:rsidRPr="009479DC">
        <w:rPr>
          <w:sz w:val="24"/>
          <w:lang w:val="uk-UA"/>
        </w:rPr>
        <w:t xml:space="preserve"> </w:t>
      </w:r>
      <w:r w:rsidR="00A271B1" w:rsidRPr="009479DC">
        <w:rPr>
          <w:sz w:val="24"/>
          <w:lang w:val="uk-UA"/>
        </w:rPr>
        <w:lastRenderedPageBreak/>
        <w:t>викид</w:t>
      </w:r>
      <w:r>
        <w:rPr>
          <w:sz w:val="24"/>
          <w:lang w:val="uk-UA"/>
        </w:rPr>
        <w:t>и</w:t>
      </w:r>
      <w:r w:rsidR="00A271B1" w:rsidRPr="009479DC">
        <w:rPr>
          <w:sz w:val="24"/>
          <w:lang w:val="uk-UA"/>
        </w:rPr>
        <w:t xml:space="preserve"> в атмосферу, що чинять</w:t>
      </w:r>
      <w:r>
        <w:rPr>
          <w:sz w:val="24"/>
          <w:lang w:val="uk-UA"/>
        </w:rPr>
        <w:t xml:space="preserve"> суттєвий вплив відсутні</w:t>
      </w:r>
      <w:r w:rsidR="00605B63" w:rsidRPr="009479DC">
        <w:rPr>
          <w:sz w:val="24"/>
          <w:lang w:val="uk-UA"/>
        </w:rPr>
        <w:t>.</w:t>
      </w:r>
      <w:r w:rsidR="0027689E">
        <w:rPr>
          <w:sz w:val="24"/>
          <w:lang w:val="uk-UA"/>
        </w:rPr>
        <w:t xml:space="preserve"> </w:t>
      </w:r>
      <w:r>
        <w:rPr>
          <w:sz w:val="24"/>
          <w:lang w:val="uk-UA"/>
        </w:rPr>
        <w:t>Викиди забруднюючих речовин не перевищу</w:t>
      </w:r>
      <w:r w:rsidR="0027689E" w:rsidRPr="009479DC">
        <w:rPr>
          <w:sz w:val="24"/>
          <w:lang w:val="uk-UA"/>
        </w:rPr>
        <w:t>ють гігієнічних нормативів</w:t>
      </w:r>
      <w:r w:rsidR="0027689E">
        <w:rPr>
          <w:sz w:val="24"/>
          <w:lang w:val="uk-UA"/>
        </w:rPr>
        <w:t xml:space="preserve"> </w:t>
      </w:r>
      <w:r>
        <w:rPr>
          <w:rStyle w:val="tx1"/>
          <w:b w:val="0"/>
          <w:sz w:val="24"/>
          <w:szCs w:val="24"/>
          <w:lang w:val="uk-UA"/>
        </w:rPr>
        <w:t>та</w:t>
      </w:r>
      <w:r w:rsidR="00605B63" w:rsidRPr="00605B63">
        <w:rPr>
          <w:rStyle w:val="tx1"/>
          <w:b w:val="0"/>
          <w:sz w:val="24"/>
          <w:szCs w:val="24"/>
        </w:rPr>
        <w:t xml:space="preserve"> відповідають вимогам </w:t>
      </w:r>
      <w:r w:rsidR="005120D7">
        <w:rPr>
          <w:rStyle w:val="tx1"/>
          <w:b w:val="0"/>
          <w:sz w:val="24"/>
          <w:szCs w:val="24"/>
          <w:lang w:val="uk-UA"/>
        </w:rPr>
        <w:t>чинного законодавства</w:t>
      </w:r>
    </w:p>
    <w:p w14:paraId="6509E3AB" w14:textId="5F6B788A" w:rsidR="00CB58CA" w:rsidRDefault="009479DC" w:rsidP="00605B63">
      <w:pPr>
        <w:pStyle w:val="a4"/>
        <w:numPr>
          <w:ilvl w:val="0"/>
          <w:numId w:val="1"/>
        </w:numPr>
        <w:jc w:val="both"/>
        <w:rPr>
          <w:lang w:eastAsia="ru-RU"/>
        </w:rPr>
      </w:pPr>
      <w:r w:rsidRPr="009479DC">
        <w:rPr>
          <w:b/>
          <w:lang w:eastAsia="ru-RU"/>
        </w:rPr>
        <w:t>Адреса</w:t>
      </w:r>
      <w:r>
        <w:rPr>
          <w:lang w:eastAsia="ru-RU"/>
        </w:rPr>
        <w:t xml:space="preserve"> </w:t>
      </w:r>
      <w:r w:rsidRPr="009479DC">
        <w:rPr>
          <w:b/>
          <w:lang w:eastAsia="ru-RU"/>
        </w:rPr>
        <w:t>обласно</w:t>
      </w:r>
      <w:r>
        <w:rPr>
          <w:b/>
          <w:lang w:eastAsia="ru-RU"/>
        </w:rPr>
        <w:t>ї, Київської, Севастопольської міської держадміністрації, органу виконавчої влади Автономної Республіки Крим з питань охорони навколишнього природного середовища, до якої можуть надсилатися зауваження та пропозиції громадськості щодо дозволу на викиди:</w:t>
      </w:r>
      <w:r>
        <w:rPr>
          <w:lang w:eastAsia="ru-RU"/>
        </w:rPr>
        <w:t xml:space="preserve"> </w:t>
      </w:r>
      <w:r w:rsidR="001424CF">
        <w:rPr>
          <w:lang w:eastAsia="ru-RU"/>
        </w:rPr>
        <w:t>46021</w:t>
      </w:r>
      <w:r w:rsidR="001424CF" w:rsidRPr="00DF0C73">
        <w:rPr>
          <w:lang w:eastAsia="ru-RU"/>
        </w:rPr>
        <w:t xml:space="preserve">, </w:t>
      </w:r>
      <w:r w:rsidR="001424CF">
        <w:rPr>
          <w:lang w:eastAsia="ru-RU"/>
        </w:rPr>
        <w:t>Тернопільська</w:t>
      </w:r>
      <w:r w:rsidR="001424CF" w:rsidRPr="00DF0C73">
        <w:rPr>
          <w:lang w:eastAsia="ru-RU"/>
        </w:rPr>
        <w:t xml:space="preserve"> обл, м. </w:t>
      </w:r>
      <w:r w:rsidR="001424CF">
        <w:rPr>
          <w:lang w:eastAsia="ru-RU"/>
        </w:rPr>
        <w:t>Тернопіль</w:t>
      </w:r>
      <w:r w:rsidR="001424CF" w:rsidRPr="00DF0C73">
        <w:rPr>
          <w:lang w:eastAsia="ru-RU"/>
        </w:rPr>
        <w:t xml:space="preserve">, вул. </w:t>
      </w:r>
      <w:r w:rsidR="001424CF">
        <w:rPr>
          <w:lang w:eastAsia="ru-RU"/>
        </w:rPr>
        <w:t>М.Грушевського</w:t>
      </w:r>
      <w:r w:rsidR="001424CF" w:rsidRPr="00DF0C73">
        <w:rPr>
          <w:lang w:eastAsia="ru-RU"/>
        </w:rPr>
        <w:t xml:space="preserve">, </w:t>
      </w:r>
      <w:r w:rsidR="001424CF">
        <w:rPr>
          <w:lang w:eastAsia="ru-RU"/>
        </w:rPr>
        <w:t>8</w:t>
      </w:r>
      <w:r w:rsidR="001424CF" w:rsidRPr="00DF0C73">
        <w:rPr>
          <w:lang w:eastAsia="ru-RU"/>
        </w:rPr>
        <w:t>, електронна пошта:</w:t>
      </w:r>
      <w:r w:rsidR="001424CF" w:rsidRPr="008F6146">
        <w:rPr>
          <w:rFonts w:ascii="ProbaPro" w:hAnsi="ProbaPro"/>
          <w:color w:val="6D727C"/>
        </w:rPr>
        <w:t xml:space="preserve"> </w:t>
      </w:r>
      <w:hyperlink r:id="rId6" w:history="1">
        <w:r w:rsidR="001424CF" w:rsidRPr="00182D73">
          <w:rPr>
            <w:rStyle w:val="a3"/>
          </w:rPr>
          <w:t>eco_ter@eco.te.gov.ua</w:t>
        </w:r>
      </w:hyperlink>
      <w:r w:rsidR="001424CF" w:rsidRPr="00F356BB">
        <w:rPr>
          <w:lang w:eastAsia="ru-RU"/>
        </w:rPr>
        <w:t xml:space="preserve">, телефон: </w:t>
      </w:r>
      <w:r w:rsidR="001424CF">
        <w:t>(0352) 25-95-</w:t>
      </w:r>
      <w:bookmarkStart w:id="0" w:name="_GoBack"/>
      <w:bookmarkEnd w:id="0"/>
      <w:r w:rsidR="001424CF">
        <w:t>93</w:t>
      </w:r>
      <w:r w:rsidR="00CB58CA">
        <w:rPr>
          <w:lang w:eastAsia="ru-RU"/>
        </w:rPr>
        <w:t>.</w:t>
      </w:r>
    </w:p>
    <w:p w14:paraId="4770063D" w14:textId="77777777" w:rsidR="007C49BE" w:rsidRDefault="007C49BE" w:rsidP="00605B63">
      <w:pPr>
        <w:pStyle w:val="a4"/>
        <w:numPr>
          <w:ilvl w:val="0"/>
          <w:numId w:val="1"/>
        </w:numPr>
        <w:jc w:val="both"/>
        <w:rPr>
          <w:lang w:eastAsia="ru-RU"/>
        </w:rPr>
      </w:pPr>
      <w:r>
        <w:rPr>
          <w:b/>
          <w:lang w:eastAsia="ru-RU"/>
        </w:rPr>
        <w:t xml:space="preserve">Строки подання зауважень та пропозицій: </w:t>
      </w:r>
      <w:r>
        <w:rPr>
          <w:lang w:eastAsia="ru-RU"/>
        </w:rPr>
        <w:t>Пропозиції та рекомендації просимо надсилати протягом 30 днів з дня опублікування.</w:t>
      </w:r>
    </w:p>
    <w:p w14:paraId="2FAC3A50" w14:textId="77777777" w:rsidR="00643622" w:rsidRDefault="00643622"/>
    <w:p w14:paraId="7D45D4F8" w14:textId="77777777" w:rsidR="0080426B" w:rsidRDefault="0080426B"/>
    <w:sectPr w:rsidR="008042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876"/>
    <w:multiLevelType w:val="hybridMultilevel"/>
    <w:tmpl w:val="01300B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AFE"/>
    <w:rsid w:val="00031290"/>
    <w:rsid w:val="000805C4"/>
    <w:rsid w:val="000939D3"/>
    <w:rsid w:val="000E6F88"/>
    <w:rsid w:val="00104ADB"/>
    <w:rsid w:val="00112135"/>
    <w:rsid w:val="001424CF"/>
    <w:rsid w:val="00157E95"/>
    <w:rsid w:val="00161850"/>
    <w:rsid w:val="001E029B"/>
    <w:rsid w:val="001F08FA"/>
    <w:rsid w:val="001F35D4"/>
    <w:rsid w:val="00246461"/>
    <w:rsid w:val="0027689E"/>
    <w:rsid w:val="002B6726"/>
    <w:rsid w:val="003347C4"/>
    <w:rsid w:val="0036656C"/>
    <w:rsid w:val="00434170"/>
    <w:rsid w:val="00477F8D"/>
    <w:rsid w:val="004870A0"/>
    <w:rsid w:val="005120D7"/>
    <w:rsid w:val="00517180"/>
    <w:rsid w:val="0053537E"/>
    <w:rsid w:val="00552833"/>
    <w:rsid w:val="00563257"/>
    <w:rsid w:val="00572702"/>
    <w:rsid w:val="005A601E"/>
    <w:rsid w:val="00605B63"/>
    <w:rsid w:val="00614AE7"/>
    <w:rsid w:val="00643622"/>
    <w:rsid w:val="006D13F9"/>
    <w:rsid w:val="0070235D"/>
    <w:rsid w:val="0071280A"/>
    <w:rsid w:val="0074120A"/>
    <w:rsid w:val="00751166"/>
    <w:rsid w:val="00773C26"/>
    <w:rsid w:val="007947F7"/>
    <w:rsid w:val="007C49BE"/>
    <w:rsid w:val="007E0662"/>
    <w:rsid w:val="007E35A8"/>
    <w:rsid w:val="0080426B"/>
    <w:rsid w:val="008F1663"/>
    <w:rsid w:val="009479DC"/>
    <w:rsid w:val="00951D52"/>
    <w:rsid w:val="0098143C"/>
    <w:rsid w:val="009C387D"/>
    <w:rsid w:val="009F45FD"/>
    <w:rsid w:val="00A271B1"/>
    <w:rsid w:val="00A2754D"/>
    <w:rsid w:val="00A55558"/>
    <w:rsid w:val="00A56838"/>
    <w:rsid w:val="00A65192"/>
    <w:rsid w:val="00A75E3D"/>
    <w:rsid w:val="00A76328"/>
    <w:rsid w:val="00AA0722"/>
    <w:rsid w:val="00AE4E5E"/>
    <w:rsid w:val="00B00BD9"/>
    <w:rsid w:val="00BB0CB9"/>
    <w:rsid w:val="00C4194A"/>
    <w:rsid w:val="00C64D03"/>
    <w:rsid w:val="00C73183"/>
    <w:rsid w:val="00C977EE"/>
    <w:rsid w:val="00CB26BD"/>
    <w:rsid w:val="00CB58CA"/>
    <w:rsid w:val="00CC54C4"/>
    <w:rsid w:val="00D05E38"/>
    <w:rsid w:val="00D86AFE"/>
    <w:rsid w:val="00DF392B"/>
    <w:rsid w:val="00E07839"/>
    <w:rsid w:val="00E83C82"/>
    <w:rsid w:val="00E94394"/>
    <w:rsid w:val="00EB4BEA"/>
    <w:rsid w:val="00ED390C"/>
    <w:rsid w:val="00F12E93"/>
    <w:rsid w:val="00F54483"/>
    <w:rsid w:val="00F87038"/>
    <w:rsid w:val="00FB6DB8"/>
    <w:rsid w:val="00FD3915"/>
    <w:rsid w:val="00FE5A99"/>
    <w:rsid w:val="00FF0062"/>
    <w:rsid w:val="00FF75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722"/>
    <w:pPr>
      <w:spacing w:after="0" w:line="240" w:lineRule="auto"/>
    </w:pPr>
    <w:rPr>
      <w:rFonts w:ascii="Times New Roman" w:eastAsia="Times New Roman" w:hAnsi="Times New Roman"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1">
    <w:name w:val="tx1"/>
    <w:rsid w:val="00AA0722"/>
    <w:rPr>
      <w:b/>
      <w:bCs/>
    </w:rPr>
  </w:style>
  <w:style w:type="paragraph" w:styleId="2">
    <w:name w:val="Body Text 2"/>
    <w:basedOn w:val="a"/>
    <w:link w:val="20"/>
    <w:uiPriority w:val="99"/>
    <w:rsid w:val="000805C4"/>
    <w:pPr>
      <w:jc w:val="center"/>
    </w:pPr>
    <w:rPr>
      <w:rFonts w:eastAsia="Calibri"/>
      <w:sz w:val="28"/>
      <w:szCs w:val="28"/>
      <w:lang w:val="ru-RU" w:eastAsia="ru-RU"/>
    </w:rPr>
  </w:style>
  <w:style w:type="character" w:customStyle="1" w:styleId="20">
    <w:name w:val="Основний текст 2 Знак"/>
    <w:basedOn w:val="a0"/>
    <w:link w:val="2"/>
    <w:uiPriority w:val="99"/>
    <w:rsid w:val="000805C4"/>
    <w:rPr>
      <w:rFonts w:ascii="Times New Roman" w:eastAsia="Calibri" w:hAnsi="Times New Roman" w:cs="Times New Roman"/>
      <w:noProof/>
      <w:sz w:val="28"/>
      <w:szCs w:val="28"/>
      <w:lang w:val="ru-RU" w:eastAsia="ru-RU"/>
    </w:rPr>
  </w:style>
  <w:style w:type="character" w:styleId="a3">
    <w:name w:val="Hyperlink"/>
    <w:basedOn w:val="a0"/>
    <w:unhideWhenUsed/>
    <w:rsid w:val="00FF7518"/>
    <w:rPr>
      <w:color w:val="0000FF"/>
      <w:u w:val="single"/>
    </w:rPr>
  </w:style>
  <w:style w:type="paragraph" w:styleId="a4">
    <w:name w:val="List Paragraph"/>
    <w:basedOn w:val="a"/>
    <w:uiPriority w:val="34"/>
    <w:qFormat/>
    <w:rsid w:val="00A275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722"/>
    <w:pPr>
      <w:spacing w:after="0" w:line="240" w:lineRule="auto"/>
    </w:pPr>
    <w:rPr>
      <w:rFonts w:ascii="Times New Roman" w:eastAsia="Times New Roman" w:hAnsi="Times New Roman" w:cs="Times New Roman"/>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1">
    <w:name w:val="tx1"/>
    <w:rsid w:val="00AA0722"/>
    <w:rPr>
      <w:b/>
      <w:bCs/>
    </w:rPr>
  </w:style>
  <w:style w:type="paragraph" w:styleId="2">
    <w:name w:val="Body Text 2"/>
    <w:basedOn w:val="a"/>
    <w:link w:val="20"/>
    <w:uiPriority w:val="99"/>
    <w:rsid w:val="000805C4"/>
    <w:pPr>
      <w:jc w:val="center"/>
    </w:pPr>
    <w:rPr>
      <w:rFonts w:eastAsia="Calibri"/>
      <w:sz w:val="28"/>
      <w:szCs w:val="28"/>
      <w:lang w:val="ru-RU" w:eastAsia="ru-RU"/>
    </w:rPr>
  </w:style>
  <w:style w:type="character" w:customStyle="1" w:styleId="20">
    <w:name w:val="Основний текст 2 Знак"/>
    <w:basedOn w:val="a0"/>
    <w:link w:val="2"/>
    <w:uiPriority w:val="99"/>
    <w:rsid w:val="000805C4"/>
    <w:rPr>
      <w:rFonts w:ascii="Times New Roman" w:eastAsia="Calibri" w:hAnsi="Times New Roman" w:cs="Times New Roman"/>
      <w:noProof/>
      <w:sz w:val="28"/>
      <w:szCs w:val="28"/>
      <w:lang w:val="ru-RU" w:eastAsia="ru-RU"/>
    </w:rPr>
  </w:style>
  <w:style w:type="character" w:styleId="a3">
    <w:name w:val="Hyperlink"/>
    <w:basedOn w:val="a0"/>
    <w:unhideWhenUsed/>
    <w:rsid w:val="00FF7518"/>
    <w:rPr>
      <w:color w:val="0000FF"/>
      <w:u w:val="single"/>
    </w:rPr>
  </w:style>
  <w:style w:type="paragraph" w:styleId="a4">
    <w:name w:val="List Paragraph"/>
    <w:basedOn w:val="a"/>
    <w:uiPriority w:val="34"/>
    <w:qFormat/>
    <w:rsid w:val="00A27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o_ter@eco.te.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2</Pages>
  <Words>2715</Words>
  <Characters>1549</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DG Win&amp;Soft</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cp:lastPrinted>2022-11-14T13:24:00Z</cp:lastPrinted>
  <dcterms:created xsi:type="dcterms:W3CDTF">2022-10-24T09:24:00Z</dcterms:created>
  <dcterms:modified xsi:type="dcterms:W3CDTF">2024-10-22T08:34:00Z</dcterms:modified>
</cp:coreProperties>
</file>