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A3" w:rsidRPr="00EC0422" w:rsidRDefault="003568A3" w:rsidP="00356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C042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0319">
        <w:rPr>
          <w:rFonts w:ascii="Times New Roman" w:hAnsi="Times New Roman" w:cs="Times New Roman"/>
          <w:sz w:val="26"/>
          <w:szCs w:val="26"/>
          <w:lang w:val="uk-UA"/>
        </w:rPr>
        <w:t>ФЕРМЕРСЬКЕ ГОСПОДАРСТВО «ЗЛАГОДА 4 ПЛЮС»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 «</w:t>
      </w:r>
      <w:r w:rsidRPr="001D0319">
        <w:rPr>
          <w:rFonts w:ascii="Times New Roman" w:hAnsi="Times New Roman" w:cs="Times New Roman"/>
          <w:sz w:val="26"/>
          <w:szCs w:val="26"/>
          <w:lang w:val="uk-UA"/>
        </w:rPr>
        <w:t>ЗЛАГОДА 4 ПЛЮС»</w:t>
      </w:r>
      <w:bookmarkEnd w:id="0"/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ЄДРПОУ </w:t>
      </w:r>
      <w:r w:rsidRPr="001D0319">
        <w:rPr>
          <w:rFonts w:ascii="Times New Roman" w:hAnsi="Times New Roman" w:cs="Times New Roman"/>
          <w:sz w:val="26"/>
          <w:szCs w:val="26"/>
          <w:lang w:val="uk-UA"/>
        </w:rPr>
        <w:t>44917334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1D0319">
        <w:rPr>
          <w:rFonts w:ascii="Times New Roman" w:hAnsi="Times New Roman" w:cs="Times New Roman"/>
          <w:sz w:val="26"/>
          <w:szCs w:val="26"/>
          <w:lang w:val="uk-UA"/>
        </w:rPr>
        <w:t>63055, Харківська обл., Богодухівський район, село Мельникове, вул. 16 Вересня, буд. 11А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т. </w:t>
      </w:r>
      <w:r w:rsidRPr="001D0319">
        <w:rPr>
          <w:rFonts w:ascii="Times New Roman" w:hAnsi="Times New Roman" w:cs="Times New Roman"/>
          <w:sz w:val="26"/>
          <w:szCs w:val="26"/>
          <w:lang w:val="uk-UA"/>
        </w:rPr>
        <w:t>0664459588</w:t>
      </w:r>
      <w:r w:rsidRPr="00EC0422">
        <w:rPr>
          <w:rFonts w:ascii="Times New Roman" w:hAnsi="Times New Roman" w:cs="Times New Roman"/>
          <w:sz w:val="26"/>
          <w:szCs w:val="26"/>
          <w:lang w:val="uk-UA"/>
        </w:rPr>
        <w:t xml:space="preserve">, e-mail: </w:t>
      </w:r>
      <w:r w:rsidRPr="001D031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62BC3">
        <w:rPr>
          <w:rFonts w:ascii="Times New Roman" w:hAnsi="Times New Roman" w:cs="Times New Roman"/>
          <w:sz w:val="26"/>
          <w:szCs w:val="26"/>
          <w:lang w:val="uk-UA"/>
        </w:rPr>
        <w:t>0972730965@</w:t>
      </w:r>
      <w:proofErr w:type="spellStart"/>
      <w:r w:rsidRPr="001D0319">
        <w:rPr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Pr="00A62B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D0319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Паливозаправний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пункт розташований за адресою: </w:t>
      </w:r>
      <w:r w:rsidRPr="001D0319">
        <w:rPr>
          <w:rFonts w:ascii="Times New Roman" w:hAnsi="Times New Roman" w:cs="Times New Roman"/>
          <w:sz w:val="26"/>
          <w:szCs w:val="26"/>
          <w:lang w:val="uk-UA"/>
        </w:rPr>
        <w:t>63055, Харківська обл., Богодухівський район, село Мельникове, вул. 16 Вересня, буд. 11А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паливозаправного пункту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ФГ «ЗЛАГОДА 4 ПЛЮС»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території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>
        <w:rPr>
          <w:rFonts w:ascii="Times New Roman" w:hAnsi="Times New Roman" w:cs="Times New Roman"/>
          <w:sz w:val="26"/>
          <w:szCs w:val="26"/>
          <w:lang w:val="uk-UA"/>
        </w:rPr>
        <w:t>ЗЛАГОДА 4 ПЛЮС» в</w:t>
      </w:r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становлено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паливозаправний</w:t>
      </w:r>
      <w:proofErr w:type="spellEnd"/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 пунк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т, який призначений для заправлення власної автотехніки. 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>Зберігання пального здійснюється наземному сталевому резервуарі об’ємом 10 м</w:t>
      </w:r>
      <w:r w:rsidRPr="00ED09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 xml:space="preserve">. Видача палива здійснюється з використанням </w:t>
      </w:r>
      <w:r>
        <w:rPr>
          <w:rFonts w:ascii="Times New Roman" w:hAnsi="Times New Roman" w:cs="Times New Roman"/>
          <w:sz w:val="26"/>
          <w:szCs w:val="26"/>
          <w:lang w:val="uk-UA"/>
        </w:rPr>
        <w:t>настінного заправного модулю (70 л/хв.)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Автотехніка, якою здійснюється оброблення сільськогосподарських угідь, зберігається за договором оренди на території 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>ФГ «Бородін»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Джерелами утворення забруднюючих речовин є резервуар та заправний модуль.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неметанові леткі органічні сполуки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(НМЛОС) – 0,001 т/рік.</w:t>
      </w:r>
    </w:p>
    <w:p w:rsidR="003568A3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становить 0,001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віднос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ться до третьої групи, як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взят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ють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Default="003568A3" w:rsidP="003568A3">
      <w:pPr>
        <w:ind w:firstLine="709"/>
        <w:jc w:val="both"/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CE625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(057) 700-50-14,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hAnsi="Times New Roman" w:cs="Times New Roman"/>
          <w:sz w:val="26"/>
          <w:szCs w:val="26"/>
          <w:lang w:val="uk-UA"/>
        </w:rPr>
        <w:t>е-mail: upress@kharkivoda.gov.ua.</w:t>
      </w:r>
    </w:p>
    <w:sectPr w:rsidR="009B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A3"/>
    <w:rsid w:val="00125ACD"/>
    <w:rsid w:val="00230B5C"/>
    <w:rsid w:val="002B05F5"/>
    <w:rsid w:val="003568A3"/>
    <w:rsid w:val="003C4249"/>
    <w:rsid w:val="0059106D"/>
    <w:rsid w:val="006B241F"/>
    <w:rsid w:val="00724134"/>
    <w:rsid w:val="0097661F"/>
    <w:rsid w:val="009D3A95"/>
    <w:rsid w:val="00AB2D24"/>
    <w:rsid w:val="00B24071"/>
    <w:rsid w:val="00F162FB"/>
    <w:rsid w:val="00F600FA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Тарасенко Ольга Володимирівна</cp:lastModifiedBy>
  <cp:revision>2</cp:revision>
  <dcterms:created xsi:type="dcterms:W3CDTF">2024-12-23T14:30:00Z</dcterms:created>
  <dcterms:modified xsi:type="dcterms:W3CDTF">2024-12-23T14:30:00Z</dcterms:modified>
</cp:coreProperties>
</file>