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F67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9401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Білоцерківський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селище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Ставище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вулиця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Сергія </w:t>
      </w:r>
      <w:proofErr w:type="spellStart"/>
      <w:r w:rsidR="00463DCB">
        <w:rPr>
          <w:rFonts w:ascii="Times New Roman" w:hAnsi="Times New Roman" w:cs="Times New Roman"/>
          <w:sz w:val="20"/>
          <w:szCs w:val="20"/>
          <w:lang w:val="uk-UA"/>
        </w:rPr>
        <w:t>Цимбала</w:t>
      </w:r>
      <w:proofErr w:type="spellEnd"/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50а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A353CF" w:rsidRDefault="004A6322" w:rsidP="008F67B1">
      <w:pPr>
        <w:tabs>
          <w:tab w:val="left" w:pos="1134"/>
        </w:tabs>
        <w:spacing w:after="0" w:line="240" w:lineRule="auto"/>
        <w:ind w:firstLine="567"/>
        <w:jc w:val="both"/>
        <w:rPr>
          <w:color w:val="FF0000"/>
          <w:sz w:val="20"/>
          <w:szCs w:val="20"/>
          <w:lang w:val="uk-UA" w:eastAsia="ar-SA"/>
        </w:rPr>
      </w:pP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2E134B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2E134B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2E134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адміністративне приміщення</w:t>
      </w:r>
      <w:r w:rsidR="00C87A6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</w:t>
      </w:r>
      <w:r w:rsidR="006962D7" w:rsidRPr="002E134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D544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бокс для автотранспорту</w:t>
      </w:r>
      <w:r w:rsidR="00C97243" w:rsidRPr="002E134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962D7" w:rsidRPr="002E134B">
        <w:rPr>
          <w:rFonts w:ascii="Times New Roman" w:hAnsi="Times New Roman" w:cs="Times New Roman"/>
          <w:sz w:val="20"/>
          <w:szCs w:val="24"/>
          <w:lang w:val="uk-UA"/>
        </w:rPr>
        <w:t>Опалення адміністративної будівлі в холодний період року здійснюється двома котлами «</w:t>
      </w:r>
      <w:r w:rsidR="00C87A67">
        <w:rPr>
          <w:rFonts w:ascii="Times New Roman" w:hAnsi="Times New Roman" w:cs="Times New Roman"/>
          <w:sz w:val="20"/>
          <w:szCs w:val="24"/>
          <w:lang w:val="uk-UA"/>
        </w:rPr>
        <w:t>Богдан-50</w:t>
      </w:r>
      <w:r w:rsidR="00716749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C97243" w:rsidRPr="002E134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C71E57" w:rsidRPr="00C71E5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 якості палива в котлах використовується – природний газ.</w:t>
      </w:r>
      <w:r w:rsidR="00C71E5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C97243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Для забезпечення безперебійного функціонування адміністративного приміщення у випадку відсутності електропостачання встановлено один </w:t>
      </w:r>
      <w:r w:rsid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>дизельний</w:t>
      </w:r>
      <w:r w:rsidR="00C97243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генератор </w:t>
      </w:r>
      <w:r w:rsidR="006C24CA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eastAsia="ar-SA"/>
        </w:rPr>
        <w:t>DG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>12000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eastAsia="ar-SA"/>
        </w:rPr>
        <w:t>XSE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>-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eastAsia="ar-SA"/>
        </w:rPr>
        <w:t>T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>,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eastAsia="ar-SA"/>
        </w:rPr>
        <w:t>ITC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716749" w:rsidRPr="00716749">
        <w:rPr>
          <w:rFonts w:ascii="Times New Roman" w:hAnsi="Times New Roman" w:cs="Times New Roman"/>
          <w:bCs/>
          <w:sz w:val="20"/>
          <w:szCs w:val="20"/>
          <w:lang w:eastAsia="ar-SA"/>
        </w:rPr>
        <w:t>POWER</w:t>
      </w:r>
      <w:r w:rsidR="006C24CA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>, потужністю 9</w:t>
      </w:r>
      <w:r w:rsidR="00C97243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кВт</w:t>
      </w:r>
      <w:r w:rsidRPr="002E134B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2E134B">
        <w:rPr>
          <w:rFonts w:ascii="Times New Roman" w:hAnsi="Times New Roman" w:cs="Times New Roman"/>
          <w:bCs/>
          <w:lang w:val="uk-UA"/>
        </w:rPr>
        <w:t xml:space="preserve"> 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716749">
        <w:rPr>
          <w:rFonts w:ascii="Times New Roman" w:hAnsi="Times New Roman" w:cs="Times New Roman"/>
          <w:sz w:val="20"/>
          <w:szCs w:val="20"/>
          <w:lang w:val="uk-UA" w:eastAsia="ar-SA"/>
        </w:rPr>
        <w:t>0,031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оксиди азоту (у перерахунку на </w:t>
      </w:r>
      <w:proofErr w:type="spellStart"/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2E134B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2E134B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2E134B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>]) – 0,</w:t>
      </w:r>
      <w:r w:rsidR="00372FC8" w:rsidRPr="002E134B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716749">
        <w:rPr>
          <w:rFonts w:ascii="Times New Roman" w:hAnsi="Times New Roman" w:cs="Times New Roman"/>
          <w:sz w:val="20"/>
          <w:szCs w:val="20"/>
          <w:lang w:val="uk-UA" w:eastAsia="ar-SA"/>
        </w:rPr>
        <w:t>74</w:t>
      </w:r>
      <w:r w:rsidRPr="002E134B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16749">
        <w:rPr>
          <w:rFonts w:ascii="Times New Roman" w:hAnsi="Times New Roman" w:cs="Times New Roman"/>
          <w:sz w:val="20"/>
          <w:szCs w:val="20"/>
          <w:lang w:val="uk-UA" w:eastAsia="ar-SA"/>
        </w:rPr>
        <w:t>0,0009</w:t>
      </w:r>
      <w:r w:rsidR="002E134B"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>49,99</w:t>
      </w:r>
      <w:r w:rsidRPr="002E134B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2E134B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2E134B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2E13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716749">
        <w:rPr>
          <w:rFonts w:ascii="Times New Roman" w:hAnsi="Times New Roman" w:cs="Times New Roman"/>
          <w:bCs/>
          <w:sz w:val="20"/>
          <w:szCs w:val="20"/>
          <w:lang w:val="uk-UA" w:eastAsia="ar-SA"/>
        </w:rPr>
        <w:t>18</w:t>
      </w:r>
      <w:r w:rsidRPr="002E134B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71674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2E134B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2E134B">
        <w:rPr>
          <w:rFonts w:ascii="Times New Roman" w:hAnsi="Times New Roman" w:cs="Times New Roman"/>
          <w:sz w:val="20"/>
          <w:szCs w:val="20"/>
          <w:lang w:val="uk-UA" w:eastAsia="ar-SA"/>
        </w:rPr>
        <w:t>0,0000000</w:t>
      </w:r>
      <w:r w:rsidR="00716749">
        <w:rPr>
          <w:rFonts w:ascii="Times New Roman" w:hAnsi="Times New Roman" w:cs="Times New Roman"/>
          <w:sz w:val="20"/>
          <w:szCs w:val="20"/>
          <w:lang w:val="uk-UA" w:eastAsia="ar-SA"/>
        </w:rPr>
        <w:t>8</w:t>
      </w:r>
      <w:r w:rsidR="002E134B"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1674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>
        <w:rPr>
          <w:rFonts w:ascii="Times New Roman" w:hAnsi="Times New Roman" w:cs="Times New Roman"/>
          <w:sz w:val="20"/>
          <w:szCs w:val="20"/>
          <w:lang w:val="uk-UA" w:eastAsia="ar-SA"/>
        </w:rPr>
        <w:t>р</w:t>
      </w:r>
      <w:r w:rsidR="00A353CF" w:rsidRPr="00A353CF">
        <w:rPr>
          <w:rFonts w:ascii="Times New Roman" w:hAnsi="Times New Roman" w:cs="Times New Roman"/>
          <w:sz w:val="20"/>
          <w:szCs w:val="20"/>
          <w:lang w:val="uk-UA" w:eastAsia="ar-SA"/>
        </w:rPr>
        <w:t>ечовини у вигляді суспендованих твердих частинок</w:t>
      </w:r>
      <w:r w:rsidR="00A353C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0,0001 т/рік, с</w:t>
      </w:r>
      <w:r w:rsidR="00A353CF" w:rsidRPr="00A353C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ірки </w:t>
      </w:r>
      <w:proofErr w:type="spellStart"/>
      <w:r w:rsidR="00A353CF" w:rsidRPr="00A353CF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A353C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0,003 т/рік, </w:t>
      </w:r>
      <w:proofErr w:type="spellStart"/>
      <w:r w:rsidR="00A353CF">
        <w:rPr>
          <w:rFonts w:ascii="Times New Roman" w:hAnsi="Times New Roman" w:cs="Times New Roman"/>
          <w:sz w:val="20"/>
          <w:szCs w:val="20"/>
          <w:lang w:val="uk-UA" w:eastAsia="ar-SA"/>
        </w:rPr>
        <w:t>н</w:t>
      </w:r>
      <w:r w:rsidR="00A353CF" w:rsidRPr="00A353CF">
        <w:rPr>
          <w:rFonts w:ascii="Times New Roman" w:hAnsi="Times New Roman" w:cs="Times New Roman"/>
          <w:sz w:val="20"/>
          <w:szCs w:val="20"/>
          <w:lang w:val="uk-UA" w:eastAsia="ar-SA"/>
        </w:rPr>
        <w:t>еметанові</w:t>
      </w:r>
      <w:proofErr w:type="spellEnd"/>
      <w:r w:rsidR="00A353CF" w:rsidRPr="00A353C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(НМЛОС)</w:t>
      </w:r>
      <w:r w:rsidR="00A353C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A16DA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A353C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A16DA">
        <w:rPr>
          <w:rFonts w:ascii="Times New Roman" w:hAnsi="Times New Roman" w:cs="Times New Roman"/>
          <w:sz w:val="20"/>
          <w:szCs w:val="20"/>
          <w:lang w:val="uk-UA" w:eastAsia="ar-SA"/>
        </w:rPr>
        <w:t>0,002т/рік.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6F68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</w:t>
      </w:r>
      <w:bookmarkStart w:id="7" w:name="_GoBack"/>
      <w:bookmarkEnd w:id="7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B05DD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73C3C"/>
    <w:rsid w:val="002B0902"/>
    <w:rsid w:val="002B13AA"/>
    <w:rsid w:val="002B57AF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72FC8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45B58"/>
    <w:rsid w:val="00463DBB"/>
    <w:rsid w:val="00463DCB"/>
    <w:rsid w:val="00465DC0"/>
    <w:rsid w:val="00480A9A"/>
    <w:rsid w:val="004A6322"/>
    <w:rsid w:val="004B149D"/>
    <w:rsid w:val="004B3071"/>
    <w:rsid w:val="00500B98"/>
    <w:rsid w:val="00513D06"/>
    <w:rsid w:val="00526821"/>
    <w:rsid w:val="005306A3"/>
    <w:rsid w:val="0054334A"/>
    <w:rsid w:val="00562610"/>
    <w:rsid w:val="0056490F"/>
    <w:rsid w:val="00565F4D"/>
    <w:rsid w:val="006219C8"/>
    <w:rsid w:val="00631591"/>
    <w:rsid w:val="00643041"/>
    <w:rsid w:val="00670D5B"/>
    <w:rsid w:val="00675624"/>
    <w:rsid w:val="006962D7"/>
    <w:rsid w:val="006B472A"/>
    <w:rsid w:val="006C24CA"/>
    <w:rsid w:val="006E2B29"/>
    <w:rsid w:val="006E6CE2"/>
    <w:rsid w:val="006F682A"/>
    <w:rsid w:val="0070020C"/>
    <w:rsid w:val="007008CE"/>
    <w:rsid w:val="00702B06"/>
    <w:rsid w:val="007070B4"/>
    <w:rsid w:val="007134FC"/>
    <w:rsid w:val="00716749"/>
    <w:rsid w:val="00731F72"/>
    <w:rsid w:val="007467D3"/>
    <w:rsid w:val="007B12D9"/>
    <w:rsid w:val="00835497"/>
    <w:rsid w:val="00835D1B"/>
    <w:rsid w:val="00871D8D"/>
    <w:rsid w:val="00872664"/>
    <w:rsid w:val="00893B03"/>
    <w:rsid w:val="008A141B"/>
    <w:rsid w:val="008D01EA"/>
    <w:rsid w:val="008D4FE0"/>
    <w:rsid w:val="008D56F0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353CF"/>
    <w:rsid w:val="00A550F2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71E57"/>
    <w:rsid w:val="00C87A67"/>
    <w:rsid w:val="00C97243"/>
    <w:rsid w:val="00CC07B3"/>
    <w:rsid w:val="00CC0D14"/>
    <w:rsid w:val="00CC143D"/>
    <w:rsid w:val="00CD5287"/>
    <w:rsid w:val="00D543D2"/>
    <w:rsid w:val="00DA16DA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B72CB"/>
    <w:rsid w:val="00EE19AF"/>
    <w:rsid w:val="00EE41E4"/>
    <w:rsid w:val="00F3520E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85</cp:revision>
  <dcterms:created xsi:type="dcterms:W3CDTF">2023-06-08T13:18:00Z</dcterms:created>
  <dcterms:modified xsi:type="dcterms:W3CDTF">2024-12-04T09:44:00Z</dcterms:modified>
</cp:coreProperties>
</file>