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947" w:rsidRDefault="00417947" w:rsidP="00417947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i/>
          <w:sz w:val="20"/>
          <w:szCs w:val="20"/>
          <w:lang w:val="uk-UA"/>
        </w:rPr>
      </w:pPr>
      <w:r w:rsidRPr="0070020C">
        <w:rPr>
          <w:b/>
          <w:i/>
          <w:sz w:val="20"/>
          <w:szCs w:val="20"/>
          <w:lang w:val="uk-UA"/>
        </w:rPr>
        <w:t>Повідомлення про намір отримати дозвіл на викиди</w:t>
      </w:r>
    </w:p>
    <w:p w:rsidR="00F3520E" w:rsidRPr="00263BCC" w:rsidRDefault="00F3520E" w:rsidP="00417947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i/>
          <w:sz w:val="20"/>
          <w:szCs w:val="20"/>
          <w:lang w:val="uk-UA"/>
        </w:rPr>
      </w:pPr>
    </w:p>
    <w:p w:rsidR="002510BA" w:rsidRPr="002510BA" w:rsidRDefault="004A6322" w:rsidP="003020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uk-UA" w:eastAsia="ru-RU"/>
        </w:rPr>
      </w:pPr>
      <w:bookmarkStart w:id="0" w:name="n114"/>
      <w:bookmarkEnd w:id="0"/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Повне та скорочене найменування суб’єкта господарювання: </w:t>
      </w:r>
      <w:r w:rsidRPr="002510BA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ТОВАРИСТВО З ОБМЕЖЕНОЮ ВІДПОВІДАЛЬНІСТЮ «ГАЗОРОЗПОДІЛЬНІ МЕРЕЖІ УКРАЇНИ» / ТОВ «ГАЗОРОЗПОДІЛЬНІ МЕРЕЖІ УКРАЇНИ».</w:t>
      </w:r>
      <w:bookmarkStart w:id="1" w:name="n115"/>
      <w:bookmarkEnd w:id="1"/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Ідентифікаційний код юридичної особи в ЄДРПОУ: </w:t>
      </w:r>
      <w:r w:rsidRPr="002510BA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44907200</w:t>
      </w:r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.</w:t>
      </w:r>
      <w:bookmarkStart w:id="2" w:name="n116"/>
      <w:bookmarkEnd w:id="2"/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Місцезнаходження суб’єкта господарювання: </w:t>
      </w:r>
      <w:r w:rsidRPr="002510BA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04116, м. Київ, вул. </w:t>
      </w:r>
      <w:proofErr w:type="spellStart"/>
      <w:r w:rsidRPr="002510BA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Шолуденка</w:t>
      </w:r>
      <w:proofErr w:type="spellEnd"/>
      <w:r w:rsidRPr="002510BA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, будинок 1</w:t>
      </w:r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контактний номер телефону: </w:t>
      </w:r>
      <w:r w:rsidRPr="002510BA">
        <w:rPr>
          <w:rFonts w:ascii="Times New Roman" w:hAnsi="Times New Roman" w:cs="Times New Roman"/>
          <w:bCs/>
          <w:sz w:val="20"/>
          <w:szCs w:val="20"/>
          <w:lang w:val="uk-UA"/>
        </w:rPr>
        <w:t>+380 (44) 537-05-37</w:t>
      </w:r>
      <w:r w:rsidRPr="002510BA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, (067)640-91-08, </w:t>
      </w:r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адреса електронної пошти суб’єкта господарювання: </w:t>
      </w:r>
      <w:proofErr w:type="spellStart"/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m.ivasiunko</w:t>
      </w:r>
      <w:proofErr w:type="spellEnd"/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@</w:t>
      </w:r>
      <w:proofErr w:type="spellStart"/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grmu.com.ua</w:t>
      </w:r>
      <w:proofErr w:type="spellEnd"/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.</w:t>
      </w:r>
      <w:bookmarkStart w:id="3" w:name="n117"/>
      <w:bookmarkEnd w:id="3"/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="00CC07B3"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Підприємство спеціалізується на розподіленні газоподібного палива через місцеві (локальні) трубопроводи. </w:t>
      </w:r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Місцезнаходження об’єкт</w:t>
      </w:r>
      <w:r w:rsidR="00C27A6F"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</w:t>
      </w:r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/промислов</w:t>
      </w:r>
      <w:r w:rsidR="00C27A6F"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ого</w:t>
      </w:r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DD5F3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майданчик</w:t>
      </w:r>
      <w:r w:rsidR="00C27A6F" w:rsidRPr="00DD5F3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</w:t>
      </w:r>
      <w:r w:rsidRPr="00DD5F3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: </w:t>
      </w:r>
      <w:r w:rsidR="00C97243" w:rsidRPr="00DD5F38">
        <w:rPr>
          <w:rFonts w:ascii="Times New Roman" w:hAnsi="Times New Roman" w:cs="Times New Roman"/>
          <w:sz w:val="20"/>
          <w:szCs w:val="20"/>
          <w:lang w:val="uk-UA"/>
        </w:rPr>
        <w:t>0</w:t>
      </w:r>
      <w:r w:rsidR="00DD5F38" w:rsidRPr="00DD5F38">
        <w:rPr>
          <w:rFonts w:ascii="Times New Roman" w:hAnsi="Times New Roman" w:cs="Times New Roman"/>
          <w:sz w:val="20"/>
          <w:szCs w:val="20"/>
          <w:lang w:val="uk-UA"/>
        </w:rPr>
        <w:t>9501</w:t>
      </w:r>
      <w:r w:rsidR="00C97243" w:rsidRPr="00DD5F38">
        <w:rPr>
          <w:rFonts w:ascii="Times New Roman" w:hAnsi="Times New Roman" w:cs="Times New Roman"/>
          <w:sz w:val="20"/>
          <w:szCs w:val="20"/>
          <w:lang w:val="uk-UA"/>
        </w:rPr>
        <w:t xml:space="preserve">, Київська область, </w:t>
      </w:r>
      <w:r w:rsidR="00DD5F38" w:rsidRPr="00DD5F38">
        <w:rPr>
          <w:rFonts w:ascii="Times New Roman" w:hAnsi="Times New Roman" w:cs="Times New Roman"/>
          <w:sz w:val="20"/>
          <w:szCs w:val="20"/>
          <w:lang w:val="uk-UA"/>
        </w:rPr>
        <w:t>Білоцерківський</w:t>
      </w:r>
      <w:r w:rsidR="00C97243" w:rsidRPr="00DD5F38">
        <w:rPr>
          <w:rFonts w:ascii="Times New Roman" w:hAnsi="Times New Roman" w:cs="Times New Roman"/>
          <w:sz w:val="20"/>
          <w:szCs w:val="20"/>
          <w:lang w:val="uk-UA"/>
        </w:rPr>
        <w:t xml:space="preserve"> район, </w:t>
      </w:r>
      <w:r w:rsidR="00DD5F38" w:rsidRPr="00DD5F38">
        <w:rPr>
          <w:rFonts w:ascii="Times New Roman" w:hAnsi="Times New Roman" w:cs="Times New Roman"/>
          <w:sz w:val="20"/>
          <w:szCs w:val="20"/>
          <w:lang w:val="uk-UA"/>
        </w:rPr>
        <w:t>м. Тараща, вул. Ломана, 14</w:t>
      </w:r>
      <w:r w:rsidRPr="00DD5F3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. </w:t>
      </w:r>
      <w:bookmarkStart w:id="4" w:name="n118"/>
      <w:bookmarkEnd w:id="4"/>
      <w:r w:rsidR="002510BA" w:rsidRPr="00DD5F38">
        <w:rPr>
          <w:rFonts w:ascii="Times New Roman" w:hAnsi="Times New Roman" w:cs="Times New Roman"/>
          <w:sz w:val="20"/>
          <w:szCs w:val="20"/>
          <w:lang w:val="uk-UA" w:eastAsia="ru-RU"/>
        </w:rPr>
        <w:t xml:space="preserve">Промисловий </w:t>
      </w:r>
      <w:r w:rsidR="002510BA" w:rsidRPr="008326CB">
        <w:rPr>
          <w:rFonts w:ascii="Times New Roman" w:hAnsi="Times New Roman" w:cs="Times New Roman"/>
          <w:sz w:val="20"/>
          <w:szCs w:val="20"/>
          <w:lang w:val="uk-UA" w:eastAsia="ru-RU"/>
        </w:rPr>
        <w:t xml:space="preserve">майданчик </w:t>
      </w:r>
      <w:r w:rsidR="002510BA" w:rsidRPr="002510BA">
        <w:rPr>
          <w:rFonts w:ascii="Times New Roman" w:hAnsi="Times New Roman" w:cs="Times New Roman"/>
          <w:sz w:val="20"/>
          <w:szCs w:val="20"/>
          <w:lang w:val="uk-UA" w:eastAsia="ru-RU"/>
        </w:rPr>
        <w:t xml:space="preserve">відноситься до </w:t>
      </w:r>
      <w:r w:rsidR="002510BA" w:rsidRPr="002510BA">
        <w:rPr>
          <w:rFonts w:ascii="Times New Roman" w:hAnsi="Times New Roman" w:cs="Times New Roman"/>
          <w:iCs/>
          <w:sz w:val="20"/>
          <w:szCs w:val="20"/>
          <w:lang w:val="uk-UA" w:eastAsia="ru-RU"/>
        </w:rPr>
        <w:t>Київської філії ТОВ</w:t>
      </w:r>
      <w:r w:rsidR="002510BA" w:rsidRPr="002510BA">
        <w:rPr>
          <w:rFonts w:ascii="Times New Roman" w:hAnsi="Times New Roman" w:cs="Times New Roman"/>
          <w:iCs/>
          <w:sz w:val="20"/>
          <w:szCs w:val="20"/>
          <w:lang w:eastAsia="ru-RU"/>
        </w:rPr>
        <w:t> </w:t>
      </w:r>
      <w:r w:rsidR="002510BA" w:rsidRPr="002510BA">
        <w:rPr>
          <w:rFonts w:ascii="Times New Roman" w:hAnsi="Times New Roman" w:cs="Times New Roman"/>
          <w:iCs/>
          <w:sz w:val="20"/>
          <w:szCs w:val="20"/>
          <w:lang w:val="uk-UA" w:eastAsia="ru-RU"/>
        </w:rPr>
        <w:t>«Газорозподільні мережі України»</w:t>
      </w:r>
      <w:r w:rsidR="002510BA" w:rsidRPr="002510BA">
        <w:rPr>
          <w:rFonts w:ascii="Times New Roman" w:hAnsi="Times New Roman" w:cs="Times New Roman"/>
          <w:sz w:val="20"/>
          <w:szCs w:val="20"/>
          <w:lang w:val="uk-UA" w:eastAsia="ru-RU"/>
        </w:rPr>
        <w:t xml:space="preserve"> і забезпечу</w:t>
      </w:r>
      <w:r w:rsidR="004B3071">
        <w:rPr>
          <w:rFonts w:ascii="Times New Roman" w:hAnsi="Times New Roman" w:cs="Times New Roman"/>
          <w:sz w:val="20"/>
          <w:szCs w:val="20"/>
          <w:lang w:val="uk-UA" w:eastAsia="ru-RU"/>
        </w:rPr>
        <w:t>є</w:t>
      </w:r>
      <w:r w:rsidR="002510BA" w:rsidRPr="002510BA">
        <w:rPr>
          <w:rFonts w:ascii="Times New Roman" w:hAnsi="Times New Roman" w:cs="Times New Roman"/>
          <w:sz w:val="20"/>
          <w:szCs w:val="20"/>
          <w:lang w:val="uk-UA" w:eastAsia="ru-RU"/>
        </w:rPr>
        <w:t xml:space="preserve"> виконання робіт по розподілу природного газу через місцеві (локальні) трубопроводи за регульованим тарифом, а також технічному виконанню робіт щодо проектування, будування та ремонту газових мереж.</w:t>
      </w:r>
    </w:p>
    <w:p w:rsidR="004A6322" w:rsidRPr="00C27A6F" w:rsidRDefault="00240691" w:rsidP="008F67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24069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Мета отримання дозволу на викиди: отримання дозволу на викиди для об’єкта ІІІ групи</w:t>
      </w:r>
      <w:r w:rsidR="004A6322" w:rsidRPr="00C27A6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.</w:t>
      </w:r>
      <w:bookmarkStart w:id="5" w:name="n119"/>
      <w:bookmarkEnd w:id="5"/>
      <w:r w:rsidR="004A6322" w:rsidRPr="00C27A6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Відомості про наявність висновку з оцінки впливу на довкілля, в якому визначено допустимість провадження планованої діяльності, яка згідно з вимогами Закону України «Про оцінку впливу на довкілля» підлягає оцінці впливу на довкілля</w:t>
      </w:r>
      <w:r w:rsidR="004A6322"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:</w:t>
      </w:r>
      <w:r w:rsidR="004A6322" w:rsidRPr="00C27A6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="004A6322"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виробнича діяльність</w:t>
      </w:r>
      <w:r w:rsidR="00C27A6F"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, яку здійснює підприємство на </w:t>
      </w:r>
      <w:proofErr w:type="spellStart"/>
      <w:r w:rsidR="004A6322"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проммайданчик</w:t>
      </w:r>
      <w:r w:rsidR="00C27A6F"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у</w:t>
      </w:r>
      <w:proofErr w:type="spellEnd"/>
      <w:r w:rsidR="004A6322"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, що розгляда</w:t>
      </w:r>
      <w:r w:rsidR="00C27A6F"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ється</w:t>
      </w:r>
      <w:r w:rsidR="004A6322"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не підлягає оцінці впливу на довкілля та прямо не передбачена вимогами ст. 3 Закону України «Про оцінку впливу на довкілля»</w:t>
      </w:r>
      <w:r w:rsidR="004A6322" w:rsidRPr="00C27A6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, виснов</w:t>
      </w:r>
      <w:r w:rsidR="00C27A6F" w:rsidRPr="00C27A6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ок з ОВД відсутній.</w:t>
      </w:r>
    </w:p>
    <w:p w:rsidR="004A6322" w:rsidRPr="007D3291" w:rsidRDefault="004A6322" w:rsidP="000A19E3">
      <w:pPr>
        <w:tabs>
          <w:tab w:val="left" w:pos="1134"/>
        </w:tabs>
        <w:spacing w:after="0" w:line="240" w:lineRule="auto"/>
        <w:ind w:firstLine="567"/>
        <w:jc w:val="both"/>
        <w:rPr>
          <w:sz w:val="20"/>
          <w:szCs w:val="20"/>
          <w:lang w:val="uk-UA" w:eastAsia="ar-SA"/>
        </w:rPr>
      </w:pPr>
      <w:r w:rsidRPr="000C03A4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Загальний опис об’єкта (опис виробництв та технологічного устаткування): </w:t>
      </w:r>
      <w:bookmarkStart w:id="6" w:name="_Hlk146042780"/>
      <w:r w:rsidR="00893B03" w:rsidRPr="000C03A4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На </w:t>
      </w:r>
      <w:r w:rsidRPr="000C03A4">
        <w:rPr>
          <w:rFonts w:ascii="Times New Roman" w:hAnsi="Times New Roman" w:cs="Times New Roman"/>
          <w:sz w:val="20"/>
          <w:szCs w:val="20"/>
          <w:lang w:val="uk-UA" w:eastAsia="ar-SA"/>
        </w:rPr>
        <w:t>промислов</w:t>
      </w:r>
      <w:r w:rsidR="00893B03" w:rsidRPr="000C03A4">
        <w:rPr>
          <w:rFonts w:ascii="Times New Roman" w:hAnsi="Times New Roman" w:cs="Times New Roman"/>
          <w:sz w:val="20"/>
          <w:szCs w:val="20"/>
          <w:lang w:val="uk-UA" w:eastAsia="ar-SA"/>
        </w:rPr>
        <w:t>ому</w:t>
      </w:r>
      <w:r w:rsidRPr="000C03A4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майданчик</w:t>
      </w:r>
      <w:r w:rsidR="00893B03" w:rsidRPr="000C03A4">
        <w:rPr>
          <w:rFonts w:ascii="Times New Roman" w:hAnsi="Times New Roman" w:cs="Times New Roman"/>
          <w:sz w:val="20"/>
          <w:szCs w:val="20"/>
          <w:lang w:val="uk-UA" w:eastAsia="ar-SA"/>
        </w:rPr>
        <w:t>у</w:t>
      </w:r>
      <w:r w:rsidRPr="000C03A4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</w:t>
      </w:r>
      <w:r w:rsidR="00893B03" w:rsidRPr="007D3291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розміщу</w:t>
      </w:r>
      <w:r w:rsidR="00DB4E0E" w:rsidRPr="007D3291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ються</w:t>
      </w:r>
      <w:r w:rsidR="00893B03" w:rsidRPr="007D3291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адміністративн</w:t>
      </w:r>
      <w:r w:rsidR="009844CE" w:rsidRPr="007D3291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і</w:t>
      </w:r>
      <w:r w:rsidR="00893B03" w:rsidRPr="007D3291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приміщення</w:t>
      </w:r>
      <w:r w:rsidR="00E063F0" w:rsidRPr="007D3291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, </w:t>
      </w:r>
      <w:r w:rsidR="00FA0A17" w:rsidRPr="007D3291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ск</w:t>
      </w:r>
      <w:r w:rsidR="005E26ED" w:rsidRPr="007D3291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лад</w:t>
      </w:r>
      <w:r w:rsidR="00322BD8" w:rsidRPr="007D3291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матеріальних засобів</w:t>
      </w:r>
      <w:r w:rsidR="007E75CD" w:rsidRPr="007D3291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, дільниця </w:t>
      </w:r>
      <w:r w:rsidR="005E26ED" w:rsidRPr="007D3291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зварювання та майстерн</w:t>
      </w:r>
      <w:r w:rsidR="00322BD8" w:rsidRPr="007D3291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і.</w:t>
      </w:r>
      <w:r w:rsidR="005238DF" w:rsidRPr="007D3291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3C541C" w:rsidRPr="007D3291">
        <w:rPr>
          <w:rStyle w:val="CharacterStyle2"/>
          <w:rFonts w:ascii="Times New Roman" w:hAnsi="Times New Roman" w:cs="Times New Roman"/>
          <w:sz w:val="20"/>
          <w:szCs w:val="20"/>
          <w:lang w:val="uk-UA"/>
        </w:rPr>
        <w:t xml:space="preserve">Опалення </w:t>
      </w:r>
      <w:r w:rsidR="003C541C" w:rsidRPr="007D3291">
        <w:rPr>
          <w:rFonts w:ascii="Times New Roman" w:hAnsi="Times New Roman"/>
          <w:sz w:val="20"/>
          <w:szCs w:val="20"/>
          <w:lang w:val="uk-UA"/>
        </w:rPr>
        <w:t xml:space="preserve">в опалювальний період року </w:t>
      </w:r>
      <w:r w:rsidR="003C541C" w:rsidRPr="007D3291">
        <w:rPr>
          <w:rStyle w:val="CharacterStyle2"/>
          <w:rFonts w:ascii="Times New Roman" w:hAnsi="Times New Roman" w:cs="Times New Roman"/>
          <w:sz w:val="20"/>
          <w:szCs w:val="20"/>
          <w:lang w:val="uk-UA"/>
        </w:rPr>
        <w:t xml:space="preserve">приміщень здійснюється за допомогою </w:t>
      </w:r>
      <w:r w:rsidR="00322BD8" w:rsidRPr="007D3291">
        <w:rPr>
          <w:rStyle w:val="CharacterStyle2"/>
          <w:rFonts w:ascii="Times New Roman" w:hAnsi="Times New Roman" w:cs="Times New Roman"/>
          <w:sz w:val="20"/>
          <w:szCs w:val="20"/>
          <w:lang w:val="uk-UA"/>
        </w:rPr>
        <w:t xml:space="preserve">газових конвекторів </w:t>
      </w:r>
      <w:r w:rsidR="000C03A4" w:rsidRPr="007D3291">
        <w:rPr>
          <w:rStyle w:val="CharacterStyle2"/>
          <w:rFonts w:ascii="Times New Roman" w:hAnsi="Times New Roman" w:cs="Times New Roman"/>
          <w:sz w:val="20"/>
          <w:szCs w:val="20"/>
          <w:lang w:val="uk-UA"/>
        </w:rPr>
        <w:t>різних типів</w:t>
      </w:r>
      <w:r w:rsidR="003C541C" w:rsidRPr="007D3291">
        <w:rPr>
          <w:rFonts w:ascii="Times New Roman" w:hAnsi="Times New Roman"/>
          <w:sz w:val="20"/>
          <w:szCs w:val="20"/>
          <w:lang w:val="uk-UA"/>
        </w:rPr>
        <w:t xml:space="preserve"> (</w:t>
      </w:r>
      <w:r w:rsidR="00322BD8" w:rsidRPr="007D3291">
        <w:rPr>
          <w:rFonts w:ascii="Times New Roman" w:hAnsi="Times New Roman"/>
          <w:sz w:val="20"/>
          <w:szCs w:val="20"/>
          <w:lang w:val="uk-UA"/>
        </w:rPr>
        <w:t xml:space="preserve">13 </w:t>
      </w:r>
      <w:proofErr w:type="spellStart"/>
      <w:r w:rsidR="00322BD8" w:rsidRPr="007D3291">
        <w:rPr>
          <w:rFonts w:ascii="Times New Roman" w:hAnsi="Times New Roman"/>
          <w:sz w:val="20"/>
          <w:szCs w:val="20"/>
          <w:lang w:val="uk-UA"/>
        </w:rPr>
        <w:t>одн</w:t>
      </w:r>
      <w:proofErr w:type="spellEnd"/>
      <w:r w:rsidR="00322BD8" w:rsidRPr="007D3291">
        <w:rPr>
          <w:rFonts w:ascii="Times New Roman" w:hAnsi="Times New Roman"/>
          <w:sz w:val="20"/>
          <w:szCs w:val="20"/>
          <w:lang w:val="uk-UA"/>
        </w:rPr>
        <w:t>.)</w:t>
      </w:r>
      <w:r w:rsidR="000C03A4" w:rsidRPr="007D3291">
        <w:rPr>
          <w:rFonts w:ascii="Times New Roman" w:hAnsi="Times New Roman"/>
          <w:sz w:val="20"/>
          <w:szCs w:val="20"/>
          <w:lang w:val="uk-UA"/>
        </w:rPr>
        <w:t xml:space="preserve">, котлом «АОГВ-16 </w:t>
      </w:r>
      <w:proofErr w:type="spellStart"/>
      <w:r w:rsidR="000C03A4" w:rsidRPr="007D3291">
        <w:rPr>
          <w:rFonts w:ascii="Times New Roman" w:hAnsi="Times New Roman"/>
          <w:sz w:val="20"/>
          <w:szCs w:val="20"/>
          <w:lang w:val="uk-UA"/>
        </w:rPr>
        <w:t>Росс</w:t>
      </w:r>
      <w:proofErr w:type="spellEnd"/>
      <w:r w:rsidR="000C03A4" w:rsidRPr="007D3291">
        <w:rPr>
          <w:rFonts w:ascii="Times New Roman" w:hAnsi="Times New Roman"/>
          <w:sz w:val="20"/>
          <w:szCs w:val="20"/>
          <w:lang w:val="uk-UA"/>
        </w:rPr>
        <w:t>» та котлом «</w:t>
      </w:r>
      <w:proofErr w:type="spellStart"/>
      <w:r w:rsidR="000C03A4" w:rsidRPr="007D3291">
        <w:rPr>
          <w:rFonts w:ascii="Times New Roman" w:hAnsi="Times New Roman"/>
          <w:sz w:val="20"/>
          <w:szCs w:val="20"/>
          <w:lang w:val="uk-UA"/>
        </w:rPr>
        <w:t>Ferolli</w:t>
      </w:r>
      <w:proofErr w:type="spellEnd"/>
      <w:r w:rsidR="000C03A4" w:rsidRPr="007D3291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="000C03A4" w:rsidRPr="007D3291">
        <w:rPr>
          <w:rFonts w:ascii="Times New Roman" w:hAnsi="Times New Roman"/>
          <w:sz w:val="20"/>
          <w:szCs w:val="20"/>
          <w:lang w:val="uk-UA"/>
        </w:rPr>
        <w:t>domina</w:t>
      </w:r>
      <w:proofErr w:type="spellEnd"/>
      <w:r w:rsidR="000C03A4" w:rsidRPr="007D3291">
        <w:rPr>
          <w:rFonts w:ascii="Times New Roman" w:hAnsi="Times New Roman"/>
          <w:sz w:val="20"/>
          <w:szCs w:val="20"/>
          <w:lang w:val="uk-UA"/>
        </w:rPr>
        <w:t xml:space="preserve"> F24N»</w:t>
      </w:r>
      <w:r w:rsidR="003C541C" w:rsidRPr="007D3291">
        <w:rPr>
          <w:rStyle w:val="CharacterStyle2"/>
          <w:rFonts w:ascii="Times New Roman" w:hAnsi="Times New Roman" w:cs="Times New Roman"/>
          <w:sz w:val="20"/>
          <w:szCs w:val="20"/>
          <w:lang w:val="uk-UA"/>
        </w:rPr>
        <w:t>.</w:t>
      </w:r>
      <w:r w:rsidR="003C541C" w:rsidRPr="007D3291">
        <w:rPr>
          <w:rStyle w:val="CharacterStyle2"/>
          <w:rFonts w:ascii="Times New Roman" w:hAnsi="Times New Roman" w:cs="Times New Roman"/>
          <w:sz w:val="23"/>
          <w:szCs w:val="23"/>
          <w:lang w:val="uk-UA"/>
        </w:rPr>
        <w:t xml:space="preserve"> </w:t>
      </w:r>
      <w:r w:rsidR="00584295" w:rsidRPr="007D3291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В майстерн</w:t>
      </w:r>
      <w:r w:rsidR="00A5544A" w:rsidRPr="007D3291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ях</w:t>
      </w:r>
      <w:r w:rsidR="00584295" w:rsidRPr="007D3291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розташов</w:t>
      </w:r>
      <w:r w:rsidR="00A5544A" w:rsidRPr="007D3291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ується</w:t>
      </w:r>
      <w:r w:rsidR="00584295" w:rsidRPr="007D3291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</w:t>
      </w:r>
      <w:r w:rsidR="00A5544A" w:rsidRPr="007D3291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верстат </w:t>
      </w:r>
      <w:proofErr w:type="spellStart"/>
      <w:r w:rsidR="00A5544A" w:rsidRPr="007D3291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заточний</w:t>
      </w:r>
      <w:proofErr w:type="spellEnd"/>
      <w:r w:rsidR="00A5544A" w:rsidRPr="007D3291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потужністю 2,4кВт, верстат свердлильний 2А-125 потужністю 2,2кВт та</w:t>
      </w:r>
      <w:r w:rsidR="007D3291" w:rsidRPr="007D3291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верстат токарний 1А-616 потужністю 20кВт</w:t>
      </w:r>
      <w:r w:rsidR="00584295" w:rsidRPr="007D3291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. </w:t>
      </w:r>
      <w:r w:rsidR="00BA6D4A" w:rsidRPr="007D3291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Для поточного ремонту технологічного обладнання є дільниця </w:t>
      </w:r>
      <w:r w:rsidR="00322BD8" w:rsidRPr="007D3291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зварювання</w:t>
      </w:r>
      <w:r w:rsidR="00BA6D4A" w:rsidRPr="007D3291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. </w:t>
      </w:r>
      <w:r w:rsidR="00C97243" w:rsidRPr="007D3291">
        <w:rPr>
          <w:rFonts w:ascii="Times New Roman" w:hAnsi="Times New Roman" w:cs="Times New Roman"/>
          <w:bCs/>
          <w:sz w:val="20"/>
          <w:szCs w:val="20"/>
          <w:lang w:val="uk-UA" w:eastAsia="ar-SA"/>
        </w:rPr>
        <w:t>Для забезпечення безперебійного функціонування адміністративного приміщення у випадку відсутності електропостачання встановлено од</w:t>
      </w:r>
      <w:r w:rsidR="00645E6D" w:rsidRPr="007D3291">
        <w:rPr>
          <w:rFonts w:ascii="Times New Roman" w:hAnsi="Times New Roman" w:cs="Times New Roman"/>
          <w:bCs/>
          <w:sz w:val="20"/>
          <w:szCs w:val="20"/>
          <w:lang w:val="uk-UA" w:eastAsia="ar-SA"/>
        </w:rPr>
        <w:t>на</w:t>
      </w:r>
      <w:r w:rsidR="00C97243" w:rsidRPr="007D3291">
        <w:rPr>
          <w:rFonts w:ascii="Times New Roman" w:hAnsi="Times New Roman" w:cs="Times New Roman"/>
          <w:bCs/>
          <w:sz w:val="20"/>
          <w:szCs w:val="20"/>
          <w:lang w:val="uk-UA" w:eastAsia="ar-SA"/>
        </w:rPr>
        <w:t xml:space="preserve"> </w:t>
      </w:r>
      <w:r w:rsidR="00645E6D" w:rsidRPr="007D3291">
        <w:rPr>
          <w:rFonts w:ascii="Times New Roman" w:hAnsi="Times New Roman" w:cs="Times New Roman"/>
          <w:bCs/>
          <w:sz w:val="20"/>
          <w:szCs w:val="20"/>
          <w:lang w:val="uk-UA" w:eastAsia="ar-SA"/>
        </w:rPr>
        <w:t>дизельн</w:t>
      </w:r>
      <w:r w:rsidR="00FA0A17" w:rsidRPr="007D3291">
        <w:rPr>
          <w:rFonts w:ascii="Times New Roman" w:hAnsi="Times New Roman" w:cs="Times New Roman"/>
          <w:bCs/>
          <w:sz w:val="20"/>
          <w:szCs w:val="20"/>
          <w:lang w:val="uk-UA" w:eastAsia="ar-SA"/>
        </w:rPr>
        <w:t>ий генератор</w:t>
      </w:r>
      <w:r w:rsidR="00C97243" w:rsidRPr="007D3291">
        <w:rPr>
          <w:rFonts w:ascii="Times New Roman" w:hAnsi="Times New Roman" w:cs="Times New Roman"/>
          <w:bCs/>
          <w:sz w:val="20"/>
          <w:szCs w:val="20"/>
          <w:lang w:val="uk-UA" w:eastAsia="ar-SA"/>
        </w:rPr>
        <w:t xml:space="preserve"> </w:t>
      </w:r>
      <w:r w:rsidR="006C24CA" w:rsidRPr="007D3291">
        <w:rPr>
          <w:rFonts w:ascii="Times New Roman" w:hAnsi="Times New Roman" w:cs="Times New Roman"/>
          <w:bCs/>
          <w:sz w:val="20"/>
          <w:szCs w:val="20"/>
          <w:lang w:val="uk-UA" w:eastAsia="ar-SA"/>
        </w:rPr>
        <w:t>«</w:t>
      </w:r>
      <w:r w:rsidR="00FA0A17" w:rsidRPr="007D3291">
        <w:rPr>
          <w:rFonts w:ascii="Times New Roman" w:hAnsi="Times New Roman" w:cs="Times New Roman"/>
          <w:bCs/>
          <w:sz w:val="20"/>
          <w:szCs w:val="20"/>
          <w:lang w:eastAsia="ar-SA"/>
        </w:rPr>
        <w:t>DG</w:t>
      </w:r>
      <w:r w:rsidR="00FA0A17" w:rsidRPr="007D3291">
        <w:rPr>
          <w:rFonts w:ascii="Times New Roman" w:hAnsi="Times New Roman" w:cs="Times New Roman"/>
          <w:bCs/>
          <w:sz w:val="20"/>
          <w:szCs w:val="20"/>
          <w:lang w:val="uk-UA" w:eastAsia="ar-SA"/>
        </w:rPr>
        <w:t>12000</w:t>
      </w:r>
      <w:r w:rsidR="00FA0A17" w:rsidRPr="007D3291">
        <w:rPr>
          <w:rFonts w:ascii="Times New Roman" w:hAnsi="Times New Roman" w:cs="Times New Roman"/>
          <w:bCs/>
          <w:sz w:val="20"/>
          <w:szCs w:val="20"/>
          <w:lang w:eastAsia="ar-SA"/>
        </w:rPr>
        <w:t>XSE</w:t>
      </w:r>
      <w:r w:rsidR="00FA0A17" w:rsidRPr="007D3291">
        <w:rPr>
          <w:rFonts w:ascii="Times New Roman" w:hAnsi="Times New Roman" w:cs="Times New Roman"/>
          <w:bCs/>
          <w:sz w:val="20"/>
          <w:szCs w:val="20"/>
          <w:lang w:val="uk-UA" w:eastAsia="ar-SA"/>
        </w:rPr>
        <w:t>-</w:t>
      </w:r>
      <w:r w:rsidR="00FA0A17" w:rsidRPr="007D3291">
        <w:rPr>
          <w:rFonts w:ascii="Times New Roman" w:hAnsi="Times New Roman" w:cs="Times New Roman"/>
          <w:bCs/>
          <w:sz w:val="20"/>
          <w:szCs w:val="20"/>
          <w:lang w:eastAsia="ar-SA"/>
        </w:rPr>
        <w:t>T</w:t>
      </w:r>
      <w:r w:rsidR="00FA0A17" w:rsidRPr="007D3291">
        <w:rPr>
          <w:rFonts w:ascii="Times New Roman" w:hAnsi="Times New Roman" w:cs="Times New Roman"/>
          <w:bCs/>
          <w:sz w:val="20"/>
          <w:szCs w:val="20"/>
          <w:lang w:val="uk-UA" w:eastAsia="ar-SA"/>
        </w:rPr>
        <w:t>,</w:t>
      </w:r>
      <w:r w:rsidR="00FA0A17" w:rsidRPr="007D3291">
        <w:rPr>
          <w:rFonts w:ascii="Times New Roman" w:hAnsi="Times New Roman" w:cs="Times New Roman"/>
          <w:bCs/>
          <w:sz w:val="20"/>
          <w:szCs w:val="20"/>
          <w:lang w:eastAsia="ar-SA"/>
        </w:rPr>
        <w:t>ITC</w:t>
      </w:r>
      <w:r w:rsidR="00FA0A17" w:rsidRPr="007D3291">
        <w:rPr>
          <w:rFonts w:ascii="Times New Roman" w:hAnsi="Times New Roman" w:cs="Times New Roman"/>
          <w:bCs/>
          <w:sz w:val="20"/>
          <w:szCs w:val="20"/>
          <w:lang w:val="uk-UA" w:eastAsia="ar-SA"/>
        </w:rPr>
        <w:t xml:space="preserve"> </w:t>
      </w:r>
      <w:r w:rsidR="00FA0A17" w:rsidRPr="007D3291">
        <w:rPr>
          <w:rFonts w:ascii="Times New Roman" w:hAnsi="Times New Roman" w:cs="Times New Roman"/>
          <w:bCs/>
          <w:sz w:val="20"/>
          <w:szCs w:val="20"/>
          <w:lang w:eastAsia="ar-SA"/>
        </w:rPr>
        <w:t>POWER</w:t>
      </w:r>
      <w:r w:rsidR="006C24CA" w:rsidRPr="007D3291">
        <w:rPr>
          <w:rFonts w:ascii="Times New Roman" w:hAnsi="Times New Roman" w:cs="Times New Roman"/>
          <w:bCs/>
          <w:sz w:val="20"/>
          <w:szCs w:val="20"/>
          <w:lang w:val="uk-UA" w:eastAsia="ar-SA"/>
        </w:rPr>
        <w:t>»</w:t>
      </w:r>
      <w:r w:rsidRPr="007D3291">
        <w:rPr>
          <w:rFonts w:ascii="Times New Roman" w:hAnsi="Times New Roman" w:cs="Times New Roman"/>
          <w:bCs/>
          <w:sz w:val="20"/>
          <w:szCs w:val="20"/>
          <w:lang w:val="uk-UA"/>
        </w:rPr>
        <w:t>.</w:t>
      </w:r>
      <w:r w:rsidRPr="007D3291">
        <w:rPr>
          <w:rFonts w:ascii="Times New Roman" w:hAnsi="Times New Roman" w:cs="Times New Roman"/>
          <w:bCs/>
          <w:lang w:val="uk-UA"/>
        </w:rPr>
        <w:t xml:space="preserve"> </w:t>
      </w:r>
      <w:r w:rsidRPr="007D3291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Відомості щодо видів та обсягів викидів: оксид вуглецю – </w:t>
      </w:r>
      <w:r w:rsidR="00DB4E0E" w:rsidRPr="007D3291">
        <w:rPr>
          <w:rFonts w:ascii="Times New Roman" w:hAnsi="Times New Roman" w:cs="Times New Roman"/>
          <w:sz w:val="20"/>
          <w:szCs w:val="20"/>
          <w:lang w:val="uk-UA" w:eastAsia="ar-SA"/>
        </w:rPr>
        <w:t>0,111</w:t>
      </w:r>
      <w:r w:rsidRPr="007D3291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т/рік, оксиди азоту (у перерахунку на </w:t>
      </w:r>
      <w:proofErr w:type="spellStart"/>
      <w:r w:rsidRPr="007D3291">
        <w:rPr>
          <w:rFonts w:ascii="Times New Roman" w:hAnsi="Times New Roman" w:cs="Times New Roman"/>
          <w:sz w:val="20"/>
          <w:szCs w:val="20"/>
          <w:lang w:val="uk-UA" w:eastAsia="ar-SA"/>
        </w:rPr>
        <w:t>діоксид</w:t>
      </w:r>
      <w:proofErr w:type="spellEnd"/>
      <w:r w:rsidRPr="007D3291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азоту [</w:t>
      </w:r>
      <w:r w:rsidRPr="007D3291">
        <w:rPr>
          <w:rFonts w:ascii="Times New Roman" w:hAnsi="Times New Roman" w:cs="Times New Roman"/>
          <w:sz w:val="20"/>
          <w:szCs w:val="20"/>
          <w:lang w:eastAsia="ar-SA"/>
        </w:rPr>
        <w:t>NO</w:t>
      </w:r>
      <w:r w:rsidRPr="007D3291">
        <w:rPr>
          <w:rFonts w:ascii="Times New Roman" w:hAnsi="Times New Roman" w:cs="Times New Roman"/>
          <w:sz w:val="20"/>
          <w:szCs w:val="20"/>
          <w:lang w:val="uk-UA" w:eastAsia="ar-SA"/>
        </w:rPr>
        <w:t>+</w:t>
      </w:r>
      <w:r w:rsidRPr="007D3291">
        <w:rPr>
          <w:rFonts w:ascii="Times New Roman" w:hAnsi="Times New Roman" w:cs="Times New Roman"/>
          <w:sz w:val="20"/>
          <w:szCs w:val="20"/>
          <w:lang w:eastAsia="ar-SA"/>
        </w:rPr>
        <w:t>NO</w:t>
      </w:r>
      <w:r w:rsidRPr="007D3291">
        <w:rPr>
          <w:rFonts w:ascii="Times New Roman" w:hAnsi="Times New Roman" w:cs="Times New Roman"/>
          <w:sz w:val="20"/>
          <w:szCs w:val="20"/>
          <w:vertAlign w:val="subscript"/>
          <w:lang w:val="uk-UA" w:eastAsia="ar-SA"/>
        </w:rPr>
        <w:t>2</w:t>
      </w:r>
      <w:r w:rsidRPr="007D3291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]) – </w:t>
      </w:r>
      <w:r w:rsidR="00DB4E0E" w:rsidRPr="007D3291">
        <w:rPr>
          <w:rFonts w:ascii="Times New Roman" w:hAnsi="Times New Roman" w:cs="Times New Roman"/>
          <w:sz w:val="20"/>
          <w:szCs w:val="20"/>
          <w:lang w:val="uk-UA" w:eastAsia="ar-SA"/>
        </w:rPr>
        <w:t>0,132</w:t>
      </w:r>
      <w:r w:rsidRPr="007D3291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т/рік, метан – </w:t>
      </w:r>
      <w:r w:rsidR="001463DE" w:rsidRPr="007D3291">
        <w:rPr>
          <w:rFonts w:ascii="Times New Roman" w:hAnsi="Times New Roman" w:cs="Times New Roman"/>
          <w:sz w:val="20"/>
          <w:szCs w:val="20"/>
          <w:lang w:val="uk-UA" w:eastAsia="ar-SA"/>
        </w:rPr>
        <w:t>0,00169</w:t>
      </w:r>
      <w:r w:rsidRPr="007D3291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т/рік, вуглецю </w:t>
      </w:r>
      <w:proofErr w:type="spellStart"/>
      <w:r w:rsidRPr="007D3291">
        <w:rPr>
          <w:rFonts w:ascii="Times New Roman" w:hAnsi="Times New Roman" w:cs="Times New Roman"/>
          <w:sz w:val="20"/>
          <w:szCs w:val="20"/>
          <w:lang w:val="uk-UA" w:eastAsia="ar-SA"/>
        </w:rPr>
        <w:t>діоксид</w:t>
      </w:r>
      <w:proofErr w:type="spellEnd"/>
      <w:r w:rsidRPr="007D3291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– </w:t>
      </w:r>
      <w:r w:rsidR="001463DE" w:rsidRPr="007D3291">
        <w:rPr>
          <w:rFonts w:ascii="Times New Roman" w:hAnsi="Times New Roman" w:cs="Times New Roman"/>
          <w:bCs/>
          <w:sz w:val="20"/>
          <w:szCs w:val="20"/>
          <w:lang w:val="uk-UA" w:eastAsia="ar-SA"/>
        </w:rPr>
        <w:t>91,656</w:t>
      </w:r>
      <w:r w:rsidRPr="007D3291">
        <w:rPr>
          <w:rFonts w:ascii="Times New Roman" w:hAnsi="Times New Roman" w:cs="Times New Roman"/>
          <w:bCs/>
          <w:sz w:val="20"/>
          <w:szCs w:val="20"/>
          <w:lang w:val="uk-UA" w:eastAsia="ar-SA"/>
        </w:rPr>
        <w:t>т/рік</w:t>
      </w:r>
      <w:r w:rsidRPr="007D3291">
        <w:rPr>
          <w:rFonts w:ascii="Times New Roman" w:hAnsi="Times New Roman" w:cs="Times New Roman"/>
          <w:sz w:val="20"/>
          <w:szCs w:val="20"/>
          <w:lang w:val="uk-UA" w:eastAsia="ar-SA"/>
        </w:rPr>
        <w:t>, азоту (1)оксид [</w:t>
      </w:r>
      <w:r w:rsidRPr="007D3291">
        <w:rPr>
          <w:rFonts w:ascii="Times New Roman" w:hAnsi="Times New Roman" w:cs="Times New Roman"/>
          <w:sz w:val="20"/>
          <w:szCs w:val="20"/>
          <w:lang w:eastAsia="ar-SA"/>
        </w:rPr>
        <w:t>N</w:t>
      </w:r>
      <w:r w:rsidRPr="007D3291">
        <w:rPr>
          <w:rFonts w:ascii="Times New Roman" w:hAnsi="Times New Roman" w:cs="Times New Roman"/>
          <w:sz w:val="20"/>
          <w:szCs w:val="20"/>
          <w:vertAlign w:val="subscript"/>
          <w:lang w:val="uk-UA" w:eastAsia="ar-SA"/>
        </w:rPr>
        <w:t>2</w:t>
      </w:r>
      <w:r w:rsidRPr="007D3291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О] - </w:t>
      </w:r>
      <w:r w:rsidR="001463DE" w:rsidRPr="007D3291">
        <w:rPr>
          <w:rFonts w:ascii="Times New Roman" w:hAnsi="Times New Roman" w:cs="Times New Roman"/>
          <w:bCs/>
          <w:sz w:val="20"/>
          <w:szCs w:val="20"/>
          <w:lang w:val="uk-UA" w:eastAsia="ar-SA"/>
        </w:rPr>
        <w:t>0,000259</w:t>
      </w:r>
      <w:r w:rsidR="00495B46" w:rsidRPr="007D3291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т/рік, </w:t>
      </w:r>
      <w:proofErr w:type="spellStart"/>
      <w:r w:rsidR="005E28F5" w:rsidRPr="007D3291">
        <w:rPr>
          <w:rFonts w:ascii="Times New Roman" w:hAnsi="Times New Roman" w:cs="Times New Roman"/>
          <w:sz w:val="20"/>
          <w:szCs w:val="20"/>
          <w:lang w:val="uk-UA" w:eastAsia="ar-SA"/>
        </w:rPr>
        <w:t>неметанові</w:t>
      </w:r>
      <w:proofErr w:type="spellEnd"/>
      <w:r w:rsidR="005E28F5" w:rsidRPr="007D3291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леткі органічні сполуки (</w:t>
      </w:r>
      <w:r w:rsidR="00495B46" w:rsidRPr="007D3291">
        <w:rPr>
          <w:rFonts w:ascii="Times New Roman" w:hAnsi="Times New Roman" w:cs="Times New Roman"/>
          <w:sz w:val="20"/>
          <w:szCs w:val="20"/>
          <w:lang w:val="uk-UA" w:eastAsia="ar-SA"/>
        </w:rPr>
        <w:t>НМЛОС</w:t>
      </w:r>
      <w:r w:rsidR="005E28F5" w:rsidRPr="007D3291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) – </w:t>
      </w:r>
      <w:bookmarkStart w:id="7" w:name="_GoBack"/>
      <w:bookmarkEnd w:id="7"/>
      <w:r w:rsidR="005E28F5" w:rsidRPr="007D3291">
        <w:rPr>
          <w:rFonts w:ascii="Times New Roman" w:hAnsi="Times New Roman" w:cs="Times New Roman"/>
          <w:sz w:val="20"/>
          <w:szCs w:val="20"/>
          <w:lang w:val="uk-UA" w:eastAsia="ar-SA"/>
        </w:rPr>
        <w:t>0,</w:t>
      </w:r>
      <w:r w:rsidR="001463DE" w:rsidRPr="007D3291">
        <w:rPr>
          <w:rFonts w:ascii="Times New Roman" w:hAnsi="Times New Roman" w:cs="Times New Roman"/>
          <w:sz w:val="20"/>
          <w:szCs w:val="20"/>
          <w:lang w:val="uk-UA" w:eastAsia="ar-SA"/>
        </w:rPr>
        <w:t>001</w:t>
      </w:r>
      <w:r w:rsidR="005E28F5" w:rsidRPr="007D3291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т/рік, </w:t>
      </w:r>
      <w:r w:rsidR="00495B46" w:rsidRPr="007D3291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</w:t>
      </w:r>
      <w:r w:rsidR="00372FC8" w:rsidRPr="007D3291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ртуть та її сполуки (у перерахунку на ртуть) </w:t>
      </w:r>
      <w:r w:rsidR="00EB72CB" w:rsidRPr="007D3291">
        <w:rPr>
          <w:rFonts w:ascii="Times New Roman" w:hAnsi="Times New Roman" w:cs="Times New Roman"/>
          <w:sz w:val="20"/>
          <w:szCs w:val="20"/>
          <w:lang w:val="uk-UA" w:eastAsia="ar-SA"/>
        </w:rPr>
        <w:t>–</w:t>
      </w:r>
      <w:r w:rsidR="00372FC8" w:rsidRPr="007D3291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</w:t>
      </w:r>
      <w:r w:rsidR="001463DE" w:rsidRPr="007D3291">
        <w:rPr>
          <w:rFonts w:ascii="Times New Roman" w:hAnsi="Times New Roman" w:cs="Times New Roman"/>
          <w:sz w:val="20"/>
          <w:szCs w:val="20"/>
          <w:lang w:val="uk-UA" w:eastAsia="ar-SA"/>
        </w:rPr>
        <w:t>0,000000159</w:t>
      </w:r>
      <w:r w:rsidR="00293EE6" w:rsidRPr="007D3291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т/рік, речовини у вигляді суспендованих твердих частинок – </w:t>
      </w:r>
      <w:r w:rsidR="001463DE" w:rsidRPr="007D3291">
        <w:rPr>
          <w:rFonts w:ascii="Times New Roman" w:hAnsi="Times New Roman" w:cs="Times New Roman"/>
          <w:sz w:val="20"/>
          <w:szCs w:val="20"/>
          <w:lang w:val="uk-UA" w:eastAsia="ar-SA"/>
        </w:rPr>
        <w:t>0,00914</w:t>
      </w:r>
      <w:r w:rsidR="00293EE6" w:rsidRPr="007D3291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т/рік, залізо та його сполуки (у перерахунку на залізо) – </w:t>
      </w:r>
      <w:r w:rsidR="001463DE" w:rsidRPr="007D3291">
        <w:rPr>
          <w:rFonts w:ascii="Times New Roman" w:hAnsi="Times New Roman" w:cs="Times New Roman"/>
          <w:sz w:val="20"/>
          <w:szCs w:val="20"/>
          <w:lang w:val="uk-UA" w:eastAsia="ar-SA"/>
        </w:rPr>
        <w:t>0,00017</w:t>
      </w:r>
      <w:r w:rsidR="00293EE6" w:rsidRPr="007D3291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т/рік, </w:t>
      </w:r>
      <w:r w:rsidR="0078213D" w:rsidRPr="007D3291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манган та його сполуки (у перерахунку на </w:t>
      </w:r>
      <w:proofErr w:type="spellStart"/>
      <w:r w:rsidR="0078213D" w:rsidRPr="007D3291">
        <w:rPr>
          <w:rFonts w:ascii="Times New Roman" w:hAnsi="Times New Roman" w:cs="Times New Roman"/>
          <w:sz w:val="20"/>
          <w:szCs w:val="20"/>
          <w:lang w:val="uk-UA" w:eastAsia="ar-SA"/>
        </w:rPr>
        <w:t>діоксид</w:t>
      </w:r>
      <w:proofErr w:type="spellEnd"/>
      <w:r w:rsidR="0078213D" w:rsidRPr="007D3291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мангану) – </w:t>
      </w:r>
      <w:r w:rsidR="001463DE" w:rsidRPr="007D3291">
        <w:rPr>
          <w:rFonts w:ascii="Times New Roman" w:hAnsi="Times New Roman" w:cs="Times New Roman"/>
          <w:sz w:val="20"/>
          <w:szCs w:val="20"/>
          <w:lang w:val="uk-UA" w:eastAsia="ar-SA"/>
        </w:rPr>
        <w:t>0,00004</w:t>
      </w:r>
      <w:r w:rsidR="0078213D" w:rsidRPr="007D3291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т/рік, сірки </w:t>
      </w:r>
      <w:proofErr w:type="spellStart"/>
      <w:r w:rsidR="0078213D" w:rsidRPr="007D3291">
        <w:rPr>
          <w:rFonts w:ascii="Times New Roman" w:hAnsi="Times New Roman" w:cs="Times New Roman"/>
          <w:sz w:val="20"/>
          <w:szCs w:val="20"/>
          <w:lang w:val="uk-UA" w:eastAsia="ar-SA"/>
        </w:rPr>
        <w:t>діоксид</w:t>
      </w:r>
      <w:proofErr w:type="spellEnd"/>
      <w:r w:rsidR="0078213D" w:rsidRPr="007D3291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– 0,00</w:t>
      </w:r>
      <w:r w:rsidR="00EF7AA6" w:rsidRPr="007D3291">
        <w:rPr>
          <w:rFonts w:ascii="Times New Roman" w:hAnsi="Times New Roman" w:cs="Times New Roman"/>
          <w:sz w:val="20"/>
          <w:szCs w:val="20"/>
          <w:lang w:val="uk-UA" w:eastAsia="ar-SA"/>
        </w:rPr>
        <w:t>2</w:t>
      </w:r>
      <w:r w:rsidR="0078213D" w:rsidRPr="007D3291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т/рік, титану </w:t>
      </w:r>
      <w:proofErr w:type="spellStart"/>
      <w:r w:rsidR="0078213D" w:rsidRPr="007D3291">
        <w:rPr>
          <w:rFonts w:ascii="Times New Roman" w:hAnsi="Times New Roman" w:cs="Times New Roman"/>
          <w:sz w:val="20"/>
          <w:szCs w:val="20"/>
          <w:lang w:val="uk-UA" w:eastAsia="ar-SA"/>
        </w:rPr>
        <w:t>діоксид</w:t>
      </w:r>
      <w:proofErr w:type="spellEnd"/>
      <w:r w:rsidR="0078213D" w:rsidRPr="007D3291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</w:t>
      </w:r>
      <w:r w:rsidR="00636CB2" w:rsidRPr="007D3291">
        <w:rPr>
          <w:rFonts w:ascii="Times New Roman" w:hAnsi="Times New Roman" w:cs="Times New Roman"/>
          <w:sz w:val="20"/>
          <w:szCs w:val="20"/>
          <w:lang w:val="uk-UA" w:eastAsia="ar-SA"/>
        </w:rPr>
        <w:t>–</w:t>
      </w:r>
      <w:r w:rsidR="0078213D" w:rsidRPr="007D3291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</w:t>
      </w:r>
      <w:r w:rsidR="00A65643" w:rsidRPr="007D3291">
        <w:rPr>
          <w:rFonts w:ascii="Times New Roman" w:hAnsi="Times New Roman" w:cs="Times New Roman"/>
          <w:sz w:val="20"/>
          <w:szCs w:val="20"/>
          <w:lang w:val="uk-UA" w:eastAsia="ar-SA"/>
        </w:rPr>
        <w:t>0,00001</w:t>
      </w:r>
      <w:r w:rsidR="00DB4E0E" w:rsidRPr="007D3291">
        <w:rPr>
          <w:rFonts w:ascii="Times New Roman" w:hAnsi="Times New Roman" w:cs="Times New Roman"/>
          <w:sz w:val="20"/>
          <w:szCs w:val="20"/>
          <w:lang w:val="uk-UA" w:eastAsia="ar-SA"/>
        </w:rPr>
        <w:t>т/рік</w:t>
      </w:r>
      <w:r w:rsidR="00636CB2" w:rsidRPr="007D3291">
        <w:rPr>
          <w:rFonts w:ascii="Times New Roman" w:hAnsi="Times New Roman" w:cs="Times New Roman"/>
          <w:sz w:val="20"/>
          <w:szCs w:val="20"/>
          <w:lang w:val="uk-UA" w:eastAsia="ar-SA"/>
        </w:rPr>
        <w:t>.</w:t>
      </w:r>
    </w:p>
    <w:bookmarkEnd w:id="6"/>
    <w:p w:rsidR="00200480" w:rsidRPr="007D3291" w:rsidRDefault="005306A3" w:rsidP="008F67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7D329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Заходи щодо впровадження найкращих існуючих технологій виробництва, що виконані або/та які потребують виконання: </w:t>
      </w:r>
      <w:proofErr w:type="spellStart"/>
      <w:r w:rsidR="004B3071" w:rsidRPr="007D329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проммайданчик</w:t>
      </w:r>
      <w:proofErr w:type="spellEnd"/>
      <w:r w:rsidRPr="007D329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відноситься до третьої групи підприємств, як об'єкт, як</w:t>
      </w:r>
      <w:r w:rsidR="00265D89" w:rsidRPr="007D329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ий</w:t>
      </w:r>
      <w:r w:rsidRPr="007D329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не </w:t>
      </w:r>
      <w:r w:rsidR="00265D89" w:rsidRPr="007D329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підлягає взяттю на державний облік і не має виробництв або технологічного устаткування, на яких повинні впроваджуватися найкращі доступні технології та методи керування, тому заходи щодо впровадження найкращих існуючих технологій не розроблялись та відсутні</w:t>
      </w:r>
      <w:r w:rsidRPr="007D329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. Перелік заходів щодо скорочення викидів: не передбачаються, відсутні перевищення встановлених нормативів граничнодопустимих викидів. Дотримання виконання природоохоронних заходів щодо скорочення викидів: не передбачено. Відповідність пропозицій щодо дозволених обсягів викидів законодавству: пропозиції щодо дозволених обсягів викидів відповідають чинному законодавству; для речовин, на які не встановлені нормативи граничнодопустимих викидів відповідно до законодавства,  встановлюються величини масової витрати.</w:t>
      </w:r>
      <w:r w:rsidR="00200480" w:rsidRPr="007D329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</w:p>
    <w:p w:rsidR="00273C3C" w:rsidRPr="004B3071" w:rsidRDefault="00273C3C" w:rsidP="008F67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Із зауваженнями та пропозиціями щодо дозволу на викиди по зазначен</w:t>
      </w:r>
      <w:r w:rsidR="004B3071"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ому</w:t>
      </w:r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промислов</w:t>
      </w:r>
      <w:r w:rsidR="004B3071"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ому</w:t>
      </w:r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майданчик</w:t>
      </w:r>
      <w:r w:rsidR="004B3071"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у</w:t>
      </w:r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звертатись в Київську обласну військову адміністрацію (Київську о</w:t>
      </w:r>
      <w:r w:rsidR="002E286D"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бласну державну адміністрацію) (</w:t>
      </w:r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01196, м. Київ, площа </w:t>
      </w:r>
      <w:r w:rsidR="00CC0D14"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Лесі Українки, буд. 1, телефон:</w:t>
      </w:r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(044) 286-84-11, e-</w:t>
      </w:r>
      <w:proofErr w:type="spellStart"/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mail</w:t>
      </w:r>
      <w:proofErr w:type="spellEnd"/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: </w:t>
      </w:r>
      <w:r w:rsidR="008D4FE0" w:rsidRPr="004B307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doc@koda.gov.ua</w:t>
      </w:r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, </w:t>
      </w:r>
      <w:hyperlink r:id="rId6" w:history="1">
        <w:r w:rsidRPr="004B3071">
          <w:rPr>
            <w:rFonts w:ascii="Times New Roman" w:eastAsia="Times New Roman" w:hAnsi="Times New Roman" w:cs="Times New Roman"/>
            <w:bCs/>
            <w:sz w:val="20"/>
            <w:szCs w:val="20"/>
            <w:lang w:val="uk-UA" w:eastAsia="ru-RU"/>
          </w:rPr>
          <w:t>zvern@koda.gov.ua</w:t>
        </w:r>
      </w:hyperlink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). </w:t>
      </w:r>
    </w:p>
    <w:p w:rsidR="00273C3C" w:rsidRPr="004B3071" w:rsidRDefault="00273C3C" w:rsidP="008F67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Строки подання зауважень та пропозицій:</w:t>
      </w:r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протягом 30 календарних днів з дня публікації повідомлення про намір отримати дозвіл на викиди.</w:t>
      </w:r>
    </w:p>
    <w:p w:rsidR="00077237" w:rsidRPr="004B3071" w:rsidRDefault="00077237" w:rsidP="004B3071">
      <w:pPr>
        <w:rPr>
          <w:rFonts w:ascii="Times New Roman" w:hAnsi="Times New Roman" w:cs="Times New Roman"/>
          <w:sz w:val="20"/>
          <w:szCs w:val="20"/>
          <w:lang w:val="uk-UA"/>
        </w:rPr>
      </w:pPr>
    </w:p>
    <w:sectPr w:rsidR="00077237" w:rsidRPr="004B3071" w:rsidSect="002D139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B4D"/>
    <w:multiLevelType w:val="hybridMultilevel"/>
    <w:tmpl w:val="4F5250BE"/>
    <w:lvl w:ilvl="0" w:tplc="739C8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624"/>
    <w:rsid w:val="00056C73"/>
    <w:rsid w:val="00077237"/>
    <w:rsid w:val="000A19E3"/>
    <w:rsid w:val="000B05DD"/>
    <w:rsid w:val="000C03A4"/>
    <w:rsid w:val="001022FE"/>
    <w:rsid w:val="00120AC2"/>
    <w:rsid w:val="00123E1E"/>
    <w:rsid w:val="00127E3C"/>
    <w:rsid w:val="0013697E"/>
    <w:rsid w:val="001463DE"/>
    <w:rsid w:val="00147FA9"/>
    <w:rsid w:val="00164F2D"/>
    <w:rsid w:val="00175238"/>
    <w:rsid w:val="00197D74"/>
    <w:rsid w:val="001D4C84"/>
    <w:rsid w:val="001E69B6"/>
    <w:rsid w:val="00200480"/>
    <w:rsid w:val="00240691"/>
    <w:rsid w:val="002412A7"/>
    <w:rsid w:val="002441E9"/>
    <w:rsid w:val="002510BA"/>
    <w:rsid w:val="002534BB"/>
    <w:rsid w:val="002606B0"/>
    <w:rsid w:val="00263BCC"/>
    <w:rsid w:val="00265D89"/>
    <w:rsid w:val="00273C3C"/>
    <w:rsid w:val="00293EE6"/>
    <w:rsid w:val="002B0902"/>
    <w:rsid w:val="002B13AA"/>
    <w:rsid w:val="002B57AF"/>
    <w:rsid w:val="002D1398"/>
    <w:rsid w:val="002D2655"/>
    <w:rsid w:val="002D3E9C"/>
    <w:rsid w:val="002D6220"/>
    <w:rsid w:val="002E286D"/>
    <w:rsid w:val="002F3294"/>
    <w:rsid w:val="003020A9"/>
    <w:rsid w:val="003051AE"/>
    <w:rsid w:val="00322BD8"/>
    <w:rsid w:val="003353FF"/>
    <w:rsid w:val="00356445"/>
    <w:rsid w:val="00372FC8"/>
    <w:rsid w:val="0038200D"/>
    <w:rsid w:val="003B24DF"/>
    <w:rsid w:val="003B3574"/>
    <w:rsid w:val="003C541C"/>
    <w:rsid w:val="003D1D41"/>
    <w:rsid w:val="003E6C69"/>
    <w:rsid w:val="003F66A2"/>
    <w:rsid w:val="00400CEB"/>
    <w:rsid w:val="00410AD2"/>
    <w:rsid w:val="00417947"/>
    <w:rsid w:val="00421858"/>
    <w:rsid w:val="00445B58"/>
    <w:rsid w:val="00463DBB"/>
    <w:rsid w:val="00465DC0"/>
    <w:rsid w:val="00480A9A"/>
    <w:rsid w:val="00495B46"/>
    <w:rsid w:val="004A6322"/>
    <w:rsid w:val="004B149D"/>
    <w:rsid w:val="004B3071"/>
    <w:rsid w:val="00500B98"/>
    <w:rsid w:val="00513D06"/>
    <w:rsid w:val="005238DF"/>
    <w:rsid w:val="00526821"/>
    <w:rsid w:val="005306A3"/>
    <w:rsid w:val="0054334A"/>
    <w:rsid w:val="0056490F"/>
    <w:rsid w:val="00565F4D"/>
    <w:rsid w:val="00584295"/>
    <w:rsid w:val="005E26ED"/>
    <w:rsid w:val="005E28F5"/>
    <w:rsid w:val="006219C8"/>
    <w:rsid w:val="00631591"/>
    <w:rsid w:val="00636CB2"/>
    <w:rsid w:val="00643041"/>
    <w:rsid w:val="006457E3"/>
    <w:rsid w:val="00645E6D"/>
    <w:rsid w:val="00670D5B"/>
    <w:rsid w:val="00675624"/>
    <w:rsid w:val="006C24CA"/>
    <w:rsid w:val="006E2B29"/>
    <w:rsid w:val="006E6CE2"/>
    <w:rsid w:val="0070020C"/>
    <w:rsid w:val="007008CE"/>
    <w:rsid w:val="00702B06"/>
    <w:rsid w:val="007070B4"/>
    <w:rsid w:val="007134FC"/>
    <w:rsid w:val="00731F72"/>
    <w:rsid w:val="007467D3"/>
    <w:rsid w:val="0078213D"/>
    <w:rsid w:val="007B12D9"/>
    <w:rsid w:val="007D3291"/>
    <w:rsid w:val="007E75CD"/>
    <w:rsid w:val="00826B1E"/>
    <w:rsid w:val="008326CB"/>
    <w:rsid w:val="00835497"/>
    <w:rsid w:val="00835D1B"/>
    <w:rsid w:val="00871D8D"/>
    <w:rsid w:val="00872664"/>
    <w:rsid w:val="00893B03"/>
    <w:rsid w:val="008D01EA"/>
    <w:rsid w:val="008D0900"/>
    <w:rsid w:val="008D4FE0"/>
    <w:rsid w:val="008D56F0"/>
    <w:rsid w:val="008F2824"/>
    <w:rsid w:val="008F67B1"/>
    <w:rsid w:val="00911033"/>
    <w:rsid w:val="009224C7"/>
    <w:rsid w:val="00951066"/>
    <w:rsid w:val="009844CE"/>
    <w:rsid w:val="00986ECB"/>
    <w:rsid w:val="009A13D6"/>
    <w:rsid w:val="009C715C"/>
    <w:rsid w:val="00A016C9"/>
    <w:rsid w:val="00A3787A"/>
    <w:rsid w:val="00A5544A"/>
    <w:rsid w:val="00A64435"/>
    <w:rsid w:val="00A65643"/>
    <w:rsid w:val="00A71C89"/>
    <w:rsid w:val="00A73047"/>
    <w:rsid w:val="00A7356B"/>
    <w:rsid w:val="00A76B94"/>
    <w:rsid w:val="00A85CB8"/>
    <w:rsid w:val="00AA4845"/>
    <w:rsid w:val="00AA4AC7"/>
    <w:rsid w:val="00AB35B3"/>
    <w:rsid w:val="00AC7DE5"/>
    <w:rsid w:val="00AD37F5"/>
    <w:rsid w:val="00B2098D"/>
    <w:rsid w:val="00B82B25"/>
    <w:rsid w:val="00B87A73"/>
    <w:rsid w:val="00BA6D4A"/>
    <w:rsid w:val="00BD25F1"/>
    <w:rsid w:val="00BD6682"/>
    <w:rsid w:val="00BE4581"/>
    <w:rsid w:val="00C071CE"/>
    <w:rsid w:val="00C27A6F"/>
    <w:rsid w:val="00C325C3"/>
    <w:rsid w:val="00C44637"/>
    <w:rsid w:val="00C462FE"/>
    <w:rsid w:val="00C50A5C"/>
    <w:rsid w:val="00C53DD3"/>
    <w:rsid w:val="00C97243"/>
    <w:rsid w:val="00CC07B3"/>
    <w:rsid w:val="00CC0D14"/>
    <w:rsid w:val="00CC143D"/>
    <w:rsid w:val="00CD5287"/>
    <w:rsid w:val="00D543D2"/>
    <w:rsid w:val="00D74222"/>
    <w:rsid w:val="00DB2941"/>
    <w:rsid w:val="00DB4E0E"/>
    <w:rsid w:val="00DC69D8"/>
    <w:rsid w:val="00DD1AA5"/>
    <w:rsid w:val="00DD5F38"/>
    <w:rsid w:val="00DE080C"/>
    <w:rsid w:val="00DE17B1"/>
    <w:rsid w:val="00DE50E3"/>
    <w:rsid w:val="00E063F0"/>
    <w:rsid w:val="00E2407A"/>
    <w:rsid w:val="00E36AFB"/>
    <w:rsid w:val="00E5192C"/>
    <w:rsid w:val="00E52A37"/>
    <w:rsid w:val="00E61BDE"/>
    <w:rsid w:val="00EB0B4D"/>
    <w:rsid w:val="00EB72CB"/>
    <w:rsid w:val="00ED4DFE"/>
    <w:rsid w:val="00EE19AF"/>
    <w:rsid w:val="00EE41E4"/>
    <w:rsid w:val="00EF7AA6"/>
    <w:rsid w:val="00F3520E"/>
    <w:rsid w:val="00F4241C"/>
    <w:rsid w:val="00F44448"/>
    <w:rsid w:val="00F526B9"/>
    <w:rsid w:val="00F649CE"/>
    <w:rsid w:val="00F755A5"/>
    <w:rsid w:val="00F81F48"/>
    <w:rsid w:val="00F9060E"/>
    <w:rsid w:val="00F952C8"/>
    <w:rsid w:val="00FA0A17"/>
    <w:rsid w:val="00FB5007"/>
    <w:rsid w:val="00FB794A"/>
    <w:rsid w:val="00FD1936"/>
    <w:rsid w:val="00FE1DCD"/>
    <w:rsid w:val="00FF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66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17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956,baiaagaaboqcaaad3quaaaxrbqaaaaaaaaaaaaaaaaaaaaaaaaaaaaaaaaaaaaaaaaaaaaaaaaaaaaaaaaaaaaaaaaaaaaaaaaaaaaaaaaaaaaaaaaaaaaaaaaaaaaaaaaaaaaaaaaaaaaaaaaaaaaaaaaaaaaaaaaaaaaaaaaaaaaaaaaaaaaaaaaaaaaaaaaaaaaaaaaaaaaaaaaaaaaaaaaaaaaaaaaaaaaaa"/>
    <w:basedOn w:val="a0"/>
    <w:rsid w:val="00AA4AC7"/>
  </w:style>
  <w:style w:type="character" w:styleId="a3">
    <w:name w:val="Hyperlink"/>
    <w:basedOn w:val="a0"/>
    <w:uiPriority w:val="99"/>
    <w:unhideWhenUsed/>
    <w:rsid w:val="00AD37F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F6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unhideWhenUsed/>
    <w:rsid w:val="004A6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WW8Num8z0">
    <w:name w:val="WW8Num8z0"/>
    <w:rsid w:val="00C97243"/>
    <w:rPr>
      <w:rFonts w:ascii="Symbol" w:hAnsi="Symbol" w:cs="StarSymbol"/>
      <w:sz w:val="18"/>
      <w:szCs w:val="18"/>
    </w:rPr>
  </w:style>
  <w:style w:type="character" w:customStyle="1" w:styleId="CharacterStyle2">
    <w:name w:val="Character Style 2"/>
    <w:rsid w:val="003C541C"/>
    <w:rPr>
      <w:rFonts w:ascii="Tahoma" w:hAnsi="Tahoma" w:cs="Tahoma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66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17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956,baiaagaaboqcaaad3quaaaxrbqaaaaaaaaaaaaaaaaaaaaaaaaaaaaaaaaaaaaaaaaaaaaaaaaaaaaaaaaaaaaaaaaaaaaaaaaaaaaaaaaaaaaaaaaaaaaaaaaaaaaaaaaaaaaaaaaaaaaaaaaaaaaaaaaaaaaaaaaaaaaaaaaaaaaaaaaaaaaaaaaaaaaaaaaaaaaaaaaaaaaaaaaaaaaaaaaaaaaaaaaaaaaaa"/>
    <w:basedOn w:val="a0"/>
    <w:rsid w:val="00AA4AC7"/>
  </w:style>
  <w:style w:type="character" w:styleId="a3">
    <w:name w:val="Hyperlink"/>
    <w:basedOn w:val="a0"/>
    <w:uiPriority w:val="99"/>
    <w:unhideWhenUsed/>
    <w:rsid w:val="00AD37F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F6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unhideWhenUsed/>
    <w:rsid w:val="004A6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WW8Num8z0">
    <w:name w:val="WW8Num8z0"/>
    <w:rsid w:val="00C97243"/>
    <w:rPr>
      <w:rFonts w:ascii="Symbol" w:hAnsi="Symbol" w:cs="StarSymbol"/>
      <w:sz w:val="18"/>
      <w:szCs w:val="18"/>
    </w:rPr>
  </w:style>
  <w:style w:type="character" w:customStyle="1" w:styleId="CharacterStyle2">
    <w:name w:val="Character Style 2"/>
    <w:rsid w:val="003C541C"/>
    <w:rPr>
      <w:rFonts w:ascii="Tahoma" w:hAnsi="Tahoma" w:cs="Tahom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7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00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33637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57712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vern@ko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Sveta</cp:lastModifiedBy>
  <cp:revision>86</cp:revision>
  <cp:lastPrinted>2024-11-27T08:51:00Z</cp:lastPrinted>
  <dcterms:created xsi:type="dcterms:W3CDTF">2023-06-08T13:18:00Z</dcterms:created>
  <dcterms:modified xsi:type="dcterms:W3CDTF">2024-12-24T12:36:00Z</dcterms:modified>
</cp:coreProperties>
</file>