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1" w:name="n114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2" w:name="n115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04116, м. Київ, вул. Шолуденка,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797AF9">
        <w:rPr>
          <w:rFonts w:ascii="Times New Roman" w:hAnsi="Times New Roman" w:cs="Times New Roman"/>
          <w:sz w:val="20"/>
          <w:szCs w:val="20"/>
          <w:lang w:val="uk-UA"/>
        </w:rPr>
        <w:t>80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797AF9">
        <w:rPr>
          <w:rFonts w:ascii="Times New Roman" w:hAnsi="Times New Roman" w:cs="Times New Roman"/>
          <w:sz w:val="20"/>
          <w:szCs w:val="20"/>
          <w:lang w:val="uk-UA"/>
        </w:rPr>
        <w:t>Бучанський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селище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97AF9">
        <w:rPr>
          <w:rFonts w:ascii="Times New Roman" w:hAnsi="Times New Roman" w:cs="Times New Roman"/>
          <w:sz w:val="20"/>
          <w:szCs w:val="20"/>
          <w:lang w:val="uk-UA"/>
        </w:rPr>
        <w:t>Макарів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вулиця </w:t>
      </w:r>
      <w:r w:rsidR="00797AF9">
        <w:rPr>
          <w:rFonts w:ascii="Times New Roman" w:hAnsi="Times New Roman" w:cs="Times New Roman"/>
          <w:sz w:val="20"/>
          <w:szCs w:val="20"/>
          <w:lang w:val="uk-UA"/>
        </w:rPr>
        <w:t>Леся Курбаса, 1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5" w:name="n118"/>
      <w:bookmarkEnd w:id="5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6A10B9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97AF9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061593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майстерня</w:t>
      </w:r>
      <w:r w:rsidR="00F23D1A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F23D1A" w:rsidRPr="006A10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склад</w:t>
      </w:r>
      <w:r w:rsidR="005E5813" w:rsidRPr="006A10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и</w:t>
      </w:r>
      <w:r w:rsidR="00F23D1A" w:rsidRPr="006A10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матеріальних засобів</w:t>
      </w:r>
      <w:r w:rsidR="005E5813" w:rsidRPr="006A10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, столярний цех, побутове приміщення, дільниця зварювання</w:t>
      </w:r>
      <w:r w:rsidR="00C87A67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</w:t>
      </w:r>
      <w:r w:rsidR="006962D7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5E5813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навіс</w:t>
      </w:r>
      <w:r w:rsidR="002D5442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для автотранспорту</w:t>
      </w:r>
      <w:r w:rsidR="00C97243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>В адміністративному приміщення №1 знаходиться два котли «КСТГ-50» та плита газова ПГ-4.</w:t>
      </w:r>
      <w:r w:rsidR="005A7349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 Опалення адміністративного приміщення №2 в холодний період року здійснюється  котлом «КСТГ-20». Котел «</w:t>
      </w:r>
      <w:r w:rsidR="005A7349" w:rsidRPr="006A10B9">
        <w:rPr>
          <w:rFonts w:ascii="Times New Roman" w:hAnsi="Times New Roman" w:cs="Times New Roman"/>
          <w:sz w:val="20"/>
          <w:szCs w:val="20"/>
          <w:lang w:val="uk-UA"/>
        </w:rPr>
        <w:t>КСТГ-20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» встановлено в побутовому приміщенні. В якості палива в котлах використовується – природний газ. На складі встановлено два верстати свердлильні та </w:t>
      </w:r>
      <w:r w:rsidR="005F3A64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один 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>токарний верстат</w:t>
      </w:r>
      <w:r w:rsidR="005F3A64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 1К61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F3A64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Для поточного ремонту технологічного </w:t>
      </w:r>
      <w:r w:rsidR="003A4BAF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обладнання є зварювальний апарат </w:t>
      </w:r>
      <w:r w:rsidR="005E5813" w:rsidRPr="006A10B9">
        <w:rPr>
          <w:rFonts w:ascii="Times New Roman" w:hAnsi="Times New Roman" w:cs="Times New Roman"/>
          <w:sz w:val="20"/>
          <w:szCs w:val="20"/>
          <w:lang w:val="en-US"/>
        </w:rPr>
        <w:t>ACB</w:t>
      </w:r>
      <w:r w:rsidR="005E5813" w:rsidRPr="006A10B9">
        <w:rPr>
          <w:rFonts w:ascii="Times New Roman" w:hAnsi="Times New Roman" w:cs="Times New Roman"/>
          <w:sz w:val="20"/>
          <w:szCs w:val="20"/>
        </w:rPr>
        <w:t xml:space="preserve"> </w:t>
      </w:r>
      <w:r w:rsidR="005E5813" w:rsidRPr="006A10B9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="003A4BAF">
        <w:rPr>
          <w:rFonts w:ascii="Times New Roman" w:hAnsi="Times New Roman" w:cs="Times New Roman"/>
          <w:sz w:val="20"/>
          <w:szCs w:val="20"/>
          <w:lang w:val="uk-UA"/>
        </w:rPr>
        <w:t xml:space="preserve"> та верстат деревообробний</w:t>
      </w:r>
      <w:r w:rsidR="00A61AD5" w:rsidRPr="006A10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C97243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Для забезпечення безперебійного функціонування адміністративного приміщення у випадку відсутності електропостачання встановлено один генератор </w:t>
      </w:r>
      <w:r w:rsidR="00765F3B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бензиновий </w:t>
      </w:r>
      <w:r w:rsidR="006C24CA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r w:rsidR="00765F3B" w:rsidRPr="006A10B9">
        <w:rPr>
          <w:rFonts w:ascii="Times New Roman" w:hAnsi="Times New Roman" w:cs="Times New Roman"/>
          <w:bCs/>
          <w:sz w:val="20"/>
          <w:szCs w:val="20"/>
          <w:lang w:eastAsia="ar-SA"/>
        </w:rPr>
        <w:t>Senci</w:t>
      </w:r>
      <w:r w:rsidR="00765F3B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765F3B" w:rsidRPr="006A10B9">
        <w:rPr>
          <w:rFonts w:ascii="Times New Roman" w:hAnsi="Times New Roman" w:cs="Times New Roman"/>
          <w:bCs/>
          <w:sz w:val="20"/>
          <w:szCs w:val="20"/>
          <w:lang w:eastAsia="ar-SA"/>
        </w:rPr>
        <w:t>SC</w:t>
      </w:r>
      <w:r w:rsidR="00765F3B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17000</w:t>
      </w:r>
      <w:r w:rsidR="00765F3B" w:rsidRPr="006A10B9">
        <w:rPr>
          <w:rFonts w:ascii="Times New Roman" w:hAnsi="Times New Roman" w:cs="Times New Roman"/>
          <w:bCs/>
          <w:sz w:val="20"/>
          <w:szCs w:val="20"/>
          <w:lang w:eastAsia="ar-SA"/>
        </w:rPr>
        <w:t>E</w:t>
      </w:r>
      <w:r w:rsidR="006C24CA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716749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потужністю </w:t>
      </w:r>
      <w:r w:rsidR="00765F3B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</w:t>
      </w:r>
      <w:r w:rsidR="00C97243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кВт</w:t>
      </w:r>
      <w:r w:rsidRPr="006A10B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5F3A64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0,0953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</w:t>
      </w:r>
      <w:r w:rsidRPr="006A10B9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6A10B9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6A10B9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5F3A64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0,1513</w:t>
      </w:r>
      <w:r w:rsidRPr="006A10B9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BE0003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5F3A64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1904</w:t>
      </w:r>
      <w:r w:rsidR="002E134B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F40408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105,636</w:t>
      </w:r>
      <w:r w:rsidRPr="006A10B9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6A10B9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6A10B9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F40408" w:rsidRPr="006A10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2204</w:t>
      </w:r>
      <w:r w:rsidRPr="006A10B9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716749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0,000000</w:t>
      </w:r>
      <w:r w:rsidR="00F40408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18</w:t>
      </w:r>
      <w:r w:rsidR="002E134B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16749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речовини у вигляді суспендованих твердих частинок – 0,0</w:t>
      </w:r>
      <w:r w:rsidR="00F40408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46</w:t>
      </w:r>
      <w:r w:rsidR="00600BCF">
        <w:rPr>
          <w:rFonts w:ascii="Times New Roman" w:hAnsi="Times New Roman" w:cs="Times New Roman"/>
          <w:sz w:val="20"/>
          <w:szCs w:val="20"/>
          <w:lang w:val="uk-UA" w:eastAsia="ar-SA"/>
        </w:rPr>
        <w:t>14</w:t>
      </w:r>
      <w:r w:rsidR="00A353CF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т/рік, сірки діоксид – 0,00</w:t>
      </w:r>
      <w:r w:rsidR="00D02C8D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A353CF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неметанові леткі органічні сполуки (НМЛОС) </w:t>
      </w:r>
      <w:r w:rsidR="00DA16DA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A353CF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A16DA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02C8D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1т/рік, титану діоксид</w:t>
      </w:r>
      <w:r w:rsidR="00F40408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</w:t>
      </w:r>
      <w:r w:rsidR="00600BCF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D02C8D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т/рік, залізо та його сполуки (у перерахунку на залізо) – 0,000</w:t>
      </w:r>
      <w:r w:rsidR="00600BCF">
        <w:rPr>
          <w:rFonts w:ascii="Times New Roman" w:hAnsi="Times New Roman" w:cs="Times New Roman"/>
          <w:sz w:val="20"/>
          <w:szCs w:val="20"/>
          <w:lang w:val="uk-UA" w:eastAsia="ar-SA"/>
        </w:rPr>
        <w:t>13</w:t>
      </w:r>
      <w:r w:rsidR="00D02C8D" w:rsidRPr="006A10B9">
        <w:rPr>
          <w:rFonts w:ascii="Times New Roman" w:hAnsi="Times New Roman" w:cs="Times New Roman"/>
          <w:sz w:val="20"/>
          <w:szCs w:val="20"/>
          <w:lang w:val="uk-UA" w:eastAsia="ar-SA"/>
        </w:rPr>
        <w:t>т/рік, манган та його сполуки (у перерахунку на діоксид мангану) – 0,0000</w:t>
      </w:r>
      <w:r w:rsidR="00600BCF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D02C8D"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10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технологій виробництва, що виконані або/та які потребують виконання: </w:t>
      </w:r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61593"/>
    <w:rsid w:val="00077237"/>
    <w:rsid w:val="000B05DD"/>
    <w:rsid w:val="000B59AF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72FC8"/>
    <w:rsid w:val="003A4BAF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45B58"/>
    <w:rsid w:val="0045299D"/>
    <w:rsid w:val="00463DBB"/>
    <w:rsid w:val="00463DCB"/>
    <w:rsid w:val="00465DC0"/>
    <w:rsid w:val="00480A9A"/>
    <w:rsid w:val="004A3B46"/>
    <w:rsid w:val="004A6322"/>
    <w:rsid w:val="004B149D"/>
    <w:rsid w:val="004B3071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5A7349"/>
    <w:rsid w:val="005E5813"/>
    <w:rsid w:val="005F3A64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5F3B"/>
    <w:rsid w:val="00797AF9"/>
    <w:rsid w:val="007B12D9"/>
    <w:rsid w:val="00800EBF"/>
    <w:rsid w:val="008027F2"/>
    <w:rsid w:val="00835497"/>
    <w:rsid w:val="00835D1B"/>
    <w:rsid w:val="00871D8D"/>
    <w:rsid w:val="00872664"/>
    <w:rsid w:val="00876CA6"/>
    <w:rsid w:val="00893B03"/>
    <w:rsid w:val="008A141B"/>
    <w:rsid w:val="008C1EDF"/>
    <w:rsid w:val="008D01EA"/>
    <w:rsid w:val="008D4FE0"/>
    <w:rsid w:val="008D56F0"/>
    <w:rsid w:val="008F2824"/>
    <w:rsid w:val="008F67B1"/>
    <w:rsid w:val="00911033"/>
    <w:rsid w:val="00921D04"/>
    <w:rsid w:val="009456B3"/>
    <w:rsid w:val="00951066"/>
    <w:rsid w:val="00986ECB"/>
    <w:rsid w:val="009A13D6"/>
    <w:rsid w:val="009C715C"/>
    <w:rsid w:val="00A016C9"/>
    <w:rsid w:val="00A353CF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765B1"/>
    <w:rsid w:val="00B82B25"/>
    <w:rsid w:val="00B87A73"/>
    <w:rsid w:val="00BD0326"/>
    <w:rsid w:val="00BD25F1"/>
    <w:rsid w:val="00BD6682"/>
    <w:rsid w:val="00BE0003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CE28E9"/>
    <w:rsid w:val="00D02C8D"/>
    <w:rsid w:val="00D543D2"/>
    <w:rsid w:val="00DA16DA"/>
    <w:rsid w:val="00DB2941"/>
    <w:rsid w:val="00DD1AA5"/>
    <w:rsid w:val="00DE080C"/>
    <w:rsid w:val="00DE17B1"/>
    <w:rsid w:val="00DE50E3"/>
    <w:rsid w:val="00E2407A"/>
    <w:rsid w:val="00E32041"/>
    <w:rsid w:val="00E36AFB"/>
    <w:rsid w:val="00E5192C"/>
    <w:rsid w:val="00E52A37"/>
    <w:rsid w:val="00E61BDE"/>
    <w:rsid w:val="00EB72CB"/>
    <w:rsid w:val="00EC14FE"/>
    <w:rsid w:val="00ED5B7C"/>
    <w:rsid w:val="00EE19AF"/>
    <w:rsid w:val="00EE41E4"/>
    <w:rsid w:val="00F23D1A"/>
    <w:rsid w:val="00F26B56"/>
    <w:rsid w:val="00F3520E"/>
    <w:rsid w:val="00F40408"/>
    <w:rsid w:val="00F44448"/>
    <w:rsid w:val="00F4611B"/>
    <w:rsid w:val="00F526B9"/>
    <w:rsid w:val="00F6159E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3070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dcterms:created xsi:type="dcterms:W3CDTF">2024-12-18T10:45:00Z</dcterms:created>
  <dcterms:modified xsi:type="dcterms:W3CDTF">2024-12-18T10:45:00Z</dcterms:modified>
</cp:coreProperties>
</file>