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bookmarkStart w:id="0" w:name="_GoBack"/>
      <w:bookmarkEnd w:id="0"/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F3520E" w:rsidRPr="00263BCC" w:rsidRDefault="00F3520E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</w:p>
    <w:p w:rsidR="002510BA" w:rsidRPr="002510BA" w:rsidRDefault="004A6322" w:rsidP="00800E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bookmarkStart w:id="1" w:name="n114"/>
      <w:bookmarkEnd w:id="1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 / ТОВ «ГАЗОРОЗПОДІЛЬНІ МЕРЕЖІ УКРАЇНИ».</w:t>
      </w:r>
      <w:bookmarkStart w:id="2" w:name="n115"/>
      <w:bookmarkEnd w:id="2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3" w:name="n116"/>
      <w:bookmarkEnd w:id="3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04116, м. Київ, вул. Шолуденка, будинок 1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2510BA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адреса електронної пошти суб’єкта господарювання: m.ivasiunko@grmu.com.ua.</w:t>
      </w:r>
      <w:bookmarkStart w:id="4" w:name="n117"/>
      <w:bookmarkEnd w:id="4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Підприємство спеціалізується на розподіленні газоподібного палива через місцеві (локальні) трубопроводи.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6B47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044B26">
        <w:rPr>
          <w:rFonts w:ascii="Times New Roman" w:hAnsi="Times New Roman" w:cs="Times New Roman"/>
          <w:sz w:val="20"/>
          <w:szCs w:val="20"/>
          <w:lang w:val="uk-UA"/>
        </w:rPr>
        <w:t>9601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 xml:space="preserve">, Київська область, </w:t>
      </w:r>
      <w:r w:rsidR="00044B26">
        <w:rPr>
          <w:rFonts w:ascii="Times New Roman" w:hAnsi="Times New Roman" w:cs="Times New Roman"/>
          <w:sz w:val="20"/>
          <w:szCs w:val="20"/>
          <w:lang w:val="uk-UA"/>
        </w:rPr>
        <w:t>Білоцерківський</w:t>
      </w:r>
      <w:r w:rsidR="00463DC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 xml:space="preserve">район, </w:t>
      </w:r>
      <w:r w:rsidR="00044B26" w:rsidRPr="00044B26">
        <w:rPr>
          <w:rFonts w:ascii="Times New Roman" w:hAnsi="Times New Roman" w:cs="Times New Roman"/>
          <w:sz w:val="20"/>
          <w:szCs w:val="20"/>
          <w:lang w:val="uk-UA"/>
        </w:rPr>
        <w:t>селище Рокитне, вул. Окружна, 1</w:t>
      </w:r>
      <w:r w:rsidRPr="006B47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bookmarkStart w:id="5" w:name="n118"/>
      <w:bookmarkEnd w:id="5"/>
      <w:r w:rsidR="002510BA" w:rsidRPr="006B472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Промисловий майданчик відноситься до 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val="uk-UA" w:eastAsia="ru-RU"/>
        </w:rPr>
        <w:t>Київської філії ТОВ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eastAsia="ru-RU"/>
        </w:rPr>
        <w:t> 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val="uk-UA" w:eastAsia="ru-RU"/>
        </w:rPr>
        <w:t>«Газорозподільні мережі України»</w:t>
      </w:r>
      <w:r w:rsidR="002510BA" w:rsidRPr="006B472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</w:t>
      </w:r>
      <w:r w:rsidR="002510BA" w:rsidRPr="002510BA">
        <w:rPr>
          <w:rFonts w:ascii="Times New Roman" w:hAnsi="Times New Roman" w:cs="Times New Roman"/>
          <w:sz w:val="20"/>
          <w:szCs w:val="20"/>
          <w:lang w:val="uk-UA" w:eastAsia="ru-RU"/>
        </w:rPr>
        <w:t>і забезпечу</w:t>
      </w:r>
      <w:r w:rsidR="004B3071">
        <w:rPr>
          <w:rFonts w:ascii="Times New Roman" w:hAnsi="Times New Roman" w:cs="Times New Roman"/>
          <w:sz w:val="20"/>
          <w:szCs w:val="20"/>
          <w:lang w:val="uk-UA" w:eastAsia="ru-RU"/>
        </w:rPr>
        <w:t>є</w:t>
      </w:r>
      <w:r w:rsidR="002510BA" w:rsidRPr="002510B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виконання робіт по розподілу природного газу 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мереж.</w:t>
      </w:r>
    </w:p>
    <w:p w:rsidR="004A6322" w:rsidRPr="00C27A6F" w:rsidRDefault="004A6322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Мета отримання дозволу на викиди: отримання дозволу на викиди для об’єкт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ІІІ групи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 складом документів, у яких обґрунтовуються обсяги викидів, в залежності від ступеня впливу об’єкта на забруднення атмосферного повітря, з яких надходять в атмосферне повітря забруднюючі речовини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6" w:name="n119"/>
      <w:bookmarkEnd w:id="6"/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: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виробнича діяльність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яку здійснює підприємство на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проммайданчик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що розгляда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ється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не підлягає оцінці впливу на довкілля та прямо не передбачена вимогами ст. 3 Закону України «Про оцінку впливу на довкілля»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виснов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ок з ОВД відсутній.</w:t>
      </w:r>
    </w:p>
    <w:p w:rsidR="004A6322" w:rsidRPr="00D4283B" w:rsidRDefault="004A6322" w:rsidP="00706FD0">
      <w:pPr>
        <w:tabs>
          <w:tab w:val="left" w:pos="708"/>
          <w:tab w:val="left" w:pos="1416"/>
          <w:tab w:val="left" w:pos="2124"/>
          <w:tab w:val="left" w:pos="3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  <w:r w:rsidRPr="00001C5C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Загальний опис об’єкта (опис виробництв та технологічного устаткування): </w:t>
      </w:r>
      <w:bookmarkStart w:id="7" w:name="_Hlk146042780"/>
      <w:r w:rsidR="00893B03" w:rsidRPr="00001C5C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На </w:t>
      </w:r>
      <w:r w:rsidRPr="00001C5C">
        <w:rPr>
          <w:rFonts w:ascii="Times New Roman" w:hAnsi="Times New Roman" w:cs="Times New Roman"/>
          <w:sz w:val="20"/>
          <w:szCs w:val="20"/>
          <w:lang w:val="uk-UA" w:eastAsia="ar-SA"/>
        </w:rPr>
        <w:t>промислов</w:t>
      </w:r>
      <w:r w:rsidR="00893B03" w:rsidRPr="00001C5C">
        <w:rPr>
          <w:rFonts w:ascii="Times New Roman" w:hAnsi="Times New Roman" w:cs="Times New Roman"/>
          <w:sz w:val="20"/>
          <w:szCs w:val="20"/>
          <w:lang w:val="uk-UA" w:eastAsia="ar-SA"/>
        </w:rPr>
        <w:t>ому</w:t>
      </w:r>
      <w:r w:rsidRPr="00001C5C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майданчик</w:t>
      </w:r>
      <w:r w:rsidR="00893B03" w:rsidRPr="00001C5C">
        <w:rPr>
          <w:rFonts w:ascii="Times New Roman" w:hAnsi="Times New Roman" w:cs="Times New Roman"/>
          <w:sz w:val="20"/>
          <w:szCs w:val="20"/>
          <w:lang w:val="uk-UA" w:eastAsia="ar-SA"/>
        </w:rPr>
        <w:t>у</w:t>
      </w:r>
      <w:r w:rsidRPr="00001C5C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732BE9" w:rsidRPr="00001C5C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розміщується адмінбудинок, </w:t>
      </w:r>
      <w:r w:rsidR="004C3AD9" w:rsidRPr="00001C5C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адмінбудинок газонаповнювач балонів</w:t>
      </w:r>
      <w:r w:rsidR="00061593" w:rsidRPr="00001C5C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,</w:t>
      </w:r>
      <w:r w:rsidR="004C3AD9" w:rsidRPr="00001C5C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 гарах діагностичної лабораторії,</w:t>
      </w:r>
      <w:r w:rsidR="00061593" w:rsidRPr="00001C5C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4C3AD9" w:rsidRPr="00001C5C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будівля АДС</w:t>
      </w:r>
      <w:r w:rsidR="00813D0E" w:rsidRPr="00001C5C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C87A67" w:rsidRPr="00001C5C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та</w:t>
      </w:r>
      <w:r w:rsidR="006962D7" w:rsidRPr="00001C5C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DA43BF" w:rsidRPr="00001C5C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склад</w:t>
      </w:r>
      <w:r w:rsidR="00732BE9" w:rsidRPr="00001C5C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матеріалів, гараж</w:t>
      </w:r>
      <w:r w:rsidR="00C97243" w:rsidRPr="00001C5C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="00001C5C" w:rsidRPr="00001C5C">
        <w:rPr>
          <w:rFonts w:ascii="Times New Roman" w:hAnsi="Times New Roman" w:cs="Times New Roman"/>
          <w:sz w:val="20"/>
          <w:szCs w:val="20"/>
          <w:lang w:val="uk-UA"/>
        </w:rPr>
        <w:t>Для виробництва тепла в холодну пору року на промисловому майданчику використовується</w:t>
      </w:r>
      <w:r w:rsidR="00DA43BF" w:rsidRPr="00001C5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06FD0" w:rsidRPr="00001C5C">
        <w:rPr>
          <w:rFonts w:ascii="Times New Roman" w:hAnsi="Times New Roman" w:cs="Times New Roman"/>
          <w:sz w:val="20"/>
          <w:szCs w:val="20"/>
          <w:lang w:val="uk-UA"/>
        </w:rPr>
        <w:t>газовий котел  АОГВ 14,5 ВАТ «Росс» потужністю 14,5 кВт,</w:t>
      </w:r>
      <w:r w:rsidR="00294336" w:rsidRPr="00001C5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06FD0" w:rsidRPr="00001C5C">
        <w:rPr>
          <w:rFonts w:ascii="Times New Roman" w:hAnsi="Times New Roman" w:cs="Times New Roman"/>
          <w:sz w:val="20"/>
          <w:szCs w:val="20"/>
          <w:lang w:val="uk-UA"/>
        </w:rPr>
        <w:t xml:space="preserve">газовий котел «Данко» потужністю 12 кВт, газовий котел  «Житомир М» потужністю 15 кВт, </w:t>
      </w:r>
      <w:r w:rsidR="00294336" w:rsidRPr="00001C5C">
        <w:rPr>
          <w:rFonts w:ascii="Times New Roman" w:hAnsi="Times New Roman" w:cs="Times New Roman"/>
          <w:sz w:val="20"/>
          <w:szCs w:val="20"/>
          <w:lang w:val="uk-UA"/>
        </w:rPr>
        <w:t>газовий котел «Надія 1-35»</w:t>
      </w:r>
      <w:r w:rsidR="00706FD0" w:rsidRPr="00001C5C">
        <w:rPr>
          <w:rFonts w:ascii="Times New Roman" w:hAnsi="Times New Roman" w:cs="Times New Roman"/>
          <w:sz w:val="20"/>
          <w:szCs w:val="20"/>
          <w:lang w:val="uk-UA"/>
        </w:rPr>
        <w:t xml:space="preserve"> потужністю 39 кВт, </w:t>
      </w:r>
      <w:r w:rsidR="00294336" w:rsidRPr="00001C5C">
        <w:rPr>
          <w:rFonts w:ascii="Times New Roman" w:hAnsi="Times New Roman" w:cs="Times New Roman"/>
          <w:sz w:val="20"/>
          <w:szCs w:val="20"/>
          <w:lang w:val="uk-UA"/>
        </w:rPr>
        <w:t xml:space="preserve">газовий котел «Надія 2-35» </w:t>
      </w:r>
      <w:r w:rsidR="00706FD0" w:rsidRPr="00001C5C">
        <w:rPr>
          <w:rFonts w:ascii="Times New Roman" w:hAnsi="Times New Roman" w:cs="Times New Roman"/>
          <w:sz w:val="20"/>
          <w:szCs w:val="20"/>
          <w:lang w:val="uk-UA"/>
        </w:rPr>
        <w:t>потужністю 39 кВт, газові конвектори «LB-50»</w:t>
      </w:r>
      <w:r w:rsidR="00001C5C" w:rsidRPr="00001C5C">
        <w:rPr>
          <w:rFonts w:ascii="Times New Roman" w:hAnsi="Times New Roman" w:cs="Times New Roman"/>
          <w:sz w:val="20"/>
          <w:szCs w:val="20"/>
          <w:lang w:val="uk-UA"/>
        </w:rPr>
        <w:t xml:space="preserve"> (</w:t>
      </w:r>
      <w:r w:rsidR="00706FD0" w:rsidRPr="00001C5C">
        <w:rPr>
          <w:rFonts w:ascii="Times New Roman" w:hAnsi="Times New Roman" w:cs="Times New Roman"/>
          <w:sz w:val="20"/>
          <w:szCs w:val="20"/>
          <w:lang w:val="uk-UA"/>
        </w:rPr>
        <w:t>6 од.</w:t>
      </w:r>
      <w:r w:rsidR="00001C5C" w:rsidRPr="00001C5C">
        <w:rPr>
          <w:rFonts w:ascii="Times New Roman" w:hAnsi="Times New Roman" w:cs="Times New Roman"/>
          <w:sz w:val="20"/>
          <w:szCs w:val="20"/>
          <w:lang w:val="uk-UA"/>
        </w:rPr>
        <w:t>)</w:t>
      </w:r>
      <w:r w:rsidR="00706FD0" w:rsidRPr="00001C5C">
        <w:rPr>
          <w:rFonts w:ascii="Times New Roman" w:hAnsi="Times New Roman" w:cs="Times New Roman"/>
          <w:sz w:val="20"/>
          <w:szCs w:val="20"/>
          <w:lang w:val="uk-UA"/>
        </w:rPr>
        <w:t xml:space="preserve"> потужністю 6 кВт ко</w:t>
      </w:r>
      <w:r w:rsidR="004A7EF2">
        <w:rPr>
          <w:rFonts w:ascii="Times New Roman" w:hAnsi="Times New Roman" w:cs="Times New Roman"/>
          <w:sz w:val="20"/>
          <w:szCs w:val="20"/>
          <w:lang w:val="uk-UA"/>
        </w:rPr>
        <w:t xml:space="preserve">жен, </w:t>
      </w:r>
      <w:r w:rsidR="00706FD0" w:rsidRPr="00001C5C">
        <w:rPr>
          <w:rFonts w:ascii="Times New Roman" w:hAnsi="Times New Roman" w:cs="Times New Roman"/>
          <w:sz w:val="20"/>
          <w:szCs w:val="20"/>
          <w:lang w:val="uk-UA"/>
        </w:rPr>
        <w:t>газовий конвектор «NGS2-40(F)» потужністю 4,4 кВт</w:t>
      </w:r>
      <w:r w:rsidR="00251E2A" w:rsidRPr="00001C5C">
        <w:rPr>
          <w:rFonts w:ascii="Times New Roman" w:hAnsi="Times New Roman" w:cs="Times New Roman"/>
          <w:sz w:val="20"/>
          <w:szCs w:val="20"/>
          <w:lang w:val="uk-UA"/>
        </w:rPr>
        <w:t xml:space="preserve">. В якості палива </w:t>
      </w:r>
      <w:r w:rsidR="005E5813" w:rsidRPr="00001C5C">
        <w:rPr>
          <w:rFonts w:ascii="Times New Roman" w:hAnsi="Times New Roman" w:cs="Times New Roman"/>
          <w:sz w:val="20"/>
          <w:szCs w:val="20"/>
          <w:lang w:val="uk-UA"/>
        </w:rPr>
        <w:t xml:space="preserve">використовується – природний газ. </w:t>
      </w:r>
      <w:r w:rsidR="00401668" w:rsidRPr="00001C5C">
        <w:rPr>
          <w:rFonts w:ascii="Times New Roman" w:hAnsi="Times New Roman" w:cs="Times New Roman"/>
          <w:sz w:val="20"/>
          <w:szCs w:val="20"/>
          <w:lang w:val="uk-UA"/>
        </w:rPr>
        <w:t xml:space="preserve">Для нагріву води на території підприємства використовуються </w:t>
      </w:r>
      <w:r w:rsidR="00DD551B" w:rsidRPr="00001C5C">
        <w:rPr>
          <w:rFonts w:ascii="Times New Roman" w:hAnsi="Times New Roman" w:cs="Times New Roman"/>
          <w:sz w:val="20"/>
          <w:szCs w:val="20"/>
          <w:lang w:val="uk-UA"/>
        </w:rPr>
        <w:t>газові плити ПГ-2 та ПГ-4</w:t>
      </w:r>
      <w:r w:rsidR="00401668" w:rsidRPr="00001C5C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5E5813" w:rsidRPr="00001C5C">
        <w:rPr>
          <w:rFonts w:ascii="Times New Roman" w:hAnsi="Times New Roman" w:cs="Times New Roman"/>
          <w:sz w:val="20"/>
          <w:szCs w:val="20"/>
          <w:lang w:val="uk-UA"/>
        </w:rPr>
        <w:t xml:space="preserve">Для поточного ремонту технологічного </w:t>
      </w:r>
      <w:r w:rsidR="003A4BAF" w:rsidRPr="00001C5C">
        <w:rPr>
          <w:rFonts w:ascii="Times New Roman" w:hAnsi="Times New Roman" w:cs="Times New Roman"/>
          <w:sz w:val="20"/>
          <w:szCs w:val="20"/>
          <w:lang w:val="uk-UA"/>
        </w:rPr>
        <w:t xml:space="preserve">та іншого </w:t>
      </w:r>
      <w:r w:rsidR="005E5813" w:rsidRPr="00001C5C">
        <w:rPr>
          <w:rFonts w:ascii="Times New Roman" w:hAnsi="Times New Roman" w:cs="Times New Roman"/>
          <w:sz w:val="20"/>
          <w:szCs w:val="20"/>
          <w:lang w:val="uk-UA"/>
        </w:rPr>
        <w:t xml:space="preserve">обладнання є </w:t>
      </w:r>
      <w:r w:rsidR="00DD551B" w:rsidRPr="00001C5C">
        <w:rPr>
          <w:rFonts w:ascii="Times New Roman" w:hAnsi="Times New Roman" w:cs="Times New Roman"/>
          <w:sz w:val="20"/>
          <w:szCs w:val="20"/>
          <w:lang w:val="uk-UA"/>
        </w:rPr>
        <w:t>майстерня, в якій встановлено</w:t>
      </w:r>
      <w:r w:rsidR="00DD551B" w:rsidRPr="00001C5C">
        <w:rPr>
          <w:lang w:val="uk-UA"/>
        </w:rPr>
        <w:t xml:space="preserve"> </w:t>
      </w:r>
      <w:r w:rsidR="00DD551B" w:rsidRPr="00001C5C">
        <w:rPr>
          <w:rFonts w:ascii="Times New Roman" w:hAnsi="Times New Roman" w:cs="Times New Roman"/>
          <w:sz w:val="20"/>
          <w:szCs w:val="20"/>
          <w:lang w:val="uk-UA"/>
        </w:rPr>
        <w:t>токарний верстат АТ 10 М потужністю 5 кВт, верстат свердлильний НС 12-А потужністю 0,5 кВт, заточний верстат б/м потужністю 1,1 кВт</w:t>
      </w:r>
      <w:r w:rsidR="00A61AD5" w:rsidRPr="00001C5C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="00001C5C" w:rsidRPr="00001C5C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Для забезпечення безперебійного функціонування адміністративного приміщення у випадку відсутності електропостачання встановлено один генератор бензиновий «Senci </w:t>
      </w:r>
      <w:r w:rsidR="00001C5C" w:rsidRPr="007B01FE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SC17000E» потужністю 10кВт. </w:t>
      </w:r>
      <w:r w:rsidRPr="007B01FE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Відомості щодо видів та обсягів викидів: оксид вуглецю – </w:t>
      </w:r>
      <w:r w:rsidR="001C2A7C" w:rsidRPr="007B01FE">
        <w:rPr>
          <w:rFonts w:ascii="Times New Roman" w:hAnsi="Times New Roman" w:cs="Times New Roman"/>
          <w:sz w:val="20"/>
          <w:szCs w:val="20"/>
          <w:lang w:val="uk-UA" w:eastAsia="ar-SA"/>
        </w:rPr>
        <w:t>0,107</w:t>
      </w:r>
      <w:r w:rsidRPr="007B01FE">
        <w:rPr>
          <w:rFonts w:ascii="Times New Roman" w:hAnsi="Times New Roman" w:cs="Times New Roman"/>
          <w:sz w:val="20"/>
          <w:szCs w:val="20"/>
          <w:lang w:val="uk-UA" w:eastAsia="ar-SA"/>
        </w:rPr>
        <w:t>т/рік, оксиди азоту (у перерахунку на діоксид азоту [NO+NO</w:t>
      </w:r>
      <w:r w:rsidRPr="007B01FE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7B01FE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]) – </w:t>
      </w:r>
      <w:r w:rsidR="001C2A7C" w:rsidRPr="007B01FE">
        <w:rPr>
          <w:rFonts w:ascii="Times New Roman" w:hAnsi="Times New Roman" w:cs="Times New Roman"/>
          <w:sz w:val="20"/>
          <w:szCs w:val="20"/>
          <w:lang w:val="uk-UA" w:eastAsia="ar-SA"/>
        </w:rPr>
        <w:t>0,127</w:t>
      </w:r>
      <w:r w:rsidRPr="007B01FE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метан – </w:t>
      </w:r>
      <w:r w:rsidR="0072418F" w:rsidRPr="007B01FE">
        <w:rPr>
          <w:rFonts w:ascii="Times New Roman" w:hAnsi="Times New Roman" w:cs="Times New Roman"/>
          <w:sz w:val="20"/>
          <w:szCs w:val="20"/>
          <w:lang w:val="uk-UA" w:eastAsia="ar-SA"/>
        </w:rPr>
        <w:t>0,001</w:t>
      </w:r>
      <w:r w:rsidR="007B01FE" w:rsidRPr="007B01FE">
        <w:rPr>
          <w:rFonts w:ascii="Times New Roman" w:hAnsi="Times New Roman" w:cs="Times New Roman"/>
          <w:sz w:val="20"/>
          <w:szCs w:val="20"/>
          <w:lang w:val="uk-UA" w:eastAsia="ar-SA"/>
        </w:rPr>
        <w:t>7</w:t>
      </w:r>
      <w:r w:rsidR="0072418F" w:rsidRPr="007B01FE">
        <w:rPr>
          <w:rFonts w:ascii="Times New Roman" w:hAnsi="Times New Roman" w:cs="Times New Roman"/>
          <w:sz w:val="20"/>
          <w:szCs w:val="20"/>
          <w:lang w:val="uk-UA" w:eastAsia="ar-SA"/>
        </w:rPr>
        <w:t>1</w:t>
      </w:r>
      <w:r w:rsidRPr="007B01FE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вуглецю діоксид – </w:t>
      </w:r>
      <w:r w:rsidR="001C2A7C" w:rsidRPr="007B01FE">
        <w:rPr>
          <w:rFonts w:ascii="Times New Roman" w:hAnsi="Times New Roman" w:cs="Times New Roman"/>
          <w:bCs/>
          <w:sz w:val="20"/>
          <w:szCs w:val="20"/>
          <w:lang w:val="uk-UA" w:eastAsia="ar-SA"/>
        </w:rPr>
        <w:t>86,854</w:t>
      </w:r>
      <w:r w:rsidRPr="007B01FE">
        <w:rPr>
          <w:rFonts w:ascii="Times New Roman" w:hAnsi="Times New Roman" w:cs="Times New Roman"/>
          <w:bCs/>
          <w:sz w:val="20"/>
          <w:szCs w:val="20"/>
          <w:lang w:val="uk-UA" w:eastAsia="ar-SA"/>
        </w:rPr>
        <w:t>т/рік</w:t>
      </w:r>
      <w:r w:rsidRPr="007B01FE">
        <w:rPr>
          <w:rFonts w:ascii="Times New Roman" w:hAnsi="Times New Roman" w:cs="Times New Roman"/>
          <w:sz w:val="20"/>
          <w:szCs w:val="20"/>
          <w:lang w:val="uk-UA" w:eastAsia="ar-SA"/>
        </w:rPr>
        <w:t>, азоту (1)оксид [N</w:t>
      </w:r>
      <w:r w:rsidRPr="007B01FE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7B01FE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О] </w:t>
      </w:r>
      <w:r w:rsidR="00733894" w:rsidRPr="007B01FE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Pr="007B01FE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7B01FE" w:rsidRPr="007B01FE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0,000201</w:t>
      </w:r>
      <w:r w:rsidR="00716749" w:rsidRPr="007B01FE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372FC8" w:rsidRPr="007B01FE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ртуть та її сполуки (у перерахунку на ртуть) </w:t>
      </w:r>
      <w:r w:rsidR="00EB72CB" w:rsidRPr="007B01FE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="00372FC8" w:rsidRPr="007B01FE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7B01FE" w:rsidRPr="007B01FE">
        <w:rPr>
          <w:rFonts w:ascii="Times New Roman" w:hAnsi="Times New Roman" w:cs="Times New Roman"/>
          <w:sz w:val="20"/>
          <w:szCs w:val="20"/>
          <w:lang w:val="uk-UA" w:eastAsia="ar-SA"/>
        </w:rPr>
        <w:t>0,000000161</w:t>
      </w:r>
      <w:r w:rsidR="00716749" w:rsidRPr="007B01FE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A353CF" w:rsidRPr="007B01FE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речовини у вигляді суспендованих твердих частинок – </w:t>
      </w:r>
      <w:r w:rsidR="00733894" w:rsidRPr="007B01FE">
        <w:rPr>
          <w:rFonts w:ascii="Times New Roman" w:hAnsi="Times New Roman" w:cs="Times New Roman"/>
          <w:sz w:val="20"/>
          <w:szCs w:val="20"/>
          <w:lang w:val="uk-UA" w:eastAsia="ar-SA"/>
        </w:rPr>
        <w:t>0,00</w:t>
      </w:r>
      <w:r w:rsidR="00D4283B" w:rsidRPr="007B01FE">
        <w:rPr>
          <w:rFonts w:ascii="Times New Roman" w:hAnsi="Times New Roman" w:cs="Times New Roman"/>
          <w:sz w:val="20"/>
          <w:szCs w:val="20"/>
          <w:lang w:val="uk-UA" w:eastAsia="ar-SA"/>
        </w:rPr>
        <w:t>5т/рік, сірки діоксид – 0,0001т/рік, неметанові леткі органічні сполуки (НМЛОС) – 0,001т/рік.</w:t>
      </w:r>
    </w:p>
    <w:bookmarkEnd w:id="7"/>
    <w:p w:rsidR="00200480" w:rsidRPr="004B3071" w:rsidRDefault="005306A3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3389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4B3071" w:rsidRPr="0073389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проммайданчик</w:t>
      </w:r>
      <w:r w:rsidRPr="0073389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відноситься до третьої групи підприємств, як об'єкт, як</w:t>
      </w:r>
      <w:r w:rsidR="00A353CF" w:rsidRPr="0073389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ий</w:t>
      </w:r>
      <w:r w:rsidRPr="0073389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не </w:t>
      </w:r>
      <w:r w:rsidR="00A353CF" w:rsidRPr="0073389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підлягає </w:t>
      </w:r>
      <w:r w:rsidRPr="0073389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взяттю на державний облік і не ма</w:t>
      </w:r>
      <w:r w:rsidR="00E32041" w:rsidRPr="0073389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є</w:t>
      </w:r>
      <w:r w:rsidRPr="0073389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виробництв або технологічного устаткування, на як</w:t>
      </w:r>
      <w:r w:rsidR="00643041" w:rsidRPr="0073389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</w:t>
      </w:r>
      <w:r w:rsidRPr="0073389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викидів: не передбачаються,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 встановлюються величини масової витрати.</w:t>
      </w:r>
      <w:r w:rsidR="00200480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e-mail: </w:t>
      </w:r>
      <w:r w:rsidR="008D4FE0" w:rsidRPr="004B30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6" w:history="1">
        <w:r w:rsidRPr="004B307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4B3071" w:rsidRDefault="00077237" w:rsidP="004B3071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077237" w:rsidRPr="004B307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panose1 w:val="00000000000000000000"/>
    <w:charset w:val="02"/>
    <w:family w:val="auto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01C5C"/>
    <w:rsid w:val="00044B26"/>
    <w:rsid w:val="00056C73"/>
    <w:rsid w:val="00061593"/>
    <w:rsid w:val="00071E31"/>
    <w:rsid w:val="00077237"/>
    <w:rsid w:val="000B05DD"/>
    <w:rsid w:val="000B59AF"/>
    <w:rsid w:val="000D2211"/>
    <w:rsid w:val="001022FE"/>
    <w:rsid w:val="00106CF2"/>
    <w:rsid w:val="00120AC2"/>
    <w:rsid w:val="00123E1E"/>
    <w:rsid w:val="0012513E"/>
    <w:rsid w:val="00127E3C"/>
    <w:rsid w:val="0013697E"/>
    <w:rsid w:val="00147FA9"/>
    <w:rsid w:val="00164F2D"/>
    <w:rsid w:val="00170C04"/>
    <w:rsid w:val="00175238"/>
    <w:rsid w:val="001874CB"/>
    <w:rsid w:val="00197D74"/>
    <w:rsid w:val="001C2A7C"/>
    <w:rsid w:val="001E69B6"/>
    <w:rsid w:val="00200480"/>
    <w:rsid w:val="002412A7"/>
    <w:rsid w:val="002441E9"/>
    <w:rsid w:val="002510BA"/>
    <w:rsid w:val="00251E2A"/>
    <w:rsid w:val="002534BB"/>
    <w:rsid w:val="002606B0"/>
    <w:rsid w:val="00263BCC"/>
    <w:rsid w:val="002655CE"/>
    <w:rsid w:val="00273C3C"/>
    <w:rsid w:val="002746B6"/>
    <w:rsid w:val="00294336"/>
    <w:rsid w:val="002B0902"/>
    <w:rsid w:val="002B13AA"/>
    <w:rsid w:val="002B57AF"/>
    <w:rsid w:val="002C52AB"/>
    <w:rsid w:val="002D1398"/>
    <w:rsid w:val="002D2655"/>
    <w:rsid w:val="002D5442"/>
    <w:rsid w:val="002D6220"/>
    <w:rsid w:val="002E134B"/>
    <w:rsid w:val="002E286D"/>
    <w:rsid w:val="002F3294"/>
    <w:rsid w:val="00300FF5"/>
    <w:rsid w:val="003051AE"/>
    <w:rsid w:val="003353FF"/>
    <w:rsid w:val="00372FC8"/>
    <w:rsid w:val="00393DD7"/>
    <w:rsid w:val="003A4BAF"/>
    <w:rsid w:val="003B24DF"/>
    <w:rsid w:val="003B3574"/>
    <w:rsid w:val="003D1D41"/>
    <w:rsid w:val="003E6C69"/>
    <w:rsid w:val="003F0E8D"/>
    <w:rsid w:val="003F66A2"/>
    <w:rsid w:val="00401668"/>
    <w:rsid w:val="00407C17"/>
    <w:rsid w:val="00410AD2"/>
    <w:rsid w:val="00415545"/>
    <w:rsid w:val="00417947"/>
    <w:rsid w:val="00421858"/>
    <w:rsid w:val="00445B58"/>
    <w:rsid w:val="0045299D"/>
    <w:rsid w:val="00463DBB"/>
    <w:rsid w:val="00463DCB"/>
    <w:rsid w:val="00465DC0"/>
    <w:rsid w:val="00480A9A"/>
    <w:rsid w:val="004A6322"/>
    <w:rsid w:val="004A7EF2"/>
    <w:rsid w:val="004B149D"/>
    <w:rsid w:val="004B3071"/>
    <w:rsid w:val="004C3AD9"/>
    <w:rsid w:val="00500B98"/>
    <w:rsid w:val="00506A6E"/>
    <w:rsid w:val="00513D06"/>
    <w:rsid w:val="00526821"/>
    <w:rsid w:val="005306A3"/>
    <w:rsid w:val="0054334A"/>
    <w:rsid w:val="00562610"/>
    <w:rsid w:val="0056490F"/>
    <w:rsid w:val="00565F4D"/>
    <w:rsid w:val="005767C7"/>
    <w:rsid w:val="005A7349"/>
    <w:rsid w:val="005E5813"/>
    <w:rsid w:val="005F3A64"/>
    <w:rsid w:val="00600BCF"/>
    <w:rsid w:val="006219C8"/>
    <w:rsid w:val="00631591"/>
    <w:rsid w:val="00643041"/>
    <w:rsid w:val="00670D5B"/>
    <w:rsid w:val="00675624"/>
    <w:rsid w:val="006962D7"/>
    <w:rsid w:val="006A10B9"/>
    <w:rsid w:val="006B472A"/>
    <w:rsid w:val="006C24CA"/>
    <w:rsid w:val="006E2B29"/>
    <w:rsid w:val="006E6CE2"/>
    <w:rsid w:val="0070020C"/>
    <w:rsid w:val="007008CE"/>
    <w:rsid w:val="00702B06"/>
    <w:rsid w:val="00706FD0"/>
    <w:rsid w:val="007070B4"/>
    <w:rsid w:val="007134FC"/>
    <w:rsid w:val="00716749"/>
    <w:rsid w:val="0072418F"/>
    <w:rsid w:val="00731F1E"/>
    <w:rsid w:val="00731F72"/>
    <w:rsid w:val="00732BE9"/>
    <w:rsid w:val="00733894"/>
    <w:rsid w:val="007467D3"/>
    <w:rsid w:val="00765F3B"/>
    <w:rsid w:val="00797AF9"/>
    <w:rsid w:val="007B01FE"/>
    <w:rsid w:val="007B12D9"/>
    <w:rsid w:val="00800EBF"/>
    <w:rsid w:val="008027F2"/>
    <w:rsid w:val="00813D0E"/>
    <w:rsid w:val="00835497"/>
    <w:rsid w:val="00835D1B"/>
    <w:rsid w:val="00871D8D"/>
    <w:rsid w:val="00872664"/>
    <w:rsid w:val="00876CA6"/>
    <w:rsid w:val="00892B98"/>
    <w:rsid w:val="00893B03"/>
    <w:rsid w:val="008A141B"/>
    <w:rsid w:val="008D01EA"/>
    <w:rsid w:val="008D4FE0"/>
    <w:rsid w:val="008D56F0"/>
    <w:rsid w:val="008F2824"/>
    <w:rsid w:val="008F67B1"/>
    <w:rsid w:val="00911033"/>
    <w:rsid w:val="00911A86"/>
    <w:rsid w:val="00921D04"/>
    <w:rsid w:val="00951066"/>
    <w:rsid w:val="00986ECB"/>
    <w:rsid w:val="009A13D6"/>
    <w:rsid w:val="009C715C"/>
    <w:rsid w:val="00A016C9"/>
    <w:rsid w:val="00A353CF"/>
    <w:rsid w:val="00A550F2"/>
    <w:rsid w:val="00A61AD5"/>
    <w:rsid w:val="00A64435"/>
    <w:rsid w:val="00A71C89"/>
    <w:rsid w:val="00A73047"/>
    <w:rsid w:val="00A7356B"/>
    <w:rsid w:val="00A76B94"/>
    <w:rsid w:val="00A8027A"/>
    <w:rsid w:val="00A85CB8"/>
    <w:rsid w:val="00AA4845"/>
    <w:rsid w:val="00AA4AC7"/>
    <w:rsid w:val="00AB35B3"/>
    <w:rsid w:val="00AC7DE5"/>
    <w:rsid w:val="00AD37F5"/>
    <w:rsid w:val="00AF025F"/>
    <w:rsid w:val="00B2098D"/>
    <w:rsid w:val="00B765B1"/>
    <w:rsid w:val="00B82B25"/>
    <w:rsid w:val="00B87A73"/>
    <w:rsid w:val="00BD0326"/>
    <w:rsid w:val="00BD25F1"/>
    <w:rsid w:val="00BD3F82"/>
    <w:rsid w:val="00BD6682"/>
    <w:rsid w:val="00C071CE"/>
    <w:rsid w:val="00C27A6F"/>
    <w:rsid w:val="00C325C3"/>
    <w:rsid w:val="00C44637"/>
    <w:rsid w:val="00C462FE"/>
    <w:rsid w:val="00C50A5C"/>
    <w:rsid w:val="00C53DD3"/>
    <w:rsid w:val="00C8770C"/>
    <w:rsid w:val="00C87A67"/>
    <w:rsid w:val="00C97243"/>
    <w:rsid w:val="00CC07B3"/>
    <w:rsid w:val="00CC0D14"/>
    <w:rsid w:val="00CC0D37"/>
    <w:rsid w:val="00CC143D"/>
    <w:rsid w:val="00CD5287"/>
    <w:rsid w:val="00D02C8D"/>
    <w:rsid w:val="00D4283B"/>
    <w:rsid w:val="00D543D2"/>
    <w:rsid w:val="00DA16DA"/>
    <w:rsid w:val="00DA43BF"/>
    <w:rsid w:val="00DB2941"/>
    <w:rsid w:val="00DD1AA5"/>
    <w:rsid w:val="00DD551B"/>
    <w:rsid w:val="00DE080C"/>
    <w:rsid w:val="00DE17B1"/>
    <w:rsid w:val="00DE50E3"/>
    <w:rsid w:val="00E2407A"/>
    <w:rsid w:val="00E32041"/>
    <w:rsid w:val="00E3552C"/>
    <w:rsid w:val="00E36AFB"/>
    <w:rsid w:val="00E5192C"/>
    <w:rsid w:val="00E52A37"/>
    <w:rsid w:val="00E61BDE"/>
    <w:rsid w:val="00EB72CB"/>
    <w:rsid w:val="00ED5B7C"/>
    <w:rsid w:val="00EE19AF"/>
    <w:rsid w:val="00EE41E4"/>
    <w:rsid w:val="00F23D1A"/>
    <w:rsid w:val="00F3520E"/>
    <w:rsid w:val="00F40408"/>
    <w:rsid w:val="00F44448"/>
    <w:rsid w:val="00F4611B"/>
    <w:rsid w:val="00F526B9"/>
    <w:rsid w:val="00F649CE"/>
    <w:rsid w:val="00F70CFD"/>
    <w:rsid w:val="00F755A5"/>
    <w:rsid w:val="00F81F48"/>
    <w:rsid w:val="00F9060E"/>
    <w:rsid w:val="00F952C8"/>
    <w:rsid w:val="00FB5007"/>
    <w:rsid w:val="00FD1936"/>
    <w:rsid w:val="00FD497D"/>
    <w:rsid w:val="00FE1DCD"/>
    <w:rsid w:val="00FE5A03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n@k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3119</Words>
  <Characters>1779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Тарасенко Ольга Володимирівна</cp:lastModifiedBy>
  <cp:revision>2</cp:revision>
  <dcterms:created xsi:type="dcterms:W3CDTF">2024-12-25T11:09:00Z</dcterms:created>
  <dcterms:modified xsi:type="dcterms:W3CDTF">2024-12-25T11:09:00Z</dcterms:modified>
</cp:coreProperties>
</file>