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A0" w:rsidRDefault="00E6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Повідомлення</w:t>
      </w:r>
      <w:proofErr w:type="spellEnd"/>
      <w:r>
        <w:rPr>
          <w:b/>
          <w:bCs/>
          <w:color w:val="000000"/>
          <w:sz w:val="18"/>
          <w:szCs w:val="18"/>
        </w:rPr>
        <w:t xml:space="preserve"> про </w:t>
      </w:r>
      <w:proofErr w:type="spellStart"/>
      <w:r>
        <w:rPr>
          <w:b/>
          <w:bCs/>
          <w:color w:val="000000"/>
          <w:sz w:val="18"/>
          <w:szCs w:val="18"/>
        </w:rPr>
        <w:t>намі</w:t>
      </w:r>
      <w:proofErr w:type="gramStart"/>
      <w:r>
        <w:rPr>
          <w:b/>
          <w:bCs/>
          <w:color w:val="000000"/>
          <w:sz w:val="18"/>
          <w:szCs w:val="18"/>
        </w:rPr>
        <w:t>р</w:t>
      </w:r>
      <w:proofErr w:type="spellEnd"/>
      <w:proofErr w:type="gram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отримати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</w:p>
    <w:p w:rsidR="00614C17" w:rsidRDefault="00E6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  <w:lang w:val="uk-UA"/>
        </w:rPr>
      </w:pPr>
      <w:proofErr w:type="spellStart"/>
      <w:r>
        <w:rPr>
          <w:b/>
          <w:bCs/>
          <w:color w:val="000000"/>
          <w:sz w:val="18"/>
          <w:szCs w:val="18"/>
        </w:rPr>
        <w:t>Дозвіл</w:t>
      </w:r>
      <w:proofErr w:type="spellEnd"/>
      <w:r>
        <w:rPr>
          <w:b/>
          <w:bCs/>
          <w:color w:val="000000"/>
          <w:sz w:val="18"/>
          <w:szCs w:val="18"/>
        </w:rPr>
        <w:t xml:space="preserve"> на </w:t>
      </w:r>
      <w:proofErr w:type="spellStart"/>
      <w:r>
        <w:rPr>
          <w:b/>
          <w:bCs/>
          <w:color w:val="000000"/>
          <w:sz w:val="18"/>
          <w:szCs w:val="18"/>
        </w:rPr>
        <w:t>викиди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забруднюючих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речовин</w:t>
      </w:r>
      <w:proofErr w:type="spellEnd"/>
      <w:r>
        <w:rPr>
          <w:b/>
          <w:bCs/>
          <w:color w:val="000000"/>
          <w:sz w:val="18"/>
          <w:szCs w:val="18"/>
        </w:rPr>
        <w:t xml:space="preserve"> в </w:t>
      </w:r>
      <w:proofErr w:type="spellStart"/>
      <w:r>
        <w:rPr>
          <w:b/>
          <w:bCs/>
          <w:color w:val="000000"/>
          <w:sz w:val="18"/>
          <w:szCs w:val="18"/>
        </w:rPr>
        <w:t>атмосферне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повітря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від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стаціонарних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джерел</w:t>
      </w:r>
      <w:proofErr w:type="spellEnd"/>
    </w:p>
    <w:p w:rsidR="00E62448" w:rsidRDefault="00E62448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p w:rsidR="00614C17" w:rsidRPr="00E62448" w:rsidRDefault="00D43FF5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>
        <w:rPr>
          <w:b w:val="0"/>
          <w:sz w:val="18"/>
          <w:szCs w:val="18"/>
          <w:lang w:eastAsia="ru-RU"/>
        </w:rPr>
        <w:t>ТОВАРИСТВ</w:t>
      </w:r>
      <w:r w:rsidR="00E90E07">
        <w:rPr>
          <w:b w:val="0"/>
          <w:sz w:val="18"/>
          <w:szCs w:val="18"/>
          <w:lang w:eastAsia="ru-RU"/>
        </w:rPr>
        <w:t>О</w:t>
      </w:r>
      <w:r>
        <w:rPr>
          <w:b w:val="0"/>
          <w:sz w:val="18"/>
          <w:szCs w:val="18"/>
          <w:lang w:eastAsia="ru-RU"/>
        </w:rPr>
        <w:t xml:space="preserve"> З ОБМЕЖЕНОЮ ВІДПОВІДАЛЬНІСТЮ «</w:t>
      </w:r>
      <w:r w:rsidR="00C50F72" w:rsidRPr="00C50F72">
        <w:rPr>
          <w:b w:val="0"/>
          <w:sz w:val="18"/>
          <w:szCs w:val="18"/>
          <w:lang w:eastAsia="ru-RU"/>
        </w:rPr>
        <w:t>КРОК-СПЕЦОДЯГ ГРУПП</w:t>
      </w:r>
      <w:r>
        <w:rPr>
          <w:b w:val="0"/>
          <w:sz w:val="18"/>
          <w:szCs w:val="18"/>
          <w:lang w:eastAsia="ru-RU"/>
        </w:rPr>
        <w:t>»</w:t>
      </w:r>
      <w:r w:rsidR="0033409A" w:rsidRPr="00E62448">
        <w:rPr>
          <w:b w:val="0"/>
          <w:sz w:val="18"/>
          <w:szCs w:val="18"/>
          <w:lang w:eastAsia="ru-RU"/>
        </w:rPr>
        <w:t xml:space="preserve"> </w:t>
      </w:r>
      <w:r w:rsidR="0033409A" w:rsidRPr="00431FEB">
        <w:rPr>
          <w:b w:val="0"/>
          <w:sz w:val="18"/>
          <w:szCs w:val="18"/>
          <w:lang w:eastAsia="ru-RU"/>
        </w:rPr>
        <w:t>(</w:t>
      </w:r>
      <w:r w:rsidR="00E90E07">
        <w:rPr>
          <w:b w:val="0"/>
          <w:sz w:val="18"/>
          <w:szCs w:val="18"/>
          <w:lang w:eastAsia="ru-RU"/>
        </w:rPr>
        <w:t>ТОВ</w:t>
      </w:r>
      <w:r w:rsidRPr="00D43FF5">
        <w:rPr>
          <w:b w:val="0"/>
          <w:sz w:val="18"/>
          <w:szCs w:val="18"/>
          <w:lang w:eastAsia="ru-RU"/>
        </w:rPr>
        <w:t xml:space="preserve"> «</w:t>
      </w:r>
      <w:r w:rsidR="00C50F72">
        <w:rPr>
          <w:b w:val="0"/>
          <w:sz w:val="18"/>
          <w:szCs w:val="18"/>
          <w:lang w:eastAsia="ru-RU"/>
        </w:rPr>
        <w:t>КСГ</w:t>
      </w:r>
      <w:r w:rsidRPr="00D43FF5">
        <w:rPr>
          <w:b w:val="0"/>
          <w:sz w:val="18"/>
          <w:szCs w:val="18"/>
          <w:lang w:eastAsia="ru-RU"/>
        </w:rPr>
        <w:t>»</w:t>
      </w:r>
      <w:r w:rsidR="0033409A" w:rsidRPr="00431FEB">
        <w:rPr>
          <w:b w:val="0"/>
          <w:sz w:val="18"/>
          <w:szCs w:val="18"/>
          <w:lang w:eastAsia="ru-RU"/>
        </w:rPr>
        <w:t>)</w:t>
      </w:r>
      <w:r w:rsidR="0033409A" w:rsidRPr="00E62448">
        <w:rPr>
          <w:b w:val="0"/>
          <w:sz w:val="18"/>
          <w:szCs w:val="18"/>
          <w:lang w:eastAsia="ru-RU"/>
        </w:rPr>
        <w:t xml:space="preserve"> має намір отримати </w:t>
      </w:r>
      <w:r w:rsidR="00E62448" w:rsidRPr="00E62448">
        <w:rPr>
          <w:b w:val="0"/>
          <w:sz w:val="18"/>
          <w:szCs w:val="18"/>
          <w:lang w:eastAsia="ru-RU"/>
        </w:rPr>
        <w:t>Дозвіл на викиди забруднюючих речовин в атмосферне повітря від стаціонарних джерел</w:t>
      </w:r>
      <w:r w:rsidR="0033409A" w:rsidRPr="00E62448">
        <w:rPr>
          <w:b w:val="0"/>
          <w:sz w:val="18"/>
          <w:szCs w:val="18"/>
          <w:lang w:eastAsia="ru-RU"/>
        </w:rPr>
        <w:t xml:space="preserve">. </w:t>
      </w:r>
    </w:p>
    <w:p w:rsidR="00614C17" w:rsidRPr="00094680" w:rsidRDefault="0033409A" w:rsidP="00AD4EA0">
      <w:pPr>
        <w:ind w:firstLine="284"/>
        <w:jc w:val="both"/>
        <w:rPr>
          <w:sz w:val="18"/>
          <w:szCs w:val="18"/>
          <w:lang w:val="uk-UA" w:eastAsia="ru-RU"/>
        </w:rPr>
      </w:pPr>
      <w:r w:rsidRPr="00094680">
        <w:rPr>
          <w:sz w:val="18"/>
          <w:szCs w:val="18"/>
          <w:lang w:val="uk-UA" w:eastAsia="ru-RU"/>
        </w:rPr>
        <w:t xml:space="preserve">Ідентифікаційний код суб'єкта господарювання з ЄДРПОУ  - </w:t>
      </w:r>
      <w:r w:rsidR="004A6BC3" w:rsidRPr="004A6BC3">
        <w:rPr>
          <w:sz w:val="18"/>
          <w:szCs w:val="18"/>
          <w:lang w:val="uk-UA" w:eastAsia="ru-RU"/>
        </w:rPr>
        <w:t>42914745</w:t>
      </w:r>
      <w:r w:rsidRPr="00094680">
        <w:rPr>
          <w:sz w:val="18"/>
          <w:szCs w:val="18"/>
          <w:lang w:val="uk-UA" w:eastAsia="ru-RU"/>
        </w:rPr>
        <w:t>.</w:t>
      </w:r>
    </w:p>
    <w:p w:rsidR="00614C17" w:rsidRPr="00390E32" w:rsidRDefault="0033409A" w:rsidP="00732869">
      <w:pPr>
        <w:tabs>
          <w:tab w:val="left" w:pos="709"/>
        </w:tabs>
        <w:ind w:firstLine="284"/>
        <w:jc w:val="both"/>
        <w:rPr>
          <w:sz w:val="18"/>
          <w:szCs w:val="18"/>
          <w:lang w:val="uk-UA" w:eastAsia="ru-RU"/>
        </w:rPr>
      </w:pPr>
      <w:r w:rsidRPr="00390E32">
        <w:rPr>
          <w:sz w:val="18"/>
          <w:szCs w:val="18"/>
          <w:lang w:val="uk-UA" w:eastAsia="ru-RU"/>
        </w:rPr>
        <w:t xml:space="preserve">Юридична адреса підприємства: </w:t>
      </w:r>
      <w:r w:rsidR="004A6BC3" w:rsidRPr="00390E32">
        <w:rPr>
          <w:sz w:val="18"/>
          <w:szCs w:val="18"/>
          <w:lang w:val="uk-UA" w:eastAsia="ru-RU"/>
        </w:rPr>
        <w:t>1270</w:t>
      </w:r>
      <w:r w:rsidR="00390E32" w:rsidRPr="00390E32">
        <w:rPr>
          <w:sz w:val="18"/>
          <w:szCs w:val="18"/>
          <w:lang w:val="uk-UA" w:eastAsia="ru-RU"/>
        </w:rPr>
        <w:t>1</w:t>
      </w:r>
      <w:r w:rsidR="004A6BC3" w:rsidRPr="00390E32">
        <w:rPr>
          <w:sz w:val="18"/>
          <w:szCs w:val="18"/>
          <w:lang w:val="uk-UA" w:eastAsia="ru-RU"/>
        </w:rPr>
        <w:t xml:space="preserve">, Житомирська обл., </w:t>
      </w:r>
      <w:proofErr w:type="spellStart"/>
      <w:r w:rsidR="004A6BC3" w:rsidRPr="00390E32">
        <w:rPr>
          <w:sz w:val="18"/>
          <w:szCs w:val="18"/>
          <w:lang w:val="uk-UA" w:eastAsia="ru-RU"/>
        </w:rPr>
        <w:t>Звягельський</w:t>
      </w:r>
      <w:proofErr w:type="spellEnd"/>
      <w:r w:rsidR="004A6BC3" w:rsidRPr="00390E32">
        <w:rPr>
          <w:sz w:val="18"/>
          <w:szCs w:val="18"/>
          <w:lang w:val="uk-UA" w:eastAsia="ru-RU"/>
        </w:rPr>
        <w:t xml:space="preserve"> р-н, </w:t>
      </w:r>
      <w:proofErr w:type="spellStart"/>
      <w:r w:rsidR="004A6BC3" w:rsidRPr="00390E32">
        <w:rPr>
          <w:sz w:val="18"/>
          <w:szCs w:val="18"/>
          <w:lang w:val="uk-UA" w:eastAsia="ru-RU"/>
        </w:rPr>
        <w:t>м.Баранівка</w:t>
      </w:r>
      <w:proofErr w:type="spellEnd"/>
      <w:r w:rsidR="004A6BC3" w:rsidRPr="00390E32">
        <w:rPr>
          <w:sz w:val="18"/>
          <w:szCs w:val="18"/>
          <w:lang w:val="uk-UA" w:eastAsia="ru-RU"/>
        </w:rPr>
        <w:t xml:space="preserve">, </w:t>
      </w:r>
      <w:proofErr w:type="spellStart"/>
      <w:r w:rsidR="004A6BC3" w:rsidRPr="00390E32">
        <w:rPr>
          <w:sz w:val="18"/>
          <w:szCs w:val="18"/>
          <w:lang w:val="uk-UA" w:eastAsia="ru-RU"/>
        </w:rPr>
        <w:t>вул.Костельна</w:t>
      </w:r>
      <w:proofErr w:type="spellEnd"/>
      <w:r w:rsidR="004A6BC3" w:rsidRPr="00390E32">
        <w:rPr>
          <w:sz w:val="18"/>
          <w:szCs w:val="18"/>
          <w:lang w:val="uk-UA" w:eastAsia="ru-RU"/>
        </w:rPr>
        <w:t>, буд.2-ж</w:t>
      </w:r>
      <w:r w:rsidRPr="00390E32">
        <w:rPr>
          <w:sz w:val="18"/>
          <w:szCs w:val="18"/>
          <w:lang w:val="uk-UA" w:eastAsia="ru-RU"/>
        </w:rPr>
        <w:t xml:space="preserve">, </w:t>
      </w:r>
      <w:proofErr w:type="spellStart"/>
      <w:r w:rsidRPr="00390E32">
        <w:rPr>
          <w:sz w:val="18"/>
          <w:szCs w:val="18"/>
          <w:lang w:val="uk-UA" w:eastAsia="ru-RU"/>
        </w:rPr>
        <w:t>тел</w:t>
      </w:r>
      <w:proofErr w:type="spellEnd"/>
      <w:r w:rsidRPr="00390E32">
        <w:rPr>
          <w:sz w:val="18"/>
          <w:szCs w:val="18"/>
          <w:lang w:val="uk-UA" w:eastAsia="ru-RU"/>
        </w:rPr>
        <w:t xml:space="preserve">. </w:t>
      </w:r>
      <w:r w:rsidR="00D43FF5" w:rsidRPr="00390E32">
        <w:rPr>
          <w:sz w:val="18"/>
          <w:szCs w:val="18"/>
          <w:lang w:val="uk-UA" w:eastAsia="ru-RU"/>
        </w:rPr>
        <w:t>(041</w:t>
      </w:r>
      <w:r w:rsidR="00E90E07" w:rsidRPr="00390E32">
        <w:rPr>
          <w:sz w:val="18"/>
          <w:szCs w:val="18"/>
          <w:lang w:val="uk-UA" w:eastAsia="ru-RU"/>
        </w:rPr>
        <w:t>2</w:t>
      </w:r>
      <w:r w:rsidR="00D43FF5" w:rsidRPr="00390E32">
        <w:rPr>
          <w:sz w:val="18"/>
          <w:szCs w:val="18"/>
          <w:lang w:val="uk-UA" w:eastAsia="ru-RU"/>
        </w:rPr>
        <w:t>)</w:t>
      </w:r>
      <w:r w:rsidR="00E90E07" w:rsidRPr="00390E32">
        <w:rPr>
          <w:sz w:val="18"/>
          <w:szCs w:val="18"/>
          <w:lang w:val="uk-UA" w:eastAsia="ru-RU"/>
        </w:rPr>
        <w:t>2</w:t>
      </w:r>
      <w:r w:rsidR="00D43FF5" w:rsidRPr="00390E32">
        <w:rPr>
          <w:sz w:val="18"/>
          <w:szCs w:val="18"/>
          <w:lang w:val="uk-UA" w:eastAsia="ru-RU"/>
        </w:rPr>
        <w:t>4-</w:t>
      </w:r>
      <w:r w:rsidR="00E90E07" w:rsidRPr="00390E32">
        <w:rPr>
          <w:sz w:val="18"/>
          <w:szCs w:val="18"/>
          <w:lang w:val="uk-UA" w:eastAsia="ru-RU"/>
        </w:rPr>
        <w:t>18</w:t>
      </w:r>
      <w:r w:rsidR="00D43FF5" w:rsidRPr="00390E32">
        <w:rPr>
          <w:sz w:val="18"/>
          <w:szCs w:val="18"/>
          <w:lang w:val="uk-UA" w:eastAsia="ru-RU"/>
        </w:rPr>
        <w:t>-</w:t>
      </w:r>
      <w:r w:rsidR="00E90E07" w:rsidRPr="00390E32">
        <w:rPr>
          <w:sz w:val="18"/>
          <w:szCs w:val="18"/>
          <w:lang w:val="uk-UA" w:eastAsia="ru-RU"/>
        </w:rPr>
        <w:t>93</w:t>
      </w:r>
      <w:r w:rsidR="00893FDE" w:rsidRPr="00390E32">
        <w:rPr>
          <w:sz w:val="18"/>
          <w:szCs w:val="18"/>
          <w:lang w:val="uk-UA" w:eastAsia="ru-RU"/>
        </w:rPr>
        <w:t>, e-</w:t>
      </w:r>
      <w:proofErr w:type="spellStart"/>
      <w:r w:rsidR="00893FDE" w:rsidRPr="00390E32">
        <w:rPr>
          <w:sz w:val="18"/>
          <w:szCs w:val="18"/>
          <w:lang w:val="uk-UA" w:eastAsia="ru-RU"/>
        </w:rPr>
        <w:t>mail</w:t>
      </w:r>
      <w:proofErr w:type="spellEnd"/>
      <w:r w:rsidR="00893FDE" w:rsidRPr="00390E32">
        <w:rPr>
          <w:sz w:val="18"/>
          <w:szCs w:val="18"/>
          <w:lang w:val="uk-UA" w:eastAsia="ru-RU"/>
        </w:rPr>
        <w:t xml:space="preserve">: </w:t>
      </w:r>
      <w:hyperlink r:id="rId8" w:history="1">
        <w:r w:rsidR="003E1777" w:rsidRPr="00390E32">
          <w:rPr>
            <w:sz w:val="18"/>
            <w:szCs w:val="18"/>
            <w:lang w:val="uk-UA" w:eastAsia="ru-RU"/>
          </w:rPr>
          <w:t>o.nagrebelna@</w:t>
        </w:r>
      </w:hyperlink>
      <w:r w:rsidR="003E1777" w:rsidRPr="00390E32">
        <w:rPr>
          <w:sz w:val="18"/>
          <w:szCs w:val="18"/>
          <w:lang w:val="uk-UA" w:eastAsia="ru-RU"/>
        </w:rPr>
        <w:t>krok.zt.ua</w:t>
      </w:r>
      <w:r w:rsidR="00D251D1" w:rsidRPr="00390E32">
        <w:rPr>
          <w:sz w:val="18"/>
          <w:szCs w:val="18"/>
          <w:lang w:val="uk-UA" w:eastAsia="ru-RU"/>
        </w:rPr>
        <w:t xml:space="preserve">. </w:t>
      </w:r>
    </w:p>
    <w:p w:rsidR="00893FDE" w:rsidRPr="00094680" w:rsidRDefault="00094680" w:rsidP="00732869">
      <w:pPr>
        <w:tabs>
          <w:tab w:val="left" w:pos="709"/>
        </w:tabs>
        <w:ind w:firstLine="284"/>
        <w:jc w:val="both"/>
        <w:rPr>
          <w:sz w:val="18"/>
          <w:szCs w:val="18"/>
          <w:lang w:val="uk-UA" w:eastAsia="ru-RU"/>
        </w:rPr>
      </w:pPr>
      <w:r w:rsidRPr="00390E32">
        <w:rPr>
          <w:sz w:val="18"/>
          <w:szCs w:val="18"/>
          <w:lang w:val="uk-UA" w:eastAsia="ru-RU"/>
        </w:rPr>
        <w:t>Місцезнаходження об’єкта/промислового майданчика</w:t>
      </w:r>
      <w:r w:rsidR="0033409A" w:rsidRPr="00390E32">
        <w:rPr>
          <w:sz w:val="18"/>
          <w:szCs w:val="18"/>
          <w:lang w:val="uk-UA" w:eastAsia="ru-RU"/>
        </w:rPr>
        <w:t>:</w:t>
      </w:r>
      <w:r w:rsidRPr="00390E32">
        <w:rPr>
          <w:sz w:val="18"/>
          <w:szCs w:val="18"/>
          <w:lang w:val="uk-UA" w:eastAsia="ru-RU"/>
        </w:rPr>
        <w:t xml:space="preserve"> </w:t>
      </w:r>
      <w:r w:rsidR="004A6BC3" w:rsidRPr="00390E32">
        <w:rPr>
          <w:sz w:val="18"/>
          <w:szCs w:val="18"/>
          <w:lang w:val="uk-UA" w:eastAsia="ru-RU"/>
        </w:rPr>
        <w:t>1270</w:t>
      </w:r>
      <w:r w:rsidR="00390E32" w:rsidRPr="00390E32">
        <w:rPr>
          <w:sz w:val="18"/>
          <w:szCs w:val="18"/>
          <w:lang w:val="uk-UA" w:eastAsia="ru-RU"/>
        </w:rPr>
        <w:t>1</w:t>
      </w:r>
      <w:r w:rsidR="004A6BC3" w:rsidRPr="00390E32">
        <w:rPr>
          <w:sz w:val="18"/>
          <w:szCs w:val="18"/>
          <w:lang w:val="uk-UA" w:eastAsia="ru-RU"/>
        </w:rPr>
        <w:t xml:space="preserve">, Житомирська обл., </w:t>
      </w:r>
      <w:proofErr w:type="spellStart"/>
      <w:r w:rsidR="004A6BC3" w:rsidRPr="00390E32">
        <w:rPr>
          <w:sz w:val="18"/>
          <w:szCs w:val="18"/>
          <w:lang w:val="uk-UA" w:eastAsia="ru-RU"/>
        </w:rPr>
        <w:t>Звягельський</w:t>
      </w:r>
      <w:proofErr w:type="spellEnd"/>
      <w:r w:rsidR="004A6BC3" w:rsidRPr="00390E32">
        <w:rPr>
          <w:sz w:val="18"/>
          <w:szCs w:val="18"/>
          <w:lang w:val="uk-UA" w:eastAsia="ru-RU"/>
        </w:rPr>
        <w:t xml:space="preserve"> р-н, </w:t>
      </w:r>
      <w:proofErr w:type="spellStart"/>
      <w:r w:rsidR="004A6BC3" w:rsidRPr="00390E32">
        <w:rPr>
          <w:sz w:val="18"/>
          <w:szCs w:val="18"/>
          <w:lang w:val="uk-UA" w:eastAsia="ru-RU"/>
        </w:rPr>
        <w:t>м.Баранівка</w:t>
      </w:r>
      <w:proofErr w:type="spellEnd"/>
      <w:r w:rsidR="004A6BC3" w:rsidRPr="00390E32">
        <w:rPr>
          <w:sz w:val="18"/>
          <w:szCs w:val="18"/>
          <w:lang w:val="uk-UA" w:eastAsia="ru-RU"/>
        </w:rPr>
        <w:t xml:space="preserve">, </w:t>
      </w:r>
      <w:proofErr w:type="spellStart"/>
      <w:r w:rsidR="004A6BC3" w:rsidRPr="00390E32">
        <w:rPr>
          <w:sz w:val="18"/>
          <w:szCs w:val="18"/>
          <w:lang w:val="uk-UA" w:eastAsia="ru-RU"/>
        </w:rPr>
        <w:t>вул.Костельна</w:t>
      </w:r>
      <w:proofErr w:type="spellEnd"/>
      <w:r w:rsidR="004A6BC3" w:rsidRPr="00390E32">
        <w:rPr>
          <w:sz w:val="18"/>
          <w:szCs w:val="18"/>
          <w:lang w:val="uk-UA" w:eastAsia="ru-RU"/>
        </w:rPr>
        <w:t>, буд.2-ж</w:t>
      </w:r>
      <w:r w:rsidR="00E90E07" w:rsidRPr="00390E32">
        <w:rPr>
          <w:sz w:val="18"/>
          <w:szCs w:val="18"/>
          <w:lang w:val="uk-UA" w:eastAsia="ru-RU"/>
        </w:rPr>
        <w:t xml:space="preserve">, </w:t>
      </w:r>
      <w:proofErr w:type="spellStart"/>
      <w:r w:rsidR="00E90E07" w:rsidRPr="00390E32">
        <w:rPr>
          <w:sz w:val="18"/>
          <w:szCs w:val="18"/>
          <w:lang w:val="uk-UA" w:eastAsia="ru-RU"/>
        </w:rPr>
        <w:t>тел</w:t>
      </w:r>
      <w:proofErr w:type="spellEnd"/>
      <w:r w:rsidR="00E90E07" w:rsidRPr="00390E32">
        <w:rPr>
          <w:sz w:val="18"/>
          <w:szCs w:val="18"/>
          <w:lang w:val="uk-UA" w:eastAsia="ru-RU"/>
        </w:rPr>
        <w:t>. (0412)24-18-93, e-</w:t>
      </w:r>
      <w:proofErr w:type="spellStart"/>
      <w:r w:rsidR="00E90E07" w:rsidRPr="00390E32">
        <w:rPr>
          <w:sz w:val="18"/>
          <w:szCs w:val="18"/>
          <w:lang w:val="uk-UA" w:eastAsia="ru-RU"/>
        </w:rPr>
        <w:t>mail</w:t>
      </w:r>
      <w:proofErr w:type="spellEnd"/>
      <w:r w:rsidR="00E90E07" w:rsidRPr="00390E32">
        <w:rPr>
          <w:sz w:val="18"/>
          <w:szCs w:val="18"/>
          <w:lang w:val="uk-UA" w:eastAsia="ru-RU"/>
        </w:rPr>
        <w:t xml:space="preserve">: </w:t>
      </w:r>
      <w:hyperlink r:id="rId9" w:history="1">
        <w:r w:rsidR="003E1777" w:rsidRPr="00390E32">
          <w:rPr>
            <w:sz w:val="18"/>
            <w:szCs w:val="18"/>
            <w:lang w:val="en-US" w:eastAsia="ru-RU"/>
          </w:rPr>
          <w:t>o</w:t>
        </w:r>
        <w:r w:rsidR="003E1777" w:rsidRPr="00390E32">
          <w:rPr>
            <w:sz w:val="18"/>
            <w:szCs w:val="18"/>
            <w:lang w:val="uk-UA" w:eastAsia="ru-RU"/>
          </w:rPr>
          <w:t>.</w:t>
        </w:r>
        <w:r w:rsidR="003E1777" w:rsidRPr="00390E32">
          <w:rPr>
            <w:sz w:val="18"/>
            <w:szCs w:val="18"/>
            <w:lang w:val="en-US" w:eastAsia="ru-RU"/>
          </w:rPr>
          <w:t>nagrebelna</w:t>
        </w:r>
        <w:r w:rsidR="003E1777" w:rsidRPr="00390E32">
          <w:rPr>
            <w:sz w:val="18"/>
            <w:szCs w:val="18"/>
            <w:lang w:val="uk-UA" w:eastAsia="ru-RU"/>
          </w:rPr>
          <w:t>@</w:t>
        </w:r>
      </w:hyperlink>
      <w:r w:rsidR="003E1777" w:rsidRPr="00390E32">
        <w:rPr>
          <w:sz w:val="18"/>
          <w:szCs w:val="18"/>
          <w:lang w:val="en-US" w:eastAsia="ru-RU"/>
        </w:rPr>
        <w:t>krok</w:t>
      </w:r>
      <w:bookmarkStart w:id="0" w:name="_GoBack"/>
      <w:bookmarkEnd w:id="0"/>
      <w:r w:rsidR="003E1777" w:rsidRPr="00390E32">
        <w:rPr>
          <w:sz w:val="18"/>
          <w:szCs w:val="18"/>
          <w:lang w:val="uk-UA" w:eastAsia="ru-RU"/>
        </w:rPr>
        <w:t>.</w:t>
      </w:r>
      <w:r w:rsidR="003E1777" w:rsidRPr="00390E32">
        <w:rPr>
          <w:sz w:val="18"/>
          <w:szCs w:val="18"/>
          <w:lang w:val="en-US" w:eastAsia="ru-RU"/>
        </w:rPr>
        <w:t>zt</w:t>
      </w:r>
      <w:r w:rsidR="003E1777" w:rsidRPr="00390E32">
        <w:rPr>
          <w:sz w:val="18"/>
          <w:szCs w:val="18"/>
          <w:lang w:val="uk-UA" w:eastAsia="ru-RU"/>
        </w:rPr>
        <w:t>.</w:t>
      </w:r>
      <w:r w:rsidR="003E1777" w:rsidRPr="00390E32">
        <w:rPr>
          <w:sz w:val="18"/>
          <w:szCs w:val="18"/>
          <w:lang w:val="en-US" w:eastAsia="ru-RU"/>
        </w:rPr>
        <w:t>ua</w:t>
      </w:r>
      <w:r w:rsidRPr="00390E32">
        <w:rPr>
          <w:sz w:val="18"/>
          <w:szCs w:val="18"/>
          <w:lang w:val="uk-UA" w:eastAsia="ru-RU"/>
        </w:rPr>
        <w:t>.</w:t>
      </w:r>
    </w:p>
    <w:p w:rsidR="00614C17" w:rsidRPr="00094680" w:rsidRDefault="0033409A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094680">
        <w:rPr>
          <w:b w:val="0"/>
          <w:sz w:val="18"/>
          <w:szCs w:val="18"/>
          <w:lang w:eastAsia="ru-RU"/>
        </w:rPr>
        <w:t>Метою отримання дозволу на викиди є провадження виробничої діяльності, під час якої здійснюються викиди ЗР в атмосферне повітря.</w:t>
      </w:r>
      <w:r w:rsidR="005838C9" w:rsidRPr="00094680">
        <w:rPr>
          <w:b w:val="0"/>
          <w:sz w:val="18"/>
          <w:szCs w:val="18"/>
          <w:lang w:eastAsia="ru-RU"/>
        </w:rPr>
        <w:t xml:space="preserve"> Основна діяльність </w:t>
      </w:r>
      <w:r w:rsidR="00E90E07">
        <w:rPr>
          <w:b w:val="0"/>
          <w:sz w:val="18"/>
          <w:szCs w:val="18"/>
          <w:lang w:eastAsia="ru-RU"/>
        </w:rPr>
        <w:t>ТОВ</w:t>
      </w:r>
      <w:r w:rsidR="00E90E07" w:rsidRPr="00D43FF5">
        <w:rPr>
          <w:b w:val="0"/>
          <w:sz w:val="18"/>
          <w:szCs w:val="18"/>
          <w:lang w:eastAsia="ru-RU"/>
        </w:rPr>
        <w:t xml:space="preserve"> «</w:t>
      </w:r>
      <w:r w:rsidR="004A6BC3" w:rsidRPr="004A6BC3">
        <w:rPr>
          <w:b w:val="0"/>
          <w:sz w:val="18"/>
          <w:szCs w:val="18"/>
          <w:lang w:eastAsia="ru-RU"/>
        </w:rPr>
        <w:t>КРОК СПЕЦОДЯГ</w:t>
      </w:r>
      <w:r w:rsidR="00E90E07" w:rsidRPr="00D43FF5">
        <w:rPr>
          <w:b w:val="0"/>
          <w:sz w:val="18"/>
          <w:szCs w:val="18"/>
          <w:lang w:eastAsia="ru-RU"/>
        </w:rPr>
        <w:t>»</w:t>
      </w:r>
      <w:r w:rsidR="005838C9" w:rsidRPr="00094680">
        <w:rPr>
          <w:b w:val="0"/>
          <w:sz w:val="18"/>
          <w:szCs w:val="18"/>
          <w:lang w:eastAsia="ru-RU"/>
        </w:rPr>
        <w:t xml:space="preserve"> – </w:t>
      </w:r>
      <w:r w:rsidR="004A6BC3" w:rsidRPr="004A6BC3">
        <w:rPr>
          <w:b w:val="0"/>
          <w:sz w:val="18"/>
          <w:szCs w:val="18"/>
          <w:lang w:eastAsia="ru-RU"/>
        </w:rPr>
        <w:t>пошиття спецодягу</w:t>
      </w:r>
      <w:r w:rsidR="005838C9" w:rsidRPr="00094680">
        <w:rPr>
          <w:b w:val="0"/>
          <w:sz w:val="18"/>
          <w:szCs w:val="18"/>
          <w:lang w:eastAsia="ru-RU"/>
        </w:rPr>
        <w:t xml:space="preserve">. </w:t>
      </w:r>
    </w:p>
    <w:p w:rsidR="000E6D0E" w:rsidRPr="00094680" w:rsidRDefault="00AA5349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094680">
        <w:rPr>
          <w:b w:val="0"/>
          <w:sz w:val="18"/>
          <w:szCs w:val="18"/>
          <w:lang w:eastAsia="ru-RU"/>
        </w:rPr>
        <w:t>Виробнича діяльність, яку здійснює </w:t>
      </w:r>
      <w:r w:rsidR="00D43FF5">
        <w:rPr>
          <w:b w:val="0"/>
          <w:sz w:val="18"/>
          <w:szCs w:val="18"/>
          <w:lang w:eastAsia="ru-RU"/>
        </w:rPr>
        <w:t>підприємство</w:t>
      </w:r>
      <w:r w:rsidRPr="00094680">
        <w:rPr>
          <w:b w:val="0"/>
          <w:sz w:val="18"/>
          <w:szCs w:val="18"/>
          <w:lang w:eastAsia="ru-RU"/>
        </w:rPr>
        <w:t> 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довкілля, затверджених постановою Кабінету Міністрів України від 13.03.2017 №1010</w:t>
      </w:r>
      <w:r w:rsidR="000E6D0E" w:rsidRPr="00094680">
        <w:rPr>
          <w:b w:val="0"/>
          <w:sz w:val="18"/>
          <w:szCs w:val="18"/>
          <w:lang w:eastAsia="ru-RU"/>
        </w:rPr>
        <w:t>.</w:t>
      </w:r>
    </w:p>
    <w:p w:rsidR="00945476" w:rsidRDefault="00721631" w:rsidP="00AD4EA0">
      <w:pPr>
        <w:ind w:firstLine="284"/>
        <w:jc w:val="both"/>
        <w:rPr>
          <w:sz w:val="18"/>
          <w:szCs w:val="18"/>
          <w:lang w:val="uk-UA" w:eastAsia="ru-RU"/>
        </w:rPr>
      </w:pPr>
      <w:bookmarkStart w:id="1" w:name="_Hlk153551004"/>
      <w:r w:rsidRPr="00DC0F7E">
        <w:rPr>
          <w:sz w:val="18"/>
          <w:szCs w:val="18"/>
          <w:lang w:val="uk-UA" w:eastAsia="ru-RU"/>
        </w:rPr>
        <w:t xml:space="preserve">Технологічний процес виготовлення одягу складається з таких етапів: створення моделі, розробка </w:t>
      </w:r>
      <w:r w:rsidR="00DC0F7E">
        <w:rPr>
          <w:sz w:val="18"/>
          <w:szCs w:val="18"/>
          <w:lang w:val="uk-UA" w:eastAsia="ru-RU"/>
        </w:rPr>
        <w:t>конструкції і технічної докуме</w:t>
      </w:r>
      <w:r w:rsidRPr="00DC0F7E">
        <w:rPr>
          <w:sz w:val="18"/>
          <w:szCs w:val="18"/>
          <w:lang w:val="uk-UA" w:eastAsia="ru-RU"/>
        </w:rPr>
        <w:t xml:space="preserve">нтації, </w:t>
      </w:r>
      <w:r w:rsidRPr="002A7BE3">
        <w:rPr>
          <w:sz w:val="18"/>
          <w:szCs w:val="18"/>
          <w:lang w:val="uk-UA" w:eastAsia="ru-RU"/>
        </w:rPr>
        <w:t>підготовка матеріалів</w:t>
      </w:r>
      <w:r w:rsidR="00DC0F7E">
        <w:rPr>
          <w:sz w:val="18"/>
          <w:szCs w:val="18"/>
          <w:lang w:val="uk-UA" w:eastAsia="ru-RU"/>
        </w:rPr>
        <w:t xml:space="preserve"> </w:t>
      </w:r>
      <w:r w:rsidR="002A7BE3" w:rsidRPr="00CE46CB">
        <w:rPr>
          <w:sz w:val="18"/>
          <w:szCs w:val="18"/>
          <w:lang w:val="uk-UA" w:eastAsia="ru-RU"/>
        </w:rPr>
        <w:t>(</w:t>
      </w:r>
      <w:r w:rsidR="00DC0F7E" w:rsidRPr="00DC0F7E">
        <w:rPr>
          <w:sz w:val="18"/>
          <w:szCs w:val="18"/>
          <w:lang w:val="uk-UA" w:eastAsia="ru-RU"/>
        </w:rPr>
        <w:t>приймання</w:t>
      </w:r>
      <w:r w:rsidR="00DC0F7E">
        <w:rPr>
          <w:sz w:val="18"/>
          <w:szCs w:val="18"/>
          <w:lang w:val="uk-UA" w:eastAsia="ru-RU"/>
        </w:rPr>
        <w:t xml:space="preserve"> та </w:t>
      </w:r>
      <w:r w:rsidR="00DC0F7E" w:rsidRPr="00DC0F7E">
        <w:rPr>
          <w:sz w:val="18"/>
          <w:szCs w:val="18"/>
          <w:lang w:val="uk-UA" w:eastAsia="ru-RU"/>
        </w:rPr>
        <w:t>зберігання тканин, промір сувоїв по довжині й ширині, сортування тканин у настили, нормування витрати тканини на виріб, виготовле</w:t>
      </w:r>
      <w:r w:rsidR="00DC0F7E">
        <w:rPr>
          <w:sz w:val="18"/>
          <w:szCs w:val="18"/>
          <w:lang w:val="uk-UA" w:eastAsia="ru-RU"/>
        </w:rPr>
        <w:t xml:space="preserve">ння </w:t>
      </w:r>
      <w:proofErr w:type="spellStart"/>
      <w:r w:rsidR="00DC0F7E">
        <w:rPr>
          <w:sz w:val="18"/>
          <w:szCs w:val="18"/>
          <w:lang w:val="uk-UA" w:eastAsia="ru-RU"/>
        </w:rPr>
        <w:t>обкрейдовувань</w:t>
      </w:r>
      <w:proofErr w:type="spellEnd"/>
      <w:r w:rsidR="00DC0F7E">
        <w:rPr>
          <w:sz w:val="18"/>
          <w:szCs w:val="18"/>
          <w:lang w:val="uk-UA" w:eastAsia="ru-RU"/>
        </w:rPr>
        <w:t xml:space="preserve"> і трафаретів), розкрій тканини (</w:t>
      </w:r>
      <w:r w:rsidR="00DC0F7E" w:rsidRPr="00DC0F7E">
        <w:rPr>
          <w:sz w:val="18"/>
          <w:szCs w:val="18"/>
          <w:lang w:val="uk-UA" w:eastAsia="ru-RU"/>
        </w:rPr>
        <w:t>настилання тканин, надсікання настилів на час</w:t>
      </w:r>
      <w:r w:rsidR="00DC0F7E">
        <w:rPr>
          <w:sz w:val="18"/>
          <w:szCs w:val="18"/>
          <w:lang w:val="uk-UA" w:eastAsia="ru-RU"/>
        </w:rPr>
        <w:t>тини й вирізання деталей виробу</w:t>
      </w:r>
      <w:r w:rsidR="002A7BE3" w:rsidRPr="00CE46CB">
        <w:rPr>
          <w:sz w:val="18"/>
          <w:szCs w:val="18"/>
          <w:lang w:val="uk-UA" w:eastAsia="ru-RU"/>
        </w:rPr>
        <w:t>)</w:t>
      </w:r>
      <w:r w:rsidRPr="002A7BE3">
        <w:rPr>
          <w:sz w:val="18"/>
          <w:szCs w:val="18"/>
          <w:lang w:val="uk-UA" w:eastAsia="ru-RU"/>
        </w:rPr>
        <w:t>, </w:t>
      </w:r>
      <w:r w:rsidRPr="00DC0F7E">
        <w:rPr>
          <w:sz w:val="18"/>
          <w:szCs w:val="18"/>
          <w:lang w:val="uk-UA" w:eastAsia="ru-RU"/>
        </w:rPr>
        <w:t>пошиття</w:t>
      </w:r>
      <w:r w:rsidR="00DC0F7E" w:rsidRPr="00DC0F7E">
        <w:rPr>
          <w:sz w:val="18"/>
          <w:szCs w:val="18"/>
          <w:lang w:val="uk-UA" w:eastAsia="ru-RU"/>
        </w:rPr>
        <w:t xml:space="preserve"> (заготовка та обробка окремих деталей і вузлів одягу та їх монтажу)</w:t>
      </w:r>
      <w:r w:rsidR="002A7BE3" w:rsidRPr="00DC0F7E">
        <w:rPr>
          <w:sz w:val="18"/>
          <w:szCs w:val="18"/>
          <w:lang w:val="uk-UA" w:eastAsia="ru-RU"/>
        </w:rPr>
        <w:t>, заключне оброб</w:t>
      </w:r>
      <w:r w:rsidRPr="00DC0F7E">
        <w:rPr>
          <w:sz w:val="18"/>
          <w:szCs w:val="18"/>
          <w:lang w:val="uk-UA" w:eastAsia="ru-RU"/>
        </w:rPr>
        <w:t>лення виробів</w:t>
      </w:r>
      <w:r w:rsidR="00DC0F7E" w:rsidRPr="00DC0F7E">
        <w:rPr>
          <w:sz w:val="18"/>
          <w:szCs w:val="18"/>
          <w:lang w:val="uk-UA" w:eastAsia="ru-RU"/>
        </w:rPr>
        <w:t xml:space="preserve"> (чищення, вологотеплова обробка, пришивання ґудзиків, комплектування)</w:t>
      </w:r>
      <w:r w:rsidRPr="00DC0F7E">
        <w:rPr>
          <w:sz w:val="18"/>
          <w:szCs w:val="18"/>
          <w:lang w:val="uk-UA" w:eastAsia="ru-RU"/>
        </w:rPr>
        <w:t>,</w:t>
      </w:r>
      <w:r w:rsidRPr="002A7BE3">
        <w:rPr>
          <w:sz w:val="18"/>
          <w:szCs w:val="18"/>
          <w:lang w:val="uk-UA" w:eastAsia="ru-RU"/>
        </w:rPr>
        <w:t xml:space="preserve"> контроль якості</w:t>
      </w:r>
      <w:r w:rsidR="002A7BE3" w:rsidRPr="002A7BE3">
        <w:rPr>
          <w:sz w:val="18"/>
          <w:szCs w:val="18"/>
          <w:lang w:val="uk-UA" w:eastAsia="ru-RU"/>
        </w:rPr>
        <w:t>(огляд виробів з метою виявлення дефектів, перевіряння на відповідність технічним вимогам, згідно нормативно-технічної документації)</w:t>
      </w:r>
      <w:r w:rsidRPr="002A7BE3">
        <w:rPr>
          <w:sz w:val="18"/>
          <w:szCs w:val="18"/>
          <w:lang w:val="uk-UA" w:eastAsia="ru-RU"/>
        </w:rPr>
        <w:t>, складання і зберігання готових швейних виробів</w:t>
      </w:r>
      <w:r w:rsidR="00495B96" w:rsidRPr="002A7BE3">
        <w:rPr>
          <w:sz w:val="18"/>
          <w:szCs w:val="18"/>
          <w:lang w:val="uk-UA" w:eastAsia="ru-RU"/>
        </w:rPr>
        <w:t xml:space="preserve"> (укладають у поліетиленов</w:t>
      </w:r>
      <w:r w:rsidR="002A7BE3" w:rsidRPr="002A7BE3">
        <w:rPr>
          <w:sz w:val="18"/>
          <w:szCs w:val="18"/>
          <w:lang w:val="uk-UA" w:eastAsia="ru-RU"/>
        </w:rPr>
        <w:t>і</w:t>
      </w:r>
      <w:r w:rsidR="00495B96" w:rsidRPr="002A7BE3">
        <w:rPr>
          <w:sz w:val="18"/>
          <w:szCs w:val="18"/>
          <w:lang w:val="uk-UA" w:eastAsia="ru-RU"/>
        </w:rPr>
        <w:t xml:space="preserve"> пакет</w:t>
      </w:r>
      <w:r w:rsidR="002A7BE3" w:rsidRPr="002A7BE3">
        <w:rPr>
          <w:sz w:val="18"/>
          <w:szCs w:val="18"/>
          <w:lang w:val="uk-UA" w:eastAsia="ru-RU"/>
        </w:rPr>
        <w:t>и</w:t>
      </w:r>
      <w:r w:rsidR="00495B96" w:rsidRPr="002A7BE3">
        <w:rPr>
          <w:sz w:val="18"/>
          <w:szCs w:val="18"/>
          <w:lang w:val="uk-UA" w:eastAsia="ru-RU"/>
        </w:rPr>
        <w:t>)</w:t>
      </w:r>
      <w:r w:rsidR="00495B96" w:rsidRPr="00495B96">
        <w:rPr>
          <w:sz w:val="18"/>
          <w:szCs w:val="18"/>
          <w:lang w:val="uk-UA" w:eastAsia="ru-RU"/>
        </w:rPr>
        <w:t>.</w:t>
      </w:r>
      <w:bookmarkEnd w:id="1"/>
      <w:r w:rsidR="00495B96">
        <w:rPr>
          <w:sz w:val="18"/>
          <w:szCs w:val="18"/>
          <w:lang w:val="uk-UA" w:eastAsia="ru-RU"/>
        </w:rPr>
        <w:t xml:space="preserve"> </w:t>
      </w:r>
      <w:r w:rsidR="00945476" w:rsidRPr="00945476">
        <w:rPr>
          <w:sz w:val="18"/>
          <w:szCs w:val="18"/>
          <w:lang w:val="uk-UA" w:eastAsia="ru-RU"/>
        </w:rPr>
        <w:t xml:space="preserve">Для опалення </w:t>
      </w:r>
      <w:r w:rsidR="00945476">
        <w:rPr>
          <w:sz w:val="18"/>
          <w:szCs w:val="18"/>
          <w:lang w:val="uk-UA" w:eastAsia="ru-RU"/>
        </w:rPr>
        <w:t>виробничих та побутових приміщень на підприємстві</w:t>
      </w:r>
      <w:r w:rsidR="00945476" w:rsidRPr="00945476">
        <w:rPr>
          <w:sz w:val="18"/>
          <w:szCs w:val="18"/>
          <w:lang w:val="uk-UA" w:eastAsia="ru-RU"/>
        </w:rPr>
        <w:t xml:space="preserve"> </w:t>
      </w:r>
      <w:r w:rsidR="00945476">
        <w:rPr>
          <w:sz w:val="18"/>
          <w:szCs w:val="18"/>
          <w:lang w:val="uk-UA" w:eastAsia="ru-RU"/>
        </w:rPr>
        <w:t>встановлено</w:t>
      </w:r>
      <w:r w:rsidR="004A6BC3">
        <w:rPr>
          <w:sz w:val="18"/>
          <w:szCs w:val="18"/>
          <w:lang w:val="uk-UA" w:eastAsia="ru-RU"/>
        </w:rPr>
        <w:t xml:space="preserve"> твердопаливний </w:t>
      </w:r>
      <w:r w:rsidR="00945476" w:rsidRPr="00945476">
        <w:rPr>
          <w:sz w:val="18"/>
          <w:szCs w:val="18"/>
          <w:lang w:val="uk-UA" w:eastAsia="ru-RU"/>
        </w:rPr>
        <w:t xml:space="preserve">котел марки </w:t>
      </w:r>
      <w:r w:rsidR="00D07A4B">
        <w:rPr>
          <w:sz w:val="18"/>
          <w:szCs w:val="18"/>
          <w:lang w:val="uk-UA" w:eastAsia="ru-RU"/>
        </w:rPr>
        <w:t>«</w:t>
      </w:r>
      <w:proofErr w:type="spellStart"/>
      <w:r w:rsidR="004A6BC3" w:rsidRPr="004A6BC3">
        <w:rPr>
          <w:sz w:val="18"/>
          <w:szCs w:val="18"/>
          <w:lang w:val="uk-UA" w:eastAsia="ru-RU"/>
        </w:rPr>
        <w:t>Paskal</w:t>
      </w:r>
      <w:proofErr w:type="spellEnd"/>
      <w:r w:rsidR="004A6BC3" w:rsidRPr="004A6BC3">
        <w:rPr>
          <w:sz w:val="18"/>
          <w:szCs w:val="18"/>
          <w:lang w:val="uk-UA" w:eastAsia="ru-RU"/>
        </w:rPr>
        <w:t xml:space="preserve"> GEO 150</w:t>
      </w:r>
      <w:r w:rsidR="004A6BC3">
        <w:rPr>
          <w:sz w:val="18"/>
          <w:szCs w:val="18"/>
          <w:lang w:val="uk-UA" w:eastAsia="ru-RU"/>
        </w:rPr>
        <w:t xml:space="preserve">». Паливом для котла слугують дрова, що надходять на підприємство у вигляді колод. </w:t>
      </w:r>
      <w:r w:rsidR="004A6BC3" w:rsidRPr="004A6BC3">
        <w:rPr>
          <w:sz w:val="18"/>
          <w:szCs w:val="18"/>
          <w:lang w:val="uk-UA" w:eastAsia="ru-RU"/>
        </w:rPr>
        <w:t>Для обрізання деревинних колодок по довжині використовується бензопила. Готові дрова ручними візками передаються в котельню.</w:t>
      </w:r>
      <w:r w:rsidR="005960D3" w:rsidRPr="005960D3">
        <w:rPr>
          <w:sz w:val="18"/>
          <w:szCs w:val="18"/>
          <w:lang w:val="uk-UA" w:eastAsia="ru-RU"/>
        </w:rPr>
        <w:t xml:space="preserve"> </w:t>
      </w:r>
      <w:r w:rsidR="005960D3" w:rsidRPr="00945476">
        <w:rPr>
          <w:sz w:val="18"/>
          <w:szCs w:val="18"/>
          <w:lang w:val="uk-UA" w:eastAsia="ru-RU"/>
        </w:rPr>
        <w:t>На випадок аварійного відключення електроенергії, на території майданчика встановлено дизель-генераторн</w:t>
      </w:r>
      <w:r w:rsidR="00D07A4B">
        <w:rPr>
          <w:sz w:val="18"/>
          <w:szCs w:val="18"/>
          <w:lang w:val="uk-UA" w:eastAsia="ru-RU"/>
        </w:rPr>
        <w:t>у</w:t>
      </w:r>
      <w:r w:rsidR="005960D3" w:rsidRPr="00945476">
        <w:rPr>
          <w:sz w:val="18"/>
          <w:szCs w:val="18"/>
          <w:lang w:val="uk-UA" w:eastAsia="ru-RU"/>
        </w:rPr>
        <w:t xml:space="preserve"> установк</w:t>
      </w:r>
      <w:r w:rsidR="00D07A4B">
        <w:rPr>
          <w:sz w:val="18"/>
          <w:szCs w:val="18"/>
          <w:lang w:val="uk-UA" w:eastAsia="ru-RU"/>
        </w:rPr>
        <w:t>у</w:t>
      </w:r>
      <w:r w:rsidR="004A6BC3" w:rsidRPr="004A6BC3">
        <w:rPr>
          <w:sz w:val="18"/>
          <w:szCs w:val="18"/>
          <w:lang w:val="uk-UA" w:eastAsia="ru-RU"/>
        </w:rPr>
        <w:t xml:space="preserve"> марки «PEXX POWER GYY50»</w:t>
      </w:r>
      <w:r w:rsidR="00D07A4B">
        <w:rPr>
          <w:sz w:val="18"/>
          <w:szCs w:val="18"/>
          <w:lang w:val="uk-UA" w:eastAsia="ru-RU"/>
        </w:rPr>
        <w:t>.</w:t>
      </w:r>
      <w:r w:rsidR="004A6BC3" w:rsidRPr="004A6BC3">
        <w:rPr>
          <w:sz w:val="18"/>
          <w:szCs w:val="18"/>
          <w:lang w:val="uk-UA" w:eastAsia="ru-RU"/>
        </w:rPr>
        <w:t xml:space="preserve"> Для ремонтних потреб здійснюється механічна обробка металу на заточувальн</w:t>
      </w:r>
      <w:r w:rsidR="004A6BC3">
        <w:rPr>
          <w:sz w:val="18"/>
          <w:szCs w:val="18"/>
          <w:lang w:val="uk-UA" w:eastAsia="ru-RU"/>
        </w:rPr>
        <w:t xml:space="preserve">их </w:t>
      </w:r>
      <w:r w:rsidR="004A6BC3" w:rsidRPr="004A6BC3">
        <w:rPr>
          <w:sz w:val="18"/>
          <w:szCs w:val="18"/>
          <w:lang w:val="uk-UA" w:eastAsia="ru-RU"/>
        </w:rPr>
        <w:t>верстат</w:t>
      </w:r>
      <w:r w:rsidR="004A6BC3">
        <w:rPr>
          <w:sz w:val="18"/>
          <w:szCs w:val="18"/>
          <w:lang w:val="uk-UA" w:eastAsia="ru-RU"/>
        </w:rPr>
        <w:t>ах.</w:t>
      </w:r>
    </w:p>
    <w:p w:rsidR="005960D3" w:rsidRPr="00495B96" w:rsidRDefault="00B77E61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0C68BB">
        <w:rPr>
          <w:b w:val="0"/>
          <w:sz w:val="18"/>
          <w:szCs w:val="18"/>
          <w:lang w:eastAsia="ru-RU"/>
        </w:rPr>
        <w:t>Основними технологічними процесами, що супроводжуються викидами забруднюючих речовин в атмосферне повітря є:</w:t>
      </w:r>
      <w:r w:rsidR="00495B96" w:rsidRPr="00495B96">
        <w:rPr>
          <w:b w:val="0"/>
          <w:sz w:val="18"/>
          <w:szCs w:val="18"/>
          <w:lang w:eastAsia="ru-RU"/>
        </w:rPr>
        <w:t xml:space="preserve"> виробництво</w:t>
      </w:r>
      <w:r w:rsidR="004A6BC3">
        <w:rPr>
          <w:b w:val="0"/>
          <w:sz w:val="18"/>
          <w:szCs w:val="18"/>
          <w:lang w:eastAsia="ru-RU"/>
        </w:rPr>
        <w:t xml:space="preserve"> спецодягу та його пакування;</w:t>
      </w:r>
      <w:r w:rsidR="0033511A">
        <w:rPr>
          <w:b w:val="0"/>
          <w:sz w:val="18"/>
          <w:szCs w:val="18"/>
          <w:lang w:eastAsia="ru-RU"/>
        </w:rPr>
        <w:t xml:space="preserve"> </w:t>
      </w:r>
      <w:r w:rsidR="005960D3" w:rsidRPr="00495B96">
        <w:rPr>
          <w:b w:val="0"/>
          <w:sz w:val="18"/>
          <w:szCs w:val="18"/>
          <w:lang w:eastAsia="ru-RU"/>
        </w:rPr>
        <w:t>опалення приміщень за допомогою котл</w:t>
      </w:r>
      <w:r w:rsidR="004A6BC3">
        <w:rPr>
          <w:b w:val="0"/>
          <w:sz w:val="18"/>
          <w:szCs w:val="18"/>
          <w:lang w:eastAsia="ru-RU"/>
        </w:rPr>
        <w:t>а</w:t>
      </w:r>
      <w:r w:rsidR="005960D3" w:rsidRPr="00495B96">
        <w:rPr>
          <w:b w:val="0"/>
          <w:sz w:val="18"/>
          <w:szCs w:val="18"/>
          <w:lang w:eastAsia="ru-RU"/>
        </w:rPr>
        <w:t>, паливом для як</w:t>
      </w:r>
      <w:r w:rsidR="004A6BC3">
        <w:rPr>
          <w:b w:val="0"/>
          <w:sz w:val="18"/>
          <w:szCs w:val="18"/>
          <w:lang w:eastAsia="ru-RU"/>
        </w:rPr>
        <w:t>ого</w:t>
      </w:r>
      <w:r w:rsidR="005960D3" w:rsidRPr="00495B96">
        <w:rPr>
          <w:b w:val="0"/>
          <w:sz w:val="18"/>
          <w:szCs w:val="18"/>
          <w:lang w:eastAsia="ru-RU"/>
        </w:rPr>
        <w:t xml:space="preserve"> є </w:t>
      </w:r>
      <w:r w:rsidR="00495B96" w:rsidRPr="00495B96">
        <w:rPr>
          <w:b w:val="0"/>
          <w:sz w:val="18"/>
          <w:szCs w:val="18"/>
          <w:lang w:eastAsia="ru-RU"/>
        </w:rPr>
        <w:t>дрова</w:t>
      </w:r>
      <w:r w:rsidR="004A6BC3">
        <w:rPr>
          <w:b w:val="0"/>
          <w:sz w:val="18"/>
          <w:szCs w:val="18"/>
          <w:lang w:eastAsia="ru-RU"/>
        </w:rPr>
        <w:t>;</w:t>
      </w:r>
      <w:r w:rsidR="005960D3" w:rsidRPr="00495B96">
        <w:rPr>
          <w:b w:val="0"/>
          <w:sz w:val="18"/>
          <w:szCs w:val="18"/>
          <w:lang w:eastAsia="ru-RU"/>
        </w:rPr>
        <w:t xml:space="preserve"> резервне електропостачання за допомогою </w:t>
      </w:r>
      <w:r w:rsidR="00AD4EA0" w:rsidRPr="00495B96">
        <w:rPr>
          <w:b w:val="0"/>
          <w:sz w:val="18"/>
          <w:szCs w:val="18"/>
          <w:lang w:eastAsia="ru-RU"/>
        </w:rPr>
        <w:t>дизель-генератора</w:t>
      </w:r>
      <w:r w:rsidR="004A6BC3">
        <w:rPr>
          <w:b w:val="0"/>
          <w:sz w:val="18"/>
          <w:szCs w:val="18"/>
          <w:lang w:eastAsia="ru-RU"/>
        </w:rPr>
        <w:t xml:space="preserve">; </w:t>
      </w:r>
      <w:r w:rsidR="004A6BC3" w:rsidRPr="004A6BC3">
        <w:rPr>
          <w:b w:val="0"/>
          <w:sz w:val="18"/>
          <w:szCs w:val="18"/>
          <w:lang w:eastAsia="ru-RU"/>
        </w:rPr>
        <w:t>функціонування механічної майстерні</w:t>
      </w:r>
      <w:r w:rsidR="005960D3" w:rsidRPr="00495B96">
        <w:rPr>
          <w:b w:val="0"/>
          <w:sz w:val="18"/>
          <w:szCs w:val="18"/>
          <w:lang w:eastAsia="ru-RU"/>
        </w:rPr>
        <w:t>.</w:t>
      </w:r>
    </w:p>
    <w:p w:rsidR="00071AFA" w:rsidRPr="00721631" w:rsidRDefault="0033409A" w:rsidP="00A1659C">
      <w:pPr>
        <w:pStyle w:val="12"/>
        <w:snapToGrid w:val="0"/>
        <w:ind w:left="0" w:firstLine="284"/>
        <w:jc w:val="both"/>
        <w:rPr>
          <w:b w:val="0"/>
          <w:sz w:val="18"/>
          <w:szCs w:val="18"/>
          <w:lang w:eastAsia="ru-RU"/>
        </w:rPr>
      </w:pPr>
      <w:r w:rsidRPr="00382B4D">
        <w:rPr>
          <w:b w:val="0"/>
          <w:sz w:val="18"/>
          <w:szCs w:val="18"/>
          <w:lang w:eastAsia="ru-RU"/>
        </w:rPr>
        <w:t xml:space="preserve">Якісний  та кількісний склад </w:t>
      </w:r>
      <w:r w:rsidR="00AD4EA0" w:rsidRPr="00AD4EA0">
        <w:rPr>
          <w:b w:val="0"/>
          <w:sz w:val="18"/>
          <w:szCs w:val="18"/>
          <w:lang w:eastAsia="ru-RU"/>
        </w:rPr>
        <w:t>забруднюючих речовин</w:t>
      </w:r>
      <w:r w:rsidRPr="00382B4D">
        <w:rPr>
          <w:b w:val="0"/>
          <w:sz w:val="18"/>
          <w:szCs w:val="18"/>
          <w:lang w:eastAsia="ru-RU"/>
        </w:rPr>
        <w:t>, що викидаються в атмосферне повітря від стаціонарних джерел (т/рік)</w:t>
      </w:r>
      <w:r w:rsidR="00122509" w:rsidRPr="00382B4D">
        <w:rPr>
          <w:b w:val="0"/>
          <w:sz w:val="18"/>
          <w:szCs w:val="18"/>
          <w:lang w:eastAsia="ru-RU"/>
        </w:rPr>
        <w:t>:</w:t>
      </w:r>
      <w:r w:rsidR="00811E05" w:rsidRPr="00382B4D">
        <w:rPr>
          <w:b w:val="0"/>
          <w:sz w:val="18"/>
          <w:szCs w:val="18"/>
          <w:lang w:eastAsia="ru-RU"/>
        </w:rPr>
        <w:t xml:space="preserve"> </w:t>
      </w:r>
      <w:r w:rsidR="00113259" w:rsidRPr="004B50C4">
        <w:rPr>
          <w:b w:val="0"/>
          <w:sz w:val="18"/>
          <w:szCs w:val="18"/>
          <w:lang w:eastAsia="ru-RU"/>
        </w:rPr>
        <w:t>вуглецю оксид – 0,</w:t>
      </w:r>
      <w:r w:rsidR="004B50C4">
        <w:rPr>
          <w:b w:val="0"/>
          <w:sz w:val="18"/>
          <w:szCs w:val="18"/>
          <w:lang w:eastAsia="ru-RU"/>
        </w:rPr>
        <w:t>688</w:t>
      </w:r>
      <w:r w:rsidR="00113259" w:rsidRPr="004B50C4">
        <w:rPr>
          <w:b w:val="0"/>
          <w:sz w:val="18"/>
          <w:szCs w:val="18"/>
          <w:lang w:eastAsia="ru-RU"/>
        </w:rPr>
        <w:t>,</w:t>
      </w:r>
      <w:r w:rsidR="00811E05" w:rsidRPr="004B50C4">
        <w:rPr>
          <w:b w:val="0"/>
          <w:sz w:val="18"/>
          <w:szCs w:val="18"/>
          <w:lang w:eastAsia="ru-RU"/>
        </w:rPr>
        <w:t xml:space="preserve"> </w:t>
      </w:r>
      <w:r w:rsidR="00071AFA" w:rsidRPr="004B50C4">
        <w:rPr>
          <w:b w:val="0"/>
          <w:sz w:val="18"/>
          <w:szCs w:val="18"/>
          <w:lang w:eastAsia="ru-RU"/>
        </w:rPr>
        <w:t>оксиди азоту (оксид та діоксид азоту) у перерахунку на діоксид азоту</w:t>
      </w:r>
      <w:r w:rsidR="00811E05" w:rsidRPr="004B50C4">
        <w:rPr>
          <w:b w:val="0"/>
          <w:sz w:val="18"/>
          <w:szCs w:val="18"/>
          <w:lang w:eastAsia="ru-RU"/>
        </w:rPr>
        <w:t xml:space="preserve"> – 0,</w:t>
      </w:r>
      <w:r w:rsidR="004B50C4" w:rsidRPr="004B50C4">
        <w:rPr>
          <w:b w:val="0"/>
          <w:sz w:val="18"/>
          <w:szCs w:val="18"/>
          <w:lang w:eastAsia="ru-RU"/>
        </w:rPr>
        <w:t>271</w:t>
      </w:r>
      <w:r w:rsidR="00113259" w:rsidRPr="004B50C4">
        <w:rPr>
          <w:b w:val="0"/>
          <w:sz w:val="18"/>
          <w:szCs w:val="18"/>
          <w:lang w:eastAsia="ru-RU"/>
        </w:rPr>
        <w:t xml:space="preserve">, </w:t>
      </w:r>
      <w:r w:rsidR="00A1659C" w:rsidRPr="004B50C4">
        <w:rPr>
          <w:b w:val="0"/>
          <w:sz w:val="18"/>
          <w:szCs w:val="18"/>
          <w:lang w:eastAsia="ru-RU"/>
        </w:rPr>
        <w:t>речовини у вигляді суспендованих твердих частино</w:t>
      </w:r>
      <w:r w:rsidR="00A1659C" w:rsidRPr="00721631">
        <w:rPr>
          <w:b w:val="0"/>
          <w:sz w:val="18"/>
          <w:szCs w:val="18"/>
          <w:lang w:eastAsia="ru-RU"/>
        </w:rPr>
        <w:t>к</w:t>
      </w:r>
      <w:r w:rsidR="00AD4EA0" w:rsidRPr="00721631">
        <w:rPr>
          <w:b w:val="0"/>
          <w:sz w:val="18"/>
          <w:szCs w:val="18"/>
          <w:lang w:eastAsia="ru-RU"/>
        </w:rPr>
        <w:t xml:space="preserve"> </w:t>
      </w:r>
      <w:r w:rsidR="00811E05" w:rsidRPr="00721631">
        <w:rPr>
          <w:b w:val="0"/>
          <w:sz w:val="18"/>
          <w:szCs w:val="18"/>
          <w:lang w:eastAsia="ru-RU"/>
        </w:rPr>
        <w:t xml:space="preserve">– </w:t>
      </w:r>
      <w:r w:rsidR="004B50C4" w:rsidRPr="00721631">
        <w:rPr>
          <w:b w:val="0"/>
          <w:sz w:val="18"/>
          <w:szCs w:val="18"/>
          <w:lang w:eastAsia="ru-RU"/>
        </w:rPr>
        <w:t>0,353</w:t>
      </w:r>
      <w:r w:rsidR="00811E05" w:rsidRPr="00721631">
        <w:rPr>
          <w:b w:val="0"/>
          <w:sz w:val="18"/>
          <w:szCs w:val="18"/>
          <w:lang w:eastAsia="ru-RU"/>
        </w:rPr>
        <w:t xml:space="preserve">, </w:t>
      </w:r>
      <w:r w:rsidR="00113259" w:rsidRPr="00721631">
        <w:rPr>
          <w:b w:val="0"/>
          <w:sz w:val="18"/>
          <w:szCs w:val="18"/>
          <w:lang w:eastAsia="ru-RU"/>
        </w:rPr>
        <w:t xml:space="preserve">діоксид вуглецю – </w:t>
      </w:r>
      <w:r w:rsidR="00382B4D" w:rsidRPr="00721631">
        <w:rPr>
          <w:b w:val="0"/>
          <w:sz w:val="18"/>
          <w:szCs w:val="18"/>
          <w:lang w:eastAsia="ru-RU"/>
        </w:rPr>
        <w:t>1</w:t>
      </w:r>
      <w:r w:rsidR="004B50C4" w:rsidRPr="00721631">
        <w:rPr>
          <w:b w:val="0"/>
          <w:sz w:val="18"/>
          <w:szCs w:val="18"/>
          <w:lang w:eastAsia="ru-RU"/>
        </w:rPr>
        <w:t>24,909</w:t>
      </w:r>
      <w:r w:rsidR="00071AFA" w:rsidRPr="00721631">
        <w:rPr>
          <w:b w:val="0"/>
          <w:sz w:val="18"/>
          <w:szCs w:val="18"/>
          <w:lang w:eastAsia="ru-RU"/>
        </w:rPr>
        <w:t xml:space="preserve">, </w:t>
      </w:r>
      <w:r w:rsidR="00382B4D" w:rsidRPr="00721631">
        <w:rPr>
          <w:b w:val="0"/>
          <w:sz w:val="18"/>
          <w:szCs w:val="18"/>
          <w:lang w:eastAsia="ru-RU"/>
        </w:rPr>
        <w:t>метан</w:t>
      </w:r>
      <w:r w:rsidR="00071AFA" w:rsidRPr="00721631">
        <w:rPr>
          <w:b w:val="0"/>
          <w:sz w:val="18"/>
          <w:szCs w:val="18"/>
          <w:lang w:eastAsia="ru-RU"/>
        </w:rPr>
        <w:t xml:space="preserve"> – 0,00</w:t>
      </w:r>
      <w:r w:rsidR="004B50C4" w:rsidRPr="00721631">
        <w:rPr>
          <w:b w:val="0"/>
          <w:sz w:val="18"/>
          <w:szCs w:val="18"/>
          <w:lang w:eastAsia="ru-RU"/>
        </w:rPr>
        <w:t>02</w:t>
      </w:r>
      <w:r w:rsidR="00071AFA" w:rsidRPr="00721631">
        <w:rPr>
          <w:b w:val="0"/>
          <w:sz w:val="18"/>
          <w:szCs w:val="18"/>
          <w:lang w:eastAsia="ru-RU"/>
        </w:rPr>
        <w:t>, кадмій та його сполуки в перерахунку на кадмій – 0,</w:t>
      </w:r>
      <w:r w:rsidR="00382B4D" w:rsidRPr="00721631">
        <w:rPr>
          <w:b w:val="0"/>
          <w:sz w:val="18"/>
          <w:szCs w:val="18"/>
          <w:lang w:eastAsia="ru-RU"/>
        </w:rPr>
        <w:t>00000</w:t>
      </w:r>
      <w:r w:rsidR="004B50C4" w:rsidRPr="00721631">
        <w:rPr>
          <w:b w:val="0"/>
          <w:sz w:val="18"/>
          <w:szCs w:val="18"/>
          <w:lang w:eastAsia="ru-RU"/>
        </w:rPr>
        <w:t>1</w:t>
      </w:r>
      <w:r w:rsidR="00A1659C" w:rsidRPr="00721631">
        <w:rPr>
          <w:b w:val="0"/>
          <w:sz w:val="18"/>
          <w:szCs w:val="18"/>
          <w:lang w:eastAsia="ru-RU"/>
        </w:rPr>
        <w:t>,</w:t>
      </w:r>
      <w:r w:rsidR="00071AFA" w:rsidRPr="00721631">
        <w:rPr>
          <w:b w:val="0"/>
          <w:sz w:val="18"/>
          <w:szCs w:val="18"/>
          <w:lang w:eastAsia="ru-RU"/>
        </w:rPr>
        <w:t xml:space="preserve"> </w:t>
      </w:r>
      <w:r w:rsidR="009E4BD0" w:rsidRPr="00721631">
        <w:rPr>
          <w:b w:val="0"/>
          <w:sz w:val="18"/>
          <w:szCs w:val="18"/>
          <w:lang w:eastAsia="ru-RU"/>
        </w:rPr>
        <w:t>ц</w:t>
      </w:r>
      <w:r w:rsidR="00A1659C" w:rsidRPr="00721631">
        <w:rPr>
          <w:b w:val="0"/>
          <w:sz w:val="18"/>
          <w:szCs w:val="18"/>
          <w:lang w:eastAsia="ru-RU"/>
        </w:rPr>
        <w:t xml:space="preserve">инку окис (в </w:t>
      </w:r>
      <w:r w:rsidR="00AD4EA0" w:rsidRPr="00721631">
        <w:rPr>
          <w:b w:val="0"/>
          <w:sz w:val="18"/>
          <w:szCs w:val="18"/>
          <w:lang w:eastAsia="ru-RU"/>
        </w:rPr>
        <w:t>перерахунку</w:t>
      </w:r>
      <w:r w:rsidR="00A1659C" w:rsidRPr="00721631">
        <w:rPr>
          <w:b w:val="0"/>
          <w:sz w:val="18"/>
          <w:szCs w:val="18"/>
          <w:lang w:eastAsia="ru-RU"/>
        </w:rPr>
        <w:t xml:space="preserve"> на цинк) – 0,0</w:t>
      </w:r>
      <w:r w:rsidR="004B50C4" w:rsidRPr="00721631">
        <w:rPr>
          <w:b w:val="0"/>
          <w:sz w:val="18"/>
          <w:szCs w:val="18"/>
          <w:lang w:eastAsia="ru-RU"/>
        </w:rPr>
        <w:t>0</w:t>
      </w:r>
      <w:r w:rsidR="00A1659C" w:rsidRPr="00721631">
        <w:rPr>
          <w:b w:val="0"/>
          <w:sz w:val="18"/>
          <w:szCs w:val="18"/>
          <w:lang w:eastAsia="ru-RU"/>
        </w:rPr>
        <w:t>02</w:t>
      </w:r>
      <w:r w:rsidR="00AD4EA0" w:rsidRPr="00721631">
        <w:rPr>
          <w:b w:val="0"/>
          <w:sz w:val="18"/>
          <w:szCs w:val="18"/>
          <w:lang w:eastAsia="ru-RU"/>
        </w:rPr>
        <w:t xml:space="preserve">, </w:t>
      </w:r>
      <w:r w:rsidR="00071AFA" w:rsidRPr="00721631">
        <w:rPr>
          <w:b w:val="0"/>
          <w:sz w:val="18"/>
          <w:szCs w:val="18"/>
          <w:lang w:eastAsia="ru-RU"/>
        </w:rPr>
        <w:t>свинець та його сполуки в перерахунку на свинець – 0,00</w:t>
      </w:r>
      <w:r w:rsidR="004B50C4" w:rsidRPr="00721631">
        <w:rPr>
          <w:b w:val="0"/>
          <w:sz w:val="18"/>
          <w:szCs w:val="18"/>
          <w:lang w:eastAsia="ru-RU"/>
        </w:rPr>
        <w:t>0</w:t>
      </w:r>
      <w:r w:rsidR="00071AFA" w:rsidRPr="00721631">
        <w:rPr>
          <w:b w:val="0"/>
          <w:sz w:val="18"/>
          <w:szCs w:val="18"/>
          <w:lang w:eastAsia="ru-RU"/>
        </w:rPr>
        <w:t>00</w:t>
      </w:r>
      <w:r w:rsidR="004B50C4" w:rsidRPr="00721631">
        <w:rPr>
          <w:b w:val="0"/>
          <w:sz w:val="18"/>
          <w:szCs w:val="18"/>
          <w:lang w:eastAsia="ru-RU"/>
        </w:rPr>
        <w:t>5</w:t>
      </w:r>
      <w:r w:rsidR="00071AFA" w:rsidRPr="00721631">
        <w:rPr>
          <w:b w:val="0"/>
          <w:sz w:val="18"/>
          <w:szCs w:val="18"/>
          <w:lang w:eastAsia="ru-RU"/>
        </w:rPr>
        <w:t xml:space="preserve">, </w:t>
      </w:r>
      <w:r w:rsidR="009E4BD0" w:rsidRPr="00721631">
        <w:rPr>
          <w:b w:val="0"/>
          <w:sz w:val="18"/>
          <w:szCs w:val="18"/>
          <w:lang w:eastAsia="ru-RU"/>
        </w:rPr>
        <w:t>азоту(І) оксид (N</w:t>
      </w:r>
      <w:r w:rsidR="009E4BD0" w:rsidRPr="00721631">
        <w:rPr>
          <w:b w:val="0"/>
          <w:sz w:val="18"/>
          <w:szCs w:val="18"/>
          <w:vertAlign w:val="subscript"/>
          <w:lang w:eastAsia="ru-RU"/>
        </w:rPr>
        <w:t>2</w:t>
      </w:r>
      <w:r w:rsidR="009E4BD0" w:rsidRPr="00721631">
        <w:rPr>
          <w:b w:val="0"/>
          <w:sz w:val="18"/>
          <w:szCs w:val="18"/>
          <w:lang w:eastAsia="ru-RU"/>
        </w:rPr>
        <w:t>O) – 0,00</w:t>
      </w:r>
      <w:r w:rsidR="004B50C4" w:rsidRPr="00721631">
        <w:rPr>
          <w:b w:val="0"/>
          <w:sz w:val="18"/>
          <w:szCs w:val="18"/>
          <w:lang w:eastAsia="ru-RU"/>
        </w:rPr>
        <w:t>02</w:t>
      </w:r>
      <w:r w:rsidR="009E4BD0" w:rsidRPr="00721631">
        <w:rPr>
          <w:b w:val="0"/>
          <w:sz w:val="18"/>
          <w:szCs w:val="18"/>
          <w:lang w:eastAsia="ru-RU"/>
        </w:rPr>
        <w:t xml:space="preserve">, </w:t>
      </w:r>
      <w:proofErr w:type="spellStart"/>
      <w:r w:rsidR="004B50C4" w:rsidRPr="00721631">
        <w:rPr>
          <w:b w:val="0"/>
          <w:sz w:val="18"/>
          <w:szCs w:val="18"/>
          <w:lang w:eastAsia="ru-RU"/>
        </w:rPr>
        <w:t>гексаметилендіамін</w:t>
      </w:r>
      <w:proofErr w:type="spellEnd"/>
      <w:r w:rsidR="00071AFA" w:rsidRPr="00721631">
        <w:rPr>
          <w:b w:val="0"/>
          <w:sz w:val="18"/>
          <w:szCs w:val="18"/>
          <w:lang w:eastAsia="ru-RU"/>
        </w:rPr>
        <w:t xml:space="preserve"> – </w:t>
      </w:r>
      <w:r w:rsidR="004B50C4" w:rsidRPr="00721631">
        <w:rPr>
          <w:b w:val="0"/>
          <w:sz w:val="18"/>
          <w:szCs w:val="18"/>
          <w:lang w:eastAsia="ru-RU"/>
        </w:rPr>
        <w:t>0,00000004</w:t>
      </w:r>
      <w:r w:rsidR="00071AFA" w:rsidRPr="00721631">
        <w:rPr>
          <w:b w:val="0"/>
          <w:sz w:val="18"/>
          <w:szCs w:val="18"/>
          <w:lang w:eastAsia="ru-RU"/>
        </w:rPr>
        <w:t>, діоксид сірки (діоксид та триоксид) у перерахунку на діоксид сірки – 0,0</w:t>
      </w:r>
      <w:r w:rsidR="004B50C4" w:rsidRPr="00721631">
        <w:rPr>
          <w:b w:val="0"/>
          <w:sz w:val="18"/>
          <w:szCs w:val="18"/>
          <w:lang w:eastAsia="ru-RU"/>
        </w:rPr>
        <w:t>078</w:t>
      </w:r>
      <w:r w:rsidR="00071AFA" w:rsidRPr="00721631">
        <w:rPr>
          <w:b w:val="0"/>
          <w:sz w:val="18"/>
          <w:szCs w:val="18"/>
          <w:lang w:eastAsia="ru-RU"/>
        </w:rPr>
        <w:t>, неметанові леткі органічні сполуки – 0,</w:t>
      </w:r>
      <w:r w:rsidR="00721631" w:rsidRPr="00721631">
        <w:rPr>
          <w:b w:val="0"/>
          <w:sz w:val="18"/>
          <w:szCs w:val="18"/>
          <w:lang w:eastAsia="ru-RU"/>
        </w:rPr>
        <w:t>10794</w:t>
      </w:r>
      <w:r w:rsidR="00071AFA" w:rsidRPr="00721631">
        <w:rPr>
          <w:b w:val="0"/>
          <w:sz w:val="18"/>
          <w:szCs w:val="18"/>
          <w:lang w:eastAsia="ru-RU"/>
        </w:rPr>
        <w:t xml:space="preserve">, </w:t>
      </w:r>
      <w:r w:rsidR="009E4BD0" w:rsidRPr="00721631">
        <w:rPr>
          <w:b w:val="0"/>
          <w:sz w:val="18"/>
          <w:szCs w:val="18"/>
          <w:lang w:eastAsia="ru-RU"/>
        </w:rPr>
        <w:t>ацетальдегід – 0,0000</w:t>
      </w:r>
      <w:r w:rsidR="004B50C4" w:rsidRPr="00721631">
        <w:rPr>
          <w:b w:val="0"/>
          <w:sz w:val="18"/>
          <w:szCs w:val="18"/>
          <w:lang w:eastAsia="ru-RU"/>
        </w:rPr>
        <w:t>05</w:t>
      </w:r>
      <w:r w:rsidR="009E4BD0" w:rsidRPr="00721631">
        <w:rPr>
          <w:b w:val="0"/>
          <w:sz w:val="18"/>
          <w:szCs w:val="18"/>
          <w:lang w:eastAsia="ru-RU"/>
        </w:rPr>
        <w:t>, ацетон – 0,</w:t>
      </w:r>
      <w:r w:rsidR="004B50C4" w:rsidRPr="00721631">
        <w:rPr>
          <w:b w:val="0"/>
          <w:sz w:val="18"/>
          <w:szCs w:val="18"/>
          <w:lang w:eastAsia="ru-RU"/>
        </w:rPr>
        <w:t>00008</w:t>
      </w:r>
      <w:r w:rsidR="009E4BD0" w:rsidRPr="00721631">
        <w:rPr>
          <w:b w:val="0"/>
          <w:sz w:val="18"/>
          <w:szCs w:val="18"/>
          <w:lang w:eastAsia="ru-RU"/>
        </w:rPr>
        <w:t xml:space="preserve">, </w:t>
      </w:r>
      <w:r w:rsidR="00071AFA" w:rsidRPr="00721631">
        <w:rPr>
          <w:b w:val="0"/>
          <w:sz w:val="18"/>
          <w:szCs w:val="18"/>
          <w:lang w:eastAsia="ru-RU"/>
        </w:rPr>
        <w:t>вініл</w:t>
      </w:r>
      <w:r w:rsidR="009E4BD0" w:rsidRPr="00721631">
        <w:rPr>
          <w:b w:val="0"/>
          <w:sz w:val="18"/>
          <w:szCs w:val="18"/>
          <w:lang w:eastAsia="ru-RU"/>
        </w:rPr>
        <w:t>ацетат</w:t>
      </w:r>
      <w:r w:rsidR="00071AFA" w:rsidRPr="00721631">
        <w:rPr>
          <w:b w:val="0"/>
          <w:sz w:val="18"/>
          <w:szCs w:val="18"/>
          <w:lang w:eastAsia="ru-RU"/>
        </w:rPr>
        <w:t xml:space="preserve"> – 0,0</w:t>
      </w:r>
      <w:r w:rsidR="004B50C4" w:rsidRPr="00721631">
        <w:rPr>
          <w:b w:val="0"/>
          <w:sz w:val="18"/>
          <w:szCs w:val="18"/>
          <w:lang w:eastAsia="ru-RU"/>
        </w:rPr>
        <w:t>007</w:t>
      </w:r>
      <w:r w:rsidR="009E4BD0" w:rsidRPr="00721631">
        <w:rPr>
          <w:b w:val="0"/>
          <w:sz w:val="18"/>
          <w:szCs w:val="18"/>
          <w:lang w:eastAsia="ru-RU"/>
        </w:rPr>
        <w:t xml:space="preserve">, </w:t>
      </w:r>
      <w:r w:rsidR="00AD4EA0" w:rsidRPr="00721631">
        <w:rPr>
          <w:b w:val="0"/>
          <w:sz w:val="18"/>
          <w:szCs w:val="18"/>
          <w:lang w:eastAsia="ru-RU"/>
        </w:rPr>
        <w:t>е</w:t>
      </w:r>
      <w:r w:rsidR="009E4BD0" w:rsidRPr="00721631">
        <w:rPr>
          <w:b w:val="0"/>
          <w:sz w:val="18"/>
          <w:szCs w:val="18"/>
          <w:lang w:eastAsia="ru-RU"/>
        </w:rPr>
        <w:t>тилацетат – 0,00</w:t>
      </w:r>
      <w:r w:rsidR="004B50C4" w:rsidRPr="00721631">
        <w:rPr>
          <w:b w:val="0"/>
          <w:sz w:val="18"/>
          <w:szCs w:val="18"/>
          <w:lang w:eastAsia="ru-RU"/>
        </w:rPr>
        <w:t>004</w:t>
      </w:r>
      <w:r w:rsidR="009E4BD0" w:rsidRPr="00721631">
        <w:rPr>
          <w:b w:val="0"/>
          <w:sz w:val="18"/>
          <w:szCs w:val="18"/>
          <w:lang w:eastAsia="ru-RU"/>
        </w:rPr>
        <w:t xml:space="preserve">, </w:t>
      </w:r>
      <w:r w:rsidR="004B50C4" w:rsidRPr="00721631">
        <w:rPr>
          <w:b w:val="0"/>
          <w:sz w:val="18"/>
          <w:szCs w:val="18"/>
          <w:lang w:eastAsia="ru-RU"/>
        </w:rPr>
        <w:t>ксилол – 0,00003,вінілхлорид</w:t>
      </w:r>
      <w:r w:rsidR="009E4BD0" w:rsidRPr="00721631">
        <w:rPr>
          <w:b w:val="0"/>
          <w:sz w:val="18"/>
          <w:szCs w:val="18"/>
          <w:lang w:eastAsia="ru-RU"/>
        </w:rPr>
        <w:t xml:space="preserve"> – 0,000</w:t>
      </w:r>
      <w:r w:rsidR="004B50C4" w:rsidRPr="00721631">
        <w:rPr>
          <w:b w:val="0"/>
          <w:sz w:val="18"/>
          <w:szCs w:val="18"/>
          <w:lang w:eastAsia="ru-RU"/>
        </w:rPr>
        <w:t>02</w:t>
      </w:r>
      <w:r w:rsidR="009E4BD0" w:rsidRPr="00721631">
        <w:rPr>
          <w:b w:val="0"/>
          <w:sz w:val="18"/>
          <w:szCs w:val="18"/>
          <w:lang w:eastAsia="ru-RU"/>
        </w:rPr>
        <w:t>, спирт метиловий – 0,00</w:t>
      </w:r>
      <w:r w:rsidR="004B50C4" w:rsidRPr="00721631">
        <w:rPr>
          <w:b w:val="0"/>
          <w:sz w:val="18"/>
          <w:szCs w:val="18"/>
          <w:lang w:eastAsia="ru-RU"/>
        </w:rPr>
        <w:t>02</w:t>
      </w:r>
      <w:r w:rsidR="009E4BD0" w:rsidRPr="00721631">
        <w:rPr>
          <w:b w:val="0"/>
          <w:sz w:val="18"/>
          <w:szCs w:val="18"/>
          <w:lang w:eastAsia="ru-RU"/>
        </w:rPr>
        <w:t>, стирол – 0,000</w:t>
      </w:r>
      <w:r w:rsidR="004B50C4" w:rsidRPr="00721631">
        <w:rPr>
          <w:b w:val="0"/>
          <w:sz w:val="18"/>
          <w:szCs w:val="18"/>
          <w:lang w:eastAsia="ru-RU"/>
        </w:rPr>
        <w:t>006</w:t>
      </w:r>
      <w:r w:rsidR="009E4BD0" w:rsidRPr="00721631">
        <w:rPr>
          <w:b w:val="0"/>
          <w:sz w:val="18"/>
          <w:szCs w:val="18"/>
          <w:lang w:eastAsia="ru-RU"/>
        </w:rPr>
        <w:t xml:space="preserve">, </w:t>
      </w:r>
      <w:r w:rsidR="00AD4EA0" w:rsidRPr="00721631">
        <w:rPr>
          <w:b w:val="0"/>
          <w:sz w:val="18"/>
          <w:szCs w:val="18"/>
          <w:lang w:eastAsia="ru-RU"/>
        </w:rPr>
        <w:t>формальдегід – 0,000</w:t>
      </w:r>
      <w:r w:rsidR="004B50C4" w:rsidRPr="00721631">
        <w:rPr>
          <w:b w:val="0"/>
          <w:sz w:val="18"/>
          <w:szCs w:val="18"/>
          <w:lang w:eastAsia="ru-RU"/>
        </w:rPr>
        <w:t>4</w:t>
      </w:r>
      <w:r w:rsidR="00071AFA" w:rsidRPr="00721631">
        <w:rPr>
          <w:b w:val="0"/>
          <w:sz w:val="18"/>
          <w:szCs w:val="18"/>
          <w:lang w:eastAsia="ru-RU"/>
        </w:rPr>
        <w:t>.</w:t>
      </w:r>
    </w:p>
    <w:p w:rsidR="00173473" w:rsidRPr="000C68BB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sz w:val="18"/>
          <w:szCs w:val="18"/>
          <w:lang w:val="uk-UA" w:eastAsia="ru-RU"/>
        </w:rPr>
      </w:pPr>
      <w:r w:rsidRPr="00721631">
        <w:rPr>
          <w:sz w:val="18"/>
          <w:szCs w:val="18"/>
          <w:lang w:val="uk-UA" w:eastAsia="ru-RU"/>
        </w:rPr>
        <w:t>Об’єкт за ступенем впливу на забруднення атмосфер</w:t>
      </w:r>
      <w:r w:rsidRPr="000C68BB">
        <w:rPr>
          <w:sz w:val="18"/>
          <w:szCs w:val="18"/>
          <w:lang w:val="uk-UA" w:eastAsia="ru-RU"/>
        </w:rPr>
        <w:t xml:space="preserve">ного повітря відноситься до </w:t>
      </w:r>
      <w:r w:rsidR="00D9219A" w:rsidRPr="000C68BB">
        <w:rPr>
          <w:sz w:val="18"/>
          <w:szCs w:val="18"/>
          <w:lang w:val="uk-UA" w:eastAsia="ru-RU"/>
        </w:rPr>
        <w:t>третьої</w:t>
      </w:r>
      <w:r w:rsidRPr="000C68BB">
        <w:rPr>
          <w:sz w:val="18"/>
          <w:szCs w:val="18"/>
          <w:lang w:val="uk-UA" w:eastAsia="ru-RU"/>
        </w:rPr>
        <w:t xml:space="preserve"> групи об’єктів, згідно Наказу </w:t>
      </w:r>
      <w:proofErr w:type="spellStart"/>
      <w:r w:rsidRPr="000C68BB">
        <w:rPr>
          <w:sz w:val="18"/>
          <w:szCs w:val="18"/>
          <w:lang w:val="uk-UA" w:eastAsia="ru-RU"/>
        </w:rPr>
        <w:t>М</w:t>
      </w:r>
      <w:r w:rsidR="000C68BB" w:rsidRPr="000C68BB">
        <w:rPr>
          <w:sz w:val="18"/>
          <w:szCs w:val="18"/>
          <w:lang w:val="uk-UA" w:eastAsia="ru-RU"/>
        </w:rPr>
        <w:t>індовкілля</w:t>
      </w:r>
      <w:proofErr w:type="spellEnd"/>
      <w:r w:rsidR="000C68BB" w:rsidRPr="000C68BB">
        <w:rPr>
          <w:sz w:val="18"/>
          <w:szCs w:val="18"/>
          <w:lang w:val="uk-UA" w:eastAsia="ru-RU"/>
        </w:rPr>
        <w:t xml:space="preserve"> від 27.06.2023р. №448</w:t>
      </w:r>
      <w:r w:rsidRPr="000C68BB">
        <w:rPr>
          <w:sz w:val="18"/>
          <w:szCs w:val="18"/>
          <w:lang w:val="uk-UA" w:eastAsia="ru-RU"/>
        </w:rPr>
        <w:t>. Відповідно заходи щодо впровадження найкращих існуючих технологій виробництва не розроблялись.</w:t>
      </w:r>
    </w:p>
    <w:p w:rsidR="00173473" w:rsidRPr="000C68BB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0C68BB">
        <w:rPr>
          <w:sz w:val="18"/>
          <w:szCs w:val="18"/>
          <w:lang w:val="uk-UA" w:eastAsia="ru-RU"/>
        </w:rPr>
        <w:t>Як виявив розрахунок приземної концентрації забруднюючих атмосферу речовин на існуючий стан, долі</w:t>
      </w:r>
      <w:r w:rsidRPr="000C68BB">
        <w:rPr>
          <w:color w:val="000000"/>
          <w:sz w:val="18"/>
          <w:szCs w:val="18"/>
          <w:lang w:val="uk-UA" w:eastAsia="ru-RU"/>
        </w:rPr>
        <w:t xml:space="preserve"> приземної концентрації по всім ЗР, на всіх розрахункових точках як на межі, так і за межами СЗЗ, не перевищують ГДК (ОБРВ) атмосферного повітря. Відповідно, заходи щодо скорочення викидів та досягнення встановлених нормативів граничнодопустимих викидів ЗР не розроблялись.</w:t>
      </w:r>
    </w:p>
    <w:p w:rsidR="00173473" w:rsidRPr="000C68BB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0C68BB">
        <w:rPr>
          <w:color w:val="000000"/>
          <w:sz w:val="18"/>
          <w:szCs w:val="18"/>
          <w:lang w:val="uk-UA" w:eastAsia="ru-RU"/>
        </w:rPr>
        <w:t>Розроблено пропозиції щодо дозволених обсягів викидів ЗР в атмосферне повітря відповідно до законодавства. Для ЗР, на які не встановлені нормативи гранич</w:t>
      </w:r>
      <w:r w:rsidRPr="000C68BB">
        <w:rPr>
          <w:color w:val="000000"/>
          <w:sz w:val="18"/>
          <w:szCs w:val="18"/>
          <w:lang w:val="uk-UA" w:eastAsia="ru-RU"/>
        </w:rPr>
        <w:softHyphen/>
        <w:t>нодопустимих викидів відповідно до законодавства (норматив ГДВ не був досягнутий за величинами масового потоку і масової концентрації), встановлені величини масової витрати (г/с). Для ЗР, за якими здійснюється державний облік, але на які не встановлені нормативи гранич</w:t>
      </w:r>
      <w:r w:rsidRPr="000C68BB">
        <w:rPr>
          <w:color w:val="000000"/>
          <w:sz w:val="18"/>
          <w:szCs w:val="18"/>
          <w:lang w:val="uk-UA" w:eastAsia="ru-RU"/>
        </w:rPr>
        <w:softHyphen/>
        <w:t xml:space="preserve">нодопустимих викидів відповідно до законодавства, встановлено величини масової витрати (г/с). </w:t>
      </w:r>
    </w:p>
    <w:p w:rsidR="00173473" w:rsidRPr="000C68BB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0C68BB">
        <w:rPr>
          <w:color w:val="000000"/>
          <w:sz w:val="18"/>
          <w:szCs w:val="18"/>
          <w:lang w:val="uk-UA" w:eastAsia="ru-RU"/>
        </w:rPr>
        <w:t xml:space="preserve">Зауваження та пропозиції громадських організацій та окремих громадян щодо видачі дозволу на викиди суб’єктом господарювання просимо надсилати до Житомирської обласної військової адміністрації за </w:t>
      </w:r>
      <w:proofErr w:type="spellStart"/>
      <w:r w:rsidRPr="000C68BB">
        <w:rPr>
          <w:color w:val="000000"/>
          <w:sz w:val="18"/>
          <w:szCs w:val="18"/>
          <w:lang w:val="uk-UA" w:eastAsia="ru-RU"/>
        </w:rPr>
        <w:t>адресою</w:t>
      </w:r>
      <w:proofErr w:type="spellEnd"/>
      <w:r w:rsidRPr="000C68BB">
        <w:rPr>
          <w:color w:val="000000"/>
          <w:sz w:val="18"/>
          <w:szCs w:val="18"/>
          <w:lang w:val="uk-UA" w:eastAsia="ru-RU"/>
        </w:rPr>
        <w:t xml:space="preserve">: м. Житомир, майдан ім. </w:t>
      </w:r>
      <w:proofErr w:type="spellStart"/>
      <w:r w:rsidRPr="000C68BB">
        <w:rPr>
          <w:color w:val="000000"/>
          <w:sz w:val="18"/>
          <w:szCs w:val="18"/>
          <w:lang w:val="uk-UA" w:eastAsia="ru-RU"/>
        </w:rPr>
        <w:t>С.П.Корольова</w:t>
      </w:r>
      <w:proofErr w:type="spellEnd"/>
      <w:r w:rsidRPr="000C68BB">
        <w:rPr>
          <w:color w:val="000000"/>
          <w:sz w:val="18"/>
          <w:szCs w:val="18"/>
          <w:lang w:val="uk-UA" w:eastAsia="ru-RU"/>
        </w:rPr>
        <w:t xml:space="preserve">, 1, </w:t>
      </w:r>
      <w:proofErr w:type="spellStart"/>
      <w:r w:rsidRPr="000C68BB">
        <w:rPr>
          <w:color w:val="000000"/>
          <w:sz w:val="18"/>
          <w:szCs w:val="18"/>
          <w:lang w:val="uk-UA" w:eastAsia="ru-RU"/>
        </w:rPr>
        <w:t>тел</w:t>
      </w:r>
      <w:proofErr w:type="spellEnd"/>
      <w:r w:rsidRPr="000C68BB">
        <w:rPr>
          <w:color w:val="000000"/>
          <w:sz w:val="18"/>
          <w:szCs w:val="18"/>
          <w:lang w:val="uk-UA" w:eastAsia="ru-RU"/>
        </w:rPr>
        <w:t xml:space="preserve">. </w:t>
      </w:r>
      <w:hyperlink r:id="rId10" w:history="1">
        <w:r w:rsidRPr="000C68BB">
          <w:rPr>
            <w:color w:val="000000"/>
            <w:sz w:val="18"/>
            <w:szCs w:val="18"/>
            <w:lang w:val="uk-UA" w:eastAsia="ru-RU"/>
          </w:rPr>
          <w:t>(0412) 47-11-09</w:t>
        </w:r>
      </w:hyperlink>
      <w:r w:rsidRPr="000C68BB">
        <w:rPr>
          <w:color w:val="000000"/>
          <w:sz w:val="18"/>
          <w:szCs w:val="18"/>
          <w:lang w:val="uk-UA" w:eastAsia="ru-RU"/>
        </w:rPr>
        <w:t>, e-</w:t>
      </w:r>
      <w:proofErr w:type="spellStart"/>
      <w:r w:rsidRPr="000C68BB">
        <w:rPr>
          <w:color w:val="000000"/>
          <w:sz w:val="18"/>
          <w:szCs w:val="18"/>
          <w:lang w:val="uk-UA" w:eastAsia="ru-RU"/>
        </w:rPr>
        <w:t>mail</w:t>
      </w:r>
      <w:proofErr w:type="spellEnd"/>
      <w:r w:rsidRPr="000C68BB">
        <w:rPr>
          <w:color w:val="000000"/>
          <w:sz w:val="18"/>
          <w:szCs w:val="18"/>
          <w:lang w:val="uk-UA" w:eastAsia="ru-RU"/>
        </w:rPr>
        <w:t xml:space="preserve">: </w:t>
      </w:r>
      <w:hyperlink r:id="rId11" w:history="1">
        <w:r w:rsidRPr="000C68BB">
          <w:rPr>
            <w:color w:val="000000"/>
            <w:sz w:val="18"/>
            <w:szCs w:val="18"/>
            <w:lang w:val="uk-UA" w:eastAsia="ru-RU"/>
          </w:rPr>
          <w:t>ztadm@apoda.zht.gov.ua</w:t>
        </w:r>
      </w:hyperlink>
      <w:r w:rsidRPr="000C68BB">
        <w:rPr>
          <w:color w:val="000000"/>
          <w:sz w:val="18"/>
          <w:szCs w:val="18"/>
          <w:lang w:val="uk-UA" w:eastAsia="ru-RU"/>
        </w:rPr>
        <w:t xml:space="preserve">. </w:t>
      </w:r>
    </w:p>
    <w:p w:rsidR="00173473" w:rsidRPr="00173473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0C68BB">
        <w:rPr>
          <w:color w:val="000000"/>
          <w:sz w:val="18"/>
          <w:szCs w:val="18"/>
          <w:lang w:val="uk-UA" w:eastAsia="ru-RU"/>
        </w:rPr>
        <w:t>Зауваження та пропозиції приймаються до розгляду протягом 30 календарних днів з дати опублікування інформації в газеті.</w:t>
      </w:r>
    </w:p>
    <w:p w:rsidR="00614C17" w:rsidRDefault="00614C17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p w:rsidR="00614C17" w:rsidRDefault="00614C17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sectPr w:rsidR="00614C17" w:rsidSect="00D921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C1" w:rsidRDefault="00450EC1">
      <w:r>
        <w:separator/>
      </w:r>
    </w:p>
  </w:endnote>
  <w:endnote w:type="continuationSeparator" w:id="0">
    <w:p w:rsidR="00450EC1" w:rsidRDefault="0045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C1" w:rsidRDefault="00450EC1">
      <w:r>
        <w:separator/>
      </w:r>
    </w:p>
  </w:footnote>
  <w:footnote w:type="continuationSeparator" w:id="0">
    <w:p w:rsidR="00450EC1" w:rsidRDefault="0045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0D01"/>
    <w:multiLevelType w:val="multilevel"/>
    <w:tmpl w:val="324C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400D5"/>
    <w:multiLevelType w:val="hybridMultilevel"/>
    <w:tmpl w:val="14B85CDC"/>
    <w:lvl w:ilvl="0" w:tplc="BD9A54F4">
      <w:start w:val="1"/>
      <w:numFmt w:val="bullet"/>
      <w:lvlText w:val="-"/>
      <w:lvlJc w:val="left"/>
      <w:pPr>
        <w:ind w:left="405" w:hanging="359"/>
      </w:pPr>
      <w:rPr>
        <w:rFonts w:ascii="Times New Roman" w:eastAsia="Times New Roman" w:hAnsi="Times New Roman" w:cs="Times New Roman" w:hint="default"/>
      </w:rPr>
    </w:lvl>
    <w:lvl w:ilvl="1" w:tplc="ADB6D3D4">
      <w:start w:val="1"/>
      <w:numFmt w:val="bullet"/>
      <w:lvlText w:val="o"/>
      <w:lvlJc w:val="left"/>
      <w:pPr>
        <w:ind w:left="1125" w:hanging="359"/>
      </w:pPr>
      <w:rPr>
        <w:rFonts w:ascii="Courier New" w:hAnsi="Courier New" w:cs="Courier New" w:hint="default"/>
      </w:rPr>
    </w:lvl>
    <w:lvl w:ilvl="2" w:tplc="26E82044">
      <w:start w:val="1"/>
      <w:numFmt w:val="bullet"/>
      <w:lvlText w:val=""/>
      <w:lvlJc w:val="left"/>
      <w:pPr>
        <w:ind w:left="1845" w:hanging="359"/>
      </w:pPr>
      <w:rPr>
        <w:rFonts w:ascii="Wingdings" w:hAnsi="Wingdings" w:hint="default"/>
      </w:rPr>
    </w:lvl>
    <w:lvl w:ilvl="3" w:tplc="2E945328">
      <w:start w:val="1"/>
      <w:numFmt w:val="bullet"/>
      <w:lvlText w:val=""/>
      <w:lvlJc w:val="left"/>
      <w:pPr>
        <w:ind w:left="2565" w:hanging="359"/>
      </w:pPr>
      <w:rPr>
        <w:rFonts w:ascii="Symbol" w:hAnsi="Symbol" w:hint="default"/>
      </w:rPr>
    </w:lvl>
    <w:lvl w:ilvl="4" w:tplc="8E06129A">
      <w:start w:val="1"/>
      <w:numFmt w:val="bullet"/>
      <w:lvlText w:val="o"/>
      <w:lvlJc w:val="left"/>
      <w:pPr>
        <w:ind w:left="3285" w:hanging="359"/>
      </w:pPr>
      <w:rPr>
        <w:rFonts w:ascii="Courier New" w:hAnsi="Courier New" w:cs="Courier New" w:hint="default"/>
      </w:rPr>
    </w:lvl>
    <w:lvl w:ilvl="5" w:tplc="1930A3C0">
      <w:start w:val="1"/>
      <w:numFmt w:val="bullet"/>
      <w:lvlText w:val=""/>
      <w:lvlJc w:val="left"/>
      <w:pPr>
        <w:ind w:left="4005" w:hanging="359"/>
      </w:pPr>
      <w:rPr>
        <w:rFonts w:ascii="Wingdings" w:hAnsi="Wingdings" w:hint="default"/>
      </w:rPr>
    </w:lvl>
    <w:lvl w:ilvl="6" w:tplc="A98AA32C">
      <w:start w:val="1"/>
      <w:numFmt w:val="bullet"/>
      <w:lvlText w:val=""/>
      <w:lvlJc w:val="left"/>
      <w:pPr>
        <w:ind w:left="4725" w:hanging="359"/>
      </w:pPr>
      <w:rPr>
        <w:rFonts w:ascii="Symbol" w:hAnsi="Symbol" w:hint="default"/>
      </w:rPr>
    </w:lvl>
    <w:lvl w:ilvl="7" w:tplc="49A6F492">
      <w:start w:val="1"/>
      <w:numFmt w:val="bullet"/>
      <w:lvlText w:val="o"/>
      <w:lvlJc w:val="left"/>
      <w:pPr>
        <w:ind w:left="5445" w:hanging="359"/>
      </w:pPr>
      <w:rPr>
        <w:rFonts w:ascii="Courier New" w:hAnsi="Courier New" w:cs="Courier New" w:hint="default"/>
      </w:rPr>
    </w:lvl>
    <w:lvl w:ilvl="8" w:tplc="39803EDE">
      <w:start w:val="1"/>
      <w:numFmt w:val="bullet"/>
      <w:lvlText w:val=""/>
      <w:lvlJc w:val="left"/>
      <w:pPr>
        <w:ind w:left="6165" w:hanging="359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17"/>
    <w:rsid w:val="00071AFA"/>
    <w:rsid w:val="00090CFA"/>
    <w:rsid w:val="00094680"/>
    <w:rsid w:val="000A207A"/>
    <w:rsid w:val="000C0241"/>
    <w:rsid w:val="000C68BB"/>
    <w:rsid w:val="000E6D0E"/>
    <w:rsid w:val="00113259"/>
    <w:rsid w:val="00122509"/>
    <w:rsid w:val="00132599"/>
    <w:rsid w:val="0014186C"/>
    <w:rsid w:val="00173473"/>
    <w:rsid w:val="002A7BE3"/>
    <w:rsid w:val="002D3CBC"/>
    <w:rsid w:val="002D537A"/>
    <w:rsid w:val="002E697F"/>
    <w:rsid w:val="0033409A"/>
    <w:rsid w:val="0033511A"/>
    <w:rsid w:val="0035001E"/>
    <w:rsid w:val="0037118E"/>
    <w:rsid w:val="00382B4D"/>
    <w:rsid w:val="00390E32"/>
    <w:rsid w:val="003D4F47"/>
    <w:rsid w:val="003E1777"/>
    <w:rsid w:val="0042666E"/>
    <w:rsid w:val="00431FEB"/>
    <w:rsid w:val="00450EC1"/>
    <w:rsid w:val="004531A8"/>
    <w:rsid w:val="00473B1B"/>
    <w:rsid w:val="00495B96"/>
    <w:rsid w:val="004A6BC3"/>
    <w:rsid w:val="004B50C4"/>
    <w:rsid w:val="004D7697"/>
    <w:rsid w:val="00543F25"/>
    <w:rsid w:val="005838C9"/>
    <w:rsid w:val="005960D3"/>
    <w:rsid w:val="00614C17"/>
    <w:rsid w:val="006F67A0"/>
    <w:rsid w:val="00721631"/>
    <w:rsid w:val="00732869"/>
    <w:rsid w:val="00771E72"/>
    <w:rsid w:val="007B42A5"/>
    <w:rsid w:val="007B7038"/>
    <w:rsid w:val="00811E05"/>
    <w:rsid w:val="0081642D"/>
    <w:rsid w:val="00822E3F"/>
    <w:rsid w:val="008417BC"/>
    <w:rsid w:val="00893FDE"/>
    <w:rsid w:val="00897CE9"/>
    <w:rsid w:val="00906544"/>
    <w:rsid w:val="0091373F"/>
    <w:rsid w:val="00920D0D"/>
    <w:rsid w:val="00945476"/>
    <w:rsid w:val="00956A65"/>
    <w:rsid w:val="00961F9C"/>
    <w:rsid w:val="00965214"/>
    <w:rsid w:val="00973D6F"/>
    <w:rsid w:val="009901E3"/>
    <w:rsid w:val="009A3D86"/>
    <w:rsid w:val="009A4BE7"/>
    <w:rsid w:val="009D2AD2"/>
    <w:rsid w:val="009E4BD0"/>
    <w:rsid w:val="00A00933"/>
    <w:rsid w:val="00A12D88"/>
    <w:rsid w:val="00A1659C"/>
    <w:rsid w:val="00A43FA5"/>
    <w:rsid w:val="00A61898"/>
    <w:rsid w:val="00A754D5"/>
    <w:rsid w:val="00AA5349"/>
    <w:rsid w:val="00AD4EA0"/>
    <w:rsid w:val="00B0265C"/>
    <w:rsid w:val="00B14DCE"/>
    <w:rsid w:val="00B6513B"/>
    <w:rsid w:val="00B77E61"/>
    <w:rsid w:val="00B822B2"/>
    <w:rsid w:val="00BD70BE"/>
    <w:rsid w:val="00C33FF5"/>
    <w:rsid w:val="00C41FF2"/>
    <w:rsid w:val="00C50F72"/>
    <w:rsid w:val="00CE46CB"/>
    <w:rsid w:val="00CE7B45"/>
    <w:rsid w:val="00D06FB3"/>
    <w:rsid w:val="00D07A4B"/>
    <w:rsid w:val="00D251D1"/>
    <w:rsid w:val="00D25E74"/>
    <w:rsid w:val="00D43D04"/>
    <w:rsid w:val="00D43FF5"/>
    <w:rsid w:val="00D56414"/>
    <w:rsid w:val="00D71C4D"/>
    <w:rsid w:val="00D9219A"/>
    <w:rsid w:val="00D96CAC"/>
    <w:rsid w:val="00DA111B"/>
    <w:rsid w:val="00DC0F7E"/>
    <w:rsid w:val="00E03889"/>
    <w:rsid w:val="00E14D1A"/>
    <w:rsid w:val="00E62448"/>
    <w:rsid w:val="00E90E07"/>
    <w:rsid w:val="00E94698"/>
    <w:rsid w:val="00EB225C"/>
    <w:rsid w:val="00EB314D"/>
    <w:rsid w:val="00F7083E"/>
    <w:rsid w:val="00FA64AF"/>
    <w:rsid w:val="00FB41E2"/>
    <w:rsid w:val="00FB5A0E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2">
    <w:name w:val="Цитата1"/>
    <w:basedOn w:val="a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397">
    <w:name w:val="Font Style397"/>
    <w:basedOn w:val="a0"/>
    <w:rPr>
      <w:rFonts w:ascii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eastAsia="Calibri"/>
      <w:lang w:eastAsia="ru-RU"/>
    </w:rPr>
  </w:style>
  <w:style w:type="paragraph" w:customStyle="1" w:styleId="Style157">
    <w:name w:val="Style157"/>
    <w:basedOn w:val="a"/>
    <w:pPr>
      <w:widowControl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Strong"/>
    <w:basedOn w:val="a0"/>
    <w:uiPriority w:val="22"/>
    <w:qFormat/>
    <w:rsid w:val="00961F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2">
    <w:name w:val="Цитата1"/>
    <w:basedOn w:val="a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397">
    <w:name w:val="Font Style397"/>
    <w:basedOn w:val="a0"/>
    <w:rPr>
      <w:rFonts w:ascii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eastAsia="Calibri"/>
      <w:lang w:eastAsia="ru-RU"/>
    </w:rPr>
  </w:style>
  <w:style w:type="paragraph" w:customStyle="1" w:styleId="Style157">
    <w:name w:val="Style157"/>
    <w:basedOn w:val="a"/>
    <w:pPr>
      <w:widowControl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Strong"/>
    <w:basedOn w:val="a0"/>
    <w:uiPriority w:val="22"/>
    <w:qFormat/>
    <w:rsid w:val="00961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nagrebelna@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da.zht.gov.ua/plublic_info/mailtoztadm@apoda.zht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(0412)%2047-11-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rok.z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2023-12-15T16:18:00Z</dcterms:created>
  <dcterms:modified xsi:type="dcterms:W3CDTF">2024-12-10T08:47:00Z</dcterms:modified>
</cp:coreProperties>
</file>