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F0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Повне та скорочене найменування суб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>єкта господарювання</w:t>
      </w:r>
      <w:r w:rsidRPr="00CE73C9">
        <w:rPr>
          <w:rFonts w:ascii="Times New Roman" w:hAnsi="Times New Roman" w:cs="Times New Roman"/>
          <w:sz w:val="16"/>
          <w:szCs w:val="16"/>
        </w:rPr>
        <w:t>:</w:t>
      </w:r>
      <w:r w:rsidR="00FD70C3" w:rsidRPr="00CE73C9">
        <w:rPr>
          <w:rFonts w:ascii="Times New Roman" w:hAnsi="Times New Roman" w:cs="Times New Roman"/>
          <w:sz w:val="16"/>
          <w:szCs w:val="16"/>
        </w:rPr>
        <w:t xml:space="preserve"> </w:t>
      </w:r>
      <w:r w:rsidR="000246F0">
        <w:rPr>
          <w:rFonts w:ascii="Times New Roman" w:hAnsi="Times New Roman" w:cs="Times New Roman"/>
          <w:sz w:val="16"/>
          <w:szCs w:val="16"/>
        </w:rPr>
        <w:t xml:space="preserve">Товариство з обмеженою відповідальністю </w:t>
      </w:r>
      <w:r w:rsidR="000246F0" w:rsidRPr="000246F0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="005667CA">
        <w:rPr>
          <w:rFonts w:ascii="Times New Roman" w:hAnsi="Times New Roman" w:cs="Times New Roman"/>
          <w:sz w:val="16"/>
          <w:szCs w:val="16"/>
        </w:rPr>
        <w:t>Пластформер</w:t>
      </w:r>
      <w:proofErr w:type="spellEnd"/>
      <w:r w:rsidR="000246F0" w:rsidRPr="000246F0">
        <w:rPr>
          <w:rFonts w:ascii="Times New Roman" w:hAnsi="Times New Roman" w:cs="Times New Roman"/>
          <w:sz w:val="16"/>
          <w:szCs w:val="16"/>
        </w:rPr>
        <w:t>»</w:t>
      </w:r>
      <w:r w:rsidR="000246F0">
        <w:rPr>
          <w:rFonts w:ascii="Times New Roman" w:hAnsi="Times New Roman" w:cs="Times New Roman"/>
          <w:sz w:val="16"/>
          <w:szCs w:val="16"/>
        </w:rPr>
        <w:t>,</w:t>
      </w:r>
    </w:p>
    <w:p w:rsidR="00060359" w:rsidRPr="00CE73C9" w:rsidRDefault="000246F0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(ТОВ</w:t>
      </w:r>
      <w:r w:rsidRPr="000246F0">
        <w:rPr>
          <w:rFonts w:ascii="Times New Roman" w:hAnsi="Times New Roman" w:cs="Times New Roman"/>
          <w:sz w:val="16"/>
          <w:szCs w:val="16"/>
        </w:rPr>
        <w:t xml:space="preserve"> «</w:t>
      </w:r>
      <w:proofErr w:type="spellStart"/>
      <w:r w:rsidR="005667CA">
        <w:rPr>
          <w:rFonts w:ascii="Times New Roman" w:hAnsi="Times New Roman" w:cs="Times New Roman"/>
          <w:sz w:val="16"/>
          <w:szCs w:val="16"/>
        </w:rPr>
        <w:t>Пластформер</w:t>
      </w:r>
      <w:proofErr w:type="spellEnd"/>
      <w:r w:rsidRPr="000246F0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Ідентифікаційний код юридичної особи в ЄДРПОУ</w:t>
      </w:r>
      <w:r w:rsidRPr="00CE73C9">
        <w:rPr>
          <w:rFonts w:ascii="Times New Roman" w:hAnsi="Times New Roman" w:cs="Times New Roman"/>
          <w:sz w:val="16"/>
          <w:szCs w:val="16"/>
        </w:rPr>
        <w:t xml:space="preserve"> </w:t>
      </w:r>
      <w:r w:rsidR="001410D8" w:rsidRPr="00CE73C9">
        <w:rPr>
          <w:rFonts w:ascii="Times New Roman" w:hAnsi="Times New Roman" w:cs="Times New Roman"/>
          <w:sz w:val="16"/>
          <w:szCs w:val="16"/>
        </w:rPr>
        <w:t>–</w:t>
      </w:r>
      <w:r w:rsidR="00A971F8" w:rsidRPr="00CE73C9">
        <w:rPr>
          <w:rFonts w:ascii="Times New Roman" w:hAnsi="Times New Roman" w:cs="Times New Roman"/>
          <w:sz w:val="16"/>
          <w:szCs w:val="16"/>
        </w:rPr>
        <w:t xml:space="preserve"> </w:t>
      </w:r>
      <w:r w:rsidR="005667CA" w:rsidRPr="005667CA">
        <w:rPr>
          <w:rFonts w:ascii="Times New Roman" w:hAnsi="Times New Roman" w:cs="Times New Roman"/>
          <w:sz w:val="16"/>
          <w:szCs w:val="16"/>
        </w:rPr>
        <w:t>36174938</w:t>
      </w:r>
    </w:p>
    <w:p w:rsidR="00EE3EB5" w:rsidRPr="001963A7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Місцезнаходження суб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>єкта господарювання, контактний номер телефону, адреса електронної пошти суб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>єкта господарювання</w:t>
      </w:r>
      <w:r w:rsidRPr="00CE73C9">
        <w:rPr>
          <w:rFonts w:ascii="Times New Roman" w:hAnsi="Times New Roman" w:cs="Times New Roman"/>
          <w:sz w:val="16"/>
          <w:szCs w:val="16"/>
        </w:rPr>
        <w:t>:</w:t>
      </w:r>
      <w:r w:rsidR="005F1A71" w:rsidRPr="00CE73C9">
        <w:rPr>
          <w:rFonts w:ascii="Times New Roman" w:hAnsi="Times New Roman" w:cs="Times New Roman"/>
          <w:sz w:val="16"/>
          <w:szCs w:val="16"/>
        </w:rPr>
        <w:t xml:space="preserve"> юридична адреса:</w:t>
      </w:r>
      <w:r w:rsidR="003D60C8" w:rsidRPr="00CE73C9">
        <w:rPr>
          <w:rFonts w:ascii="Times New Roman" w:hAnsi="Times New Roman" w:cs="Times New Roman"/>
          <w:sz w:val="16"/>
          <w:szCs w:val="16"/>
        </w:rPr>
        <w:t xml:space="preserve"> </w:t>
      </w:r>
      <w:r w:rsidR="005667CA" w:rsidRPr="005667CA">
        <w:rPr>
          <w:rFonts w:ascii="Times New Roman" w:hAnsi="Times New Roman" w:cs="Times New Roman"/>
          <w:sz w:val="16"/>
          <w:szCs w:val="16"/>
        </w:rPr>
        <w:t>Україна, 03115, місто Київ, вулиця Святошинська, будинок 4, квартира 85</w:t>
      </w:r>
      <w:r w:rsidR="00A46EF2" w:rsidRPr="009973F6">
        <w:rPr>
          <w:rFonts w:ascii="Times New Roman" w:hAnsi="Times New Roman" w:cs="Times New Roman"/>
          <w:sz w:val="16"/>
          <w:szCs w:val="16"/>
        </w:rPr>
        <w:t>,</w:t>
      </w:r>
      <w:r w:rsidR="0050571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46EF2" w:rsidRPr="001963A7">
        <w:rPr>
          <w:rFonts w:ascii="Times New Roman" w:hAnsi="Times New Roman" w:cs="Times New Roman"/>
          <w:sz w:val="16"/>
          <w:szCs w:val="16"/>
        </w:rPr>
        <w:t>тел</w:t>
      </w:r>
      <w:proofErr w:type="spellEnd"/>
      <w:r w:rsidR="00A46EF2" w:rsidRPr="001963A7">
        <w:rPr>
          <w:rFonts w:ascii="Times New Roman" w:hAnsi="Times New Roman" w:cs="Times New Roman"/>
          <w:sz w:val="16"/>
          <w:szCs w:val="16"/>
        </w:rPr>
        <w:t>.</w:t>
      </w:r>
      <w:r w:rsidR="005F1A71" w:rsidRPr="001963A7">
        <w:rPr>
          <w:sz w:val="16"/>
          <w:szCs w:val="16"/>
        </w:rPr>
        <w:t xml:space="preserve"> </w:t>
      </w:r>
      <w:r w:rsidR="001963A7" w:rsidRPr="001963A7">
        <w:rPr>
          <w:rFonts w:ascii="Times New Roman" w:hAnsi="Times New Roman" w:cs="Times New Roman"/>
          <w:sz w:val="16"/>
          <w:szCs w:val="16"/>
        </w:rPr>
        <w:t>+38</w:t>
      </w:r>
      <w:r w:rsidR="00A833D3" w:rsidRPr="001963A7">
        <w:rPr>
          <w:rFonts w:ascii="Times New Roman" w:hAnsi="Times New Roman" w:cs="Times New Roman"/>
          <w:sz w:val="16"/>
          <w:szCs w:val="16"/>
        </w:rPr>
        <w:t>0</w:t>
      </w:r>
      <w:r w:rsidR="001963A7" w:rsidRPr="001963A7">
        <w:rPr>
          <w:rFonts w:ascii="Times New Roman" w:hAnsi="Times New Roman" w:cs="Times New Roman"/>
          <w:sz w:val="16"/>
          <w:szCs w:val="16"/>
        </w:rPr>
        <w:t>683589424</w:t>
      </w:r>
      <w:r w:rsidR="00A833D3" w:rsidRPr="001963A7">
        <w:rPr>
          <w:rFonts w:ascii="Times New Roman" w:hAnsi="Times New Roman" w:cs="Times New Roman"/>
          <w:sz w:val="16"/>
          <w:szCs w:val="16"/>
        </w:rPr>
        <w:t xml:space="preserve">, </w:t>
      </w:r>
      <w:r w:rsidR="00A46EF2" w:rsidRPr="001963A7">
        <w:rPr>
          <w:rFonts w:ascii="Times New Roman" w:hAnsi="Times New Roman" w:cs="Times New Roman"/>
          <w:sz w:val="16"/>
          <w:szCs w:val="16"/>
        </w:rPr>
        <w:t>Е-</w:t>
      </w:r>
      <w:proofErr w:type="spellStart"/>
      <w:r w:rsidR="00A46EF2" w:rsidRPr="001963A7">
        <w:rPr>
          <w:rFonts w:ascii="Times New Roman" w:hAnsi="Times New Roman" w:cs="Times New Roman"/>
          <w:sz w:val="16"/>
          <w:szCs w:val="16"/>
        </w:rPr>
        <w:t>mail</w:t>
      </w:r>
      <w:proofErr w:type="spellEnd"/>
      <w:r w:rsidR="00A46EF2" w:rsidRPr="001963A7">
        <w:rPr>
          <w:rFonts w:ascii="Times New Roman" w:hAnsi="Times New Roman" w:cs="Times New Roman"/>
          <w:sz w:val="16"/>
          <w:szCs w:val="16"/>
        </w:rPr>
        <w:t xml:space="preserve">: </w:t>
      </w:r>
      <w:hyperlink r:id="rId5" w:history="1">
        <w:r w:rsidR="001963A7" w:rsidRPr="005B130D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ipalatov@air.io</w:t>
        </w:r>
      </w:hyperlink>
      <w:r w:rsidR="001963A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:rsidR="00A833D3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Місцезнаходження об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>єкта/промислового майданчика</w:t>
      </w:r>
      <w:r w:rsidRPr="00CE73C9">
        <w:rPr>
          <w:rFonts w:ascii="Times New Roman" w:hAnsi="Times New Roman" w:cs="Times New Roman"/>
          <w:sz w:val="16"/>
          <w:szCs w:val="16"/>
        </w:rPr>
        <w:t>:</w:t>
      </w:r>
      <w:r w:rsidR="00A833D3">
        <w:rPr>
          <w:rFonts w:ascii="Times New Roman" w:hAnsi="Times New Roman" w:cs="Times New Roman"/>
          <w:sz w:val="16"/>
          <w:szCs w:val="16"/>
        </w:rPr>
        <w:t xml:space="preserve"> </w:t>
      </w:r>
      <w:r w:rsidR="005272D0">
        <w:rPr>
          <w:rFonts w:ascii="Times New Roman" w:hAnsi="Times New Roman" w:cs="Times New Roman"/>
          <w:sz w:val="16"/>
          <w:szCs w:val="16"/>
        </w:rPr>
        <w:t xml:space="preserve">Україна, </w:t>
      </w:r>
      <w:r w:rsidR="005272D0" w:rsidRPr="005272D0">
        <w:rPr>
          <w:rFonts w:ascii="Times New Roman" w:hAnsi="Times New Roman" w:cs="Times New Roman"/>
          <w:sz w:val="16"/>
          <w:szCs w:val="16"/>
        </w:rPr>
        <w:t>21022</w:t>
      </w:r>
      <w:r w:rsidR="005272D0">
        <w:rPr>
          <w:rFonts w:ascii="Times New Roman" w:hAnsi="Times New Roman" w:cs="Times New Roman"/>
          <w:sz w:val="16"/>
          <w:szCs w:val="16"/>
        </w:rPr>
        <w:t xml:space="preserve">, Вінницька обл., </w:t>
      </w:r>
      <w:r w:rsidR="0050571E" w:rsidRPr="0050571E">
        <w:rPr>
          <w:rFonts w:ascii="Times New Roman" w:hAnsi="Times New Roman" w:cs="Times New Roman"/>
          <w:sz w:val="16"/>
          <w:szCs w:val="16"/>
        </w:rPr>
        <w:t xml:space="preserve">м. Вінниця, вул. Сергія </w:t>
      </w:r>
      <w:proofErr w:type="spellStart"/>
      <w:r w:rsidR="0050571E" w:rsidRPr="0050571E">
        <w:rPr>
          <w:rFonts w:ascii="Times New Roman" w:hAnsi="Times New Roman" w:cs="Times New Roman"/>
          <w:sz w:val="16"/>
          <w:szCs w:val="16"/>
        </w:rPr>
        <w:t>Зулінського</w:t>
      </w:r>
      <w:proofErr w:type="spellEnd"/>
      <w:r w:rsidR="0050571E" w:rsidRPr="0050571E">
        <w:rPr>
          <w:rFonts w:ascii="Times New Roman" w:hAnsi="Times New Roman" w:cs="Times New Roman"/>
          <w:sz w:val="16"/>
          <w:szCs w:val="16"/>
        </w:rPr>
        <w:t>, буд. 46,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Мета отримання дозволу</w:t>
      </w:r>
      <w:r w:rsidRPr="00CE73C9">
        <w:rPr>
          <w:rFonts w:ascii="Times New Roman" w:hAnsi="Times New Roman" w:cs="Times New Roman"/>
          <w:sz w:val="16"/>
          <w:szCs w:val="16"/>
        </w:rPr>
        <w:t xml:space="preserve"> - </w:t>
      </w:r>
      <w:r w:rsidR="00D0364D" w:rsidRPr="00CE73C9">
        <w:rPr>
          <w:rFonts w:ascii="Times New Roman" w:hAnsi="Times New Roman" w:cs="Times New Roman"/>
          <w:sz w:val="16"/>
          <w:szCs w:val="16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</w:t>
      </w:r>
      <w:bookmarkStart w:id="0" w:name="_GoBack"/>
      <w:bookmarkEnd w:id="0"/>
      <w:r w:rsidRPr="00CE73C9">
        <w:rPr>
          <w:rFonts w:ascii="Times New Roman" w:hAnsi="Times New Roman" w:cs="Times New Roman"/>
          <w:b/>
          <w:sz w:val="16"/>
          <w:szCs w:val="16"/>
        </w:rPr>
        <w:t>ля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</w:t>
      </w:r>
      <w:r w:rsidR="00D0364D" w:rsidRPr="00CE73C9">
        <w:rPr>
          <w:rFonts w:ascii="Times New Roman" w:hAnsi="Times New Roman" w:cs="Times New Roman"/>
          <w:sz w:val="16"/>
          <w:szCs w:val="16"/>
        </w:rPr>
        <w:t xml:space="preserve"> Діяльність не підлягає розробці ОВД.</w:t>
      </w:r>
    </w:p>
    <w:p w:rsidR="009973F6" w:rsidRDefault="00EE3EB5" w:rsidP="00CE73C9">
      <w:pPr>
        <w:spacing w:after="0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Загальний опис об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 xml:space="preserve">єкта (опис виробництв та технологічного устаткування) </w:t>
      </w:r>
      <w:r w:rsidRPr="00CE73C9">
        <w:rPr>
          <w:rFonts w:ascii="Times New Roman" w:hAnsi="Times New Roman" w:cs="Times New Roman"/>
          <w:sz w:val="16"/>
          <w:szCs w:val="16"/>
        </w:rPr>
        <w:t>–</w:t>
      </w:r>
      <w:r w:rsidR="00FD70C3" w:rsidRPr="00CE73C9">
        <w:rPr>
          <w:rFonts w:ascii="Times New Roman" w:hAnsi="Times New Roman" w:cs="Times New Roman"/>
          <w:sz w:val="16"/>
          <w:szCs w:val="16"/>
        </w:rPr>
        <w:t xml:space="preserve"> основний вид діяльності - </w:t>
      </w:r>
      <w:r w:rsidR="0050571E" w:rsidRPr="0050571E"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</w:rPr>
        <w:t>22.29 Виробництво інших виробів із пластмас</w:t>
      </w:r>
      <w:r w:rsidR="001D4023" w:rsidRPr="009973F6">
        <w:rPr>
          <w:rFonts w:ascii="Times New Roman" w:hAnsi="Times New Roman" w:cs="Times New Roman"/>
          <w:sz w:val="16"/>
          <w:szCs w:val="16"/>
        </w:rPr>
        <w:t xml:space="preserve">. </w:t>
      </w:r>
      <w:r w:rsidR="004160F9" w:rsidRPr="00E907ED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На </w:t>
      </w:r>
      <w:r w:rsidR="00B00AA2" w:rsidRPr="00E907ED">
        <w:rPr>
          <w:rFonts w:ascii="Times New Roman" w:eastAsia="Times New Roman" w:hAnsi="Times New Roman" w:cs="Times New Roman"/>
          <w:noProof/>
          <w:sz w:val="16"/>
          <w:szCs w:val="16"/>
        </w:rPr>
        <w:t>промисловому</w:t>
      </w:r>
      <w:r w:rsidR="004160F9" w:rsidRPr="00E907ED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майданчику </w:t>
      </w:r>
      <w:r w:rsidR="00E2148B">
        <w:rPr>
          <w:rFonts w:ascii="Times New Roman" w:eastAsia="Times New Roman" w:hAnsi="Times New Roman" w:cs="Times New Roman"/>
          <w:noProof/>
          <w:sz w:val="16"/>
          <w:szCs w:val="16"/>
        </w:rPr>
        <w:t>наявне</w:t>
      </w:r>
      <w:r w:rsidR="00031A25" w:rsidRPr="00E907ED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907ED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виробниче приміщення </w:t>
      </w:r>
      <w:r w:rsidR="00E2148B">
        <w:rPr>
          <w:rFonts w:ascii="Times New Roman" w:eastAsia="Times New Roman" w:hAnsi="Times New Roman" w:cs="Times New Roman"/>
          <w:noProof/>
          <w:sz w:val="16"/>
          <w:szCs w:val="16"/>
        </w:rPr>
        <w:t>де здійснюється</w:t>
      </w:r>
      <w:r w:rsidR="00E907ED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виробництво композитних пластикових виробів</w:t>
      </w:r>
      <w:r w:rsidR="003E5537">
        <w:rPr>
          <w:rFonts w:ascii="Times New Roman" w:eastAsia="Times New Roman" w:hAnsi="Times New Roman" w:cs="Times New Roman"/>
          <w:noProof/>
          <w:sz w:val="16"/>
          <w:szCs w:val="16"/>
        </w:rPr>
        <w:t xml:space="preserve">. Для резервного електропостачання наявний </w:t>
      </w:r>
      <w:r w:rsidR="00E907ED">
        <w:rPr>
          <w:rFonts w:ascii="Times New Roman" w:eastAsia="Times New Roman" w:hAnsi="Times New Roman" w:cs="Times New Roman"/>
          <w:noProof/>
          <w:sz w:val="16"/>
          <w:szCs w:val="16"/>
        </w:rPr>
        <w:t>дизельний генератор</w:t>
      </w:r>
      <w:r w:rsidR="004251E1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3E5537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Відомості щодо видів та обсягів викидів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</w:t>
      </w:r>
      <w:r w:rsidR="00D42006" w:rsidRPr="00070206">
        <w:rPr>
          <w:rFonts w:ascii="Times New Roman" w:hAnsi="Times New Roman" w:cs="Times New Roman"/>
          <w:sz w:val="16"/>
          <w:szCs w:val="16"/>
        </w:rPr>
        <w:t>Від джерел викиду в атмосферне повітря надходять такі основні забруднюючі речовини: речовини у вигляді твердих суспендованих частинок –</w:t>
      </w:r>
      <w:r w:rsidR="00D46C51" w:rsidRPr="00070206">
        <w:rPr>
          <w:rFonts w:ascii="Times New Roman" w:hAnsi="Times New Roman" w:cs="Times New Roman"/>
          <w:sz w:val="16"/>
          <w:szCs w:val="16"/>
        </w:rPr>
        <w:t xml:space="preserve"> </w:t>
      </w:r>
      <w:r w:rsidR="00070206" w:rsidRPr="00070206">
        <w:rPr>
          <w:rFonts w:ascii="Times New Roman" w:hAnsi="Times New Roman" w:cs="Times New Roman"/>
          <w:sz w:val="16"/>
          <w:szCs w:val="16"/>
        </w:rPr>
        <w:t>0,238</w:t>
      </w:r>
      <w:r w:rsidR="00070206">
        <w:rPr>
          <w:rFonts w:ascii="Times New Roman" w:hAnsi="Times New Roman" w:cs="Times New Roman"/>
          <w:sz w:val="16"/>
          <w:szCs w:val="16"/>
        </w:rPr>
        <w:t xml:space="preserve"> </w:t>
      </w:r>
      <w:r w:rsidR="00D42006" w:rsidRPr="00070206">
        <w:rPr>
          <w:rFonts w:ascii="Times New Roman" w:hAnsi="Times New Roman" w:cs="Times New Roman"/>
          <w:sz w:val="16"/>
          <w:szCs w:val="16"/>
        </w:rPr>
        <w:t>т/рік,</w:t>
      </w:r>
      <w:r w:rsidR="00070206" w:rsidRPr="00070206">
        <w:rPr>
          <w:rFonts w:ascii="Times New Roman" w:hAnsi="Times New Roman" w:cs="Times New Roman"/>
          <w:sz w:val="16"/>
          <w:szCs w:val="16"/>
        </w:rPr>
        <w:t xml:space="preserve"> </w:t>
      </w:r>
      <w:r w:rsidR="00070206">
        <w:rPr>
          <w:rFonts w:ascii="Times New Roman" w:hAnsi="Times New Roman" w:cs="Times New Roman"/>
          <w:sz w:val="16"/>
          <w:szCs w:val="16"/>
        </w:rPr>
        <w:t>о</w:t>
      </w:r>
      <w:r w:rsidR="00070206" w:rsidRPr="004251E1">
        <w:rPr>
          <w:rFonts w:ascii="Times New Roman" w:hAnsi="Times New Roman" w:cs="Times New Roman"/>
          <w:sz w:val="16"/>
          <w:szCs w:val="16"/>
        </w:rPr>
        <w:t>ксид вуглецю -</w:t>
      </w:r>
      <w:r w:rsidR="00070206" w:rsidRPr="004251E1">
        <w:t xml:space="preserve"> </w:t>
      </w:r>
      <w:r w:rsidR="00070206" w:rsidRPr="004251E1">
        <w:rPr>
          <w:rFonts w:ascii="Times New Roman" w:hAnsi="Times New Roman" w:cs="Times New Roman"/>
          <w:sz w:val="16"/>
          <w:szCs w:val="16"/>
        </w:rPr>
        <w:t>0,38</w:t>
      </w:r>
      <w:r w:rsidR="00070206" w:rsidRPr="00070206">
        <w:rPr>
          <w:rFonts w:ascii="Times New Roman" w:hAnsi="Times New Roman" w:cs="Times New Roman"/>
          <w:sz w:val="16"/>
          <w:szCs w:val="16"/>
        </w:rPr>
        <w:t xml:space="preserve"> т/рік,</w:t>
      </w:r>
      <w:r w:rsidR="00070206">
        <w:rPr>
          <w:rFonts w:ascii="Times New Roman" w:hAnsi="Times New Roman" w:cs="Times New Roman"/>
          <w:sz w:val="16"/>
          <w:szCs w:val="16"/>
        </w:rPr>
        <w:t xml:space="preserve"> </w:t>
      </w:r>
      <w:r w:rsidR="0081786D">
        <w:rPr>
          <w:rFonts w:ascii="Times New Roman" w:hAnsi="Times New Roman" w:cs="Times New Roman"/>
          <w:sz w:val="16"/>
          <w:szCs w:val="16"/>
        </w:rPr>
        <w:t>о</w:t>
      </w:r>
      <w:r w:rsidR="0081786D" w:rsidRPr="0081786D">
        <w:rPr>
          <w:rFonts w:ascii="Times New Roman" w:hAnsi="Times New Roman" w:cs="Times New Roman"/>
          <w:sz w:val="16"/>
          <w:szCs w:val="16"/>
        </w:rPr>
        <w:t>ксиди азоту (у перерахунку на діоксид азоту [NO + NO2])</w:t>
      </w:r>
      <w:r w:rsidR="00070206" w:rsidRPr="00070206">
        <w:rPr>
          <w:rFonts w:ascii="Times New Roman" w:hAnsi="Times New Roman" w:cs="Times New Roman"/>
          <w:sz w:val="16"/>
          <w:szCs w:val="16"/>
        </w:rPr>
        <w:t xml:space="preserve"> </w:t>
      </w:r>
      <w:r w:rsidR="0081786D">
        <w:rPr>
          <w:rFonts w:ascii="Times New Roman" w:hAnsi="Times New Roman" w:cs="Times New Roman"/>
          <w:sz w:val="16"/>
          <w:szCs w:val="16"/>
        </w:rPr>
        <w:t xml:space="preserve">- </w:t>
      </w:r>
      <w:r w:rsidR="00D42006" w:rsidRPr="00070206">
        <w:rPr>
          <w:rFonts w:ascii="Times New Roman" w:hAnsi="Times New Roman" w:cs="Times New Roman"/>
          <w:sz w:val="16"/>
          <w:szCs w:val="16"/>
        </w:rPr>
        <w:t xml:space="preserve"> </w:t>
      </w:r>
      <w:r w:rsidR="0081786D" w:rsidRPr="0081786D">
        <w:rPr>
          <w:rFonts w:ascii="Times New Roman" w:hAnsi="Times New Roman" w:cs="Times New Roman"/>
          <w:sz w:val="16"/>
          <w:szCs w:val="16"/>
        </w:rPr>
        <w:t xml:space="preserve">0,45 </w:t>
      </w:r>
      <w:r w:rsidR="0081786D">
        <w:rPr>
          <w:rFonts w:ascii="Times New Roman" w:hAnsi="Times New Roman" w:cs="Times New Roman"/>
          <w:sz w:val="16"/>
          <w:szCs w:val="16"/>
        </w:rPr>
        <w:t xml:space="preserve">т/рік, НМЛОС - </w:t>
      </w:r>
      <w:r w:rsidR="0081786D" w:rsidRPr="0081786D">
        <w:rPr>
          <w:rFonts w:ascii="Times New Roman" w:hAnsi="Times New Roman" w:cs="Times New Roman"/>
          <w:sz w:val="16"/>
          <w:szCs w:val="16"/>
        </w:rPr>
        <w:t>0,044</w:t>
      </w:r>
      <w:r w:rsidR="0081786D">
        <w:rPr>
          <w:rFonts w:ascii="Times New Roman" w:hAnsi="Times New Roman" w:cs="Times New Roman"/>
          <w:sz w:val="16"/>
          <w:szCs w:val="16"/>
        </w:rPr>
        <w:t xml:space="preserve"> т/рік, </w:t>
      </w:r>
      <w:r w:rsidR="0081786D" w:rsidRPr="0081786D">
        <w:rPr>
          <w:rFonts w:ascii="Times New Roman" w:hAnsi="Times New Roman" w:cs="Times New Roman"/>
          <w:sz w:val="16"/>
          <w:szCs w:val="16"/>
        </w:rPr>
        <w:t>азоту (1) оксиду</w:t>
      </w:r>
      <w:r w:rsidR="0081786D">
        <w:rPr>
          <w:rFonts w:ascii="Times New Roman" w:hAnsi="Times New Roman" w:cs="Times New Roman"/>
          <w:sz w:val="16"/>
          <w:szCs w:val="16"/>
        </w:rPr>
        <w:t xml:space="preserve"> - </w:t>
      </w:r>
      <w:r w:rsidR="0081786D" w:rsidRPr="0081786D">
        <w:rPr>
          <w:rFonts w:ascii="Times New Roman" w:hAnsi="Times New Roman" w:cs="Times New Roman"/>
          <w:sz w:val="16"/>
          <w:szCs w:val="16"/>
        </w:rPr>
        <w:t>0,001</w:t>
      </w:r>
      <w:r w:rsidR="0081786D">
        <w:rPr>
          <w:rFonts w:ascii="Times New Roman" w:hAnsi="Times New Roman" w:cs="Times New Roman"/>
          <w:sz w:val="16"/>
          <w:szCs w:val="16"/>
        </w:rPr>
        <w:t xml:space="preserve"> т/рік, </w:t>
      </w:r>
      <w:r w:rsidR="0081786D" w:rsidRPr="0081786D">
        <w:rPr>
          <w:rFonts w:ascii="Times New Roman" w:hAnsi="Times New Roman" w:cs="Times New Roman"/>
          <w:sz w:val="16"/>
          <w:szCs w:val="16"/>
        </w:rPr>
        <w:t>вуглецю діоксиду</w:t>
      </w:r>
      <w:r w:rsidR="0081786D">
        <w:rPr>
          <w:rFonts w:ascii="Times New Roman" w:hAnsi="Times New Roman" w:cs="Times New Roman"/>
          <w:sz w:val="16"/>
          <w:szCs w:val="16"/>
        </w:rPr>
        <w:t xml:space="preserve"> - </w:t>
      </w:r>
      <w:r w:rsidR="0081786D" w:rsidRPr="0081786D">
        <w:rPr>
          <w:rFonts w:ascii="Times New Roman" w:hAnsi="Times New Roman" w:cs="Times New Roman"/>
          <w:sz w:val="16"/>
          <w:szCs w:val="16"/>
        </w:rPr>
        <w:t>37,1</w:t>
      </w:r>
      <w:r w:rsidR="0081786D">
        <w:rPr>
          <w:rFonts w:ascii="Times New Roman" w:hAnsi="Times New Roman" w:cs="Times New Roman"/>
          <w:sz w:val="16"/>
          <w:szCs w:val="16"/>
        </w:rPr>
        <w:t xml:space="preserve"> т/рік</w:t>
      </w:r>
      <w:r w:rsidR="00BC3065">
        <w:rPr>
          <w:rFonts w:ascii="Times New Roman" w:hAnsi="Times New Roman" w:cs="Times New Roman"/>
          <w:sz w:val="16"/>
          <w:szCs w:val="16"/>
        </w:rPr>
        <w:t>, а</w:t>
      </w:r>
      <w:r w:rsidR="00BC3065" w:rsidRPr="00BC3065">
        <w:rPr>
          <w:rFonts w:ascii="Times New Roman" w:hAnsi="Times New Roman" w:cs="Times New Roman"/>
          <w:sz w:val="16"/>
          <w:szCs w:val="16"/>
        </w:rPr>
        <w:t>міак</w:t>
      </w:r>
      <w:r w:rsidR="0081786D">
        <w:rPr>
          <w:rFonts w:ascii="Times New Roman" w:hAnsi="Times New Roman" w:cs="Times New Roman"/>
          <w:sz w:val="16"/>
          <w:szCs w:val="16"/>
        </w:rPr>
        <w:t xml:space="preserve"> </w:t>
      </w:r>
      <w:r w:rsidR="00BC3065">
        <w:rPr>
          <w:rFonts w:ascii="Times New Roman" w:hAnsi="Times New Roman" w:cs="Times New Roman"/>
          <w:sz w:val="16"/>
          <w:szCs w:val="16"/>
        </w:rPr>
        <w:t xml:space="preserve">- </w:t>
      </w:r>
      <w:r w:rsidR="00BC3065" w:rsidRPr="00BC3065">
        <w:rPr>
          <w:rFonts w:ascii="Times New Roman" w:hAnsi="Times New Roman" w:cs="Times New Roman"/>
          <w:sz w:val="16"/>
          <w:szCs w:val="16"/>
        </w:rPr>
        <w:t>0,00021</w:t>
      </w:r>
      <w:r w:rsidR="00BC3065">
        <w:rPr>
          <w:rFonts w:ascii="Times New Roman" w:hAnsi="Times New Roman" w:cs="Times New Roman"/>
          <w:sz w:val="16"/>
          <w:szCs w:val="16"/>
        </w:rPr>
        <w:t xml:space="preserve"> т/рік,</w:t>
      </w:r>
      <w:r w:rsidR="0081786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C3065">
        <w:rPr>
          <w:rFonts w:ascii="Times New Roman" w:hAnsi="Times New Roman" w:cs="Times New Roman"/>
          <w:sz w:val="16"/>
          <w:szCs w:val="16"/>
        </w:rPr>
        <w:t>бенз</w:t>
      </w:r>
      <w:proofErr w:type="spellEnd"/>
      <w:r w:rsidR="00BC3065">
        <w:rPr>
          <w:rFonts w:ascii="Times New Roman" w:hAnsi="Times New Roman" w:cs="Times New Roman"/>
          <w:sz w:val="16"/>
          <w:szCs w:val="16"/>
        </w:rPr>
        <w:t>(а)</w:t>
      </w:r>
      <w:proofErr w:type="spellStart"/>
      <w:r w:rsidR="00BC3065">
        <w:rPr>
          <w:rFonts w:ascii="Times New Roman" w:hAnsi="Times New Roman" w:cs="Times New Roman"/>
          <w:sz w:val="16"/>
          <w:szCs w:val="16"/>
        </w:rPr>
        <w:t>пірен</w:t>
      </w:r>
      <w:proofErr w:type="spellEnd"/>
      <w:r w:rsidR="00BC3065">
        <w:rPr>
          <w:rFonts w:ascii="Times New Roman" w:hAnsi="Times New Roman" w:cs="Times New Roman"/>
          <w:sz w:val="16"/>
          <w:szCs w:val="16"/>
        </w:rPr>
        <w:t xml:space="preserve"> - </w:t>
      </w:r>
      <w:r w:rsidR="00BC3065" w:rsidRPr="00BC3065">
        <w:rPr>
          <w:rFonts w:ascii="Times New Roman" w:hAnsi="Times New Roman" w:cs="Times New Roman"/>
          <w:sz w:val="16"/>
          <w:szCs w:val="16"/>
        </w:rPr>
        <w:t>0,000000064</w:t>
      </w:r>
      <w:r w:rsidR="00BC3065">
        <w:rPr>
          <w:rFonts w:ascii="Times New Roman" w:hAnsi="Times New Roman" w:cs="Times New Roman"/>
          <w:sz w:val="16"/>
          <w:szCs w:val="16"/>
        </w:rPr>
        <w:t xml:space="preserve"> т/рік, о</w:t>
      </w:r>
      <w:r w:rsidR="00BC3065" w:rsidRPr="00BC3065">
        <w:rPr>
          <w:rFonts w:ascii="Times New Roman" w:hAnsi="Times New Roman" w:cs="Times New Roman"/>
          <w:sz w:val="16"/>
          <w:szCs w:val="16"/>
        </w:rPr>
        <w:t xml:space="preserve">рганічна кислота в перерахунку на оцтову кислоту </w:t>
      </w:r>
      <w:r w:rsidR="00BC3065">
        <w:rPr>
          <w:rFonts w:ascii="Times New Roman" w:hAnsi="Times New Roman" w:cs="Times New Roman"/>
          <w:sz w:val="16"/>
          <w:szCs w:val="16"/>
        </w:rPr>
        <w:t xml:space="preserve"> - </w:t>
      </w:r>
      <w:r w:rsidR="00BC3065" w:rsidRPr="00BC3065">
        <w:rPr>
          <w:rFonts w:ascii="Times New Roman" w:hAnsi="Times New Roman" w:cs="Times New Roman"/>
          <w:sz w:val="16"/>
          <w:szCs w:val="16"/>
        </w:rPr>
        <w:t>0,5</w:t>
      </w:r>
      <w:r w:rsidR="00BC3065">
        <w:rPr>
          <w:rFonts w:ascii="Times New Roman" w:hAnsi="Times New Roman" w:cs="Times New Roman"/>
          <w:sz w:val="16"/>
          <w:szCs w:val="16"/>
        </w:rPr>
        <w:t xml:space="preserve"> т/рік, </w:t>
      </w:r>
      <w:proofErr w:type="spellStart"/>
      <w:r w:rsidR="00BC3065">
        <w:rPr>
          <w:rFonts w:ascii="Times New Roman" w:hAnsi="Times New Roman" w:cs="Times New Roman"/>
          <w:sz w:val="16"/>
          <w:szCs w:val="16"/>
        </w:rPr>
        <w:t>фреони</w:t>
      </w:r>
      <w:proofErr w:type="spellEnd"/>
      <w:r w:rsidR="00BC3065">
        <w:rPr>
          <w:rFonts w:ascii="Times New Roman" w:hAnsi="Times New Roman" w:cs="Times New Roman"/>
          <w:sz w:val="16"/>
          <w:szCs w:val="16"/>
        </w:rPr>
        <w:t xml:space="preserve"> - </w:t>
      </w:r>
      <w:r w:rsidR="00BC3065" w:rsidRPr="00BC3065">
        <w:rPr>
          <w:rFonts w:ascii="Times New Roman" w:hAnsi="Times New Roman" w:cs="Times New Roman"/>
          <w:sz w:val="16"/>
          <w:szCs w:val="16"/>
        </w:rPr>
        <w:t>0,000251</w:t>
      </w:r>
      <w:r w:rsidR="003E5537">
        <w:rPr>
          <w:rFonts w:ascii="Times New Roman" w:hAnsi="Times New Roman" w:cs="Times New Roman"/>
          <w:sz w:val="16"/>
          <w:szCs w:val="16"/>
        </w:rPr>
        <w:t xml:space="preserve"> т/рік.</w:t>
      </w:r>
    </w:p>
    <w:p w:rsidR="003710EE" w:rsidRPr="003E5537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E5537">
        <w:rPr>
          <w:rFonts w:ascii="Times New Roman" w:hAnsi="Times New Roman" w:cs="Times New Roman"/>
          <w:b/>
          <w:sz w:val="16"/>
          <w:szCs w:val="16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3E5537">
        <w:rPr>
          <w:rFonts w:ascii="Times New Roman" w:hAnsi="Times New Roman" w:cs="Times New Roman"/>
          <w:sz w:val="16"/>
          <w:szCs w:val="16"/>
        </w:rPr>
        <w:t xml:space="preserve">–  </w:t>
      </w:r>
      <w:r w:rsidR="003710EE" w:rsidRPr="003E5537">
        <w:rPr>
          <w:rFonts w:ascii="Times New Roman" w:hAnsi="Times New Roman" w:cs="Times New Roman"/>
          <w:sz w:val="16"/>
          <w:szCs w:val="16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3710EE" w:rsidRPr="003E5537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E5537">
        <w:rPr>
          <w:rFonts w:ascii="Times New Roman" w:hAnsi="Times New Roman" w:cs="Times New Roman"/>
          <w:b/>
          <w:sz w:val="16"/>
          <w:szCs w:val="16"/>
        </w:rPr>
        <w:t>Перелік заходів щодо скорочення викидів, що виконані або/та які потребують виконання</w:t>
      </w:r>
      <w:r w:rsidRPr="003E5537">
        <w:rPr>
          <w:rFonts w:ascii="Times New Roman" w:hAnsi="Times New Roman" w:cs="Times New Roman"/>
          <w:sz w:val="16"/>
          <w:szCs w:val="16"/>
        </w:rPr>
        <w:t xml:space="preserve"> – </w:t>
      </w:r>
      <w:r w:rsidR="003710EE" w:rsidRPr="003E5537">
        <w:rPr>
          <w:rFonts w:ascii="Times New Roman" w:hAnsi="Times New Roman" w:cs="Times New Roman"/>
          <w:sz w:val="16"/>
          <w:szCs w:val="16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EE3EB5" w:rsidRPr="003E5537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E5537">
        <w:rPr>
          <w:rFonts w:ascii="Times New Roman" w:hAnsi="Times New Roman" w:cs="Times New Roman"/>
          <w:b/>
          <w:sz w:val="16"/>
          <w:szCs w:val="16"/>
        </w:rPr>
        <w:t>Дотримання виконання природоохоронних заходів щодо скорочення викидів</w:t>
      </w:r>
      <w:r w:rsidRPr="003E5537">
        <w:rPr>
          <w:rFonts w:ascii="Times New Roman" w:hAnsi="Times New Roman" w:cs="Times New Roman"/>
          <w:sz w:val="16"/>
          <w:szCs w:val="16"/>
        </w:rPr>
        <w:t xml:space="preserve"> – Заходи не передбачені.</w:t>
      </w:r>
    </w:p>
    <w:p w:rsidR="00EE3EB5" w:rsidRPr="003E5537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E5537">
        <w:rPr>
          <w:rFonts w:ascii="Times New Roman" w:hAnsi="Times New Roman" w:cs="Times New Roman"/>
          <w:b/>
          <w:sz w:val="16"/>
          <w:szCs w:val="16"/>
        </w:rPr>
        <w:t>Відповідність пропозицій щодо дозволених обсягів викидів законодавству</w:t>
      </w:r>
      <w:r w:rsidRPr="003E5537">
        <w:rPr>
          <w:rFonts w:ascii="Times New Roman" w:hAnsi="Times New Roman" w:cs="Times New Roman"/>
          <w:sz w:val="16"/>
          <w:szCs w:val="16"/>
        </w:rPr>
        <w:t xml:space="preserve"> – Викиди забруднюючих речовин відповідають вимогам законодавства.</w:t>
      </w:r>
    </w:p>
    <w:p w:rsidR="00EE3EB5" w:rsidRPr="003E5537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E5537">
        <w:rPr>
          <w:rFonts w:ascii="Times New Roman" w:hAnsi="Times New Roman" w:cs="Times New Roman"/>
          <w:b/>
          <w:sz w:val="16"/>
          <w:szCs w:val="16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3E5537">
        <w:rPr>
          <w:rFonts w:ascii="Times New Roman" w:hAnsi="Times New Roman" w:cs="Times New Roman"/>
          <w:sz w:val="16"/>
          <w:szCs w:val="16"/>
        </w:rPr>
        <w:t xml:space="preserve"> – Вінницька ОВА</w:t>
      </w:r>
      <w:r w:rsidR="004160F9" w:rsidRPr="003E5537">
        <w:rPr>
          <w:rFonts w:ascii="Times New Roman" w:hAnsi="Times New Roman" w:cs="Times New Roman"/>
          <w:sz w:val="16"/>
          <w:szCs w:val="16"/>
        </w:rPr>
        <w:t xml:space="preserve"> за адресою </w:t>
      </w:r>
      <w:r w:rsidRPr="003E5537">
        <w:rPr>
          <w:rFonts w:ascii="Times New Roman" w:hAnsi="Times New Roman" w:cs="Times New Roman"/>
          <w:sz w:val="16"/>
          <w:szCs w:val="16"/>
        </w:rPr>
        <w:t>Вінницька обл., м. Вінниця, вул. Соборна, 70,</w:t>
      </w:r>
      <w:r w:rsidR="004160F9" w:rsidRPr="003E5537">
        <w:rPr>
          <w:rFonts w:ascii="Times New Roman" w:hAnsi="Times New Roman" w:cs="Times New Roman"/>
          <w:sz w:val="16"/>
          <w:szCs w:val="16"/>
        </w:rPr>
        <w:t xml:space="preserve"> тел. (0432) 32-25-35, 32-35-35, </w:t>
      </w:r>
      <w:proofErr w:type="spellStart"/>
      <w:r w:rsidR="004160F9" w:rsidRPr="003E5537">
        <w:rPr>
          <w:rFonts w:ascii="Times New Roman" w:hAnsi="Times New Roman" w:cs="Times New Roman"/>
          <w:sz w:val="16"/>
          <w:szCs w:val="16"/>
        </w:rPr>
        <w:t>email</w:t>
      </w:r>
      <w:proofErr w:type="spellEnd"/>
      <w:r w:rsidR="004160F9" w:rsidRPr="003E5537">
        <w:rPr>
          <w:rFonts w:ascii="Times New Roman" w:hAnsi="Times New Roman" w:cs="Times New Roman"/>
          <w:sz w:val="16"/>
          <w:szCs w:val="16"/>
        </w:rPr>
        <w:t>: oda@vin.gov.ua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E5537">
        <w:rPr>
          <w:rFonts w:ascii="Times New Roman" w:hAnsi="Times New Roman" w:cs="Times New Roman"/>
          <w:b/>
          <w:sz w:val="16"/>
          <w:szCs w:val="16"/>
        </w:rPr>
        <w:t>Строки подання зауважень та пропозицій –</w:t>
      </w:r>
      <w:r w:rsidRPr="003E5537">
        <w:rPr>
          <w:rFonts w:ascii="Times New Roman" w:hAnsi="Times New Roman" w:cs="Times New Roman"/>
          <w:sz w:val="16"/>
          <w:szCs w:val="16"/>
        </w:rPr>
        <w:t xml:space="preserve"> протягом 30 календарних днів з моменту виходу повідомлення.</w:t>
      </w:r>
    </w:p>
    <w:sectPr w:rsidR="00EE3EB5" w:rsidRPr="00CE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56F"/>
    <w:multiLevelType w:val="hybridMultilevel"/>
    <w:tmpl w:val="9086C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95"/>
    <w:rsid w:val="000246F0"/>
    <w:rsid w:val="00031A25"/>
    <w:rsid w:val="00060359"/>
    <w:rsid w:val="00070206"/>
    <w:rsid w:val="0009401F"/>
    <w:rsid w:val="00131C7A"/>
    <w:rsid w:val="001410D8"/>
    <w:rsid w:val="00186540"/>
    <w:rsid w:val="001963A7"/>
    <w:rsid w:val="001D4023"/>
    <w:rsid w:val="00234BE8"/>
    <w:rsid w:val="00335382"/>
    <w:rsid w:val="003710EE"/>
    <w:rsid w:val="003A751D"/>
    <w:rsid w:val="003C4195"/>
    <w:rsid w:val="003D60C8"/>
    <w:rsid w:val="003E5537"/>
    <w:rsid w:val="004160F9"/>
    <w:rsid w:val="004251E1"/>
    <w:rsid w:val="004D0535"/>
    <w:rsid w:val="0050571E"/>
    <w:rsid w:val="005272D0"/>
    <w:rsid w:val="005667CA"/>
    <w:rsid w:val="005A2C78"/>
    <w:rsid w:val="005F1A71"/>
    <w:rsid w:val="00670611"/>
    <w:rsid w:val="00683DA8"/>
    <w:rsid w:val="006E728C"/>
    <w:rsid w:val="006F5BCD"/>
    <w:rsid w:val="00733D6E"/>
    <w:rsid w:val="007751DC"/>
    <w:rsid w:val="007A2A8F"/>
    <w:rsid w:val="007A51F0"/>
    <w:rsid w:val="00801DB5"/>
    <w:rsid w:val="0081786D"/>
    <w:rsid w:val="00934616"/>
    <w:rsid w:val="009973F6"/>
    <w:rsid w:val="009C397A"/>
    <w:rsid w:val="00A16086"/>
    <w:rsid w:val="00A46EF2"/>
    <w:rsid w:val="00A833D3"/>
    <w:rsid w:val="00A971F8"/>
    <w:rsid w:val="00AB3BAA"/>
    <w:rsid w:val="00AD32BA"/>
    <w:rsid w:val="00B00AA2"/>
    <w:rsid w:val="00B21C6B"/>
    <w:rsid w:val="00B34EF3"/>
    <w:rsid w:val="00B46EC8"/>
    <w:rsid w:val="00BC3065"/>
    <w:rsid w:val="00C10FDF"/>
    <w:rsid w:val="00C16653"/>
    <w:rsid w:val="00C92B63"/>
    <w:rsid w:val="00CE73C9"/>
    <w:rsid w:val="00D0364D"/>
    <w:rsid w:val="00D42006"/>
    <w:rsid w:val="00D46C51"/>
    <w:rsid w:val="00D74ABA"/>
    <w:rsid w:val="00DF6556"/>
    <w:rsid w:val="00E2148B"/>
    <w:rsid w:val="00E907ED"/>
    <w:rsid w:val="00EE3EB5"/>
    <w:rsid w:val="00F03772"/>
    <w:rsid w:val="00F765D0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AE42"/>
  <w15:chartTrackingRefBased/>
  <w15:docId w15:val="{EA3D8126-5C38-4756-8BE3-2A9050C7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B5"/>
    <w:pPr>
      <w:ind w:left="720"/>
      <w:contextualSpacing/>
    </w:pPr>
  </w:style>
  <w:style w:type="character" w:customStyle="1" w:styleId="yrbpuc">
    <w:name w:val="yrbpuc"/>
    <w:basedOn w:val="a0"/>
    <w:rsid w:val="00EE3EB5"/>
  </w:style>
  <w:style w:type="character" w:customStyle="1" w:styleId="whyltd">
    <w:name w:val="whyltd"/>
    <w:basedOn w:val="a0"/>
    <w:rsid w:val="00EE3EB5"/>
  </w:style>
  <w:style w:type="paragraph" w:styleId="a4">
    <w:name w:val="Balloon Text"/>
    <w:basedOn w:val="a"/>
    <w:link w:val="a5"/>
    <w:uiPriority w:val="99"/>
    <w:semiHidden/>
    <w:unhideWhenUsed/>
    <w:rsid w:val="0041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0F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963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palatov@air.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 2</cp:lastModifiedBy>
  <cp:revision>34</cp:revision>
  <cp:lastPrinted>2024-12-24T11:42:00Z</cp:lastPrinted>
  <dcterms:created xsi:type="dcterms:W3CDTF">2024-10-22T13:51:00Z</dcterms:created>
  <dcterms:modified xsi:type="dcterms:W3CDTF">2024-12-24T12:32:00Z</dcterms:modified>
</cp:coreProperties>
</file>