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E4" w:rsidRDefault="00311E3D" w:rsidP="00D005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Таблиця врахування коментарів та зауважень підприємств та громадських організацій,</w:t>
      </w:r>
    </w:p>
    <w:p w:rsidR="00D005EF" w:rsidRDefault="00311E3D" w:rsidP="00D005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які надійшли до Міністерства захисту довкілля та природних ресурсів України</w:t>
      </w:r>
    </w:p>
    <w:p w:rsidR="00415C0E" w:rsidRDefault="00415C0E" w:rsidP="00415C0E">
      <w:pPr>
        <w:pStyle w:val="af4"/>
        <w:spacing w:before="0" w:beforeAutospacing="0" w:after="0" w:afterAutospacing="0" w:line="264" w:lineRule="auto"/>
        <w:ind w:left="142" w:right="-5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до проєкту наказу Міністерства захисту довкілля та природних ресурсів України </w:t>
      </w:r>
    </w:p>
    <w:p w:rsidR="00415C0E" w:rsidRDefault="00415C0E" w:rsidP="00415C0E">
      <w:pPr>
        <w:pStyle w:val="af4"/>
        <w:spacing w:before="0" w:beforeAutospacing="0" w:after="0" w:afterAutospacing="0" w:line="264" w:lineRule="auto"/>
        <w:ind w:left="142" w:right="-5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 внесення змін до наказу </w:t>
      </w:r>
      <w:r>
        <w:rPr>
          <w:b/>
          <w:sz w:val="28"/>
          <w:szCs w:val="28"/>
          <w:lang w:eastAsia="ru-RU"/>
        </w:rPr>
        <w:t>Міністерства захисту довкілля</w:t>
      </w:r>
    </w:p>
    <w:p w:rsidR="00415C0E" w:rsidRDefault="00415C0E" w:rsidP="00415C0E">
      <w:pPr>
        <w:pStyle w:val="af4"/>
        <w:spacing w:before="0" w:beforeAutospacing="0" w:after="0" w:afterAutospacing="0" w:line="264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та природних ресурсів</w:t>
      </w:r>
      <w:r>
        <w:rPr>
          <w:b/>
          <w:bCs/>
          <w:sz w:val="28"/>
          <w:szCs w:val="28"/>
        </w:rPr>
        <w:t xml:space="preserve"> України від 15 лютого 2021 року № 113</w:t>
      </w:r>
      <w:r>
        <w:rPr>
          <w:b/>
          <w:sz w:val="28"/>
          <w:szCs w:val="28"/>
        </w:rPr>
        <w:t>»</w:t>
      </w:r>
    </w:p>
    <w:p w:rsidR="000644E4" w:rsidRDefault="000644E4" w:rsidP="00D00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5559" w:type="dxa"/>
        <w:tblInd w:w="-25" w:type="dxa"/>
        <w:tblCellMar>
          <w:left w:w="83" w:type="dxa"/>
        </w:tblCellMar>
        <w:tblLook w:val="04A0"/>
      </w:tblPr>
      <w:tblGrid>
        <w:gridCol w:w="615"/>
        <w:gridCol w:w="5166"/>
        <w:gridCol w:w="4029"/>
        <w:gridCol w:w="5749"/>
      </w:tblGrid>
      <w:tr w:rsidR="000644E4" w:rsidTr="00580947">
        <w:trPr>
          <w:tblHeader/>
        </w:trPr>
        <w:tc>
          <w:tcPr>
            <w:tcW w:w="615" w:type="dxa"/>
            <w:shd w:val="clear" w:color="auto" w:fill="E7E6E6" w:themeFill="background2"/>
            <w:tcMar>
              <w:left w:w="83" w:type="dxa"/>
            </w:tcMar>
          </w:tcPr>
          <w:p w:rsidR="000644E4" w:rsidRDefault="00311E3D" w:rsidP="0058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6" w:type="dxa"/>
            <w:shd w:val="clear" w:color="auto" w:fill="E7E6E6" w:themeFill="background2"/>
            <w:tcMar>
              <w:left w:w="83" w:type="dxa"/>
            </w:tcMar>
          </w:tcPr>
          <w:p w:rsidR="000644E4" w:rsidRDefault="00311E3D" w:rsidP="0058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Пропозиція</w:t>
            </w:r>
          </w:p>
        </w:tc>
        <w:tc>
          <w:tcPr>
            <w:tcW w:w="4029" w:type="dxa"/>
            <w:shd w:val="clear" w:color="auto" w:fill="E7E6E6" w:themeFill="background2"/>
            <w:tcMar>
              <w:left w:w="83" w:type="dxa"/>
            </w:tcMar>
          </w:tcPr>
          <w:p w:rsidR="000644E4" w:rsidRDefault="00311E3D" w:rsidP="0058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Оприлюднено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редакції</w:t>
            </w:r>
          </w:p>
        </w:tc>
        <w:tc>
          <w:tcPr>
            <w:tcW w:w="5749" w:type="dxa"/>
            <w:shd w:val="clear" w:color="auto" w:fill="E7E6E6" w:themeFill="background2"/>
            <w:tcMar>
              <w:left w:w="83" w:type="dxa"/>
            </w:tcMar>
          </w:tcPr>
          <w:p w:rsidR="00415C0E" w:rsidRDefault="00311E3D" w:rsidP="0058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Враховано/враховано частково/</w:t>
            </w:r>
          </w:p>
          <w:p w:rsidR="000644E4" w:rsidRDefault="00311E3D" w:rsidP="0058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враховано в інший спосіб/ відхилено</w:t>
            </w:r>
          </w:p>
        </w:tc>
      </w:tr>
      <w:tr w:rsidR="000644E4" w:rsidTr="00FF2EF4">
        <w:trPr>
          <w:trHeight w:val="594"/>
        </w:trPr>
        <w:tc>
          <w:tcPr>
            <w:tcW w:w="15559" w:type="dxa"/>
            <w:gridSpan w:val="4"/>
            <w:shd w:val="clear" w:color="auto" w:fill="auto"/>
            <w:tcMar>
              <w:left w:w="83" w:type="dxa"/>
            </w:tcMar>
            <w:vAlign w:val="center"/>
          </w:tcPr>
          <w:p w:rsidR="000644E4" w:rsidRPr="00580947" w:rsidRDefault="005E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             </w:t>
            </w:r>
            <w:r w:rsidR="00415C0E" w:rsidRPr="0058094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ПАТ «КРЮКІВСЬКИЙ ВАГОНОБУДІВНИЙ ЗАВОД»</w:t>
            </w:r>
          </w:p>
        </w:tc>
      </w:tr>
      <w:tr w:rsidR="00415C0E" w:rsidRPr="007566DD" w:rsidTr="00415C0E">
        <w:tc>
          <w:tcPr>
            <w:tcW w:w="615" w:type="dxa"/>
            <w:shd w:val="clear" w:color="auto" w:fill="auto"/>
            <w:tcMar>
              <w:left w:w="83" w:type="dxa"/>
            </w:tcMar>
          </w:tcPr>
          <w:p w:rsidR="00415C0E" w:rsidRPr="007566DD" w:rsidRDefault="00415C0E" w:rsidP="00BB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4" w:type="dxa"/>
            <w:gridSpan w:val="3"/>
            <w:shd w:val="clear" w:color="auto" w:fill="auto"/>
            <w:tcMar>
              <w:left w:w="83" w:type="dxa"/>
            </w:tcMar>
          </w:tcPr>
          <w:p w:rsidR="007E014D" w:rsidRPr="007566DD" w:rsidRDefault="00415C0E" w:rsidP="007E014D">
            <w:pPr>
              <w:pStyle w:val="af4"/>
              <w:spacing w:before="0" w:beforeAutospacing="0" w:after="0" w:afterAutospacing="0" w:line="264" w:lineRule="auto"/>
              <w:ind w:left="142" w:right="-58"/>
              <w:jc w:val="center"/>
              <w:rPr>
                <w:b/>
              </w:rPr>
            </w:pPr>
            <w:r w:rsidRPr="007566DD">
              <w:rPr>
                <w:b/>
              </w:rPr>
              <w:t>Проєкт наказу</w:t>
            </w:r>
            <w:r w:rsidR="007E014D" w:rsidRPr="007566DD">
              <w:rPr>
                <w:b/>
              </w:rPr>
              <w:t xml:space="preserve"> Міністерства захисту довкілля та природних ресурсів України </w:t>
            </w:r>
          </w:p>
          <w:p w:rsidR="007E014D" w:rsidRPr="007566DD" w:rsidRDefault="007E014D" w:rsidP="007E014D">
            <w:pPr>
              <w:pStyle w:val="af4"/>
              <w:spacing w:before="0" w:beforeAutospacing="0" w:after="0" w:afterAutospacing="0" w:line="264" w:lineRule="auto"/>
              <w:ind w:left="142" w:right="-58"/>
              <w:jc w:val="center"/>
              <w:rPr>
                <w:b/>
                <w:lang w:eastAsia="ru-RU"/>
              </w:rPr>
            </w:pPr>
            <w:r w:rsidRPr="007566DD">
              <w:rPr>
                <w:b/>
              </w:rPr>
              <w:t>«</w:t>
            </w:r>
            <w:r w:rsidRPr="007566DD">
              <w:rPr>
                <w:b/>
                <w:bCs/>
              </w:rPr>
              <w:t xml:space="preserve">Про внесення змін до наказу </w:t>
            </w:r>
            <w:r w:rsidRPr="007566DD">
              <w:rPr>
                <w:b/>
                <w:lang w:eastAsia="ru-RU"/>
              </w:rPr>
              <w:t>Міністерства захисту довкілля</w:t>
            </w:r>
          </w:p>
          <w:p w:rsidR="00415C0E" w:rsidRPr="007566DD" w:rsidRDefault="007E014D" w:rsidP="009E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 природних ресурсів</w:t>
            </w:r>
            <w:r w:rsidRPr="0075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України від 15 лютого 2021 року № 113</w:t>
            </w:r>
            <w:r w:rsidRPr="007566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5C0E" w:rsidRPr="007566DD" w:rsidTr="00FF2EF4">
        <w:tc>
          <w:tcPr>
            <w:tcW w:w="615" w:type="dxa"/>
            <w:shd w:val="clear" w:color="auto" w:fill="auto"/>
            <w:tcMar>
              <w:left w:w="83" w:type="dxa"/>
            </w:tcMar>
          </w:tcPr>
          <w:p w:rsidR="00415C0E" w:rsidRPr="007566DD" w:rsidRDefault="00BB380F" w:rsidP="0058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auto" w:fill="auto"/>
            <w:tcMar>
              <w:left w:w="83" w:type="dxa"/>
            </w:tcMar>
          </w:tcPr>
          <w:p w:rsidR="00386019" w:rsidRPr="007566DD" w:rsidRDefault="00386019" w:rsidP="00386019">
            <w:pPr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6DD">
              <w:rPr>
                <w:rFonts w:ascii="Times New Roman" w:hAnsi="Times New Roman" w:cs="Times New Roman"/>
                <w:sz w:val="24"/>
                <w:szCs w:val="24"/>
              </w:rPr>
              <w:t>Зміст рекомендацій полягає в тому, щоб:</w:t>
            </w:r>
          </w:p>
          <w:p w:rsidR="00415C0E" w:rsidRPr="007566DD" w:rsidRDefault="00386019" w:rsidP="00BB380F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6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 тексті проєкту Наказу відмітити, що з</w:t>
            </w:r>
            <w:r w:rsidR="00415C0E" w:rsidRPr="007566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міни, які вносяться цим Наказом поширюються на Плани моніторингу, які будуть розроблятися після набрання чинності вищезазначеного проєкту Наказу, та не застосовуються  до вже затверджених та /або поданих на затвердження до Міндовкілля Планів моніторингу</w:t>
            </w:r>
            <w:r w:rsidR="00580947" w:rsidRPr="007566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 так як, згідно з  Конституцією України, закони та інші нормативно-правові акти не мають зворотної дії в часі.</w:t>
            </w:r>
          </w:p>
        </w:tc>
        <w:tc>
          <w:tcPr>
            <w:tcW w:w="4029" w:type="dxa"/>
            <w:shd w:val="clear" w:color="auto" w:fill="auto"/>
            <w:tcMar>
              <w:left w:w="83" w:type="dxa"/>
            </w:tcMar>
          </w:tcPr>
          <w:p w:rsidR="00415C0E" w:rsidRPr="007566DD" w:rsidRDefault="00415C0E" w:rsidP="00E877E5">
            <w:pPr>
              <w:spacing w:after="0" w:line="240" w:lineRule="auto"/>
              <w:ind w:left="1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6DD">
              <w:rPr>
                <w:rFonts w:ascii="Times New Roman" w:hAnsi="Times New Roman" w:cs="Times New Roman"/>
                <w:sz w:val="24"/>
                <w:szCs w:val="24"/>
              </w:rPr>
              <w:t>Норма відсутня</w:t>
            </w:r>
          </w:p>
        </w:tc>
        <w:tc>
          <w:tcPr>
            <w:tcW w:w="5749" w:type="dxa"/>
            <w:shd w:val="clear" w:color="auto" w:fill="auto"/>
            <w:tcMar>
              <w:left w:w="83" w:type="dxa"/>
            </w:tcMar>
          </w:tcPr>
          <w:p w:rsidR="00415C0E" w:rsidRPr="007566DD" w:rsidRDefault="00964526" w:rsidP="0096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66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Відхилено, оскільки у самої пропозиції зазначено, що згідно з  Конституцією України, закони та інші нормативно-правові акти не мають зворотної дії в часі.</w:t>
            </w:r>
          </w:p>
        </w:tc>
      </w:tr>
    </w:tbl>
    <w:p w:rsidR="000644E4" w:rsidRDefault="000644E4">
      <w:pPr>
        <w:spacing w:after="0" w:line="240" w:lineRule="auto"/>
      </w:pPr>
    </w:p>
    <w:sectPr w:rsidR="000644E4" w:rsidSect="004902AE">
      <w:headerReference w:type="default" r:id="rId8"/>
      <w:pgSz w:w="16838" w:h="11906" w:orient="landscape"/>
      <w:pgMar w:top="851" w:right="850" w:bottom="850" w:left="850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06" w:rsidRDefault="00F91A06">
      <w:pPr>
        <w:spacing w:after="0" w:line="240" w:lineRule="auto"/>
      </w:pPr>
      <w:r>
        <w:separator/>
      </w:r>
    </w:p>
  </w:endnote>
  <w:endnote w:type="continuationSeparator" w:id="0">
    <w:p w:rsidR="00F91A06" w:rsidRDefault="00F9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06" w:rsidRDefault="00F91A06">
      <w:pPr>
        <w:spacing w:after="0" w:line="240" w:lineRule="auto"/>
      </w:pPr>
      <w:r>
        <w:separator/>
      </w:r>
    </w:p>
  </w:footnote>
  <w:footnote w:type="continuationSeparator" w:id="0">
    <w:p w:rsidR="00F91A06" w:rsidRDefault="00F9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064718"/>
      <w:docPartObj>
        <w:docPartGallery w:val="Page Numbers (Top of Page)"/>
        <w:docPartUnique/>
      </w:docPartObj>
    </w:sdtPr>
    <w:sdtContent>
      <w:p w:rsidR="00EB447D" w:rsidRDefault="009854AB">
        <w:pPr>
          <w:pStyle w:val="ab"/>
          <w:jc w:val="center"/>
        </w:pPr>
        <w:fldSimple w:instr="PAGE">
          <w:r w:rsidR="00BB380F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76AD"/>
    <w:multiLevelType w:val="hybridMultilevel"/>
    <w:tmpl w:val="59D01C42"/>
    <w:lvl w:ilvl="0" w:tplc="FCEA31F8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99" w:hanging="360"/>
      </w:pPr>
    </w:lvl>
    <w:lvl w:ilvl="2" w:tplc="0422001B" w:tentative="1">
      <w:start w:val="1"/>
      <w:numFmt w:val="lowerRoman"/>
      <w:lvlText w:val="%3."/>
      <w:lvlJc w:val="right"/>
      <w:pPr>
        <w:ind w:left="1919" w:hanging="180"/>
      </w:pPr>
    </w:lvl>
    <w:lvl w:ilvl="3" w:tplc="0422000F" w:tentative="1">
      <w:start w:val="1"/>
      <w:numFmt w:val="decimal"/>
      <w:lvlText w:val="%4."/>
      <w:lvlJc w:val="left"/>
      <w:pPr>
        <w:ind w:left="2639" w:hanging="360"/>
      </w:pPr>
    </w:lvl>
    <w:lvl w:ilvl="4" w:tplc="04220019" w:tentative="1">
      <w:start w:val="1"/>
      <w:numFmt w:val="lowerLetter"/>
      <w:lvlText w:val="%5."/>
      <w:lvlJc w:val="left"/>
      <w:pPr>
        <w:ind w:left="3359" w:hanging="360"/>
      </w:pPr>
    </w:lvl>
    <w:lvl w:ilvl="5" w:tplc="0422001B" w:tentative="1">
      <w:start w:val="1"/>
      <w:numFmt w:val="lowerRoman"/>
      <w:lvlText w:val="%6."/>
      <w:lvlJc w:val="right"/>
      <w:pPr>
        <w:ind w:left="4079" w:hanging="180"/>
      </w:pPr>
    </w:lvl>
    <w:lvl w:ilvl="6" w:tplc="0422000F" w:tentative="1">
      <w:start w:val="1"/>
      <w:numFmt w:val="decimal"/>
      <w:lvlText w:val="%7."/>
      <w:lvlJc w:val="left"/>
      <w:pPr>
        <w:ind w:left="4799" w:hanging="360"/>
      </w:pPr>
    </w:lvl>
    <w:lvl w:ilvl="7" w:tplc="04220019" w:tentative="1">
      <w:start w:val="1"/>
      <w:numFmt w:val="lowerLetter"/>
      <w:lvlText w:val="%8."/>
      <w:lvlJc w:val="left"/>
      <w:pPr>
        <w:ind w:left="5519" w:hanging="360"/>
      </w:pPr>
    </w:lvl>
    <w:lvl w:ilvl="8" w:tplc="0422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7E026602"/>
    <w:multiLevelType w:val="hybridMultilevel"/>
    <w:tmpl w:val="EBD632E2"/>
    <w:lvl w:ilvl="0" w:tplc="E1483DBE">
      <w:start w:val="1"/>
      <w:numFmt w:val="decimal"/>
      <w:lvlText w:val="%1)"/>
      <w:lvlJc w:val="left"/>
      <w:pPr>
        <w:ind w:left="62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41" w:hanging="360"/>
      </w:pPr>
    </w:lvl>
    <w:lvl w:ilvl="2" w:tplc="0422001B" w:tentative="1">
      <w:start w:val="1"/>
      <w:numFmt w:val="lowerRoman"/>
      <w:lvlText w:val="%3."/>
      <w:lvlJc w:val="right"/>
      <w:pPr>
        <w:ind w:left="2061" w:hanging="180"/>
      </w:pPr>
    </w:lvl>
    <w:lvl w:ilvl="3" w:tplc="0422000F" w:tentative="1">
      <w:start w:val="1"/>
      <w:numFmt w:val="decimal"/>
      <w:lvlText w:val="%4."/>
      <w:lvlJc w:val="left"/>
      <w:pPr>
        <w:ind w:left="2781" w:hanging="360"/>
      </w:pPr>
    </w:lvl>
    <w:lvl w:ilvl="4" w:tplc="04220019" w:tentative="1">
      <w:start w:val="1"/>
      <w:numFmt w:val="lowerLetter"/>
      <w:lvlText w:val="%5."/>
      <w:lvlJc w:val="left"/>
      <w:pPr>
        <w:ind w:left="3501" w:hanging="360"/>
      </w:pPr>
    </w:lvl>
    <w:lvl w:ilvl="5" w:tplc="0422001B" w:tentative="1">
      <w:start w:val="1"/>
      <w:numFmt w:val="lowerRoman"/>
      <w:lvlText w:val="%6."/>
      <w:lvlJc w:val="right"/>
      <w:pPr>
        <w:ind w:left="4221" w:hanging="180"/>
      </w:pPr>
    </w:lvl>
    <w:lvl w:ilvl="6" w:tplc="0422000F" w:tentative="1">
      <w:start w:val="1"/>
      <w:numFmt w:val="decimal"/>
      <w:lvlText w:val="%7."/>
      <w:lvlJc w:val="left"/>
      <w:pPr>
        <w:ind w:left="4941" w:hanging="360"/>
      </w:pPr>
    </w:lvl>
    <w:lvl w:ilvl="7" w:tplc="04220019" w:tentative="1">
      <w:start w:val="1"/>
      <w:numFmt w:val="lowerLetter"/>
      <w:lvlText w:val="%8."/>
      <w:lvlJc w:val="left"/>
      <w:pPr>
        <w:ind w:left="5661" w:hanging="360"/>
      </w:pPr>
    </w:lvl>
    <w:lvl w:ilvl="8" w:tplc="0422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4E4"/>
    <w:rsid w:val="0003539A"/>
    <w:rsid w:val="000566CE"/>
    <w:rsid w:val="000644E4"/>
    <w:rsid w:val="0007531E"/>
    <w:rsid w:val="000A79DF"/>
    <w:rsid w:val="000D0455"/>
    <w:rsid w:val="00115D8D"/>
    <w:rsid w:val="001733E2"/>
    <w:rsid w:val="001B18FD"/>
    <w:rsid w:val="001C2226"/>
    <w:rsid w:val="001C56CA"/>
    <w:rsid w:val="001F7AAD"/>
    <w:rsid w:val="002335E6"/>
    <w:rsid w:val="00235588"/>
    <w:rsid w:val="0028622A"/>
    <w:rsid w:val="00292186"/>
    <w:rsid w:val="002E1415"/>
    <w:rsid w:val="002E6519"/>
    <w:rsid w:val="00303C01"/>
    <w:rsid w:val="00311E3D"/>
    <w:rsid w:val="003854CB"/>
    <w:rsid w:val="00386019"/>
    <w:rsid w:val="00396403"/>
    <w:rsid w:val="00415C0E"/>
    <w:rsid w:val="00440893"/>
    <w:rsid w:val="00467A7D"/>
    <w:rsid w:val="004902AE"/>
    <w:rsid w:val="004B10D9"/>
    <w:rsid w:val="004D5B38"/>
    <w:rsid w:val="004D644C"/>
    <w:rsid w:val="004D7917"/>
    <w:rsid w:val="0051638C"/>
    <w:rsid w:val="00525E4C"/>
    <w:rsid w:val="0054462C"/>
    <w:rsid w:val="00580947"/>
    <w:rsid w:val="005A01D6"/>
    <w:rsid w:val="005C6E7D"/>
    <w:rsid w:val="005C76B7"/>
    <w:rsid w:val="005E00E6"/>
    <w:rsid w:val="005E04B9"/>
    <w:rsid w:val="00650903"/>
    <w:rsid w:val="006545E8"/>
    <w:rsid w:val="0067752B"/>
    <w:rsid w:val="00686277"/>
    <w:rsid w:val="006A1958"/>
    <w:rsid w:val="006C6ED1"/>
    <w:rsid w:val="006E3CB8"/>
    <w:rsid w:val="00701EEE"/>
    <w:rsid w:val="007546FF"/>
    <w:rsid w:val="007566DD"/>
    <w:rsid w:val="00767965"/>
    <w:rsid w:val="007E014D"/>
    <w:rsid w:val="007F7BAF"/>
    <w:rsid w:val="00801B60"/>
    <w:rsid w:val="008719C6"/>
    <w:rsid w:val="008A06C7"/>
    <w:rsid w:val="008E6C60"/>
    <w:rsid w:val="00924218"/>
    <w:rsid w:val="00930965"/>
    <w:rsid w:val="00964526"/>
    <w:rsid w:val="0096644F"/>
    <w:rsid w:val="009854AB"/>
    <w:rsid w:val="009C435D"/>
    <w:rsid w:val="009E0DA9"/>
    <w:rsid w:val="009E7F5B"/>
    <w:rsid w:val="009F2FB2"/>
    <w:rsid w:val="00A40671"/>
    <w:rsid w:val="00AE714C"/>
    <w:rsid w:val="00B02838"/>
    <w:rsid w:val="00B1004B"/>
    <w:rsid w:val="00B54BE4"/>
    <w:rsid w:val="00B62E7D"/>
    <w:rsid w:val="00B77543"/>
    <w:rsid w:val="00B9616A"/>
    <w:rsid w:val="00BB380F"/>
    <w:rsid w:val="00CD208F"/>
    <w:rsid w:val="00CD63A9"/>
    <w:rsid w:val="00D005EF"/>
    <w:rsid w:val="00D5361E"/>
    <w:rsid w:val="00DC3155"/>
    <w:rsid w:val="00E31AB1"/>
    <w:rsid w:val="00E41831"/>
    <w:rsid w:val="00E877E5"/>
    <w:rsid w:val="00EB447D"/>
    <w:rsid w:val="00F66AFD"/>
    <w:rsid w:val="00F91A06"/>
    <w:rsid w:val="00FA411D"/>
    <w:rsid w:val="00FC0813"/>
    <w:rsid w:val="00FD4475"/>
    <w:rsid w:val="00FF052D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3F5CA6"/>
  </w:style>
  <w:style w:type="character" w:customStyle="1" w:styleId="rvts46">
    <w:name w:val="rvts46"/>
    <w:basedOn w:val="a0"/>
    <w:qFormat/>
    <w:rsid w:val="003F5CA6"/>
  </w:style>
  <w:style w:type="character" w:customStyle="1" w:styleId="InternetLink">
    <w:name w:val="Internet Link"/>
    <w:basedOn w:val="a0"/>
    <w:uiPriority w:val="99"/>
    <w:semiHidden/>
    <w:unhideWhenUsed/>
    <w:rsid w:val="003F5CA6"/>
    <w:rPr>
      <w:color w:val="0000FF"/>
      <w:u w:val="single"/>
    </w:rPr>
  </w:style>
  <w:style w:type="character" w:customStyle="1" w:styleId="rvts37">
    <w:name w:val="rvts37"/>
    <w:basedOn w:val="a0"/>
    <w:qFormat/>
    <w:rsid w:val="003F5CA6"/>
  </w:style>
  <w:style w:type="character" w:customStyle="1" w:styleId="rvts11">
    <w:name w:val="rvts11"/>
    <w:basedOn w:val="a0"/>
    <w:qFormat/>
    <w:rsid w:val="003F5CA6"/>
  </w:style>
  <w:style w:type="character" w:customStyle="1" w:styleId="a3">
    <w:name w:val="Текст выноски Знак"/>
    <w:basedOn w:val="a0"/>
    <w:uiPriority w:val="99"/>
    <w:semiHidden/>
    <w:qFormat/>
    <w:rsid w:val="00061F4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172FB"/>
  </w:style>
  <w:style w:type="character" w:customStyle="1" w:styleId="a5">
    <w:name w:val="Нижний колонтитул Знак"/>
    <w:basedOn w:val="a0"/>
    <w:uiPriority w:val="99"/>
    <w:qFormat/>
    <w:rsid w:val="00E172FB"/>
  </w:style>
  <w:style w:type="character" w:customStyle="1" w:styleId="ListLabel1">
    <w:name w:val="ListLabel 1"/>
    <w:qFormat/>
    <w:rsid w:val="006E3CB8"/>
    <w:rPr>
      <w:rFonts w:eastAsia="Calibri" w:cs="Times New Roman"/>
    </w:rPr>
  </w:style>
  <w:style w:type="character" w:customStyle="1" w:styleId="ListLabel2">
    <w:name w:val="ListLabel 2"/>
    <w:qFormat/>
    <w:rsid w:val="006E3CB8"/>
    <w:rPr>
      <w:rFonts w:cs="Courier New"/>
    </w:rPr>
  </w:style>
  <w:style w:type="character" w:customStyle="1" w:styleId="ListLabel3">
    <w:name w:val="ListLabel 3"/>
    <w:qFormat/>
    <w:rsid w:val="006E3CB8"/>
    <w:rPr>
      <w:rFonts w:cs="Courier New"/>
    </w:rPr>
  </w:style>
  <w:style w:type="character" w:customStyle="1" w:styleId="ListLabel4">
    <w:name w:val="ListLabel 4"/>
    <w:qFormat/>
    <w:rsid w:val="006E3CB8"/>
    <w:rPr>
      <w:rFonts w:cs="Courier New"/>
    </w:rPr>
  </w:style>
  <w:style w:type="character" w:customStyle="1" w:styleId="ListLabel5">
    <w:name w:val="ListLabel 5"/>
    <w:qFormat/>
    <w:rsid w:val="006E3CB8"/>
    <w:rPr>
      <w:u w:val="none"/>
    </w:rPr>
  </w:style>
  <w:style w:type="character" w:customStyle="1" w:styleId="ListLabel6">
    <w:name w:val="ListLabel 6"/>
    <w:qFormat/>
    <w:rsid w:val="006E3CB8"/>
    <w:rPr>
      <w:u w:val="none"/>
    </w:rPr>
  </w:style>
  <w:style w:type="character" w:customStyle="1" w:styleId="ListLabel7">
    <w:name w:val="ListLabel 7"/>
    <w:qFormat/>
    <w:rsid w:val="006E3CB8"/>
    <w:rPr>
      <w:u w:val="none"/>
    </w:rPr>
  </w:style>
  <w:style w:type="character" w:customStyle="1" w:styleId="ListLabel8">
    <w:name w:val="ListLabel 8"/>
    <w:qFormat/>
    <w:rsid w:val="006E3CB8"/>
    <w:rPr>
      <w:u w:val="none"/>
    </w:rPr>
  </w:style>
  <w:style w:type="character" w:customStyle="1" w:styleId="ListLabel9">
    <w:name w:val="ListLabel 9"/>
    <w:qFormat/>
    <w:rsid w:val="006E3CB8"/>
    <w:rPr>
      <w:u w:val="none"/>
    </w:rPr>
  </w:style>
  <w:style w:type="character" w:customStyle="1" w:styleId="ListLabel10">
    <w:name w:val="ListLabel 10"/>
    <w:qFormat/>
    <w:rsid w:val="006E3CB8"/>
    <w:rPr>
      <w:u w:val="none"/>
    </w:rPr>
  </w:style>
  <w:style w:type="character" w:customStyle="1" w:styleId="ListLabel11">
    <w:name w:val="ListLabel 11"/>
    <w:qFormat/>
    <w:rsid w:val="006E3CB8"/>
    <w:rPr>
      <w:u w:val="none"/>
    </w:rPr>
  </w:style>
  <w:style w:type="character" w:customStyle="1" w:styleId="ListLabel12">
    <w:name w:val="ListLabel 12"/>
    <w:qFormat/>
    <w:rsid w:val="006E3CB8"/>
    <w:rPr>
      <w:u w:val="none"/>
    </w:rPr>
  </w:style>
  <w:style w:type="character" w:customStyle="1" w:styleId="ListLabel13">
    <w:name w:val="ListLabel 13"/>
    <w:qFormat/>
    <w:rsid w:val="006E3CB8"/>
    <w:rPr>
      <w:u w:val="none"/>
    </w:rPr>
  </w:style>
  <w:style w:type="character" w:customStyle="1" w:styleId="ListLabel14">
    <w:name w:val="ListLabel 14"/>
    <w:qFormat/>
    <w:rsid w:val="006E3CB8"/>
    <w:rPr>
      <w:u w:val="none"/>
    </w:rPr>
  </w:style>
  <w:style w:type="character" w:customStyle="1" w:styleId="ListLabel15">
    <w:name w:val="ListLabel 15"/>
    <w:qFormat/>
    <w:rsid w:val="006E3CB8"/>
    <w:rPr>
      <w:u w:val="none"/>
    </w:rPr>
  </w:style>
  <w:style w:type="character" w:customStyle="1" w:styleId="ListLabel16">
    <w:name w:val="ListLabel 16"/>
    <w:qFormat/>
    <w:rsid w:val="006E3CB8"/>
    <w:rPr>
      <w:u w:val="none"/>
    </w:rPr>
  </w:style>
  <w:style w:type="character" w:customStyle="1" w:styleId="ListLabel17">
    <w:name w:val="ListLabel 17"/>
    <w:qFormat/>
    <w:rsid w:val="006E3CB8"/>
    <w:rPr>
      <w:u w:val="none"/>
    </w:rPr>
  </w:style>
  <w:style w:type="character" w:customStyle="1" w:styleId="ListLabel18">
    <w:name w:val="ListLabel 18"/>
    <w:qFormat/>
    <w:rsid w:val="006E3CB8"/>
    <w:rPr>
      <w:u w:val="none"/>
    </w:rPr>
  </w:style>
  <w:style w:type="character" w:customStyle="1" w:styleId="ListLabel19">
    <w:name w:val="ListLabel 19"/>
    <w:qFormat/>
    <w:rsid w:val="006E3CB8"/>
    <w:rPr>
      <w:u w:val="none"/>
    </w:rPr>
  </w:style>
  <w:style w:type="character" w:customStyle="1" w:styleId="ListLabel20">
    <w:name w:val="ListLabel 20"/>
    <w:qFormat/>
    <w:rsid w:val="006E3CB8"/>
    <w:rPr>
      <w:u w:val="none"/>
    </w:rPr>
  </w:style>
  <w:style w:type="character" w:customStyle="1" w:styleId="ListLabel21">
    <w:name w:val="ListLabel 21"/>
    <w:qFormat/>
    <w:rsid w:val="006E3CB8"/>
    <w:rPr>
      <w:u w:val="none"/>
    </w:rPr>
  </w:style>
  <w:style w:type="character" w:customStyle="1" w:styleId="ListLabel22">
    <w:name w:val="ListLabel 22"/>
    <w:qFormat/>
    <w:rsid w:val="006E3CB8"/>
    <w:rPr>
      <w:u w:val="none"/>
    </w:rPr>
  </w:style>
  <w:style w:type="character" w:customStyle="1" w:styleId="ListLabel23">
    <w:name w:val="ListLabel 23"/>
    <w:qFormat/>
    <w:rsid w:val="006E3CB8"/>
    <w:rPr>
      <w:rFonts w:cs="Courier New"/>
    </w:rPr>
  </w:style>
  <w:style w:type="character" w:customStyle="1" w:styleId="ListLabel24">
    <w:name w:val="ListLabel 24"/>
    <w:qFormat/>
    <w:rsid w:val="006E3CB8"/>
    <w:rPr>
      <w:rFonts w:cs="Courier New"/>
    </w:rPr>
  </w:style>
  <w:style w:type="character" w:customStyle="1" w:styleId="ListLabel25">
    <w:name w:val="ListLabel 25"/>
    <w:qFormat/>
    <w:rsid w:val="006E3CB8"/>
    <w:rPr>
      <w:rFonts w:cs="Courier New"/>
    </w:rPr>
  </w:style>
  <w:style w:type="character" w:customStyle="1" w:styleId="ListLabel26">
    <w:name w:val="ListLabel 26"/>
    <w:qFormat/>
    <w:rsid w:val="006E3CB8"/>
    <w:rPr>
      <w:rFonts w:cs="Courier New"/>
    </w:rPr>
  </w:style>
  <w:style w:type="character" w:customStyle="1" w:styleId="ListLabel27">
    <w:name w:val="ListLabel 27"/>
    <w:qFormat/>
    <w:rsid w:val="006E3CB8"/>
    <w:rPr>
      <w:rFonts w:cs="Courier New"/>
    </w:rPr>
  </w:style>
  <w:style w:type="character" w:customStyle="1" w:styleId="ListLabel28">
    <w:name w:val="ListLabel 28"/>
    <w:qFormat/>
    <w:rsid w:val="006E3CB8"/>
    <w:rPr>
      <w:rFonts w:cs="Courier New"/>
    </w:rPr>
  </w:style>
  <w:style w:type="paragraph" w:customStyle="1" w:styleId="Heading">
    <w:name w:val="Heading"/>
    <w:basedOn w:val="a"/>
    <w:next w:val="a6"/>
    <w:qFormat/>
    <w:rsid w:val="006E3CB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6E3CB8"/>
    <w:pPr>
      <w:spacing w:after="140" w:line="288" w:lineRule="auto"/>
    </w:pPr>
  </w:style>
  <w:style w:type="paragraph" w:styleId="a7">
    <w:name w:val="List"/>
    <w:basedOn w:val="a6"/>
    <w:rsid w:val="006E3CB8"/>
    <w:rPr>
      <w:rFonts w:cs="FreeSans"/>
    </w:rPr>
  </w:style>
  <w:style w:type="paragraph" w:styleId="a8">
    <w:name w:val="caption"/>
    <w:basedOn w:val="a"/>
    <w:qFormat/>
    <w:rsid w:val="006E3C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6E3CB8"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  <w:rsid w:val="00C3634D"/>
    <w:pPr>
      <w:ind w:left="720"/>
      <w:contextualSpacing/>
    </w:pPr>
  </w:style>
  <w:style w:type="paragraph" w:customStyle="1" w:styleId="rvps2">
    <w:name w:val="rvps2"/>
    <w:basedOn w:val="a"/>
    <w:qFormat/>
    <w:rsid w:val="003F5C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uiPriority w:val="99"/>
    <w:semiHidden/>
    <w:unhideWhenUsed/>
    <w:qFormat/>
    <w:rsid w:val="00061F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unhideWhenUsed/>
    <w:rsid w:val="00E172FB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172FB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TableContents">
    <w:name w:val="Table Contents"/>
    <w:basedOn w:val="a"/>
    <w:qFormat/>
    <w:rsid w:val="006E3CB8"/>
  </w:style>
  <w:style w:type="paragraph" w:customStyle="1" w:styleId="TableHeading">
    <w:name w:val="Table Heading"/>
    <w:basedOn w:val="TableContents"/>
    <w:qFormat/>
    <w:rsid w:val="006E3CB8"/>
  </w:style>
  <w:style w:type="table" w:styleId="ad">
    <w:name w:val="Table Grid"/>
    <w:basedOn w:val="a1"/>
    <w:uiPriority w:val="39"/>
    <w:rsid w:val="0043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ий текст"/>
    <w:basedOn w:val="a"/>
    <w:qFormat/>
    <w:rsid w:val="00801B60"/>
    <w:pPr>
      <w:spacing w:before="120" w:after="0" w:line="240" w:lineRule="auto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03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303C01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F7A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F7A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7AAD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1F7AAD"/>
    <w:rPr>
      <w:rFonts w:ascii="Calibri" w:eastAsia="Calibri" w:hAnsi="Calibri"/>
      <w:color w:val="00000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7AAD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1F7AAD"/>
    <w:rPr>
      <w:rFonts w:ascii="Calibri" w:eastAsia="Calibri" w:hAnsi="Calibri"/>
      <w:b/>
      <w:bCs/>
      <w:color w:val="00000A"/>
      <w:szCs w:val="20"/>
    </w:rPr>
  </w:style>
  <w:style w:type="paragraph" w:styleId="af4">
    <w:name w:val="Normal (Web)"/>
    <w:basedOn w:val="a"/>
    <w:uiPriority w:val="99"/>
    <w:semiHidden/>
    <w:unhideWhenUsed/>
    <w:rsid w:val="0041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uk-UA"/>
    </w:rPr>
  </w:style>
  <w:style w:type="character" w:styleId="af5">
    <w:name w:val="Placeholder Text"/>
    <w:basedOn w:val="a0"/>
    <w:uiPriority w:val="99"/>
    <w:semiHidden/>
    <w:rsid w:val="00580947"/>
    <w:rPr>
      <w:color w:val="808080"/>
    </w:rPr>
  </w:style>
  <w:style w:type="character" w:styleId="af6">
    <w:name w:val="Hyperlink"/>
    <w:basedOn w:val="a0"/>
    <w:uiPriority w:val="99"/>
    <w:semiHidden/>
    <w:unhideWhenUsed/>
    <w:rsid w:val="009F2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3992-605F-455E-8FF7-E6B5B463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Nosykhin</dc:creator>
  <cp:keywords/>
  <dc:description/>
  <cp:lastModifiedBy>kolesnikova.o</cp:lastModifiedBy>
  <cp:revision>31</cp:revision>
  <cp:lastPrinted>2024-01-31T14:51:00Z</cp:lastPrinted>
  <dcterms:created xsi:type="dcterms:W3CDTF">2023-08-15T14:47:00Z</dcterms:created>
  <dcterms:modified xsi:type="dcterms:W3CDTF">2024-12-09T08:51:00Z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