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21" w:rsidRPr="00C91A62" w:rsidRDefault="00B94121" w:rsidP="00B94121">
      <w:pPr>
        <w:spacing w:line="360" w:lineRule="auto"/>
        <w:ind w:left="-284" w:firstLine="708"/>
        <w:jc w:val="both"/>
        <w:rPr>
          <w:bCs/>
          <w:iCs/>
          <w:sz w:val="26"/>
          <w:szCs w:val="26"/>
          <w:lang w:val="uk-UA" w:eastAsia="uk-UA"/>
        </w:rPr>
      </w:pPr>
      <w:r w:rsidRPr="00B94121">
        <w:rPr>
          <w:bCs/>
          <w:iCs/>
          <w:sz w:val="26"/>
          <w:szCs w:val="26"/>
          <w:lang w:val="uk-UA" w:eastAsia="uk-UA"/>
        </w:rPr>
        <w:t>ЗАКЛАД ДОШКІЛЬНОЇ ОСВІТИ «БЕРІЗКА» ЯСЛА-САД ЗАГАЛЬНОГО ТИПУ</w:t>
      </w:r>
      <w:r w:rsidRPr="00C91A62">
        <w:rPr>
          <w:bCs/>
          <w:iCs/>
          <w:sz w:val="26"/>
          <w:szCs w:val="26"/>
          <w:lang w:val="uk-UA" w:eastAsia="uk-UA"/>
        </w:rPr>
        <w:t xml:space="preserve"> (скорочене найменування: </w:t>
      </w:r>
      <w:bookmarkStart w:id="0" w:name="_GoBack"/>
      <w:r>
        <w:rPr>
          <w:bCs/>
          <w:iCs/>
          <w:sz w:val="26"/>
          <w:szCs w:val="26"/>
          <w:lang w:val="uk-UA" w:eastAsia="uk-UA"/>
        </w:rPr>
        <w:t>ЗДО «БЕРІЗКА»</w:t>
      </w:r>
      <w:bookmarkEnd w:id="0"/>
      <w:r w:rsidRPr="00C91A62">
        <w:rPr>
          <w:bCs/>
          <w:iCs/>
          <w:sz w:val="26"/>
          <w:szCs w:val="26"/>
          <w:lang w:val="uk-UA" w:eastAsia="uk-UA"/>
        </w:rPr>
        <w:t xml:space="preserve">; код ЄРДПОУ </w:t>
      </w:r>
      <w:r w:rsidRPr="00B94121">
        <w:rPr>
          <w:bCs/>
          <w:iCs/>
          <w:sz w:val="26"/>
          <w:szCs w:val="26"/>
          <w:lang w:val="uk-UA" w:eastAsia="uk-UA"/>
        </w:rPr>
        <w:t>20096717</w:t>
      </w:r>
      <w:r w:rsidRPr="00C91A62">
        <w:rPr>
          <w:bCs/>
          <w:iCs/>
          <w:sz w:val="26"/>
          <w:szCs w:val="26"/>
          <w:lang w:val="uk-UA" w:eastAsia="uk-UA"/>
        </w:rPr>
        <w:t xml:space="preserve">; </w:t>
      </w:r>
      <w:proofErr w:type="spellStart"/>
      <w:r w:rsidRPr="00C91A62">
        <w:rPr>
          <w:bCs/>
          <w:iCs/>
          <w:sz w:val="26"/>
          <w:szCs w:val="26"/>
          <w:lang w:val="uk-UA" w:eastAsia="uk-UA"/>
        </w:rPr>
        <w:t>юр</w:t>
      </w:r>
      <w:proofErr w:type="spellEnd"/>
      <w:r w:rsidRPr="00C91A62">
        <w:rPr>
          <w:bCs/>
          <w:iCs/>
          <w:sz w:val="26"/>
          <w:szCs w:val="26"/>
          <w:lang w:val="uk-UA" w:eastAsia="uk-UA"/>
        </w:rPr>
        <w:t xml:space="preserve">. </w:t>
      </w:r>
      <w:proofErr w:type="spellStart"/>
      <w:r w:rsidRPr="00C91A62">
        <w:rPr>
          <w:bCs/>
          <w:iCs/>
          <w:sz w:val="26"/>
          <w:szCs w:val="26"/>
          <w:lang w:val="uk-UA" w:eastAsia="uk-UA"/>
        </w:rPr>
        <w:t>адр</w:t>
      </w:r>
      <w:proofErr w:type="spellEnd"/>
      <w:r w:rsidRPr="00C91A62">
        <w:rPr>
          <w:bCs/>
          <w:iCs/>
          <w:sz w:val="26"/>
          <w:szCs w:val="26"/>
          <w:lang w:val="uk-UA" w:eastAsia="uk-UA"/>
        </w:rPr>
        <w:t xml:space="preserve">: </w:t>
      </w:r>
      <w:r w:rsidRPr="00B94121">
        <w:rPr>
          <w:sz w:val="26"/>
          <w:szCs w:val="26"/>
          <w:lang w:val="uk-UA"/>
        </w:rPr>
        <w:t xml:space="preserve">Україна, 22130, Вінницька обл., Хмільницький р-н, селище </w:t>
      </w:r>
      <w:proofErr w:type="spellStart"/>
      <w:r w:rsidRPr="00B94121">
        <w:rPr>
          <w:sz w:val="26"/>
          <w:szCs w:val="26"/>
          <w:lang w:val="uk-UA"/>
        </w:rPr>
        <w:t>Глухівці</w:t>
      </w:r>
      <w:proofErr w:type="spellEnd"/>
      <w:r w:rsidRPr="00B94121">
        <w:rPr>
          <w:sz w:val="26"/>
          <w:szCs w:val="26"/>
          <w:lang w:val="uk-UA"/>
        </w:rPr>
        <w:t xml:space="preserve"> (колишнє смт. </w:t>
      </w:r>
      <w:proofErr w:type="spellStart"/>
      <w:r w:rsidRPr="00B94121">
        <w:rPr>
          <w:sz w:val="26"/>
          <w:szCs w:val="26"/>
          <w:lang w:val="uk-UA"/>
        </w:rPr>
        <w:t>Глухівці</w:t>
      </w:r>
      <w:proofErr w:type="spellEnd"/>
      <w:r w:rsidRPr="00B94121">
        <w:rPr>
          <w:sz w:val="26"/>
          <w:szCs w:val="26"/>
          <w:lang w:val="uk-UA"/>
        </w:rPr>
        <w:t xml:space="preserve">), вул. </w:t>
      </w:r>
      <w:proofErr w:type="spellStart"/>
      <w:r w:rsidRPr="00B94121">
        <w:rPr>
          <w:sz w:val="26"/>
          <w:szCs w:val="26"/>
          <w:lang w:val="uk-UA"/>
        </w:rPr>
        <w:t>Богачука</w:t>
      </w:r>
      <w:proofErr w:type="spellEnd"/>
      <w:r w:rsidRPr="00B94121">
        <w:rPr>
          <w:sz w:val="26"/>
          <w:szCs w:val="26"/>
          <w:lang w:val="uk-UA"/>
        </w:rPr>
        <w:t xml:space="preserve"> К. Г., буд. 40</w:t>
      </w:r>
      <w:r w:rsidRPr="00C91A62">
        <w:rPr>
          <w:bCs/>
          <w:iCs/>
          <w:sz w:val="26"/>
          <w:szCs w:val="26"/>
          <w:lang w:val="uk-UA" w:eastAsia="uk-UA"/>
        </w:rPr>
        <w:t xml:space="preserve">; контактний номер телефону: </w:t>
      </w:r>
      <w:r w:rsidRPr="00B94121">
        <w:rPr>
          <w:bCs/>
          <w:iCs/>
          <w:sz w:val="26"/>
          <w:szCs w:val="26"/>
          <w:lang w:val="uk-UA" w:eastAsia="uk-UA"/>
        </w:rPr>
        <w:t>0974891460</w:t>
      </w:r>
      <w:r w:rsidRPr="00C91A62">
        <w:rPr>
          <w:bCs/>
          <w:iCs/>
          <w:sz w:val="26"/>
          <w:szCs w:val="26"/>
          <w:lang w:val="uk-UA" w:eastAsia="uk-UA"/>
        </w:rPr>
        <w:t xml:space="preserve">; електрона пошта: </w:t>
      </w:r>
      <w:r w:rsidRPr="00B94121">
        <w:rPr>
          <w:bCs/>
          <w:iCs/>
          <w:sz w:val="26"/>
          <w:szCs w:val="26"/>
          <w:lang w:val="en-US" w:eastAsia="uk-UA"/>
        </w:rPr>
        <w:t>ds</w:t>
      </w:r>
      <w:r w:rsidRPr="00B94121">
        <w:rPr>
          <w:bCs/>
          <w:iCs/>
          <w:sz w:val="26"/>
          <w:szCs w:val="26"/>
          <w:lang w:val="uk-UA" w:eastAsia="uk-UA"/>
        </w:rPr>
        <w:t>-</w:t>
      </w:r>
      <w:proofErr w:type="spellStart"/>
      <w:r w:rsidRPr="00B94121">
        <w:rPr>
          <w:bCs/>
          <w:iCs/>
          <w:sz w:val="26"/>
          <w:szCs w:val="26"/>
          <w:lang w:val="en-US" w:eastAsia="uk-UA"/>
        </w:rPr>
        <w:t>berizka</w:t>
      </w:r>
      <w:proofErr w:type="spellEnd"/>
      <w:r w:rsidRPr="00B94121">
        <w:rPr>
          <w:bCs/>
          <w:iCs/>
          <w:sz w:val="26"/>
          <w:szCs w:val="26"/>
          <w:lang w:val="uk-UA" w:eastAsia="uk-UA"/>
        </w:rPr>
        <w:t>@</w:t>
      </w:r>
      <w:proofErr w:type="spellStart"/>
      <w:r w:rsidRPr="00B94121">
        <w:rPr>
          <w:bCs/>
          <w:iCs/>
          <w:sz w:val="26"/>
          <w:szCs w:val="26"/>
          <w:lang w:val="en-US" w:eastAsia="uk-UA"/>
        </w:rPr>
        <w:t>i</w:t>
      </w:r>
      <w:proofErr w:type="spellEnd"/>
      <w:r w:rsidRPr="00B94121">
        <w:rPr>
          <w:bCs/>
          <w:iCs/>
          <w:sz w:val="26"/>
          <w:szCs w:val="26"/>
          <w:lang w:val="uk-UA" w:eastAsia="uk-UA"/>
        </w:rPr>
        <w:t>.</w:t>
      </w:r>
      <w:proofErr w:type="spellStart"/>
      <w:r w:rsidRPr="00B94121">
        <w:rPr>
          <w:bCs/>
          <w:iCs/>
          <w:sz w:val="26"/>
          <w:szCs w:val="26"/>
          <w:lang w:val="en-US" w:eastAsia="uk-UA"/>
        </w:rPr>
        <w:t>ua</w:t>
      </w:r>
      <w:proofErr w:type="spellEnd"/>
      <w:r w:rsidRPr="00C91A62">
        <w:rPr>
          <w:bCs/>
          <w:iCs/>
          <w:sz w:val="26"/>
          <w:szCs w:val="26"/>
          <w:lang w:val="uk-UA" w:eastAsia="uk-UA"/>
        </w:rPr>
        <w:t xml:space="preserve">), повідомляє про наміри отримати дозвіл на викиди забруднюючих речовин в атмосферне повітря для </w:t>
      </w:r>
      <w:proofErr w:type="spellStart"/>
      <w:r>
        <w:rPr>
          <w:bCs/>
          <w:iCs/>
          <w:sz w:val="26"/>
          <w:szCs w:val="26"/>
          <w:lang w:val="uk-UA" w:eastAsia="uk-UA"/>
        </w:rPr>
        <w:t>пром</w:t>
      </w:r>
      <w:r w:rsidRPr="00C91A62">
        <w:rPr>
          <w:bCs/>
          <w:iCs/>
          <w:sz w:val="26"/>
          <w:szCs w:val="26"/>
          <w:lang w:val="uk-UA" w:eastAsia="uk-UA"/>
        </w:rPr>
        <w:t>майданчика</w:t>
      </w:r>
      <w:proofErr w:type="spellEnd"/>
      <w:r w:rsidRPr="00C91A62">
        <w:rPr>
          <w:bCs/>
          <w:iCs/>
          <w:sz w:val="26"/>
          <w:szCs w:val="26"/>
          <w:lang w:val="uk-UA" w:eastAsia="uk-UA"/>
        </w:rPr>
        <w:t xml:space="preserve">, що знаходиться за адресою: </w:t>
      </w:r>
      <w:r w:rsidRPr="00B94121">
        <w:rPr>
          <w:sz w:val="26"/>
          <w:szCs w:val="26"/>
          <w:lang w:val="uk-UA"/>
        </w:rPr>
        <w:t xml:space="preserve">Україна, 22130, Вінницька обл., Хмільницький р-н, селище </w:t>
      </w:r>
      <w:proofErr w:type="spellStart"/>
      <w:r w:rsidRPr="00B94121">
        <w:rPr>
          <w:sz w:val="26"/>
          <w:szCs w:val="26"/>
          <w:lang w:val="uk-UA"/>
        </w:rPr>
        <w:t>Глухівці</w:t>
      </w:r>
      <w:proofErr w:type="spellEnd"/>
      <w:r w:rsidRPr="00B94121">
        <w:rPr>
          <w:sz w:val="26"/>
          <w:szCs w:val="26"/>
          <w:lang w:val="uk-UA"/>
        </w:rPr>
        <w:t xml:space="preserve"> (колишнє смт. </w:t>
      </w:r>
      <w:proofErr w:type="spellStart"/>
      <w:r w:rsidRPr="00B94121">
        <w:rPr>
          <w:sz w:val="26"/>
          <w:szCs w:val="26"/>
          <w:lang w:val="uk-UA"/>
        </w:rPr>
        <w:t>Глухівці</w:t>
      </w:r>
      <w:proofErr w:type="spellEnd"/>
      <w:r w:rsidRPr="00B94121">
        <w:rPr>
          <w:sz w:val="26"/>
          <w:szCs w:val="26"/>
          <w:lang w:val="uk-UA"/>
        </w:rPr>
        <w:t xml:space="preserve">), вул. </w:t>
      </w:r>
      <w:proofErr w:type="spellStart"/>
      <w:r w:rsidRPr="00B94121">
        <w:rPr>
          <w:sz w:val="26"/>
          <w:szCs w:val="26"/>
          <w:lang w:val="uk-UA"/>
        </w:rPr>
        <w:t>Богачука</w:t>
      </w:r>
      <w:proofErr w:type="spellEnd"/>
      <w:r w:rsidRPr="00B94121">
        <w:rPr>
          <w:sz w:val="26"/>
          <w:szCs w:val="26"/>
          <w:lang w:val="uk-UA"/>
        </w:rPr>
        <w:t xml:space="preserve"> К. Г., буд. 40</w:t>
      </w:r>
      <w:r w:rsidRPr="00C91A62">
        <w:rPr>
          <w:bCs/>
          <w:iCs/>
          <w:sz w:val="26"/>
          <w:szCs w:val="26"/>
          <w:lang w:val="uk-UA" w:eastAsia="uk-UA"/>
        </w:rPr>
        <w:t xml:space="preserve">. </w:t>
      </w:r>
    </w:p>
    <w:p w:rsidR="00B94121" w:rsidRPr="00C91A62"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 xml:space="preserve">Мета отримання дозволу на викиди: отримання дозволу на викиди для існуючого об’єкту. </w:t>
      </w:r>
    </w:p>
    <w:p w:rsidR="00B94121" w:rsidRPr="00C91A62" w:rsidRDefault="00B94121" w:rsidP="00B94121">
      <w:pPr>
        <w:spacing w:line="360" w:lineRule="auto"/>
        <w:ind w:left="-284" w:firstLine="708"/>
        <w:jc w:val="both"/>
        <w:rPr>
          <w:bCs/>
          <w:iCs/>
          <w:sz w:val="26"/>
          <w:szCs w:val="26"/>
          <w:lang w:val="uk-UA" w:eastAsia="uk-UA"/>
        </w:rPr>
      </w:pPr>
      <w:r w:rsidRPr="00B94121">
        <w:rPr>
          <w:bCs/>
          <w:iCs/>
          <w:sz w:val="26"/>
          <w:szCs w:val="26"/>
          <w:lang w:val="uk-UA" w:eastAsia="uk-UA"/>
        </w:rPr>
        <w:t>ЗАКЛАД ДОШКІЛЬНОЇ ОСВІТИ «БЕРІЗКА» ЯСЛА-САД ЗАГАЛЬНОГО ТИПУ</w:t>
      </w:r>
      <w:r w:rsidRPr="00C91A62">
        <w:rPr>
          <w:bCs/>
          <w:iCs/>
          <w:sz w:val="26"/>
          <w:szCs w:val="26"/>
          <w:lang w:val="uk-UA" w:eastAsia="uk-UA"/>
        </w:rPr>
        <w:t xml:space="preserve"> спеціалізується на </w:t>
      </w:r>
      <w:r>
        <w:rPr>
          <w:bCs/>
          <w:iCs/>
          <w:sz w:val="26"/>
          <w:szCs w:val="26"/>
          <w:lang w:val="uk-UA" w:eastAsia="uk-UA"/>
        </w:rPr>
        <w:t>дошкільній освіті</w:t>
      </w:r>
      <w:r w:rsidRPr="00C91A62">
        <w:rPr>
          <w:bCs/>
          <w:iCs/>
          <w:sz w:val="26"/>
          <w:szCs w:val="26"/>
          <w:lang w:val="uk-UA" w:eastAsia="uk-UA"/>
        </w:rPr>
        <w:t>.</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 xml:space="preserve">Джерелом викиду забруднюючих речовин на </w:t>
      </w:r>
      <w:proofErr w:type="spellStart"/>
      <w:r>
        <w:rPr>
          <w:bCs/>
          <w:iCs/>
          <w:sz w:val="26"/>
          <w:szCs w:val="26"/>
          <w:lang w:val="uk-UA" w:eastAsia="uk-UA"/>
        </w:rPr>
        <w:t>пром</w:t>
      </w:r>
      <w:r w:rsidRPr="00C91A62">
        <w:rPr>
          <w:bCs/>
          <w:iCs/>
          <w:sz w:val="26"/>
          <w:szCs w:val="26"/>
          <w:lang w:val="uk-UA" w:eastAsia="uk-UA"/>
        </w:rPr>
        <w:t>майданчику</w:t>
      </w:r>
      <w:proofErr w:type="spellEnd"/>
      <w:r w:rsidRPr="00C91A62">
        <w:rPr>
          <w:bCs/>
          <w:iCs/>
          <w:sz w:val="26"/>
          <w:szCs w:val="26"/>
          <w:lang w:val="uk-UA" w:eastAsia="uk-UA"/>
        </w:rPr>
        <w:t xml:space="preserve"> є </w:t>
      </w:r>
      <w:r>
        <w:rPr>
          <w:bCs/>
          <w:iCs/>
          <w:sz w:val="26"/>
          <w:szCs w:val="26"/>
          <w:lang w:val="uk-UA" w:eastAsia="uk-UA"/>
        </w:rPr>
        <w:t xml:space="preserve">газовий котел (2 од.) та </w:t>
      </w:r>
      <w:proofErr w:type="spellStart"/>
      <w:r>
        <w:rPr>
          <w:bCs/>
          <w:iCs/>
          <w:sz w:val="26"/>
          <w:szCs w:val="26"/>
          <w:lang w:val="uk-UA" w:eastAsia="uk-UA"/>
        </w:rPr>
        <w:t>дизельгенератор</w:t>
      </w:r>
      <w:proofErr w:type="spellEnd"/>
      <w:r>
        <w:rPr>
          <w:bCs/>
          <w:iCs/>
          <w:sz w:val="26"/>
          <w:szCs w:val="26"/>
          <w:lang w:val="uk-UA" w:eastAsia="uk-UA"/>
        </w:rPr>
        <w:t xml:space="preserve"> (1 од.).</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Від джерел викиду в атмосферне повітря надходять такі забруднюючі речовини (т/рік): речовини у вигляді суспендованих твердих частинок (0,0</w:t>
      </w:r>
      <w:r>
        <w:rPr>
          <w:bCs/>
          <w:iCs/>
          <w:sz w:val="26"/>
          <w:szCs w:val="26"/>
          <w:lang w:val="uk-UA" w:eastAsia="uk-UA"/>
        </w:rPr>
        <w:t>0002</w:t>
      </w:r>
      <w:r w:rsidRPr="00C91A62">
        <w:rPr>
          <w:bCs/>
          <w:iCs/>
          <w:sz w:val="26"/>
          <w:szCs w:val="26"/>
          <w:lang w:val="uk-UA" w:eastAsia="uk-UA"/>
        </w:rPr>
        <w:t>), азоту діоксид (0,0</w:t>
      </w:r>
      <w:r>
        <w:rPr>
          <w:bCs/>
          <w:iCs/>
          <w:sz w:val="26"/>
          <w:szCs w:val="26"/>
          <w:lang w:val="uk-UA" w:eastAsia="uk-UA"/>
        </w:rPr>
        <w:t>66</w:t>
      </w:r>
      <w:r w:rsidRPr="00C91A62">
        <w:rPr>
          <w:bCs/>
          <w:iCs/>
          <w:sz w:val="26"/>
          <w:szCs w:val="26"/>
          <w:lang w:val="uk-UA" w:eastAsia="uk-UA"/>
        </w:rPr>
        <w:t>), азоту оксид (0,000</w:t>
      </w:r>
      <w:r>
        <w:rPr>
          <w:bCs/>
          <w:iCs/>
          <w:sz w:val="26"/>
          <w:szCs w:val="26"/>
          <w:lang w:val="uk-UA" w:eastAsia="uk-UA"/>
        </w:rPr>
        <w:t>11</w:t>
      </w:r>
      <w:r w:rsidRPr="00C91A62">
        <w:rPr>
          <w:bCs/>
          <w:iCs/>
          <w:sz w:val="26"/>
          <w:szCs w:val="26"/>
          <w:lang w:val="uk-UA" w:eastAsia="uk-UA"/>
        </w:rPr>
        <w:t>), вуглецю оксид (0,</w:t>
      </w:r>
      <w:r>
        <w:rPr>
          <w:bCs/>
          <w:iCs/>
          <w:sz w:val="26"/>
          <w:szCs w:val="26"/>
          <w:lang w:val="uk-UA" w:eastAsia="uk-UA"/>
        </w:rPr>
        <w:t>0644</w:t>
      </w:r>
      <w:r w:rsidRPr="00C91A62">
        <w:rPr>
          <w:bCs/>
          <w:iCs/>
          <w:sz w:val="26"/>
          <w:szCs w:val="26"/>
          <w:lang w:val="uk-UA" w:eastAsia="uk-UA"/>
        </w:rPr>
        <w:t>), сірки діоксид (0,00</w:t>
      </w:r>
      <w:r>
        <w:rPr>
          <w:bCs/>
          <w:iCs/>
          <w:sz w:val="26"/>
          <w:szCs w:val="26"/>
          <w:lang w:val="uk-UA" w:eastAsia="uk-UA"/>
        </w:rPr>
        <w:t>1</w:t>
      </w:r>
      <w:r w:rsidRPr="00C91A62">
        <w:rPr>
          <w:bCs/>
          <w:iCs/>
          <w:sz w:val="26"/>
          <w:szCs w:val="26"/>
          <w:lang w:val="uk-UA" w:eastAsia="uk-UA"/>
        </w:rPr>
        <w:t>), вуглецю діоксид (</w:t>
      </w:r>
      <w:r>
        <w:rPr>
          <w:bCs/>
          <w:iCs/>
          <w:sz w:val="26"/>
          <w:szCs w:val="26"/>
          <w:lang w:val="uk-UA" w:eastAsia="uk-UA"/>
        </w:rPr>
        <w:t>45,277</w:t>
      </w:r>
      <w:r w:rsidRPr="00C91A62">
        <w:rPr>
          <w:bCs/>
          <w:iCs/>
          <w:sz w:val="26"/>
          <w:szCs w:val="26"/>
          <w:lang w:val="uk-UA" w:eastAsia="uk-UA"/>
        </w:rPr>
        <w:t xml:space="preserve">), метан </w:t>
      </w:r>
      <w:r>
        <w:rPr>
          <w:bCs/>
          <w:iCs/>
          <w:sz w:val="26"/>
          <w:szCs w:val="26"/>
          <w:lang w:val="uk-UA" w:eastAsia="uk-UA"/>
        </w:rPr>
        <w:t>(0,000</w:t>
      </w:r>
      <w:r w:rsidR="00CD77CA">
        <w:rPr>
          <w:bCs/>
          <w:iCs/>
          <w:sz w:val="26"/>
          <w:szCs w:val="26"/>
          <w:lang w:val="uk-UA" w:eastAsia="uk-UA"/>
        </w:rPr>
        <w:t>83</w:t>
      </w:r>
      <w:r>
        <w:rPr>
          <w:bCs/>
          <w:iCs/>
          <w:sz w:val="26"/>
          <w:szCs w:val="26"/>
          <w:lang w:val="uk-UA" w:eastAsia="uk-UA"/>
        </w:rPr>
        <w:t>), НМЛОС (0,00</w:t>
      </w:r>
      <w:r w:rsidR="00CD77CA">
        <w:rPr>
          <w:bCs/>
          <w:iCs/>
          <w:sz w:val="26"/>
          <w:szCs w:val="26"/>
          <w:lang w:val="uk-UA" w:eastAsia="uk-UA"/>
        </w:rPr>
        <w:t>01</w:t>
      </w:r>
      <w:r>
        <w:rPr>
          <w:bCs/>
          <w:iCs/>
          <w:sz w:val="26"/>
          <w:szCs w:val="26"/>
          <w:lang w:val="uk-UA" w:eastAsia="uk-UA"/>
        </w:rPr>
        <w:t>).</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 xml:space="preserve">Згідно з частинами 2 та 3 статті 3 Закону України «Про оцінку впливу на довкілля», до першої та другої категорії видів планованої діяльності та об’єктів, які можуть мати значний вплив на довкілля та підлягають оцінці впливу на довкілля даний </w:t>
      </w:r>
      <w:proofErr w:type="spellStart"/>
      <w:r w:rsidR="00CD77CA">
        <w:rPr>
          <w:bCs/>
          <w:iCs/>
          <w:sz w:val="26"/>
          <w:szCs w:val="26"/>
          <w:lang w:val="uk-UA" w:eastAsia="uk-UA"/>
        </w:rPr>
        <w:t>пром</w:t>
      </w:r>
      <w:r w:rsidRPr="00C91A62">
        <w:rPr>
          <w:bCs/>
          <w:iCs/>
          <w:sz w:val="26"/>
          <w:szCs w:val="26"/>
          <w:lang w:val="uk-UA" w:eastAsia="uk-UA"/>
        </w:rPr>
        <w:t>майданчик</w:t>
      </w:r>
      <w:proofErr w:type="spellEnd"/>
      <w:r w:rsidRPr="00C91A62">
        <w:rPr>
          <w:bCs/>
          <w:iCs/>
          <w:sz w:val="26"/>
          <w:szCs w:val="26"/>
          <w:lang w:val="uk-UA" w:eastAsia="uk-UA"/>
        </w:rPr>
        <w:t xml:space="preserve"> </w:t>
      </w:r>
      <w:r w:rsidR="00CD77CA">
        <w:rPr>
          <w:bCs/>
          <w:iCs/>
          <w:sz w:val="26"/>
          <w:szCs w:val="26"/>
          <w:lang w:val="uk-UA" w:eastAsia="uk-UA"/>
        </w:rPr>
        <w:t>ЗДО «БЕРІЗКА»</w:t>
      </w:r>
      <w:r w:rsidRPr="00C91A62">
        <w:rPr>
          <w:bCs/>
          <w:iCs/>
          <w:sz w:val="26"/>
          <w:szCs w:val="26"/>
          <w:lang w:val="uk-UA" w:eastAsia="uk-UA"/>
        </w:rPr>
        <w:t xml:space="preserve"> не відноситься та не підпадає</w:t>
      </w:r>
      <w:r>
        <w:rPr>
          <w:bCs/>
          <w:iCs/>
          <w:sz w:val="26"/>
          <w:szCs w:val="26"/>
          <w:lang w:val="uk-UA" w:eastAsia="uk-UA"/>
        </w:rPr>
        <w:t xml:space="preserve"> під оцінку впливу на довкілля.</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На виробничому майданчику немає виробництв і технологічного устаткування, на яких повинні впроваджуватися найкращі доступні технології і методи керування. Заходи щодо скорочення обсягів викидів не плануються – викиди від обладнання не перевищують нормативних граничнодопустимих викидів, перевищення гігієнічних нормативів повітря населених місць на межі житлової забудови відсутні. Дотримання виконання природоохоронних заходів щодо скорочення викидів: заходи не передбачені. Пропозиції щодо дозволених обсягів викидів відповідають чинному законодавству.</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lastRenderedPageBreak/>
        <w:t xml:space="preserve">Зауваження та пропозиції просимо надсилати в Вінницьку обласну військову адміністрацію за адресою: 21050 м. Вінниця, вул. Соборна 70, </w:t>
      </w:r>
      <w:proofErr w:type="spellStart"/>
      <w:r w:rsidRPr="00C91A62">
        <w:rPr>
          <w:bCs/>
          <w:iCs/>
          <w:sz w:val="26"/>
          <w:szCs w:val="26"/>
          <w:lang w:val="uk-UA" w:eastAsia="uk-UA"/>
        </w:rPr>
        <w:t>тел</w:t>
      </w:r>
      <w:proofErr w:type="spellEnd"/>
      <w:r w:rsidRPr="00C91A62">
        <w:rPr>
          <w:bCs/>
          <w:iCs/>
          <w:sz w:val="26"/>
          <w:szCs w:val="26"/>
          <w:lang w:val="uk-UA" w:eastAsia="uk-UA"/>
        </w:rPr>
        <w:t>. 0 800 216 433, </w:t>
      </w:r>
      <w:proofErr w:type="spellStart"/>
      <w:r w:rsidRPr="00C91A62">
        <w:rPr>
          <w:bCs/>
          <w:iCs/>
          <w:sz w:val="26"/>
          <w:szCs w:val="26"/>
          <w:lang w:val="uk-UA" w:eastAsia="uk-UA"/>
        </w:rPr>
        <w:t>email</w:t>
      </w:r>
      <w:proofErr w:type="spellEnd"/>
      <w:r w:rsidRPr="00C91A62">
        <w:rPr>
          <w:bCs/>
          <w:iCs/>
          <w:sz w:val="26"/>
          <w:szCs w:val="26"/>
          <w:lang w:val="uk-UA" w:eastAsia="uk-UA"/>
        </w:rPr>
        <w:t>: </w:t>
      </w:r>
      <w:hyperlink r:id="rId5" w:history="1">
        <w:r w:rsidRPr="00C91A62">
          <w:rPr>
            <w:rStyle w:val="a3"/>
            <w:bCs/>
            <w:iCs/>
            <w:sz w:val="26"/>
            <w:szCs w:val="26"/>
            <w:lang w:val="uk-UA" w:eastAsia="uk-UA"/>
          </w:rPr>
          <w:t>oda@vin.gov.ua</w:t>
        </w:r>
      </w:hyperlink>
      <w:r>
        <w:rPr>
          <w:bCs/>
          <w:iCs/>
          <w:sz w:val="26"/>
          <w:szCs w:val="26"/>
          <w:lang w:val="uk-UA" w:eastAsia="uk-UA"/>
        </w:rPr>
        <w:t>.</w:t>
      </w:r>
    </w:p>
    <w:p w:rsidR="00B94121" w:rsidRPr="00C91A62"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Зауваження та пропозиції приймаються до розгляду протягом 30 днів з дати опублікування інформації в газеті.</w:t>
      </w:r>
    </w:p>
    <w:p w:rsidR="00185FAE" w:rsidRPr="00B94121" w:rsidRDefault="00185FAE">
      <w:pPr>
        <w:rPr>
          <w:lang w:val="uk-UA"/>
        </w:rPr>
      </w:pPr>
    </w:p>
    <w:sectPr w:rsidR="00185FAE" w:rsidRPr="00B94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2"/>
    <w:rsid w:val="00185FAE"/>
    <w:rsid w:val="00665742"/>
    <w:rsid w:val="00B94121"/>
    <w:rsid w:val="00CD77CA"/>
    <w:rsid w:val="00ED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1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41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1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4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vin.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1517</Words>
  <Characters>865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Тарасенко Ольга Володимирівна</cp:lastModifiedBy>
  <cp:revision>2</cp:revision>
  <dcterms:created xsi:type="dcterms:W3CDTF">2024-12-27T14:58:00Z</dcterms:created>
  <dcterms:modified xsi:type="dcterms:W3CDTF">2024-12-27T14:58:00Z</dcterms:modified>
</cp:coreProperties>
</file>