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110114" w:rsidRDefault="0040662D" w:rsidP="0040662D">
      <w:pPr>
        <w:ind w:left="5812"/>
        <w:contextualSpacing/>
        <w:jc w:val="both"/>
        <w:rPr>
          <w:sz w:val="28"/>
          <w:szCs w:val="28"/>
        </w:rPr>
      </w:pPr>
      <w:bookmarkStart w:id="0" w:name="_GoBack"/>
      <w:bookmarkEnd w:id="0"/>
      <w:r w:rsidRPr="00110114">
        <w:rPr>
          <w:sz w:val="28"/>
          <w:szCs w:val="28"/>
        </w:rPr>
        <w:t>Додаток</w:t>
      </w:r>
    </w:p>
    <w:p w14:paraId="79593611" w14:textId="61F4DC46" w:rsidR="0011063C" w:rsidRPr="00110114" w:rsidRDefault="0040662D" w:rsidP="0040662D">
      <w:pPr>
        <w:ind w:left="5812"/>
        <w:contextualSpacing/>
        <w:jc w:val="both"/>
        <w:rPr>
          <w:sz w:val="28"/>
          <w:szCs w:val="28"/>
        </w:rPr>
      </w:pPr>
      <w:r w:rsidRPr="00110114">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110114" w:rsidRDefault="0040662D" w:rsidP="00BA2320">
      <w:pPr>
        <w:spacing w:line="276" w:lineRule="auto"/>
        <w:jc w:val="both"/>
        <w:rPr>
          <w:sz w:val="28"/>
          <w:szCs w:val="28"/>
        </w:rPr>
      </w:pPr>
    </w:p>
    <w:p w14:paraId="05EC9A90" w14:textId="47156A36" w:rsidR="0040662D" w:rsidRPr="00110114" w:rsidRDefault="0040662D" w:rsidP="0040662D">
      <w:pPr>
        <w:spacing w:line="276" w:lineRule="auto"/>
        <w:jc w:val="center"/>
        <w:rPr>
          <w:sz w:val="28"/>
          <w:szCs w:val="28"/>
        </w:rPr>
      </w:pPr>
      <w:r w:rsidRPr="00110114">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110114" w:rsidRDefault="0040662D" w:rsidP="003A2DCF">
      <w:pPr>
        <w:jc w:val="center"/>
        <w:rPr>
          <w:sz w:val="28"/>
          <w:szCs w:val="28"/>
        </w:rPr>
      </w:pPr>
    </w:p>
    <w:p w14:paraId="6E7C2D4C" w14:textId="556DB6B1" w:rsidR="00611354" w:rsidRPr="00110114" w:rsidRDefault="0040662D" w:rsidP="003A2DCF">
      <w:pPr>
        <w:tabs>
          <w:tab w:val="left" w:pos="9781"/>
        </w:tabs>
        <w:ind w:firstLine="567"/>
        <w:jc w:val="both"/>
        <w:rPr>
          <w:sz w:val="28"/>
          <w:szCs w:val="28"/>
          <w:lang w:eastAsia="en-US"/>
        </w:rPr>
      </w:pPr>
      <w:r w:rsidRPr="00110114">
        <w:rPr>
          <w:sz w:val="28"/>
          <w:szCs w:val="28"/>
          <w:lang w:eastAsia="en-US"/>
        </w:rPr>
        <w:t>З</w:t>
      </w:r>
      <w:r w:rsidR="00DA3DDE" w:rsidRPr="00110114">
        <w:rPr>
          <w:sz w:val="28"/>
          <w:szCs w:val="28"/>
          <w:lang w:eastAsia="en-US"/>
        </w:rPr>
        <w:t xml:space="preserve">а результатами опрацювання матеріалів планованої діяльності </w:t>
      </w:r>
      <w:r w:rsidR="00D744FF">
        <w:rPr>
          <w:sz w:val="28"/>
          <w:szCs w:val="28"/>
          <w:lang w:eastAsia="en-US"/>
        </w:rPr>
        <w:t>Приватного підприємства</w:t>
      </w:r>
      <w:r w:rsidR="00DB584F" w:rsidRPr="007828F7">
        <w:rPr>
          <w:sz w:val="28"/>
          <w:szCs w:val="28"/>
          <w:lang w:eastAsia="en-US"/>
        </w:rPr>
        <w:t xml:space="preserve"> «</w:t>
      </w:r>
      <w:r w:rsidR="002E5C5C">
        <w:rPr>
          <w:sz w:val="28"/>
          <w:szCs w:val="28"/>
          <w:lang w:eastAsia="en-US"/>
        </w:rPr>
        <w:t>АГРАРНА КОМПАНІЯ</w:t>
      </w:r>
      <w:r w:rsidR="00D744FF">
        <w:rPr>
          <w:sz w:val="28"/>
          <w:szCs w:val="28"/>
          <w:lang w:eastAsia="en-US"/>
        </w:rPr>
        <w:t xml:space="preserve"> 2004</w:t>
      </w:r>
      <w:r w:rsidR="00DB584F" w:rsidRPr="007828F7">
        <w:rPr>
          <w:sz w:val="28"/>
          <w:szCs w:val="28"/>
          <w:lang w:eastAsia="en-US"/>
        </w:rPr>
        <w:t>»</w:t>
      </w:r>
      <w:r w:rsidR="00540708" w:rsidRPr="007828F7">
        <w:rPr>
          <w:sz w:val="28"/>
          <w:szCs w:val="28"/>
          <w:lang w:eastAsia="en-US"/>
        </w:rPr>
        <w:t xml:space="preserve"> </w:t>
      </w:r>
      <w:r w:rsidR="00FF7BD9" w:rsidRPr="007828F7">
        <w:rPr>
          <w:sz w:val="28"/>
          <w:szCs w:val="28"/>
          <w:lang w:eastAsia="en-US"/>
        </w:rPr>
        <w:t xml:space="preserve">(далі – </w:t>
      </w:r>
      <w:r w:rsidR="00720324">
        <w:rPr>
          <w:sz w:val="28"/>
          <w:szCs w:val="28"/>
          <w:lang w:eastAsia="en-US"/>
        </w:rPr>
        <w:t>П</w:t>
      </w:r>
      <w:r w:rsidR="00D744FF">
        <w:rPr>
          <w:sz w:val="28"/>
          <w:szCs w:val="28"/>
          <w:lang w:eastAsia="en-US"/>
        </w:rPr>
        <w:t>П</w:t>
      </w:r>
      <w:r w:rsidR="007828F7" w:rsidRPr="007828F7">
        <w:rPr>
          <w:sz w:val="28"/>
          <w:szCs w:val="28"/>
          <w:lang w:eastAsia="en-US"/>
        </w:rPr>
        <w:t> </w:t>
      </w:r>
      <w:r w:rsidR="00DB584F" w:rsidRPr="007828F7">
        <w:rPr>
          <w:sz w:val="28"/>
          <w:szCs w:val="28"/>
          <w:lang w:eastAsia="en-US"/>
        </w:rPr>
        <w:t>«</w:t>
      </w:r>
      <w:r w:rsidR="00D744FF">
        <w:rPr>
          <w:sz w:val="28"/>
          <w:szCs w:val="28"/>
          <w:lang w:eastAsia="en-US"/>
        </w:rPr>
        <w:t>Аграрна компанія 2004</w:t>
      </w:r>
      <w:r w:rsidR="00DB584F" w:rsidRPr="007828F7">
        <w:rPr>
          <w:sz w:val="28"/>
          <w:szCs w:val="28"/>
          <w:lang w:eastAsia="en-US"/>
        </w:rPr>
        <w:t>»</w:t>
      </w:r>
      <w:r w:rsidR="00FF7BD9" w:rsidRPr="007828F7">
        <w:rPr>
          <w:sz w:val="28"/>
          <w:szCs w:val="28"/>
          <w:lang w:eastAsia="en-US"/>
        </w:rPr>
        <w:t>)</w:t>
      </w:r>
      <w:r w:rsidR="009E79EA" w:rsidRPr="007828F7">
        <w:rPr>
          <w:sz w:val="28"/>
          <w:szCs w:val="28"/>
          <w:lang w:eastAsia="en-US"/>
        </w:rPr>
        <w:t xml:space="preserve"> </w:t>
      </w:r>
      <w:r w:rsidR="00A760BB" w:rsidRPr="007828F7">
        <w:rPr>
          <w:sz w:val="28"/>
          <w:szCs w:val="28"/>
          <w:lang w:eastAsia="en-US"/>
        </w:rPr>
        <w:t>«</w:t>
      </w:r>
      <w:r w:rsidR="00826A28">
        <w:rPr>
          <w:sz w:val="28"/>
          <w:szCs w:val="28"/>
          <w:lang w:eastAsia="en-US"/>
        </w:rPr>
        <w:t>Р</w:t>
      </w:r>
      <w:r w:rsidR="00826A28" w:rsidRPr="00826A28">
        <w:rPr>
          <w:sz w:val="28"/>
          <w:szCs w:val="28"/>
          <w:lang w:eastAsia="en-US"/>
        </w:rPr>
        <w:t>еконструкці</w:t>
      </w:r>
      <w:r w:rsidR="00826A28">
        <w:rPr>
          <w:sz w:val="28"/>
          <w:szCs w:val="28"/>
          <w:lang w:eastAsia="en-US"/>
        </w:rPr>
        <w:t>я</w:t>
      </w:r>
      <w:r w:rsidR="00826A28" w:rsidRPr="00826A28">
        <w:rPr>
          <w:sz w:val="28"/>
          <w:szCs w:val="28"/>
          <w:lang w:eastAsia="en-US"/>
        </w:rPr>
        <w:t xml:space="preserve"> карантинного блоку свиноферми, що знаходиться на околиці села Доброгорща, по вул. Малинова, 1, на території Гвардійської територіальної громади, Хмельницького району, Хмельницької області</w:t>
      </w:r>
      <w:r w:rsidR="00FF7690" w:rsidRPr="007828F7">
        <w:rPr>
          <w:sz w:val="28"/>
          <w:szCs w:val="28"/>
          <w:lang w:eastAsia="en-US"/>
        </w:rPr>
        <w:t>»</w:t>
      </w:r>
      <w:r w:rsidR="00DA0BCC" w:rsidRPr="00110114">
        <w:rPr>
          <w:sz w:val="28"/>
          <w:szCs w:val="28"/>
          <w:lang w:eastAsia="en-US"/>
        </w:rPr>
        <w:t xml:space="preserve"> </w:t>
      </w:r>
      <w:r w:rsidR="00A760BB" w:rsidRPr="00110114">
        <w:rPr>
          <w:sz w:val="28"/>
          <w:szCs w:val="28"/>
          <w:lang w:eastAsia="en-US"/>
        </w:rPr>
        <w:t>(ре</w:t>
      </w:r>
      <w:r w:rsidR="00A6436B" w:rsidRPr="00110114">
        <w:rPr>
          <w:sz w:val="28"/>
          <w:szCs w:val="28"/>
          <w:lang w:eastAsia="en-US"/>
        </w:rPr>
        <w:t>є</w:t>
      </w:r>
      <w:r w:rsidR="00A760BB" w:rsidRPr="00110114">
        <w:rPr>
          <w:sz w:val="28"/>
          <w:szCs w:val="28"/>
          <w:lang w:eastAsia="en-US"/>
        </w:rPr>
        <w:t xml:space="preserve">страційний номер справи в </w:t>
      </w:r>
      <w:r w:rsidR="0028722F" w:rsidRPr="00110114">
        <w:rPr>
          <w:sz w:val="28"/>
          <w:szCs w:val="28"/>
          <w:lang w:eastAsia="en-US"/>
        </w:rPr>
        <w:t>Є</w:t>
      </w:r>
      <w:r w:rsidR="00A760BB" w:rsidRPr="00110114">
        <w:rPr>
          <w:sz w:val="28"/>
          <w:szCs w:val="28"/>
          <w:lang w:eastAsia="en-US"/>
        </w:rPr>
        <w:t>диному ре</w:t>
      </w:r>
      <w:r w:rsidR="0028722F" w:rsidRPr="00110114">
        <w:rPr>
          <w:sz w:val="28"/>
          <w:szCs w:val="28"/>
          <w:lang w:eastAsia="en-US"/>
        </w:rPr>
        <w:t>є</w:t>
      </w:r>
      <w:r w:rsidR="00A760BB" w:rsidRPr="00110114">
        <w:rPr>
          <w:sz w:val="28"/>
          <w:szCs w:val="28"/>
          <w:lang w:eastAsia="en-US"/>
        </w:rPr>
        <w:t>стрі з о</w:t>
      </w:r>
      <w:r w:rsidR="0028722F" w:rsidRPr="00110114">
        <w:rPr>
          <w:sz w:val="28"/>
          <w:szCs w:val="28"/>
          <w:lang w:eastAsia="en-US"/>
        </w:rPr>
        <w:t>цінки впливу на довкілля (далі –</w:t>
      </w:r>
      <w:r w:rsidR="00A760BB" w:rsidRPr="00110114">
        <w:rPr>
          <w:sz w:val="28"/>
          <w:szCs w:val="28"/>
          <w:lang w:eastAsia="en-US"/>
        </w:rPr>
        <w:t xml:space="preserve"> Ре</w:t>
      </w:r>
      <w:r w:rsidR="0028722F" w:rsidRPr="00110114">
        <w:rPr>
          <w:sz w:val="28"/>
          <w:szCs w:val="28"/>
          <w:lang w:eastAsia="en-US"/>
        </w:rPr>
        <w:t>є</w:t>
      </w:r>
      <w:r w:rsidR="00A760BB" w:rsidRPr="00110114">
        <w:rPr>
          <w:sz w:val="28"/>
          <w:szCs w:val="28"/>
          <w:lang w:eastAsia="en-US"/>
        </w:rPr>
        <w:t xml:space="preserve">стр) </w:t>
      </w:r>
      <w:r w:rsidR="0028722F" w:rsidRPr="00110114">
        <w:rPr>
          <w:sz w:val="28"/>
          <w:szCs w:val="28"/>
          <w:lang w:eastAsia="en-US"/>
        </w:rPr>
        <w:t>–</w:t>
      </w:r>
      <w:r w:rsidR="00A760BB" w:rsidRPr="00110114">
        <w:rPr>
          <w:sz w:val="28"/>
          <w:szCs w:val="28"/>
          <w:lang w:eastAsia="en-US"/>
        </w:rPr>
        <w:t xml:space="preserve"> </w:t>
      </w:r>
      <w:r w:rsidR="004B4DED">
        <w:rPr>
          <w:sz w:val="28"/>
          <w:szCs w:val="28"/>
          <w:lang w:eastAsia="en-US"/>
        </w:rPr>
        <w:t>9209</w:t>
      </w:r>
      <w:r w:rsidRPr="00110114">
        <w:rPr>
          <w:sz w:val="28"/>
          <w:szCs w:val="28"/>
          <w:lang w:eastAsia="en-US"/>
        </w:rPr>
        <w:t>)</w:t>
      </w:r>
      <w:r w:rsidR="00A760BB" w:rsidRPr="00110114">
        <w:rPr>
          <w:sz w:val="28"/>
          <w:szCs w:val="28"/>
          <w:lang w:eastAsia="en-US"/>
        </w:rPr>
        <w:t xml:space="preserve"> </w:t>
      </w:r>
      <w:r w:rsidRPr="00110114">
        <w:rPr>
          <w:sz w:val="28"/>
          <w:szCs w:val="28"/>
          <w:lang w:eastAsia="en-US"/>
        </w:rPr>
        <w:t>встановлено:</w:t>
      </w:r>
      <w:r w:rsidR="00611354" w:rsidRPr="00110114">
        <w:rPr>
          <w:sz w:val="28"/>
          <w:szCs w:val="28"/>
          <w:lang w:eastAsia="en-US"/>
        </w:rPr>
        <w:t xml:space="preserve"> </w:t>
      </w:r>
    </w:p>
    <w:p w14:paraId="419A1775" w14:textId="1D0B0C37" w:rsidR="0040662D" w:rsidRPr="00767C9C" w:rsidRDefault="006D3590" w:rsidP="003A2DCF">
      <w:pPr>
        <w:pStyle w:val="af"/>
        <w:numPr>
          <w:ilvl w:val="0"/>
          <w:numId w:val="34"/>
        </w:numPr>
        <w:tabs>
          <w:tab w:val="left" w:pos="851"/>
        </w:tabs>
        <w:spacing w:line="240" w:lineRule="auto"/>
        <w:ind w:left="0" w:firstLine="567"/>
        <w:jc w:val="both"/>
        <w:rPr>
          <w:rFonts w:ascii="Times New Roman" w:hAnsi="Times New Roman"/>
          <w:sz w:val="28"/>
          <w:szCs w:val="28"/>
        </w:rPr>
      </w:pPr>
      <w:r w:rsidRPr="006D3590">
        <w:rPr>
          <w:rFonts w:ascii="Times New Roman" w:eastAsia="Times New Roman" w:hAnsi="Times New Roman"/>
          <w:sz w:val="28"/>
          <w:szCs w:val="28"/>
        </w:rPr>
        <w:t>ПП «Аграрна компанія 2004»</w:t>
      </w:r>
      <w:r>
        <w:rPr>
          <w:rFonts w:ascii="Times New Roman" w:eastAsia="Times New Roman" w:hAnsi="Times New Roman"/>
          <w:sz w:val="28"/>
          <w:szCs w:val="28"/>
        </w:rPr>
        <w:t xml:space="preserve"> планується </w:t>
      </w:r>
      <w:r w:rsidRPr="006D3590">
        <w:rPr>
          <w:rFonts w:ascii="Times New Roman" w:eastAsia="Times New Roman" w:hAnsi="Times New Roman"/>
          <w:sz w:val="28"/>
          <w:szCs w:val="28"/>
        </w:rPr>
        <w:t>реконструкція карантинного блоку свиноферми за адресою: Хмельницька область, Хмельницький район, Гвардійська територіальна громада, село Доброгорща, вул. Малинова, 1</w:t>
      </w:r>
      <w:r w:rsidR="0040662D" w:rsidRPr="00767C9C">
        <w:rPr>
          <w:rFonts w:ascii="Times New Roman" w:hAnsi="Times New Roman"/>
          <w:sz w:val="28"/>
          <w:szCs w:val="28"/>
        </w:rPr>
        <w:t>;</w:t>
      </w:r>
    </w:p>
    <w:p w14:paraId="6B3FD135" w14:textId="5F3140D6" w:rsidR="00767C9C" w:rsidRDefault="00626EC4" w:rsidP="003A2DCF">
      <w:pPr>
        <w:pStyle w:val="af"/>
        <w:numPr>
          <w:ilvl w:val="0"/>
          <w:numId w:val="34"/>
        </w:numPr>
        <w:tabs>
          <w:tab w:val="left" w:pos="851"/>
        </w:tabs>
        <w:spacing w:line="240" w:lineRule="auto"/>
        <w:ind w:left="0" w:firstLine="567"/>
        <w:jc w:val="both"/>
        <w:rPr>
          <w:rFonts w:ascii="Times New Roman" w:hAnsi="Times New Roman"/>
          <w:sz w:val="28"/>
          <w:szCs w:val="28"/>
        </w:rPr>
      </w:pPr>
      <w:r>
        <w:rPr>
          <w:rFonts w:ascii="Times New Roman" w:hAnsi="Times New Roman"/>
          <w:sz w:val="28"/>
          <w:szCs w:val="28"/>
        </w:rPr>
        <w:t>в</w:t>
      </w:r>
      <w:r w:rsidRPr="00626EC4">
        <w:rPr>
          <w:rFonts w:ascii="Times New Roman" w:hAnsi="Times New Roman"/>
          <w:sz w:val="28"/>
          <w:szCs w:val="28"/>
        </w:rPr>
        <w:t xml:space="preserve"> рамках реконструкції передбачене будівництво 3-х будівель для утримання тварин, силосів зберігання кормів, котельної, розміщення обладнання резервного електроживлення, резервного термічного утилізатора та закритої двосекційної лагуни для карантинування гною. Після реконструкції на території свиноферми буде розташовано 7 свинарників, в т.ч.: приміщення №</w:t>
      </w:r>
      <w:r>
        <w:rPr>
          <w:rFonts w:ascii="Times New Roman" w:hAnsi="Times New Roman"/>
          <w:sz w:val="28"/>
          <w:szCs w:val="28"/>
        </w:rPr>
        <w:t> </w:t>
      </w:r>
      <w:r w:rsidRPr="00626EC4">
        <w:rPr>
          <w:rFonts w:ascii="Times New Roman" w:hAnsi="Times New Roman"/>
          <w:sz w:val="28"/>
          <w:szCs w:val="28"/>
        </w:rPr>
        <w:t>1 – до 616</w:t>
      </w:r>
      <w:r>
        <w:rPr>
          <w:rFonts w:ascii="Times New Roman" w:hAnsi="Times New Roman"/>
          <w:sz w:val="28"/>
          <w:szCs w:val="28"/>
        </w:rPr>
        <w:t> </w:t>
      </w:r>
      <w:r w:rsidRPr="00626EC4">
        <w:rPr>
          <w:rFonts w:ascii="Times New Roman" w:hAnsi="Times New Roman"/>
          <w:sz w:val="28"/>
          <w:szCs w:val="28"/>
        </w:rPr>
        <w:t>голів, приміщення №</w:t>
      </w:r>
      <w:r>
        <w:rPr>
          <w:rFonts w:ascii="Times New Roman" w:hAnsi="Times New Roman"/>
          <w:sz w:val="28"/>
          <w:szCs w:val="28"/>
        </w:rPr>
        <w:t> </w:t>
      </w:r>
      <w:r w:rsidRPr="00626EC4">
        <w:rPr>
          <w:rFonts w:ascii="Times New Roman" w:hAnsi="Times New Roman"/>
          <w:sz w:val="28"/>
          <w:szCs w:val="28"/>
        </w:rPr>
        <w:t>2</w:t>
      </w:r>
      <w:r>
        <w:rPr>
          <w:rFonts w:ascii="Times New Roman" w:hAnsi="Times New Roman"/>
          <w:sz w:val="28"/>
          <w:szCs w:val="28"/>
        </w:rPr>
        <w:t xml:space="preserve"> – </w:t>
      </w:r>
      <w:r w:rsidRPr="00626EC4">
        <w:rPr>
          <w:rFonts w:ascii="Times New Roman" w:hAnsi="Times New Roman"/>
          <w:sz w:val="28"/>
          <w:szCs w:val="28"/>
        </w:rPr>
        <w:t>до 3080 голів, приміщення №№</w:t>
      </w:r>
      <w:r w:rsidR="0093734F">
        <w:rPr>
          <w:rFonts w:ascii="Times New Roman" w:hAnsi="Times New Roman"/>
          <w:sz w:val="28"/>
          <w:szCs w:val="28"/>
        </w:rPr>
        <w:t> </w:t>
      </w:r>
      <w:r w:rsidRPr="00626EC4">
        <w:rPr>
          <w:rFonts w:ascii="Times New Roman" w:hAnsi="Times New Roman"/>
          <w:sz w:val="28"/>
          <w:szCs w:val="28"/>
        </w:rPr>
        <w:t>3-7 – до 3168 голів в кожному</w:t>
      </w:r>
      <w:r w:rsidR="00442C93">
        <w:rPr>
          <w:rFonts w:ascii="Times New Roman" w:hAnsi="Times New Roman"/>
          <w:sz w:val="28"/>
          <w:szCs w:val="28"/>
        </w:rPr>
        <w:t>;</w:t>
      </w:r>
    </w:p>
    <w:p w14:paraId="005E5800" w14:textId="1A7EF43E" w:rsidR="0093734F" w:rsidRDefault="00326AE1" w:rsidP="007C3DBB">
      <w:pPr>
        <w:pStyle w:val="af"/>
        <w:numPr>
          <w:ilvl w:val="0"/>
          <w:numId w:val="3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326AE1">
        <w:rPr>
          <w:rFonts w:ascii="Times New Roman" w:hAnsi="Times New Roman"/>
          <w:sz w:val="28"/>
          <w:szCs w:val="28"/>
        </w:rPr>
        <w:t>ланована діяльність розрахована на відгодівлю поросят вагою від 30 кг до 120 кг віком від 78 до 168 днів, яка здійснюється за сучасною данською технологією. Поросята масою від 30 кг доставляються на ферму з інших господарств. Одночасне утримання свиней становить до 19600 голів.</w:t>
      </w:r>
    </w:p>
    <w:p w14:paraId="5421210E" w14:textId="77777777" w:rsidR="0070784D" w:rsidRDefault="0070784D" w:rsidP="0070784D">
      <w:pPr>
        <w:tabs>
          <w:tab w:val="left" w:pos="9781"/>
        </w:tabs>
        <w:ind w:firstLine="567"/>
        <w:jc w:val="both"/>
        <w:rPr>
          <w:sz w:val="28"/>
          <w:szCs w:val="28"/>
        </w:rPr>
      </w:pPr>
    </w:p>
    <w:p w14:paraId="425B1A06" w14:textId="17D8D1D9" w:rsidR="009A3D0C" w:rsidRPr="00275014" w:rsidRDefault="009D181B" w:rsidP="009A3D0C">
      <w:pPr>
        <w:tabs>
          <w:tab w:val="left" w:pos="9781"/>
        </w:tabs>
        <w:ind w:firstLine="567"/>
        <w:jc w:val="both"/>
        <w:rPr>
          <w:sz w:val="28"/>
          <w:szCs w:val="28"/>
          <w:lang w:eastAsia="en-US"/>
        </w:rPr>
      </w:pPr>
      <w:r w:rsidRPr="00110114">
        <w:rPr>
          <w:sz w:val="28"/>
          <w:szCs w:val="28"/>
          <w:lang w:eastAsia="en-US"/>
        </w:rPr>
        <w:t xml:space="preserve">Відповідно до Закону України «Про оцінку впливу на довкілля» </w:t>
      </w:r>
      <w:r w:rsidR="00D631A4" w:rsidRPr="00110114">
        <w:rPr>
          <w:sz w:val="28"/>
          <w:szCs w:val="28"/>
          <w:lang w:eastAsia="en-US"/>
        </w:rPr>
        <w:br/>
      </w:r>
      <w:r w:rsidRPr="00110114">
        <w:rPr>
          <w:sz w:val="28"/>
          <w:szCs w:val="28"/>
          <w:lang w:eastAsia="en-US"/>
        </w:rPr>
        <w:t xml:space="preserve">(далі </w:t>
      </w:r>
      <w:r w:rsidR="006E0A6A" w:rsidRPr="00110114">
        <w:rPr>
          <w:sz w:val="28"/>
          <w:szCs w:val="28"/>
          <w:lang w:eastAsia="en-US"/>
        </w:rPr>
        <w:t>–</w:t>
      </w:r>
      <w:r w:rsidRPr="00110114">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110114">
        <w:rPr>
          <w:sz w:val="28"/>
          <w:szCs w:val="28"/>
          <w:lang w:eastAsia="en-US"/>
        </w:rPr>
        <w:t xml:space="preserve"> постановою </w:t>
      </w:r>
      <w:r w:rsidR="00C53EB9" w:rsidRPr="00110114">
        <w:rPr>
          <w:sz w:val="28"/>
          <w:szCs w:val="28"/>
          <w:lang w:eastAsia="en-US"/>
        </w:rPr>
        <w:t xml:space="preserve">Кабінету Міністрів України від 13.12.2017 № 1026 (далі </w:t>
      </w:r>
      <w:r w:rsidR="00B747F7" w:rsidRPr="00110114">
        <w:rPr>
          <w:sz w:val="28"/>
          <w:szCs w:val="28"/>
          <w:lang w:eastAsia="en-US"/>
        </w:rPr>
        <w:t>–</w:t>
      </w:r>
      <w:r w:rsidR="00C53EB9" w:rsidRPr="00110114">
        <w:rPr>
          <w:sz w:val="28"/>
          <w:szCs w:val="28"/>
          <w:lang w:eastAsia="en-US"/>
        </w:rPr>
        <w:t xml:space="preserve"> Порядо</w:t>
      </w:r>
      <w:r w:rsidR="00B747F7" w:rsidRPr="00110114">
        <w:rPr>
          <w:sz w:val="28"/>
          <w:szCs w:val="28"/>
          <w:lang w:eastAsia="en-US"/>
        </w:rPr>
        <w:t>к) суб’єкт господарюванн</w:t>
      </w:r>
      <w:r w:rsidR="00B747F7" w:rsidRPr="00275014">
        <w:rPr>
          <w:sz w:val="28"/>
          <w:szCs w:val="28"/>
          <w:lang w:eastAsia="en-US"/>
        </w:rPr>
        <w:t xml:space="preserve">я передає уповноваженому центральному органу </w:t>
      </w:r>
      <w:r w:rsidR="00FE48D6" w:rsidRPr="00275014">
        <w:rPr>
          <w:sz w:val="28"/>
          <w:szCs w:val="28"/>
          <w:lang w:eastAsia="en-US"/>
        </w:rPr>
        <w:t xml:space="preserve">документацію для надання висновку з оцінки впливу на довкілля. </w:t>
      </w:r>
    </w:p>
    <w:p w14:paraId="72D5FA5A" w14:textId="474057DC" w:rsidR="00C53103" w:rsidRPr="00110114" w:rsidRDefault="00C53103" w:rsidP="007874B4">
      <w:pPr>
        <w:ind w:firstLine="567"/>
        <w:jc w:val="both"/>
        <w:rPr>
          <w:sz w:val="28"/>
          <w:szCs w:val="28"/>
          <w:lang w:bidi="uk-UA"/>
        </w:rPr>
      </w:pPr>
      <w:r w:rsidRPr="00275014">
        <w:rPr>
          <w:sz w:val="28"/>
          <w:szCs w:val="28"/>
          <w:lang w:bidi="uk-UA"/>
        </w:rPr>
        <w:t xml:space="preserve">За результатами опрацювання матеріалів встановлено, що наявна інформація та наведені </w:t>
      </w:r>
      <w:r w:rsidR="00DB5AEE" w:rsidRPr="00275014">
        <w:rPr>
          <w:sz w:val="28"/>
          <w:szCs w:val="28"/>
          <w:lang w:bidi="uk-UA"/>
        </w:rPr>
        <w:t>у</w:t>
      </w:r>
      <w:r w:rsidR="00275014" w:rsidRPr="00275014">
        <w:rPr>
          <w:sz w:val="28"/>
          <w:szCs w:val="28"/>
          <w:lang w:bidi="uk-UA"/>
        </w:rPr>
        <w:t xml:space="preserve"> </w:t>
      </w:r>
      <w:r w:rsidR="00AF358B">
        <w:rPr>
          <w:sz w:val="28"/>
          <w:szCs w:val="28"/>
          <w:lang w:bidi="uk-UA"/>
        </w:rPr>
        <w:t xml:space="preserve">звіті з оцінки впливу на довкілля (далі – </w:t>
      </w:r>
      <w:r w:rsidRPr="00275014">
        <w:rPr>
          <w:sz w:val="28"/>
          <w:szCs w:val="28"/>
          <w:lang w:bidi="uk-UA"/>
        </w:rPr>
        <w:t>Звіт з ОВД</w:t>
      </w:r>
      <w:r w:rsidR="00AF358B">
        <w:rPr>
          <w:sz w:val="28"/>
          <w:szCs w:val="28"/>
          <w:lang w:bidi="uk-UA"/>
        </w:rPr>
        <w:t>)</w:t>
      </w:r>
      <w:r w:rsidR="00DA75FC" w:rsidRPr="00275014">
        <w:rPr>
          <w:sz w:val="28"/>
          <w:szCs w:val="28"/>
          <w:lang w:bidi="uk-UA"/>
        </w:rPr>
        <w:t xml:space="preserve"> </w:t>
      </w:r>
      <w:r w:rsidRPr="00275014">
        <w:rPr>
          <w:sz w:val="28"/>
          <w:szCs w:val="28"/>
          <w:lang w:bidi="uk-UA"/>
        </w:rPr>
        <w:t>дані з оцінки впливу планованої діяльності</w:t>
      </w:r>
      <w:r w:rsidR="00932024">
        <w:rPr>
          <w:sz w:val="28"/>
          <w:szCs w:val="28"/>
          <w:lang w:bidi="uk-UA"/>
        </w:rPr>
        <w:t xml:space="preserve"> з</w:t>
      </w:r>
      <w:r w:rsidRPr="00275014">
        <w:rPr>
          <w:sz w:val="28"/>
          <w:szCs w:val="28"/>
          <w:lang w:bidi="uk-UA"/>
        </w:rPr>
        <w:t xml:space="preserve"> </w:t>
      </w:r>
      <w:r w:rsidR="00724B52">
        <w:rPr>
          <w:sz w:val="28"/>
          <w:szCs w:val="28"/>
          <w:lang w:eastAsia="en-US"/>
        </w:rPr>
        <w:t>р</w:t>
      </w:r>
      <w:r w:rsidR="00724B52" w:rsidRPr="00826A28">
        <w:rPr>
          <w:sz w:val="28"/>
          <w:szCs w:val="28"/>
          <w:lang w:eastAsia="en-US"/>
        </w:rPr>
        <w:t>еконструкці</w:t>
      </w:r>
      <w:r w:rsidR="00724B52">
        <w:rPr>
          <w:sz w:val="28"/>
          <w:szCs w:val="28"/>
          <w:lang w:eastAsia="en-US"/>
        </w:rPr>
        <w:t>ї</w:t>
      </w:r>
      <w:r w:rsidR="00724B52" w:rsidRPr="00826A28">
        <w:rPr>
          <w:sz w:val="28"/>
          <w:szCs w:val="28"/>
          <w:lang w:eastAsia="en-US"/>
        </w:rPr>
        <w:t xml:space="preserve"> карантинного блоку свиноферми, що знаходиться на околиці села Доброгорща, по вул. Малинова, 1, на території Гвардійської територіальної громади, Хмельницького району, Хмельницької області</w:t>
      </w:r>
      <w:r w:rsidR="00DB093C" w:rsidRPr="00110114">
        <w:rPr>
          <w:sz w:val="28"/>
          <w:szCs w:val="28"/>
          <w:lang w:bidi="uk-UA"/>
        </w:rPr>
        <w:t xml:space="preserve"> </w:t>
      </w:r>
      <w:r w:rsidRPr="00110114">
        <w:rPr>
          <w:sz w:val="28"/>
          <w:szCs w:val="28"/>
          <w:lang w:bidi="uk-UA"/>
        </w:rPr>
        <w:t xml:space="preserve">на фактори довкілля не відповідають вимогам частини </w:t>
      </w:r>
      <w:r w:rsidRPr="00110114">
        <w:rPr>
          <w:sz w:val="28"/>
          <w:szCs w:val="28"/>
          <w:lang w:bidi="uk-UA"/>
        </w:rPr>
        <w:lastRenderedPageBreak/>
        <w:t xml:space="preserve">другої статті 6 Закону, не дають можливості в повній мірі </w:t>
      </w:r>
      <w:r w:rsidR="00603559" w:rsidRPr="00110114">
        <w:rPr>
          <w:sz w:val="28"/>
          <w:szCs w:val="28"/>
          <w:lang w:bidi="uk-UA"/>
        </w:rPr>
        <w:t>оцінити</w:t>
      </w:r>
      <w:r w:rsidRPr="00110114">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110114">
        <w:rPr>
          <w:sz w:val="28"/>
          <w:szCs w:val="28"/>
          <w:lang w:bidi="uk-UA"/>
        </w:rPr>
        <w:t xml:space="preserve">а </w:t>
      </w:r>
      <w:r w:rsidRPr="00110114">
        <w:rPr>
          <w:sz w:val="28"/>
          <w:szCs w:val="28"/>
          <w:lang w:bidi="uk-UA"/>
        </w:rPr>
        <w:t>також визначити екологічні умови її провадження.</w:t>
      </w:r>
    </w:p>
    <w:p w14:paraId="695C265D" w14:textId="16C281BE" w:rsidR="001D6D3A" w:rsidRPr="00110114" w:rsidRDefault="001D6D3A" w:rsidP="00561D8A">
      <w:pPr>
        <w:ind w:firstLine="567"/>
        <w:jc w:val="both"/>
        <w:rPr>
          <w:sz w:val="28"/>
          <w:szCs w:val="28"/>
          <w:lang w:eastAsia="en-US"/>
        </w:rPr>
      </w:pPr>
      <w:r w:rsidRPr="00110114">
        <w:rPr>
          <w:sz w:val="28"/>
          <w:szCs w:val="28"/>
          <w:lang w:bidi="uk-UA"/>
        </w:rPr>
        <w:t>Враховуючи викладене, на підставі</w:t>
      </w:r>
      <w:r w:rsidR="00561D8A" w:rsidRPr="00110114">
        <w:rPr>
          <w:sz w:val="28"/>
          <w:szCs w:val="28"/>
          <w:lang w:bidi="uk-UA"/>
        </w:rPr>
        <w:t xml:space="preserve"> пунктів </w:t>
      </w:r>
      <w:r w:rsidR="00561D8A" w:rsidRPr="00EF6081">
        <w:rPr>
          <w:sz w:val="28"/>
          <w:szCs w:val="28"/>
          <w:lang w:bidi="uk-UA"/>
        </w:rPr>
        <w:t>1</w:t>
      </w:r>
      <w:r w:rsidR="006E70D0" w:rsidRPr="00EF6081">
        <w:rPr>
          <w:sz w:val="28"/>
          <w:szCs w:val="28"/>
          <w:lang w:bidi="uk-UA"/>
        </w:rPr>
        <w:t xml:space="preserve"> та </w:t>
      </w:r>
      <w:r w:rsidR="001F1FC5" w:rsidRPr="00EF6081">
        <w:rPr>
          <w:sz w:val="28"/>
          <w:szCs w:val="28"/>
          <w:lang w:bidi="uk-UA"/>
        </w:rPr>
        <w:t>3</w:t>
      </w:r>
      <w:r w:rsidR="004075E3" w:rsidRPr="00EF6081">
        <w:rPr>
          <w:sz w:val="28"/>
          <w:szCs w:val="28"/>
          <w:lang w:bidi="uk-UA"/>
        </w:rPr>
        <w:t xml:space="preserve"> </w:t>
      </w:r>
      <w:r w:rsidR="00561D8A" w:rsidRPr="00EF6081">
        <w:rPr>
          <w:sz w:val="28"/>
          <w:szCs w:val="28"/>
          <w:lang w:bidi="uk-UA"/>
        </w:rPr>
        <w:t>частини першої статті 9</w:t>
      </w:r>
      <w:r w:rsidR="00561D8A" w:rsidRPr="00EF6081">
        <w:rPr>
          <w:sz w:val="28"/>
          <w:szCs w:val="28"/>
          <w:vertAlign w:val="superscript"/>
          <w:lang w:bidi="uk-UA"/>
        </w:rPr>
        <w:t xml:space="preserve">1 </w:t>
      </w:r>
      <w:r w:rsidRPr="00EF6081">
        <w:rPr>
          <w:sz w:val="28"/>
          <w:szCs w:val="28"/>
          <w:lang w:bidi="uk-UA"/>
        </w:rPr>
        <w:t>Закону</w:t>
      </w:r>
      <w:r w:rsidR="00561D8A" w:rsidRPr="00EF6081">
        <w:rPr>
          <w:sz w:val="28"/>
          <w:szCs w:val="28"/>
          <w:lang w:bidi="uk-UA"/>
        </w:rPr>
        <w:t xml:space="preserve"> </w:t>
      </w:r>
      <w:r w:rsidRPr="00EF6081">
        <w:rPr>
          <w:sz w:val="28"/>
          <w:szCs w:val="28"/>
          <w:lang w:bidi="uk-UA"/>
        </w:rPr>
        <w:t>та</w:t>
      </w:r>
      <w:r w:rsidR="00561D8A" w:rsidRPr="00EF6081">
        <w:rPr>
          <w:sz w:val="28"/>
          <w:szCs w:val="28"/>
          <w:lang w:bidi="uk-UA"/>
        </w:rPr>
        <w:t xml:space="preserve"> у зв’язку із виявленням підстав, передбачених</w:t>
      </w:r>
      <w:r w:rsidRPr="00EF6081">
        <w:rPr>
          <w:sz w:val="28"/>
          <w:szCs w:val="28"/>
          <w:lang w:bidi="uk-UA"/>
        </w:rPr>
        <w:t xml:space="preserve"> частиною п’ятою </w:t>
      </w:r>
      <w:r w:rsidR="00561D8A" w:rsidRPr="00EF6081">
        <w:rPr>
          <w:sz w:val="28"/>
          <w:szCs w:val="28"/>
          <w:lang w:bidi="uk-UA"/>
        </w:rPr>
        <w:t>статт</w:t>
      </w:r>
      <w:r w:rsidRPr="00EF6081">
        <w:rPr>
          <w:sz w:val="28"/>
          <w:szCs w:val="28"/>
          <w:lang w:bidi="uk-UA"/>
        </w:rPr>
        <w:t>і</w:t>
      </w:r>
      <w:r w:rsidR="007B48F7" w:rsidRPr="00EF6081">
        <w:rPr>
          <w:sz w:val="28"/>
          <w:szCs w:val="28"/>
          <w:lang w:bidi="uk-UA"/>
        </w:rPr>
        <w:t xml:space="preserve"> </w:t>
      </w:r>
      <w:r w:rsidR="00561D8A" w:rsidRPr="00EF6081">
        <w:rPr>
          <w:sz w:val="28"/>
          <w:szCs w:val="28"/>
          <w:lang w:bidi="uk-UA"/>
        </w:rPr>
        <w:t>4</w:t>
      </w:r>
      <w:r w:rsidR="00561D8A" w:rsidRPr="00EF6081">
        <w:rPr>
          <w:sz w:val="28"/>
          <w:szCs w:val="28"/>
          <w:vertAlign w:val="superscript"/>
          <w:lang w:bidi="uk-UA"/>
        </w:rPr>
        <w:t>1</w:t>
      </w:r>
      <w:r w:rsidR="00561D8A" w:rsidRPr="00EF6081">
        <w:rPr>
          <w:sz w:val="28"/>
          <w:szCs w:val="28"/>
          <w:lang w:bidi="uk-UA"/>
        </w:rPr>
        <w:t xml:space="preserve"> Закону України «Про дозвільну систему у сфері господарської діяльності» </w:t>
      </w:r>
      <w:r w:rsidRPr="00EF6081">
        <w:rPr>
          <w:sz w:val="28"/>
          <w:szCs w:val="28"/>
          <w:lang w:bidi="uk-UA"/>
        </w:rPr>
        <w:t>(а саме:</w:t>
      </w:r>
      <w:r w:rsidR="00E17C91" w:rsidRPr="00EF6081">
        <w:rPr>
          <w:sz w:val="28"/>
          <w:szCs w:val="28"/>
          <w:lang w:bidi="uk-UA"/>
        </w:rPr>
        <w:t xml:space="preserve"> </w:t>
      </w:r>
      <w:r w:rsidRPr="00EF6081">
        <w:rPr>
          <w:sz w:val="28"/>
          <w:szCs w:val="28"/>
          <w:lang w:bidi="uk-UA"/>
        </w:rPr>
        <w:t xml:space="preserve">виявлення в документах, поданих </w:t>
      </w:r>
      <w:r w:rsidR="00090534" w:rsidRPr="00EF6081">
        <w:rPr>
          <w:sz w:val="28"/>
          <w:szCs w:val="28"/>
          <w:lang w:bidi="uk-UA"/>
        </w:rPr>
        <w:t>суб’єктом</w:t>
      </w:r>
      <w:r w:rsidRPr="00EF6081">
        <w:rPr>
          <w:sz w:val="28"/>
          <w:szCs w:val="28"/>
          <w:lang w:bidi="uk-UA"/>
        </w:rPr>
        <w:t xml:space="preserve"> господарювання, недостовірних відомостей)</w:t>
      </w:r>
      <w:r w:rsidRPr="00110114">
        <w:rPr>
          <w:sz w:val="28"/>
          <w:szCs w:val="28"/>
          <w:lang w:bidi="uk-UA"/>
        </w:rPr>
        <w:t xml:space="preserve"> відмовляємо у видачі висновку з оцінки впливу на довкілля </w:t>
      </w:r>
      <w:r w:rsidR="00EF246D">
        <w:rPr>
          <w:sz w:val="28"/>
          <w:szCs w:val="28"/>
          <w:lang w:eastAsia="en-US"/>
        </w:rPr>
        <w:t>ПП</w:t>
      </w:r>
      <w:r w:rsidR="00EF246D" w:rsidRPr="007828F7">
        <w:rPr>
          <w:sz w:val="28"/>
          <w:szCs w:val="28"/>
          <w:lang w:eastAsia="en-US"/>
        </w:rPr>
        <w:t> «</w:t>
      </w:r>
      <w:r w:rsidR="00EF246D">
        <w:rPr>
          <w:sz w:val="28"/>
          <w:szCs w:val="28"/>
          <w:lang w:eastAsia="en-US"/>
        </w:rPr>
        <w:t>Аграрна компанія 2004</w:t>
      </w:r>
      <w:r w:rsidR="00EF246D" w:rsidRPr="007828F7">
        <w:rPr>
          <w:sz w:val="28"/>
          <w:szCs w:val="28"/>
          <w:lang w:eastAsia="en-US"/>
        </w:rPr>
        <w:t>»</w:t>
      </w:r>
      <w:r w:rsidRPr="00110114">
        <w:rPr>
          <w:sz w:val="28"/>
          <w:szCs w:val="28"/>
          <w:lang w:eastAsia="en-US"/>
        </w:rPr>
        <w:t>:</w:t>
      </w:r>
    </w:p>
    <w:p w14:paraId="0CEC44A9" w14:textId="77777777" w:rsidR="00157C64" w:rsidRPr="007C3DBB" w:rsidRDefault="00157C64" w:rsidP="00561D8A">
      <w:pPr>
        <w:ind w:firstLine="567"/>
        <w:jc w:val="both"/>
        <w:rPr>
          <w:sz w:val="12"/>
          <w:szCs w:val="12"/>
          <w:lang w:eastAsia="en-US"/>
        </w:rPr>
      </w:pPr>
    </w:p>
    <w:p w14:paraId="502BFBA8" w14:textId="6F4A3324" w:rsidR="00EF246D" w:rsidRDefault="006D6A3D" w:rsidP="00793BFE">
      <w:pPr>
        <w:ind w:firstLine="567"/>
        <w:jc w:val="both"/>
        <w:rPr>
          <w:color w:val="000000"/>
          <w:sz w:val="28"/>
          <w:szCs w:val="28"/>
          <w:lang w:bidi="uk-UA"/>
        </w:rPr>
      </w:pPr>
      <w:r w:rsidRPr="00110114">
        <w:rPr>
          <w:color w:val="000000"/>
          <w:sz w:val="28"/>
          <w:szCs w:val="28"/>
          <w:lang w:bidi="uk-UA"/>
        </w:rPr>
        <w:t xml:space="preserve">1. </w:t>
      </w:r>
      <w:r w:rsidR="00E1142A">
        <w:rPr>
          <w:color w:val="000000"/>
          <w:sz w:val="28"/>
          <w:szCs w:val="28"/>
          <w:lang w:bidi="uk-UA"/>
        </w:rPr>
        <w:t>Відповідно до Звіту з ОВД, в</w:t>
      </w:r>
      <w:r w:rsidR="00E1142A" w:rsidRPr="00E1142A">
        <w:rPr>
          <w:color w:val="000000"/>
          <w:sz w:val="28"/>
          <w:szCs w:val="28"/>
          <w:lang w:bidi="uk-UA"/>
        </w:rPr>
        <w:t xml:space="preserve"> 2022 році для об’єкта планованої діяльності було отримано Висновок Державної санітарно-епідеміологічної експертизи від</w:t>
      </w:r>
      <w:r w:rsidR="00E1142A">
        <w:rPr>
          <w:color w:val="000000"/>
          <w:sz w:val="28"/>
          <w:szCs w:val="28"/>
          <w:lang w:bidi="uk-UA"/>
        </w:rPr>
        <w:t> </w:t>
      </w:r>
      <w:r w:rsidR="00E1142A" w:rsidRPr="00E1142A">
        <w:rPr>
          <w:color w:val="000000"/>
          <w:sz w:val="28"/>
          <w:szCs w:val="28"/>
          <w:lang w:bidi="uk-UA"/>
        </w:rPr>
        <w:t>12.12.2022</w:t>
      </w:r>
      <w:r w:rsidR="00E1142A">
        <w:rPr>
          <w:color w:val="000000"/>
          <w:sz w:val="28"/>
          <w:szCs w:val="28"/>
          <w:lang w:bidi="uk-UA"/>
        </w:rPr>
        <w:t xml:space="preserve"> </w:t>
      </w:r>
      <w:r w:rsidR="00E1142A" w:rsidRPr="00E1142A">
        <w:rPr>
          <w:color w:val="000000"/>
          <w:sz w:val="28"/>
          <w:szCs w:val="28"/>
          <w:lang w:bidi="uk-UA"/>
        </w:rPr>
        <w:t>№</w:t>
      </w:r>
      <w:r w:rsidR="00E1142A">
        <w:rPr>
          <w:color w:val="000000"/>
          <w:sz w:val="28"/>
          <w:szCs w:val="28"/>
          <w:lang w:bidi="uk-UA"/>
        </w:rPr>
        <w:t xml:space="preserve"> </w:t>
      </w:r>
      <w:r w:rsidR="00E1142A" w:rsidRPr="00E1142A">
        <w:rPr>
          <w:color w:val="000000"/>
          <w:sz w:val="28"/>
          <w:szCs w:val="28"/>
          <w:lang w:bidi="uk-UA"/>
        </w:rPr>
        <w:t>12.1-18-4/8018 щодо матеріалів обґрунтування розміру санітарно-захисної зони</w:t>
      </w:r>
      <w:r w:rsidR="0049014E">
        <w:rPr>
          <w:color w:val="000000"/>
          <w:sz w:val="28"/>
          <w:szCs w:val="28"/>
          <w:lang w:bidi="uk-UA"/>
        </w:rPr>
        <w:t xml:space="preserve"> (далі – Висновок СЗЗ)</w:t>
      </w:r>
      <w:r w:rsidR="00E1142A" w:rsidRPr="00E1142A">
        <w:rPr>
          <w:color w:val="000000"/>
          <w:sz w:val="28"/>
          <w:szCs w:val="28"/>
          <w:lang w:bidi="uk-UA"/>
        </w:rPr>
        <w:t xml:space="preserve">. Згідно </w:t>
      </w:r>
      <w:r w:rsidR="00043F7F">
        <w:rPr>
          <w:color w:val="000000"/>
          <w:sz w:val="28"/>
          <w:szCs w:val="28"/>
          <w:lang w:bidi="uk-UA"/>
        </w:rPr>
        <w:t xml:space="preserve">з </w:t>
      </w:r>
      <w:r w:rsidR="00E1142A" w:rsidRPr="00E1142A">
        <w:rPr>
          <w:color w:val="000000"/>
          <w:sz w:val="28"/>
          <w:szCs w:val="28"/>
          <w:lang w:bidi="uk-UA"/>
        </w:rPr>
        <w:t>протокол</w:t>
      </w:r>
      <w:r w:rsidR="00043F7F">
        <w:rPr>
          <w:color w:val="000000"/>
          <w:sz w:val="28"/>
          <w:szCs w:val="28"/>
          <w:lang w:bidi="uk-UA"/>
        </w:rPr>
        <w:t>ом</w:t>
      </w:r>
      <w:r w:rsidR="00E1142A" w:rsidRPr="00E1142A">
        <w:rPr>
          <w:color w:val="000000"/>
          <w:sz w:val="28"/>
          <w:szCs w:val="28"/>
          <w:lang w:bidi="uk-UA"/>
        </w:rPr>
        <w:t xml:space="preserve"> до даного Висновку</w:t>
      </w:r>
      <w:r w:rsidR="0049014E">
        <w:rPr>
          <w:color w:val="000000"/>
          <w:sz w:val="28"/>
          <w:szCs w:val="28"/>
          <w:lang w:bidi="uk-UA"/>
        </w:rPr>
        <w:t xml:space="preserve"> СЗЗ</w:t>
      </w:r>
      <w:r w:rsidR="00E1142A" w:rsidRPr="00E1142A">
        <w:rPr>
          <w:color w:val="000000"/>
          <w:sz w:val="28"/>
          <w:szCs w:val="28"/>
          <w:lang w:bidi="uk-UA"/>
        </w:rPr>
        <w:t xml:space="preserve"> встановлена санітарно-захисна зона розміром 500 м за всіма напрямками світу від території, де безпосередньо розміщуються будівлі для утримання тварин. Сельбищні території в меж</w:t>
      </w:r>
      <w:r w:rsidR="00EF6081">
        <w:rPr>
          <w:color w:val="000000"/>
          <w:sz w:val="28"/>
          <w:szCs w:val="28"/>
          <w:lang w:bidi="uk-UA"/>
        </w:rPr>
        <w:t>і</w:t>
      </w:r>
      <w:r w:rsidR="00E1142A" w:rsidRPr="00E1142A">
        <w:rPr>
          <w:color w:val="000000"/>
          <w:sz w:val="28"/>
          <w:szCs w:val="28"/>
          <w:lang w:bidi="uk-UA"/>
        </w:rPr>
        <w:t xml:space="preserve"> встановленої санітарно-захисної зони не потрапляють.</w:t>
      </w:r>
    </w:p>
    <w:p w14:paraId="2E83E163" w14:textId="7D2BB34F" w:rsidR="00EF246D" w:rsidRDefault="00043F7F" w:rsidP="00793BFE">
      <w:pPr>
        <w:ind w:firstLine="567"/>
        <w:jc w:val="both"/>
        <w:rPr>
          <w:color w:val="000000"/>
          <w:sz w:val="28"/>
          <w:szCs w:val="28"/>
          <w:lang w:bidi="uk-UA"/>
        </w:rPr>
      </w:pPr>
      <w:r>
        <w:rPr>
          <w:color w:val="000000"/>
          <w:sz w:val="28"/>
          <w:szCs w:val="28"/>
          <w:lang w:bidi="uk-UA"/>
        </w:rPr>
        <w:t>Проте, у Протоколі державної санітарно-епідеміологічної експертизи</w:t>
      </w:r>
      <w:r w:rsidR="00D3012A">
        <w:rPr>
          <w:color w:val="000000"/>
          <w:sz w:val="28"/>
          <w:szCs w:val="28"/>
          <w:lang w:bidi="uk-UA"/>
        </w:rPr>
        <w:t xml:space="preserve"> від 04.10.2022 № 437, який додається до Висновку СЗЗ зазначено, що </w:t>
      </w:r>
      <w:r w:rsidR="00230344">
        <w:rPr>
          <w:color w:val="000000"/>
          <w:sz w:val="28"/>
          <w:szCs w:val="28"/>
          <w:lang w:bidi="uk-UA"/>
        </w:rPr>
        <w:t>«Технологією, впровадженою на свинокомплексі, передбачено дорощування поросят вагою до 30 кг віком до 78 днів з подальшою щотижневою реалізацією на інші майданчики</w:t>
      </w:r>
      <w:r w:rsidR="0072753A">
        <w:rPr>
          <w:color w:val="000000"/>
          <w:sz w:val="28"/>
          <w:szCs w:val="28"/>
          <w:lang w:bidi="uk-UA"/>
        </w:rPr>
        <w:t xml:space="preserve"> … На фермі відбувається 3,5 цикли вирощування тварин до 30 кг живої ваги з подальшою передачею на інші проммайданчики. Шкідливий вплив свинокомплексу на умови і здоров’я людей і якість довкілля оціню</w:t>
      </w:r>
      <w:r w:rsidR="00330151">
        <w:rPr>
          <w:color w:val="000000"/>
          <w:sz w:val="28"/>
          <w:szCs w:val="28"/>
          <w:lang w:bidi="uk-UA"/>
        </w:rPr>
        <w:t>є</w:t>
      </w:r>
      <w:r w:rsidR="0072753A">
        <w:rPr>
          <w:color w:val="000000"/>
          <w:sz w:val="28"/>
          <w:szCs w:val="28"/>
          <w:lang w:bidi="uk-UA"/>
        </w:rPr>
        <w:t xml:space="preserve">ться </w:t>
      </w:r>
      <w:r w:rsidR="00330151">
        <w:rPr>
          <w:color w:val="000000"/>
          <w:sz w:val="28"/>
          <w:szCs w:val="28"/>
          <w:lang w:bidi="uk-UA"/>
        </w:rPr>
        <w:t xml:space="preserve">з розрахунку на дорослу свиню товарною вагою 105-110 кг (при одночасному утриманні тварин). При </w:t>
      </w:r>
      <w:r w:rsidR="00C040BF">
        <w:rPr>
          <w:color w:val="000000"/>
          <w:sz w:val="28"/>
          <w:szCs w:val="28"/>
          <w:lang w:bidi="uk-UA"/>
        </w:rPr>
        <w:t>перерахуванні кількості різновікових поросят (при умові, що всі вони важать 30 кг) на товарну вагу дорослої свині ця кількість становитиме близько 5200 голів (без свиноматок). Сумарно із свиноматками кількість тварин одночасного утримання складе близько 7 тис. голів дорослих свиней.</w:t>
      </w:r>
      <w:r w:rsidR="00230344">
        <w:rPr>
          <w:color w:val="000000"/>
          <w:sz w:val="28"/>
          <w:szCs w:val="28"/>
          <w:lang w:bidi="uk-UA"/>
        </w:rPr>
        <w:t>»</w:t>
      </w:r>
      <w:r w:rsidR="00611F73">
        <w:rPr>
          <w:color w:val="000000"/>
          <w:sz w:val="28"/>
          <w:szCs w:val="28"/>
          <w:lang w:bidi="uk-UA"/>
        </w:rPr>
        <w:t xml:space="preserve">. Тобто, Висновком СЗЗ, свинокомплекс ПП «Аграрна компанія 2004» </w:t>
      </w:r>
      <w:r w:rsidR="004E1CE6">
        <w:rPr>
          <w:color w:val="000000"/>
          <w:sz w:val="28"/>
          <w:szCs w:val="28"/>
          <w:lang w:bidi="uk-UA"/>
        </w:rPr>
        <w:t xml:space="preserve">у с. Доброгорща був віднесений до підприємства потужністю до 12 тис. голів свиней </w:t>
      </w:r>
      <w:r w:rsidR="003243BD">
        <w:rPr>
          <w:color w:val="000000"/>
          <w:sz w:val="28"/>
          <w:szCs w:val="28"/>
          <w:lang w:bidi="uk-UA"/>
        </w:rPr>
        <w:t>із розміром санітарно-захисної зони 500 м.</w:t>
      </w:r>
    </w:p>
    <w:p w14:paraId="4FCC044E" w14:textId="08EC6114" w:rsidR="00EF246D" w:rsidRDefault="00C522E1" w:rsidP="00793BFE">
      <w:pPr>
        <w:ind w:firstLine="567"/>
        <w:jc w:val="both"/>
        <w:rPr>
          <w:color w:val="000000"/>
          <w:sz w:val="28"/>
          <w:szCs w:val="28"/>
          <w:lang w:bidi="uk-UA"/>
        </w:rPr>
      </w:pPr>
      <w:r>
        <w:rPr>
          <w:color w:val="000000"/>
          <w:sz w:val="28"/>
          <w:szCs w:val="28"/>
          <w:lang w:bidi="uk-UA"/>
        </w:rPr>
        <w:t>При цьому, у Звіті з ОВД</w:t>
      </w:r>
      <w:r w:rsidR="001C2A30">
        <w:rPr>
          <w:color w:val="000000"/>
          <w:sz w:val="28"/>
          <w:szCs w:val="28"/>
          <w:lang w:bidi="uk-UA"/>
        </w:rPr>
        <w:t xml:space="preserve"> зазначено, що п</w:t>
      </w:r>
      <w:r w:rsidR="001C2A30" w:rsidRPr="001C2A30">
        <w:rPr>
          <w:color w:val="000000"/>
          <w:sz w:val="28"/>
          <w:szCs w:val="28"/>
          <w:lang w:bidi="uk-UA"/>
        </w:rPr>
        <w:t>ланована діяльність розрахована на відгодівлю поросят вагою від 30 кг до 120 кг віком від 78 до 168 днів, яка здійснюється за сучасною данською технологією. Поросята масою від 30 кг доставляються на ферму з інших господарств. Одночасне утримання свиней становить до 19600 голів.</w:t>
      </w:r>
    </w:p>
    <w:p w14:paraId="5832A650" w14:textId="43D21A35" w:rsidR="00EF246D" w:rsidRDefault="003243BD" w:rsidP="00793BFE">
      <w:pPr>
        <w:ind w:firstLine="567"/>
        <w:jc w:val="both"/>
        <w:rPr>
          <w:color w:val="000000"/>
          <w:sz w:val="28"/>
          <w:szCs w:val="28"/>
          <w:lang w:bidi="uk-UA"/>
        </w:rPr>
      </w:pPr>
      <w:r>
        <w:rPr>
          <w:color w:val="000000"/>
          <w:sz w:val="28"/>
          <w:szCs w:val="28"/>
          <w:lang w:bidi="uk-UA"/>
        </w:rPr>
        <w:t>Виходячи з вищевикладеного, інформація надана у Звіті з ОВД протирічить</w:t>
      </w:r>
      <w:r w:rsidR="00E645A6">
        <w:rPr>
          <w:color w:val="000000"/>
          <w:sz w:val="28"/>
          <w:szCs w:val="28"/>
          <w:lang w:bidi="uk-UA"/>
        </w:rPr>
        <w:t xml:space="preserve"> інформації, зазначеної у Протоколі державної санітарно-епідеміологічної експертизи від 04.10.2022 № 437</w:t>
      </w:r>
      <w:r w:rsidR="004A0E96">
        <w:rPr>
          <w:color w:val="000000"/>
          <w:sz w:val="28"/>
          <w:szCs w:val="28"/>
          <w:lang w:bidi="uk-UA"/>
        </w:rPr>
        <w:t xml:space="preserve"> та Висновок СЗЗ не може застосовуватись для планованої діяльності, яка передбачає </w:t>
      </w:r>
      <w:r w:rsidR="004A0E96" w:rsidRPr="001C2A30">
        <w:rPr>
          <w:color w:val="000000"/>
          <w:sz w:val="28"/>
          <w:szCs w:val="28"/>
          <w:lang w:bidi="uk-UA"/>
        </w:rPr>
        <w:t>відгодівлю поросят вагою від 30 кг до 120</w:t>
      </w:r>
      <w:r w:rsidR="00930399">
        <w:rPr>
          <w:color w:val="000000"/>
          <w:sz w:val="28"/>
          <w:szCs w:val="28"/>
          <w:lang w:bidi="uk-UA"/>
        </w:rPr>
        <w:t> </w:t>
      </w:r>
      <w:r w:rsidR="004A0E96" w:rsidRPr="001C2A30">
        <w:rPr>
          <w:color w:val="000000"/>
          <w:sz w:val="28"/>
          <w:szCs w:val="28"/>
          <w:lang w:bidi="uk-UA"/>
        </w:rPr>
        <w:t>кг віком від 78 до 168 днів</w:t>
      </w:r>
      <w:r w:rsidR="004A0E96">
        <w:rPr>
          <w:color w:val="000000"/>
          <w:sz w:val="28"/>
          <w:szCs w:val="28"/>
          <w:lang w:bidi="uk-UA"/>
        </w:rPr>
        <w:t xml:space="preserve"> з одночасним утримання </w:t>
      </w:r>
      <w:r w:rsidR="0001629D">
        <w:rPr>
          <w:color w:val="000000"/>
          <w:sz w:val="28"/>
          <w:szCs w:val="28"/>
          <w:lang w:bidi="uk-UA"/>
        </w:rPr>
        <w:t>свиней у кількості до 19600 голів.</w:t>
      </w:r>
    </w:p>
    <w:p w14:paraId="730C634E" w14:textId="2184C3E2" w:rsidR="003D6666" w:rsidRDefault="003D6666" w:rsidP="003D6666">
      <w:pPr>
        <w:ind w:firstLine="567"/>
        <w:jc w:val="both"/>
        <w:rPr>
          <w:color w:val="000000"/>
          <w:sz w:val="28"/>
          <w:szCs w:val="28"/>
          <w:lang w:bidi="uk-UA"/>
        </w:rPr>
      </w:pPr>
      <w:r>
        <w:rPr>
          <w:color w:val="000000"/>
          <w:sz w:val="28"/>
          <w:szCs w:val="28"/>
          <w:lang w:bidi="uk-UA"/>
        </w:rPr>
        <w:lastRenderedPageBreak/>
        <w:t xml:space="preserve">Крім того, на території підприємства планується побудувати додаткову </w:t>
      </w:r>
      <w:r w:rsidR="006879CF" w:rsidRPr="006879CF">
        <w:rPr>
          <w:color w:val="000000"/>
          <w:sz w:val="28"/>
          <w:szCs w:val="28"/>
          <w:lang w:bidi="uk-UA"/>
        </w:rPr>
        <w:t>закрит</w:t>
      </w:r>
      <w:r w:rsidR="006879CF">
        <w:rPr>
          <w:color w:val="000000"/>
          <w:sz w:val="28"/>
          <w:szCs w:val="28"/>
          <w:lang w:bidi="uk-UA"/>
        </w:rPr>
        <w:t>у</w:t>
      </w:r>
      <w:r w:rsidR="006879CF" w:rsidRPr="006879CF">
        <w:rPr>
          <w:color w:val="000000"/>
          <w:sz w:val="28"/>
          <w:szCs w:val="28"/>
          <w:lang w:bidi="uk-UA"/>
        </w:rPr>
        <w:t xml:space="preserve"> двосекційн</w:t>
      </w:r>
      <w:r w:rsidR="006879CF">
        <w:rPr>
          <w:color w:val="000000"/>
          <w:sz w:val="28"/>
          <w:szCs w:val="28"/>
          <w:lang w:bidi="uk-UA"/>
        </w:rPr>
        <w:t>у</w:t>
      </w:r>
      <w:r w:rsidR="006879CF" w:rsidRPr="006879CF">
        <w:rPr>
          <w:color w:val="000000"/>
          <w:sz w:val="28"/>
          <w:szCs w:val="28"/>
          <w:lang w:bidi="uk-UA"/>
        </w:rPr>
        <w:t xml:space="preserve"> лагун</w:t>
      </w:r>
      <w:r w:rsidR="006879CF">
        <w:rPr>
          <w:color w:val="000000"/>
          <w:sz w:val="28"/>
          <w:szCs w:val="28"/>
          <w:lang w:bidi="uk-UA"/>
        </w:rPr>
        <w:t>у</w:t>
      </w:r>
      <w:r w:rsidR="006879CF" w:rsidRPr="006879CF">
        <w:rPr>
          <w:color w:val="000000"/>
          <w:sz w:val="28"/>
          <w:szCs w:val="28"/>
          <w:lang w:bidi="uk-UA"/>
        </w:rPr>
        <w:t xml:space="preserve"> для карантинування гною.</w:t>
      </w:r>
    </w:p>
    <w:p w14:paraId="484720D6" w14:textId="0F1CDEA7" w:rsidR="00A66325" w:rsidRDefault="002874D5" w:rsidP="00793BFE">
      <w:pPr>
        <w:ind w:firstLine="567"/>
        <w:jc w:val="both"/>
        <w:rPr>
          <w:color w:val="000000"/>
          <w:sz w:val="28"/>
          <w:szCs w:val="28"/>
          <w:lang w:bidi="uk-UA"/>
        </w:rPr>
      </w:pPr>
      <w:r>
        <w:rPr>
          <w:color w:val="000000"/>
          <w:sz w:val="28"/>
          <w:szCs w:val="28"/>
          <w:lang w:bidi="uk-UA"/>
        </w:rPr>
        <w:t xml:space="preserve">Згідно з </w:t>
      </w:r>
      <w:r w:rsidR="005E16E8">
        <w:rPr>
          <w:color w:val="000000"/>
          <w:sz w:val="28"/>
          <w:szCs w:val="28"/>
          <w:lang w:bidi="uk-UA"/>
        </w:rPr>
        <w:t xml:space="preserve">додатком 5 до </w:t>
      </w:r>
      <w:r w:rsidRPr="00FD7EAC">
        <w:rPr>
          <w:color w:val="000000"/>
          <w:sz w:val="28"/>
          <w:szCs w:val="28"/>
          <w:lang w:bidi="uk-UA"/>
        </w:rPr>
        <w:t>Державн</w:t>
      </w:r>
      <w:r w:rsidR="005C1774" w:rsidRPr="00FD7EAC">
        <w:rPr>
          <w:color w:val="000000"/>
          <w:sz w:val="28"/>
          <w:szCs w:val="28"/>
          <w:lang w:bidi="uk-UA"/>
        </w:rPr>
        <w:t>и</w:t>
      </w:r>
      <w:r w:rsidR="005E16E8">
        <w:rPr>
          <w:color w:val="000000"/>
          <w:sz w:val="28"/>
          <w:szCs w:val="28"/>
          <w:lang w:bidi="uk-UA"/>
        </w:rPr>
        <w:t>х</w:t>
      </w:r>
      <w:r w:rsidRPr="00FD7EAC">
        <w:rPr>
          <w:color w:val="000000"/>
          <w:sz w:val="28"/>
          <w:szCs w:val="28"/>
          <w:lang w:bidi="uk-UA"/>
        </w:rPr>
        <w:t xml:space="preserve"> санітарн</w:t>
      </w:r>
      <w:r w:rsidR="005C1774" w:rsidRPr="00FD7EAC">
        <w:rPr>
          <w:color w:val="000000"/>
          <w:sz w:val="28"/>
          <w:szCs w:val="28"/>
          <w:lang w:bidi="uk-UA"/>
        </w:rPr>
        <w:t>и</w:t>
      </w:r>
      <w:r w:rsidR="005E16E8">
        <w:rPr>
          <w:color w:val="000000"/>
          <w:sz w:val="28"/>
          <w:szCs w:val="28"/>
          <w:lang w:bidi="uk-UA"/>
        </w:rPr>
        <w:t>х</w:t>
      </w:r>
      <w:r w:rsidRPr="00FD7EAC">
        <w:rPr>
          <w:color w:val="000000"/>
          <w:sz w:val="28"/>
          <w:szCs w:val="28"/>
          <w:lang w:bidi="uk-UA"/>
        </w:rPr>
        <w:t xml:space="preserve"> правил планування та забудови населених пунктів</w:t>
      </w:r>
      <w:r w:rsidR="005C1774" w:rsidRPr="00FD7EAC">
        <w:rPr>
          <w:color w:val="000000"/>
          <w:sz w:val="28"/>
          <w:szCs w:val="28"/>
          <w:lang w:bidi="uk-UA"/>
        </w:rPr>
        <w:t xml:space="preserve">, затверджених наказом Міністерства охорони </w:t>
      </w:r>
      <w:r w:rsidR="00FD7EAC" w:rsidRPr="00FD7EAC">
        <w:rPr>
          <w:color w:val="000000"/>
          <w:sz w:val="28"/>
          <w:szCs w:val="28"/>
          <w:lang w:bidi="uk-UA"/>
        </w:rPr>
        <w:t>здоров’я</w:t>
      </w:r>
      <w:r w:rsidR="005C1774" w:rsidRPr="00FD7EAC">
        <w:rPr>
          <w:color w:val="000000"/>
          <w:sz w:val="28"/>
          <w:szCs w:val="28"/>
          <w:lang w:bidi="uk-UA"/>
        </w:rPr>
        <w:t xml:space="preserve"> України від 19.06.1996 </w:t>
      </w:r>
      <w:r w:rsidR="00FD7EAC">
        <w:rPr>
          <w:color w:val="000000"/>
          <w:sz w:val="28"/>
          <w:szCs w:val="28"/>
          <w:lang w:bidi="uk-UA"/>
        </w:rPr>
        <w:t>№</w:t>
      </w:r>
      <w:r w:rsidR="005C1774" w:rsidRPr="00FD7EAC">
        <w:rPr>
          <w:color w:val="000000"/>
          <w:sz w:val="28"/>
          <w:szCs w:val="28"/>
          <w:lang w:bidi="uk-UA"/>
        </w:rPr>
        <w:t xml:space="preserve"> 173</w:t>
      </w:r>
      <w:r w:rsidR="005A2D10">
        <w:rPr>
          <w:color w:val="000000"/>
          <w:sz w:val="28"/>
          <w:szCs w:val="28"/>
          <w:lang w:bidi="uk-UA"/>
        </w:rPr>
        <w:t xml:space="preserve"> з</w:t>
      </w:r>
      <w:r w:rsidR="005A2D10" w:rsidRPr="005A2D10">
        <w:rPr>
          <w:color w:val="000000"/>
          <w:sz w:val="28"/>
          <w:szCs w:val="28"/>
          <w:lang w:bidi="uk-UA"/>
        </w:rPr>
        <w:t>ареєстрован</w:t>
      </w:r>
      <w:r w:rsidR="005A2D10">
        <w:rPr>
          <w:color w:val="000000"/>
          <w:sz w:val="28"/>
          <w:szCs w:val="28"/>
          <w:lang w:bidi="uk-UA"/>
        </w:rPr>
        <w:t>им</w:t>
      </w:r>
      <w:r w:rsidR="005A2D10" w:rsidRPr="005A2D10">
        <w:rPr>
          <w:color w:val="000000"/>
          <w:sz w:val="28"/>
          <w:szCs w:val="28"/>
          <w:lang w:bidi="uk-UA"/>
        </w:rPr>
        <w:t xml:space="preserve"> в Міністерстві юстиції України 24</w:t>
      </w:r>
      <w:r w:rsidR="005A2D10">
        <w:rPr>
          <w:color w:val="000000"/>
          <w:sz w:val="28"/>
          <w:szCs w:val="28"/>
          <w:lang w:bidi="uk-UA"/>
        </w:rPr>
        <w:t>.07.</w:t>
      </w:r>
      <w:r w:rsidR="005A2D10" w:rsidRPr="005A2D10">
        <w:rPr>
          <w:color w:val="000000"/>
          <w:sz w:val="28"/>
          <w:szCs w:val="28"/>
          <w:lang w:bidi="uk-UA"/>
        </w:rPr>
        <w:t xml:space="preserve">1996 за </w:t>
      </w:r>
      <w:r w:rsidR="005A2D10">
        <w:rPr>
          <w:color w:val="000000"/>
          <w:sz w:val="28"/>
          <w:szCs w:val="28"/>
          <w:lang w:bidi="uk-UA"/>
        </w:rPr>
        <w:t>№</w:t>
      </w:r>
      <w:r w:rsidR="005A2D10" w:rsidRPr="005A2D10">
        <w:rPr>
          <w:color w:val="000000"/>
          <w:sz w:val="28"/>
          <w:szCs w:val="28"/>
          <w:lang w:bidi="uk-UA"/>
        </w:rPr>
        <w:t xml:space="preserve"> 379/1404 </w:t>
      </w:r>
      <w:r w:rsidR="009E587C">
        <w:rPr>
          <w:color w:val="000000"/>
          <w:sz w:val="28"/>
          <w:szCs w:val="28"/>
          <w:lang w:bidi="uk-UA"/>
        </w:rPr>
        <w:t>(далі – ДСП</w:t>
      </w:r>
      <w:r w:rsidR="005A0DF2">
        <w:rPr>
          <w:color w:val="000000"/>
          <w:sz w:val="28"/>
          <w:szCs w:val="28"/>
          <w:lang w:bidi="uk-UA"/>
        </w:rPr>
        <w:t>-</w:t>
      </w:r>
      <w:r w:rsidR="009E587C">
        <w:rPr>
          <w:color w:val="000000"/>
          <w:sz w:val="28"/>
          <w:szCs w:val="28"/>
          <w:lang w:bidi="uk-UA"/>
        </w:rPr>
        <w:t>173</w:t>
      </w:r>
      <w:r w:rsidR="005A0DF2">
        <w:rPr>
          <w:color w:val="000000"/>
          <w:sz w:val="28"/>
          <w:szCs w:val="28"/>
          <w:lang w:bidi="uk-UA"/>
        </w:rPr>
        <w:t>-96</w:t>
      </w:r>
      <w:r w:rsidR="009E587C">
        <w:rPr>
          <w:color w:val="000000"/>
          <w:sz w:val="28"/>
          <w:szCs w:val="28"/>
          <w:lang w:bidi="uk-UA"/>
        </w:rPr>
        <w:t>)</w:t>
      </w:r>
      <w:r w:rsidR="00FD7EAC">
        <w:rPr>
          <w:color w:val="000000"/>
          <w:sz w:val="28"/>
          <w:szCs w:val="28"/>
          <w:lang w:bidi="uk-UA"/>
        </w:rPr>
        <w:t xml:space="preserve">, </w:t>
      </w:r>
      <w:r w:rsidR="00235C0A">
        <w:rPr>
          <w:color w:val="000000"/>
          <w:sz w:val="28"/>
          <w:szCs w:val="28"/>
          <w:lang w:bidi="uk-UA"/>
        </w:rPr>
        <w:t>р</w:t>
      </w:r>
      <w:r w:rsidR="00235C0A" w:rsidRPr="00235C0A">
        <w:rPr>
          <w:color w:val="000000"/>
          <w:sz w:val="28"/>
          <w:szCs w:val="28"/>
          <w:lang w:bidi="uk-UA"/>
        </w:rPr>
        <w:t>озміри санітарно-захисних зон від свинофабрики та свиноферм</w:t>
      </w:r>
      <w:r w:rsidR="00235C0A">
        <w:rPr>
          <w:color w:val="000000"/>
          <w:sz w:val="28"/>
          <w:szCs w:val="28"/>
          <w:lang w:bidi="uk-UA"/>
        </w:rPr>
        <w:t xml:space="preserve"> </w:t>
      </w:r>
      <w:r w:rsidR="00444B56" w:rsidRPr="00444B56">
        <w:rPr>
          <w:color w:val="000000"/>
          <w:sz w:val="28"/>
          <w:szCs w:val="28"/>
          <w:lang w:bidi="uk-UA"/>
        </w:rPr>
        <w:t>на 12 тис. та на 24 тис. голів на рік</w:t>
      </w:r>
      <w:r w:rsidR="00235C0A">
        <w:rPr>
          <w:color w:val="000000"/>
          <w:sz w:val="28"/>
          <w:szCs w:val="28"/>
          <w:lang w:bidi="uk-UA"/>
        </w:rPr>
        <w:t xml:space="preserve"> </w:t>
      </w:r>
      <w:r w:rsidR="00235C0A" w:rsidRPr="00235C0A">
        <w:rPr>
          <w:color w:val="000000"/>
          <w:sz w:val="28"/>
          <w:szCs w:val="28"/>
          <w:lang w:bidi="uk-UA"/>
        </w:rPr>
        <w:t xml:space="preserve">до житлової забудови та прирівняних до неї </w:t>
      </w:r>
      <w:r w:rsidR="00444B56" w:rsidRPr="00235C0A">
        <w:rPr>
          <w:color w:val="000000"/>
          <w:sz w:val="28"/>
          <w:szCs w:val="28"/>
          <w:lang w:bidi="uk-UA"/>
        </w:rPr>
        <w:t>об’єктів</w:t>
      </w:r>
      <w:r w:rsidR="00444B56">
        <w:rPr>
          <w:color w:val="000000"/>
          <w:sz w:val="28"/>
          <w:szCs w:val="28"/>
          <w:lang w:bidi="uk-UA"/>
        </w:rPr>
        <w:t xml:space="preserve"> становить 1500 м.</w:t>
      </w:r>
      <w:r w:rsidR="006879CF">
        <w:rPr>
          <w:color w:val="000000"/>
          <w:sz w:val="28"/>
          <w:szCs w:val="28"/>
          <w:lang w:bidi="uk-UA"/>
        </w:rPr>
        <w:t xml:space="preserve"> </w:t>
      </w:r>
    </w:p>
    <w:p w14:paraId="7C2B1E3D" w14:textId="5A3A86AE" w:rsidR="0001629D" w:rsidRDefault="00A66325" w:rsidP="00793BFE">
      <w:pPr>
        <w:ind w:firstLine="567"/>
        <w:jc w:val="both"/>
        <w:rPr>
          <w:color w:val="000000"/>
          <w:sz w:val="28"/>
          <w:szCs w:val="28"/>
          <w:lang w:bidi="uk-UA"/>
        </w:rPr>
      </w:pPr>
      <w:r>
        <w:rPr>
          <w:color w:val="000000"/>
          <w:sz w:val="28"/>
          <w:szCs w:val="28"/>
          <w:lang w:bidi="uk-UA"/>
        </w:rPr>
        <w:t xml:space="preserve">Відповідно до додатку 15 </w:t>
      </w:r>
      <w:r w:rsidR="009E587C">
        <w:rPr>
          <w:color w:val="000000"/>
          <w:sz w:val="28"/>
          <w:szCs w:val="28"/>
          <w:lang w:bidi="uk-UA"/>
        </w:rPr>
        <w:t>до ДСП</w:t>
      </w:r>
      <w:r w:rsidR="005A0DF2">
        <w:rPr>
          <w:color w:val="000000"/>
          <w:sz w:val="28"/>
          <w:szCs w:val="28"/>
          <w:lang w:bidi="uk-UA"/>
        </w:rPr>
        <w:t>-</w:t>
      </w:r>
      <w:r w:rsidR="009E587C">
        <w:rPr>
          <w:color w:val="000000"/>
          <w:sz w:val="28"/>
          <w:szCs w:val="28"/>
          <w:lang w:bidi="uk-UA"/>
        </w:rPr>
        <w:t>173</w:t>
      </w:r>
      <w:r w:rsidR="005A0DF2">
        <w:rPr>
          <w:color w:val="000000"/>
          <w:sz w:val="28"/>
          <w:szCs w:val="28"/>
          <w:lang w:bidi="uk-UA"/>
        </w:rPr>
        <w:t>-96</w:t>
      </w:r>
      <w:r w:rsidR="009E587C">
        <w:rPr>
          <w:color w:val="000000"/>
          <w:sz w:val="28"/>
          <w:szCs w:val="28"/>
          <w:lang w:bidi="uk-UA"/>
        </w:rPr>
        <w:t>, м</w:t>
      </w:r>
      <w:r w:rsidR="006879CF" w:rsidRPr="006879CF">
        <w:rPr>
          <w:color w:val="000000"/>
          <w:sz w:val="28"/>
          <w:szCs w:val="28"/>
          <w:lang w:bidi="uk-UA"/>
        </w:rPr>
        <w:t>інімальн</w:t>
      </w:r>
      <w:r w:rsidR="009E587C">
        <w:rPr>
          <w:color w:val="000000"/>
          <w:sz w:val="28"/>
          <w:szCs w:val="28"/>
          <w:lang w:bidi="uk-UA"/>
        </w:rPr>
        <w:t>і</w:t>
      </w:r>
      <w:r w:rsidR="006879CF" w:rsidRPr="006879CF">
        <w:rPr>
          <w:color w:val="000000"/>
          <w:sz w:val="28"/>
          <w:szCs w:val="28"/>
          <w:lang w:bidi="uk-UA"/>
        </w:rPr>
        <w:t xml:space="preserve"> відстан</w:t>
      </w:r>
      <w:r w:rsidR="009E587C">
        <w:rPr>
          <w:color w:val="000000"/>
          <w:sz w:val="28"/>
          <w:szCs w:val="28"/>
          <w:lang w:bidi="uk-UA"/>
        </w:rPr>
        <w:t>і</w:t>
      </w:r>
      <w:r w:rsidR="006879CF" w:rsidRPr="006879CF">
        <w:rPr>
          <w:color w:val="000000"/>
          <w:sz w:val="28"/>
          <w:szCs w:val="28"/>
          <w:lang w:bidi="uk-UA"/>
        </w:rPr>
        <w:t xml:space="preserve"> від</w:t>
      </w:r>
      <w:r w:rsidR="006879CF">
        <w:rPr>
          <w:color w:val="000000"/>
          <w:sz w:val="28"/>
          <w:szCs w:val="28"/>
          <w:lang w:bidi="uk-UA"/>
        </w:rPr>
        <w:t xml:space="preserve"> </w:t>
      </w:r>
      <w:r w:rsidR="00C53510">
        <w:rPr>
          <w:color w:val="000000"/>
          <w:sz w:val="28"/>
          <w:szCs w:val="28"/>
          <w:lang w:bidi="uk-UA"/>
        </w:rPr>
        <w:t>споруд о</w:t>
      </w:r>
      <w:r w:rsidR="00C53510" w:rsidRPr="00C53510">
        <w:rPr>
          <w:color w:val="000000"/>
          <w:sz w:val="28"/>
          <w:szCs w:val="28"/>
          <w:lang w:bidi="uk-UA"/>
        </w:rPr>
        <w:t>бробки рідкого гною на фермах і комплексах по вирощуванню та відгодівлі свиней</w:t>
      </w:r>
      <w:r w:rsidR="00C53510">
        <w:rPr>
          <w:color w:val="000000"/>
          <w:sz w:val="28"/>
          <w:szCs w:val="28"/>
          <w:lang w:bidi="uk-UA"/>
        </w:rPr>
        <w:t xml:space="preserve"> з поголів’ям </w:t>
      </w:r>
      <w:r w:rsidR="00C53510" w:rsidRPr="00C53510">
        <w:rPr>
          <w:color w:val="000000"/>
          <w:sz w:val="28"/>
          <w:szCs w:val="28"/>
          <w:lang w:bidi="uk-UA"/>
        </w:rPr>
        <w:t>від 12 до 54 тис. голів на рік</w:t>
      </w:r>
      <w:r w:rsidR="0028559F">
        <w:rPr>
          <w:color w:val="000000"/>
          <w:sz w:val="28"/>
          <w:szCs w:val="28"/>
          <w:lang w:bidi="uk-UA"/>
        </w:rPr>
        <w:t xml:space="preserve"> </w:t>
      </w:r>
      <w:r w:rsidR="000B0B98">
        <w:rPr>
          <w:color w:val="000000"/>
          <w:sz w:val="28"/>
          <w:szCs w:val="28"/>
          <w:lang w:bidi="uk-UA"/>
        </w:rPr>
        <w:t>до житлової забудови має становити 1500 м.</w:t>
      </w:r>
      <w:r w:rsidR="00915A45">
        <w:rPr>
          <w:color w:val="000000"/>
          <w:sz w:val="28"/>
          <w:szCs w:val="28"/>
          <w:lang w:bidi="uk-UA"/>
        </w:rPr>
        <w:t xml:space="preserve"> </w:t>
      </w:r>
      <w:r w:rsidR="00746641">
        <w:rPr>
          <w:color w:val="000000"/>
          <w:sz w:val="28"/>
          <w:szCs w:val="28"/>
          <w:lang w:bidi="uk-UA"/>
        </w:rPr>
        <w:t xml:space="preserve">З урахуванням положення примітки 2 до додатку 15 до </w:t>
      </w:r>
      <w:r w:rsidR="00F56CAE">
        <w:rPr>
          <w:color w:val="000000"/>
          <w:sz w:val="28"/>
          <w:szCs w:val="28"/>
          <w:lang w:bidi="uk-UA"/>
        </w:rPr>
        <w:br/>
      </w:r>
      <w:r w:rsidR="00746641">
        <w:rPr>
          <w:color w:val="000000"/>
          <w:sz w:val="28"/>
          <w:szCs w:val="28"/>
          <w:lang w:bidi="uk-UA"/>
        </w:rPr>
        <w:t>ДСП</w:t>
      </w:r>
      <w:r w:rsidR="00F56CAE">
        <w:rPr>
          <w:color w:val="000000"/>
          <w:sz w:val="28"/>
          <w:szCs w:val="28"/>
          <w:lang w:bidi="uk-UA"/>
        </w:rPr>
        <w:t>-</w:t>
      </w:r>
      <w:r w:rsidR="00746641">
        <w:rPr>
          <w:color w:val="000000"/>
          <w:sz w:val="28"/>
          <w:szCs w:val="28"/>
          <w:lang w:bidi="uk-UA"/>
        </w:rPr>
        <w:t>173</w:t>
      </w:r>
      <w:r w:rsidR="00F56CAE">
        <w:rPr>
          <w:color w:val="000000"/>
          <w:sz w:val="28"/>
          <w:szCs w:val="28"/>
          <w:lang w:bidi="uk-UA"/>
        </w:rPr>
        <w:t>-96</w:t>
      </w:r>
      <w:r w:rsidR="00746641">
        <w:rPr>
          <w:color w:val="000000"/>
          <w:sz w:val="28"/>
          <w:szCs w:val="28"/>
          <w:lang w:bidi="uk-UA"/>
        </w:rPr>
        <w:t>, с</w:t>
      </w:r>
      <w:r w:rsidR="00915A45" w:rsidRPr="00915A45">
        <w:rPr>
          <w:color w:val="000000"/>
          <w:sz w:val="28"/>
          <w:szCs w:val="28"/>
          <w:lang w:bidi="uk-UA"/>
        </w:rPr>
        <w:t>анітарні розриви від закритих гноєсховищ до населених пунктів приймаються не менше 50% від відстані до відкритих гноєсховищ</w:t>
      </w:r>
      <w:r w:rsidR="00AE621F">
        <w:rPr>
          <w:color w:val="000000"/>
          <w:sz w:val="28"/>
          <w:szCs w:val="28"/>
          <w:lang w:bidi="uk-UA"/>
        </w:rPr>
        <w:t xml:space="preserve"> та повинні становити </w:t>
      </w:r>
      <w:r w:rsidR="003A57DA">
        <w:rPr>
          <w:color w:val="000000"/>
          <w:sz w:val="28"/>
          <w:szCs w:val="28"/>
          <w:lang w:bidi="uk-UA"/>
        </w:rPr>
        <w:t>750 м</w:t>
      </w:r>
      <w:r w:rsidR="00915A45" w:rsidRPr="00915A45">
        <w:rPr>
          <w:color w:val="000000"/>
          <w:sz w:val="28"/>
          <w:szCs w:val="28"/>
          <w:lang w:bidi="uk-UA"/>
        </w:rPr>
        <w:t>.</w:t>
      </w:r>
    </w:p>
    <w:p w14:paraId="50C4E096" w14:textId="4F470ECD" w:rsidR="0074544F" w:rsidRDefault="0074544F" w:rsidP="00793BFE">
      <w:pPr>
        <w:ind w:firstLine="567"/>
        <w:jc w:val="both"/>
        <w:rPr>
          <w:color w:val="000000"/>
          <w:sz w:val="28"/>
          <w:szCs w:val="28"/>
          <w:lang w:bidi="uk-UA"/>
        </w:rPr>
      </w:pPr>
      <w:r>
        <w:rPr>
          <w:color w:val="000000"/>
          <w:sz w:val="28"/>
          <w:szCs w:val="28"/>
          <w:lang w:bidi="uk-UA"/>
        </w:rPr>
        <w:t>У</w:t>
      </w:r>
      <w:r w:rsidR="00845225">
        <w:rPr>
          <w:color w:val="000000"/>
          <w:sz w:val="28"/>
          <w:szCs w:val="28"/>
          <w:lang w:bidi="uk-UA"/>
        </w:rPr>
        <w:t xml:space="preserve"> Звіт</w:t>
      </w:r>
      <w:r>
        <w:rPr>
          <w:color w:val="000000"/>
          <w:sz w:val="28"/>
          <w:szCs w:val="28"/>
          <w:lang w:bidi="uk-UA"/>
        </w:rPr>
        <w:t>і</w:t>
      </w:r>
      <w:r w:rsidR="00845225">
        <w:rPr>
          <w:color w:val="000000"/>
          <w:sz w:val="28"/>
          <w:szCs w:val="28"/>
          <w:lang w:bidi="uk-UA"/>
        </w:rPr>
        <w:t xml:space="preserve"> з ОВД</w:t>
      </w:r>
      <w:r>
        <w:rPr>
          <w:color w:val="000000"/>
          <w:sz w:val="28"/>
          <w:szCs w:val="28"/>
          <w:lang w:bidi="uk-UA"/>
        </w:rPr>
        <w:t xml:space="preserve"> зазначено</w:t>
      </w:r>
      <w:r w:rsidR="00845225">
        <w:rPr>
          <w:color w:val="000000"/>
          <w:sz w:val="28"/>
          <w:szCs w:val="28"/>
          <w:lang w:bidi="uk-UA"/>
        </w:rPr>
        <w:t>,</w:t>
      </w:r>
      <w:r>
        <w:rPr>
          <w:color w:val="000000"/>
          <w:sz w:val="28"/>
          <w:szCs w:val="28"/>
          <w:lang w:bidi="uk-UA"/>
        </w:rPr>
        <w:t xml:space="preserve"> що</w:t>
      </w:r>
      <w:r w:rsidR="00845225">
        <w:rPr>
          <w:color w:val="000000"/>
          <w:sz w:val="28"/>
          <w:szCs w:val="28"/>
          <w:lang w:bidi="uk-UA"/>
        </w:rPr>
        <w:t xml:space="preserve"> н</w:t>
      </w:r>
      <w:r w:rsidR="00845225" w:rsidRPr="00845225">
        <w:rPr>
          <w:color w:val="000000"/>
          <w:sz w:val="28"/>
          <w:szCs w:val="28"/>
          <w:lang w:bidi="uk-UA"/>
        </w:rPr>
        <w:t>айближча житлова забудова розташована в північному напрямку (с. Доброгорща) на відстані 575 м від межі території де розташовані будівлі і споруди для утримання тварин</w:t>
      </w:r>
      <w:r>
        <w:rPr>
          <w:color w:val="000000"/>
          <w:sz w:val="28"/>
          <w:szCs w:val="28"/>
          <w:lang w:bidi="uk-UA"/>
        </w:rPr>
        <w:t>.</w:t>
      </w:r>
    </w:p>
    <w:p w14:paraId="6A6A3F5D" w14:textId="7334FBF1" w:rsidR="002A0EE1" w:rsidRDefault="00F11E3A" w:rsidP="00793BFE">
      <w:pPr>
        <w:ind w:firstLine="567"/>
        <w:jc w:val="both"/>
        <w:rPr>
          <w:color w:val="000000"/>
          <w:sz w:val="28"/>
          <w:szCs w:val="28"/>
          <w:lang w:bidi="uk-UA"/>
        </w:rPr>
      </w:pPr>
      <w:r>
        <w:rPr>
          <w:color w:val="000000"/>
          <w:sz w:val="28"/>
          <w:szCs w:val="28"/>
          <w:lang w:bidi="uk-UA"/>
        </w:rPr>
        <w:t>Виходячи з вищевикладеного, вбачається, що планована діяльність не відповідає вимогам ДСП</w:t>
      </w:r>
      <w:r w:rsidR="003917C9">
        <w:rPr>
          <w:color w:val="000000"/>
          <w:sz w:val="28"/>
          <w:szCs w:val="28"/>
          <w:lang w:bidi="uk-UA"/>
        </w:rPr>
        <w:t>-</w:t>
      </w:r>
      <w:r>
        <w:rPr>
          <w:color w:val="000000"/>
          <w:sz w:val="28"/>
          <w:szCs w:val="28"/>
          <w:lang w:bidi="uk-UA"/>
        </w:rPr>
        <w:t>173</w:t>
      </w:r>
      <w:r w:rsidR="003917C9">
        <w:rPr>
          <w:color w:val="000000"/>
          <w:sz w:val="28"/>
          <w:szCs w:val="28"/>
          <w:lang w:bidi="uk-UA"/>
        </w:rPr>
        <w:t>-96</w:t>
      </w:r>
      <w:r>
        <w:rPr>
          <w:color w:val="000000"/>
          <w:sz w:val="28"/>
          <w:szCs w:val="28"/>
          <w:lang w:bidi="uk-UA"/>
        </w:rPr>
        <w:t xml:space="preserve">, розмір санітарно-захисної зони </w:t>
      </w:r>
      <w:r w:rsidR="00C2488D">
        <w:rPr>
          <w:color w:val="000000"/>
          <w:sz w:val="28"/>
          <w:szCs w:val="28"/>
          <w:lang w:bidi="uk-UA"/>
        </w:rPr>
        <w:t>свинокомплексу</w:t>
      </w:r>
      <w:r>
        <w:rPr>
          <w:color w:val="000000"/>
          <w:sz w:val="28"/>
          <w:szCs w:val="28"/>
          <w:lang w:bidi="uk-UA"/>
        </w:rPr>
        <w:t xml:space="preserve"> не витримується, </w:t>
      </w:r>
      <w:r w:rsidR="002A0EE1">
        <w:rPr>
          <w:color w:val="000000"/>
          <w:sz w:val="28"/>
          <w:szCs w:val="28"/>
          <w:lang w:bidi="uk-UA"/>
        </w:rPr>
        <w:t xml:space="preserve">про що, в свою чергу зазначено у листі </w:t>
      </w:r>
      <w:r w:rsidR="00293EA4">
        <w:rPr>
          <w:color w:val="000000"/>
          <w:sz w:val="28"/>
          <w:szCs w:val="28"/>
          <w:lang w:bidi="uk-UA"/>
        </w:rPr>
        <w:t xml:space="preserve">Державної служби України з питань безпечності харчових продуктів та захисту споживачів </w:t>
      </w:r>
      <w:r w:rsidR="007A4A66">
        <w:rPr>
          <w:color w:val="000000"/>
          <w:sz w:val="28"/>
          <w:szCs w:val="28"/>
          <w:lang w:bidi="uk-UA"/>
        </w:rPr>
        <w:t xml:space="preserve">від 18.12.2024 № 12-12/26132, який надійшов до Міндовкілля в рамках </w:t>
      </w:r>
      <w:r w:rsidR="00CF58C7">
        <w:rPr>
          <w:color w:val="000000"/>
          <w:sz w:val="28"/>
          <w:szCs w:val="28"/>
          <w:lang w:bidi="uk-UA"/>
        </w:rPr>
        <w:t xml:space="preserve">проведення консультацій, визначених Порядком </w:t>
      </w:r>
      <w:r w:rsidR="006817B2" w:rsidRPr="006817B2">
        <w:rPr>
          <w:color w:val="000000"/>
          <w:sz w:val="28"/>
          <w:szCs w:val="28"/>
          <w:lang w:bidi="uk-UA"/>
        </w:rPr>
        <w:t>проведення консультацій з органами виконавчої влади та органами місцевого самоврядування щодо оцінки впливу на довкілля та врахування результатів таких консультацій при прийнятті рішення щодо можливості здійснення планованої діяльності</w:t>
      </w:r>
      <w:r w:rsidR="006817B2">
        <w:rPr>
          <w:color w:val="000000"/>
          <w:sz w:val="28"/>
          <w:szCs w:val="28"/>
          <w:lang w:bidi="uk-UA"/>
        </w:rPr>
        <w:t xml:space="preserve">, </w:t>
      </w:r>
      <w:r w:rsidR="005C02CA">
        <w:rPr>
          <w:color w:val="000000"/>
          <w:sz w:val="28"/>
          <w:szCs w:val="28"/>
          <w:lang w:bidi="uk-UA"/>
        </w:rPr>
        <w:t>затверджених наказом Міндовкілля від 06.02.2024 № 142, з</w:t>
      </w:r>
      <w:r w:rsidR="005C02CA" w:rsidRPr="005C02CA">
        <w:rPr>
          <w:color w:val="000000"/>
          <w:sz w:val="28"/>
          <w:szCs w:val="28"/>
          <w:lang w:bidi="uk-UA"/>
        </w:rPr>
        <w:t>ареєстрован</w:t>
      </w:r>
      <w:r w:rsidR="005C02CA">
        <w:rPr>
          <w:color w:val="000000"/>
          <w:sz w:val="28"/>
          <w:szCs w:val="28"/>
          <w:lang w:bidi="uk-UA"/>
        </w:rPr>
        <w:t>им</w:t>
      </w:r>
      <w:r w:rsidR="005C02CA" w:rsidRPr="005C02CA">
        <w:rPr>
          <w:color w:val="000000"/>
          <w:sz w:val="28"/>
          <w:szCs w:val="28"/>
          <w:lang w:bidi="uk-UA"/>
        </w:rPr>
        <w:t xml:space="preserve"> в Міністерстві</w:t>
      </w:r>
      <w:r w:rsidR="005C02CA">
        <w:rPr>
          <w:color w:val="000000"/>
          <w:sz w:val="28"/>
          <w:szCs w:val="28"/>
          <w:lang w:bidi="uk-UA"/>
        </w:rPr>
        <w:t xml:space="preserve"> </w:t>
      </w:r>
      <w:r w:rsidR="005C02CA" w:rsidRPr="005C02CA">
        <w:rPr>
          <w:color w:val="000000"/>
          <w:sz w:val="28"/>
          <w:szCs w:val="28"/>
          <w:lang w:bidi="uk-UA"/>
        </w:rPr>
        <w:t>юстиції України</w:t>
      </w:r>
      <w:r w:rsidR="005C02CA">
        <w:rPr>
          <w:color w:val="000000"/>
          <w:sz w:val="28"/>
          <w:szCs w:val="28"/>
          <w:lang w:bidi="uk-UA"/>
        </w:rPr>
        <w:t xml:space="preserve"> </w:t>
      </w:r>
      <w:r w:rsidR="005C02CA" w:rsidRPr="005C02CA">
        <w:rPr>
          <w:color w:val="000000"/>
          <w:sz w:val="28"/>
          <w:szCs w:val="28"/>
          <w:lang w:bidi="uk-UA"/>
        </w:rPr>
        <w:t>14</w:t>
      </w:r>
      <w:r w:rsidR="00783EA6">
        <w:rPr>
          <w:color w:val="000000"/>
          <w:sz w:val="28"/>
          <w:szCs w:val="28"/>
          <w:lang w:bidi="uk-UA"/>
        </w:rPr>
        <w:t>.02.</w:t>
      </w:r>
      <w:r w:rsidR="005C02CA" w:rsidRPr="005C02CA">
        <w:rPr>
          <w:color w:val="000000"/>
          <w:sz w:val="28"/>
          <w:szCs w:val="28"/>
          <w:lang w:bidi="uk-UA"/>
        </w:rPr>
        <w:t>2024 за № 224/41569</w:t>
      </w:r>
      <w:r w:rsidR="00783EA6">
        <w:rPr>
          <w:color w:val="000000"/>
          <w:sz w:val="28"/>
          <w:szCs w:val="28"/>
          <w:lang w:bidi="uk-UA"/>
        </w:rPr>
        <w:t>.</w:t>
      </w:r>
    </w:p>
    <w:p w14:paraId="244DE0EF" w14:textId="6D67F28A" w:rsidR="00EF246D" w:rsidRDefault="00D16A3B" w:rsidP="00793BFE">
      <w:pPr>
        <w:ind w:firstLine="567"/>
        <w:jc w:val="both"/>
        <w:rPr>
          <w:color w:val="000000"/>
          <w:sz w:val="28"/>
          <w:szCs w:val="28"/>
          <w:lang w:bidi="uk-UA"/>
        </w:rPr>
      </w:pPr>
      <w:r>
        <w:rPr>
          <w:color w:val="000000"/>
          <w:sz w:val="28"/>
          <w:szCs w:val="28"/>
          <w:lang w:bidi="uk-UA"/>
        </w:rPr>
        <w:t>У</w:t>
      </w:r>
      <w:r w:rsidR="00F11E3A">
        <w:rPr>
          <w:color w:val="000000"/>
          <w:sz w:val="28"/>
          <w:szCs w:val="28"/>
          <w:lang w:bidi="uk-UA"/>
        </w:rPr>
        <w:t xml:space="preserve"> зв’язку із </w:t>
      </w:r>
      <w:r>
        <w:rPr>
          <w:color w:val="000000"/>
          <w:sz w:val="28"/>
          <w:szCs w:val="28"/>
          <w:lang w:bidi="uk-UA"/>
        </w:rPr>
        <w:t xml:space="preserve">вищевикладеним, не вбачається за </w:t>
      </w:r>
      <w:r w:rsidR="00F11E3A">
        <w:rPr>
          <w:color w:val="000000"/>
          <w:sz w:val="28"/>
          <w:szCs w:val="28"/>
          <w:lang w:bidi="uk-UA"/>
        </w:rPr>
        <w:t>можлив</w:t>
      </w:r>
      <w:r>
        <w:rPr>
          <w:color w:val="000000"/>
          <w:sz w:val="28"/>
          <w:szCs w:val="28"/>
          <w:lang w:bidi="uk-UA"/>
        </w:rPr>
        <w:t>е</w:t>
      </w:r>
      <w:r w:rsidR="00F11E3A">
        <w:rPr>
          <w:color w:val="000000"/>
          <w:sz w:val="28"/>
          <w:szCs w:val="28"/>
          <w:lang w:bidi="uk-UA"/>
        </w:rPr>
        <w:t xml:space="preserve"> оцінити вплив п</w:t>
      </w:r>
      <w:r w:rsidR="00C2488D">
        <w:rPr>
          <w:color w:val="000000"/>
          <w:sz w:val="28"/>
          <w:szCs w:val="28"/>
          <w:lang w:bidi="uk-UA"/>
        </w:rPr>
        <w:t>ланованої діяльності на соціальне середовище</w:t>
      </w:r>
      <w:r w:rsidR="001F5A41">
        <w:rPr>
          <w:color w:val="000000"/>
          <w:sz w:val="28"/>
          <w:szCs w:val="28"/>
          <w:lang w:bidi="uk-UA"/>
        </w:rPr>
        <w:t>.</w:t>
      </w:r>
    </w:p>
    <w:p w14:paraId="26D99BE8" w14:textId="4F38ED87" w:rsidR="004075E3" w:rsidRPr="007C3DBB" w:rsidRDefault="004075E3" w:rsidP="006D6A3D">
      <w:pPr>
        <w:pStyle w:val="af"/>
        <w:tabs>
          <w:tab w:val="left" w:pos="851"/>
        </w:tabs>
        <w:spacing w:line="240" w:lineRule="auto"/>
        <w:ind w:left="0" w:firstLine="567"/>
        <w:jc w:val="both"/>
        <w:rPr>
          <w:rFonts w:ascii="Times New Roman" w:hAnsi="Times New Roman"/>
          <w:color w:val="000000"/>
          <w:sz w:val="12"/>
          <w:szCs w:val="12"/>
          <w:lang w:bidi="uk-UA"/>
        </w:rPr>
      </w:pPr>
    </w:p>
    <w:p w14:paraId="79DFAA73" w14:textId="2DD59FB5" w:rsidR="00497555" w:rsidRDefault="005724E9"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2. </w:t>
      </w:r>
      <w:r w:rsidR="00E365B9">
        <w:rPr>
          <w:rFonts w:ascii="Times New Roman" w:hAnsi="Times New Roman"/>
          <w:color w:val="000000"/>
          <w:sz w:val="28"/>
          <w:szCs w:val="28"/>
          <w:lang w:bidi="uk-UA"/>
        </w:rPr>
        <w:t xml:space="preserve">Згідно з </w:t>
      </w:r>
      <w:r w:rsidR="00E365B9" w:rsidRPr="00110114">
        <w:rPr>
          <w:rFonts w:ascii="Times New Roman" w:hAnsi="Times New Roman"/>
          <w:color w:val="000000"/>
          <w:sz w:val="28"/>
          <w:szCs w:val="28"/>
          <w:lang w:bidi="uk-UA"/>
        </w:rPr>
        <w:t>вимог</w:t>
      </w:r>
      <w:r w:rsidR="00E365B9">
        <w:rPr>
          <w:rFonts w:ascii="Times New Roman" w:hAnsi="Times New Roman"/>
          <w:color w:val="000000"/>
          <w:sz w:val="28"/>
          <w:szCs w:val="28"/>
          <w:lang w:bidi="uk-UA"/>
        </w:rPr>
        <w:t>ами</w:t>
      </w:r>
      <w:r w:rsidR="00E365B9" w:rsidRPr="00110114">
        <w:rPr>
          <w:rFonts w:ascii="Times New Roman" w:hAnsi="Times New Roman"/>
          <w:color w:val="000000"/>
          <w:sz w:val="28"/>
          <w:szCs w:val="28"/>
          <w:lang w:bidi="uk-UA"/>
        </w:rPr>
        <w:t xml:space="preserve"> </w:t>
      </w:r>
      <w:r w:rsidR="00E365B9">
        <w:rPr>
          <w:rFonts w:ascii="Times New Roman" w:hAnsi="Times New Roman"/>
          <w:color w:val="000000"/>
          <w:sz w:val="28"/>
          <w:szCs w:val="28"/>
          <w:lang w:bidi="uk-UA"/>
        </w:rPr>
        <w:t xml:space="preserve">абзацу </w:t>
      </w:r>
      <w:r w:rsidR="008B1298">
        <w:rPr>
          <w:rFonts w:ascii="Times New Roman" w:hAnsi="Times New Roman"/>
          <w:color w:val="000000"/>
          <w:sz w:val="28"/>
          <w:szCs w:val="28"/>
          <w:lang w:bidi="uk-UA"/>
        </w:rPr>
        <w:t>шостого</w:t>
      </w:r>
      <w:r w:rsidR="00E365B9">
        <w:rPr>
          <w:rFonts w:ascii="Times New Roman" w:hAnsi="Times New Roman"/>
          <w:color w:val="000000"/>
          <w:sz w:val="28"/>
          <w:szCs w:val="28"/>
          <w:lang w:bidi="uk-UA"/>
        </w:rPr>
        <w:t xml:space="preserve"> </w:t>
      </w:r>
      <w:r w:rsidR="00E365B9" w:rsidRPr="00BF45AC">
        <w:rPr>
          <w:rFonts w:ascii="Times New Roman" w:hAnsi="Times New Roman"/>
          <w:color w:val="000000"/>
          <w:sz w:val="28"/>
          <w:szCs w:val="28"/>
          <w:lang w:bidi="uk-UA"/>
        </w:rPr>
        <w:t xml:space="preserve">пункту </w:t>
      </w:r>
      <w:r w:rsidR="008B1298">
        <w:rPr>
          <w:rFonts w:ascii="Times New Roman" w:hAnsi="Times New Roman"/>
          <w:color w:val="000000"/>
          <w:sz w:val="28"/>
          <w:szCs w:val="28"/>
          <w:lang w:bidi="uk-UA"/>
        </w:rPr>
        <w:t>1</w:t>
      </w:r>
      <w:r w:rsidR="00E365B9" w:rsidRPr="00BF45AC">
        <w:rPr>
          <w:rFonts w:ascii="Times New Roman" w:hAnsi="Times New Roman"/>
          <w:color w:val="000000"/>
          <w:sz w:val="28"/>
          <w:szCs w:val="28"/>
          <w:lang w:bidi="uk-UA"/>
        </w:rPr>
        <w:t xml:space="preserve"> частини другої статті 6</w:t>
      </w:r>
      <w:r w:rsidR="00E365B9">
        <w:rPr>
          <w:rFonts w:ascii="Times New Roman" w:hAnsi="Times New Roman"/>
          <w:color w:val="000000"/>
          <w:sz w:val="28"/>
          <w:szCs w:val="28"/>
          <w:lang w:bidi="uk-UA"/>
        </w:rPr>
        <w:t xml:space="preserve"> Закону</w:t>
      </w:r>
      <w:r w:rsidR="008B1298">
        <w:rPr>
          <w:rFonts w:ascii="Times New Roman" w:hAnsi="Times New Roman"/>
          <w:color w:val="000000"/>
          <w:sz w:val="28"/>
          <w:szCs w:val="28"/>
          <w:lang w:bidi="uk-UA"/>
        </w:rPr>
        <w:t xml:space="preserve">, </w:t>
      </w:r>
      <w:r w:rsidR="008B1298" w:rsidRPr="008B1298">
        <w:rPr>
          <w:rFonts w:ascii="Times New Roman" w:hAnsi="Times New Roman"/>
          <w:color w:val="000000"/>
          <w:sz w:val="28"/>
          <w:szCs w:val="28"/>
          <w:lang w:bidi="uk-UA"/>
        </w:rPr>
        <w:t xml:space="preserve">Звіт з </w:t>
      </w:r>
      <w:r w:rsidR="008B1298">
        <w:rPr>
          <w:rFonts w:ascii="Times New Roman" w:hAnsi="Times New Roman"/>
          <w:color w:val="000000"/>
          <w:sz w:val="28"/>
          <w:szCs w:val="28"/>
          <w:lang w:bidi="uk-UA"/>
        </w:rPr>
        <w:t>ОВД</w:t>
      </w:r>
      <w:r w:rsidR="008B1298" w:rsidRPr="008B1298">
        <w:rPr>
          <w:rFonts w:ascii="Times New Roman" w:hAnsi="Times New Roman"/>
          <w:color w:val="000000"/>
          <w:sz w:val="28"/>
          <w:szCs w:val="28"/>
          <w:lang w:bidi="uk-UA"/>
        </w:rPr>
        <w:t xml:space="preserve"> </w:t>
      </w:r>
      <w:r w:rsidR="00056FAF">
        <w:rPr>
          <w:rFonts w:ascii="Times New Roman" w:hAnsi="Times New Roman"/>
          <w:color w:val="000000"/>
          <w:sz w:val="28"/>
          <w:szCs w:val="28"/>
          <w:lang w:bidi="uk-UA"/>
        </w:rPr>
        <w:t xml:space="preserve">має </w:t>
      </w:r>
      <w:r w:rsidR="008B1298" w:rsidRPr="008B1298">
        <w:rPr>
          <w:rFonts w:ascii="Times New Roman" w:hAnsi="Times New Roman"/>
          <w:color w:val="000000"/>
          <w:sz w:val="28"/>
          <w:szCs w:val="28"/>
          <w:lang w:bidi="uk-UA"/>
        </w:rPr>
        <w:t>включа</w:t>
      </w:r>
      <w:r w:rsidR="00056FAF">
        <w:rPr>
          <w:rFonts w:ascii="Times New Roman" w:hAnsi="Times New Roman"/>
          <w:color w:val="000000"/>
          <w:sz w:val="28"/>
          <w:szCs w:val="28"/>
          <w:lang w:bidi="uk-UA"/>
        </w:rPr>
        <w:t>ти, крім іншого,</w:t>
      </w:r>
      <w:r w:rsidR="008B1298">
        <w:rPr>
          <w:rFonts w:ascii="Times New Roman" w:hAnsi="Times New Roman"/>
          <w:color w:val="000000"/>
          <w:sz w:val="28"/>
          <w:szCs w:val="28"/>
          <w:lang w:bidi="uk-UA"/>
        </w:rPr>
        <w:t xml:space="preserve"> </w:t>
      </w:r>
      <w:r w:rsidR="00056FAF" w:rsidRPr="00056FAF">
        <w:rPr>
          <w:rFonts w:ascii="Times New Roman" w:hAnsi="Times New Roman"/>
          <w:color w:val="000000"/>
          <w:sz w:val="28"/>
          <w:szCs w:val="28"/>
          <w:lang w:bidi="uk-UA"/>
        </w:rPr>
        <w:t xml:space="preserve">оцінку шумового, </w:t>
      </w:r>
      <w:r w:rsidR="00056FAF" w:rsidRPr="00123927">
        <w:rPr>
          <w:rFonts w:ascii="Times New Roman" w:hAnsi="Times New Roman"/>
          <w:color w:val="000000"/>
          <w:sz w:val="28"/>
          <w:szCs w:val="28"/>
          <w:lang w:bidi="uk-UA"/>
        </w:rPr>
        <w:t>вібраційного,</w:t>
      </w:r>
      <w:r w:rsidR="00056FAF" w:rsidRPr="00056FAF">
        <w:rPr>
          <w:rFonts w:ascii="Times New Roman" w:hAnsi="Times New Roman"/>
          <w:color w:val="000000"/>
          <w:sz w:val="28"/>
          <w:szCs w:val="28"/>
          <w:lang w:bidi="uk-UA"/>
        </w:rPr>
        <w:t xml:space="preserve"> забруднення, які виникають у результаті провадження планованої діяльності</w:t>
      </w:r>
      <w:r w:rsidR="00032303">
        <w:rPr>
          <w:rFonts w:ascii="Times New Roman" w:hAnsi="Times New Roman"/>
          <w:color w:val="000000"/>
          <w:sz w:val="28"/>
          <w:szCs w:val="28"/>
          <w:lang w:bidi="uk-UA"/>
        </w:rPr>
        <w:t>.</w:t>
      </w:r>
    </w:p>
    <w:p w14:paraId="152EA4A0" w14:textId="286B2D40" w:rsidR="00497555" w:rsidRDefault="007F4862"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Відповідно до Звіту з ОВД, о</w:t>
      </w:r>
      <w:r w:rsidRPr="007F4862">
        <w:rPr>
          <w:rFonts w:ascii="Times New Roman" w:hAnsi="Times New Roman"/>
          <w:color w:val="000000"/>
          <w:sz w:val="28"/>
          <w:szCs w:val="28"/>
          <w:lang w:bidi="uk-UA"/>
        </w:rPr>
        <w:t xml:space="preserve">сновним джерелом шуму за своїми шумовими характеристиками на території об’єкта планованої діяльності під час його функціонування буде дизельний генератор </w:t>
      </w:r>
      <w:r w:rsidR="001F5A41">
        <w:rPr>
          <w:rFonts w:ascii="Times New Roman" w:hAnsi="Times New Roman"/>
          <w:color w:val="000000"/>
          <w:sz w:val="28"/>
          <w:szCs w:val="28"/>
          <w:lang w:bidi="uk-UA"/>
        </w:rPr>
        <w:t>у</w:t>
      </w:r>
      <w:r w:rsidRPr="007F4862">
        <w:rPr>
          <w:rFonts w:ascii="Times New Roman" w:hAnsi="Times New Roman"/>
          <w:color w:val="000000"/>
          <w:sz w:val="28"/>
          <w:szCs w:val="28"/>
          <w:lang w:bidi="uk-UA"/>
        </w:rPr>
        <w:t xml:space="preserve"> період резервного електроживлення об’єкта.</w:t>
      </w:r>
    </w:p>
    <w:p w14:paraId="58360754" w14:textId="48119A5C" w:rsidR="00497555" w:rsidRDefault="00221D93"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У Звіті з ОВД проведено оцінку шумового та вібраційного впливу </w:t>
      </w:r>
      <w:r w:rsidR="00007FAC">
        <w:rPr>
          <w:rFonts w:ascii="Times New Roman" w:hAnsi="Times New Roman"/>
          <w:color w:val="000000"/>
          <w:sz w:val="28"/>
          <w:szCs w:val="28"/>
          <w:lang w:bidi="uk-UA"/>
        </w:rPr>
        <w:t xml:space="preserve">в розрахункових точках на межі санітарно-захисної зони та найближчої житлової забудови тільки </w:t>
      </w:r>
      <w:r w:rsidR="002C1E04">
        <w:rPr>
          <w:rFonts w:ascii="Times New Roman" w:hAnsi="Times New Roman"/>
          <w:color w:val="000000"/>
          <w:sz w:val="28"/>
          <w:szCs w:val="28"/>
          <w:lang w:bidi="uk-UA"/>
        </w:rPr>
        <w:t>від дизельного генератора та зазначено, що п</w:t>
      </w:r>
      <w:r w:rsidRPr="00221D93">
        <w:rPr>
          <w:rFonts w:ascii="Times New Roman" w:hAnsi="Times New Roman"/>
          <w:color w:val="000000"/>
          <w:sz w:val="28"/>
          <w:szCs w:val="28"/>
          <w:lang w:bidi="uk-UA"/>
        </w:rPr>
        <w:t>еревищень допустимих рівнів шуму</w:t>
      </w:r>
      <w:r w:rsidR="00E43C2C">
        <w:rPr>
          <w:rFonts w:ascii="Times New Roman" w:hAnsi="Times New Roman"/>
          <w:color w:val="000000"/>
          <w:sz w:val="28"/>
          <w:szCs w:val="28"/>
          <w:lang w:bidi="uk-UA"/>
        </w:rPr>
        <w:t xml:space="preserve"> та вібрації</w:t>
      </w:r>
      <w:r w:rsidRPr="00221D93">
        <w:rPr>
          <w:rFonts w:ascii="Times New Roman" w:hAnsi="Times New Roman"/>
          <w:color w:val="000000"/>
          <w:sz w:val="28"/>
          <w:szCs w:val="28"/>
          <w:lang w:bidi="uk-UA"/>
        </w:rPr>
        <w:t xml:space="preserve"> не спостерігатиметься.</w:t>
      </w:r>
    </w:p>
    <w:p w14:paraId="1A68EE65" w14:textId="66D2A925" w:rsidR="00497555" w:rsidRDefault="00285014"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Проте, відповідно до Звіт</w:t>
      </w:r>
      <w:r w:rsidR="001F5A41">
        <w:rPr>
          <w:rFonts w:ascii="Times New Roman" w:hAnsi="Times New Roman"/>
          <w:color w:val="000000"/>
          <w:sz w:val="28"/>
          <w:szCs w:val="28"/>
          <w:lang w:bidi="uk-UA"/>
        </w:rPr>
        <w:t>у</w:t>
      </w:r>
      <w:r>
        <w:rPr>
          <w:rFonts w:ascii="Times New Roman" w:hAnsi="Times New Roman"/>
          <w:color w:val="000000"/>
          <w:sz w:val="28"/>
          <w:szCs w:val="28"/>
          <w:lang w:bidi="uk-UA"/>
        </w:rPr>
        <w:t xml:space="preserve"> з ОВД, вбачається</w:t>
      </w:r>
      <w:r w:rsidR="001F5A41">
        <w:rPr>
          <w:rFonts w:ascii="Times New Roman" w:hAnsi="Times New Roman"/>
          <w:color w:val="000000"/>
          <w:sz w:val="28"/>
          <w:szCs w:val="28"/>
          <w:lang w:bidi="uk-UA"/>
        </w:rPr>
        <w:t xml:space="preserve"> надання </w:t>
      </w:r>
      <w:r>
        <w:rPr>
          <w:rFonts w:ascii="Times New Roman" w:hAnsi="Times New Roman"/>
          <w:color w:val="000000"/>
          <w:sz w:val="28"/>
          <w:szCs w:val="28"/>
          <w:lang w:bidi="uk-UA"/>
        </w:rPr>
        <w:t>недостовірн</w:t>
      </w:r>
      <w:r w:rsidR="001F5A41">
        <w:rPr>
          <w:rFonts w:ascii="Times New Roman" w:hAnsi="Times New Roman"/>
          <w:color w:val="000000"/>
          <w:sz w:val="28"/>
          <w:szCs w:val="28"/>
          <w:lang w:bidi="uk-UA"/>
        </w:rPr>
        <w:t xml:space="preserve">их відомостей </w:t>
      </w:r>
      <w:r w:rsidR="000D3B28">
        <w:rPr>
          <w:rFonts w:ascii="Times New Roman" w:hAnsi="Times New Roman"/>
          <w:color w:val="000000"/>
          <w:sz w:val="28"/>
          <w:szCs w:val="28"/>
          <w:lang w:bidi="uk-UA"/>
        </w:rPr>
        <w:t xml:space="preserve">щодо оцінки можливого впливу, зумовленого шумовим та </w:t>
      </w:r>
      <w:r w:rsidR="000D3B28">
        <w:rPr>
          <w:rFonts w:ascii="Times New Roman" w:hAnsi="Times New Roman"/>
          <w:color w:val="000000"/>
          <w:sz w:val="28"/>
          <w:szCs w:val="28"/>
          <w:lang w:bidi="uk-UA"/>
        </w:rPr>
        <w:lastRenderedPageBreak/>
        <w:t>вібраційним забрудненням</w:t>
      </w:r>
      <w:r>
        <w:rPr>
          <w:rFonts w:ascii="Times New Roman" w:hAnsi="Times New Roman"/>
          <w:color w:val="000000"/>
          <w:sz w:val="28"/>
          <w:szCs w:val="28"/>
          <w:lang w:bidi="uk-UA"/>
        </w:rPr>
        <w:t xml:space="preserve">, оскільки при експлуатації </w:t>
      </w:r>
      <w:r w:rsidR="00A45D8C">
        <w:rPr>
          <w:rFonts w:ascii="Times New Roman" w:hAnsi="Times New Roman"/>
          <w:color w:val="000000"/>
          <w:sz w:val="28"/>
          <w:szCs w:val="28"/>
          <w:lang w:bidi="uk-UA"/>
        </w:rPr>
        <w:t>свиноферми будуть застосовуватис</w:t>
      </w:r>
      <w:r w:rsidR="00C31467">
        <w:rPr>
          <w:rFonts w:ascii="Times New Roman" w:hAnsi="Times New Roman"/>
          <w:color w:val="000000"/>
          <w:sz w:val="28"/>
          <w:szCs w:val="28"/>
          <w:lang w:bidi="uk-UA"/>
        </w:rPr>
        <w:t>я й інші установки та обладнання</w:t>
      </w:r>
      <w:r w:rsidR="009F158F">
        <w:rPr>
          <w:rFonts w:ascii="Times New Roman" w:hAnsi="Times New Roman"/>
          <w:color w:val="000000"/>
          <w:sz w:val="28"/>
          <w:szCs w:val="28"/>
          <w:lang w:bidi="uk-UA"/>
        </w:rPr>
        <w:t>, зокрема</w:t>
      </w:r>
      <w:r w:rsidR="00A45D8C">
        <w:rPr>
          <w:rFonts w:ascii="Times New Roman" w:hAnsi="Times New Roman"/>
          <w:color w:val="000000"/>
          <w:sz w:val="28"/>
          <w:szCs w:val="28"/>
          <w:lang w:bidi="uk-UA"/>
        </w:rPr>
        <w:t xml:space="preserve"> в</w:t>
      </w:r>
      <w:r w:rsidR="00A45D8C" w:rsidRPr="00A45D8C">
        <w:rPr>
          <w:rFonts w:ascii="Times New Roman" w:hAnsi="Times New Roman"/>
          <w:color w:val="000000"/>
          <w:sz w:val="28"/>
          <w:szCs w:val="28"/>
          <w:lang w:bidi="uk-UA"/>
        </w:rPr>
        <w:t>итяжні вентилятори приміщен</w:t>
      </w:r>
      <w:r w:rsidR="009F158F">
        <w:rPr>
          <w:rFonts w:ascii="Times New Roman" w:hAnsi="Times New Roman"/>
          <w:color w:val="000000"/>
          <w:sz w:val="28"/>
          <w:szCs w:val="28"/>
          <w:lang w:bidi="uk-UA"/>
        </w:rPr>
        <w:t>ь</w:t>
      </w:r>
      <w:r w:rsidR="00A45D8C" w:rsidRPr="00A45D8C">
        <w:rPr>
          <w:rFonts w:ascii="Times New Roman" w:hAnsi="Times New Roman"/>
          <w:color w:val="000000"/>
          <w:sz w:val="28"/>
          <w:szCs w:val="28"/>
          <w:lang w:bidi="uk-UA"/>
        </w:rPr>
        <w:t xml:space="preserve"> утримання тварин</w:t>
      </w:r>
      <w:r w:rsidR="00C31467">
        <w:rPr>
          <w:rFonts w:ascii="Times New Roman" w:hAnsi="Times New Roman"/>
          <w:color w:val="000000"/>
          <w:sz w:val="28"/>
          <w:szCs w:val="28"/>
          <w:lang w:bidi="uk-UA"/>
        </w:rPr>
        <w:t>, автотранспорт тощо, які можуть бути джерелами шуму та вібрації</w:t>
      </w:r>
      <w:r w:rsidR="00710755">
        <w:rPr>
          <w:rFonts w:ascii="Times New Roman" w:hAnsi="Times New Roman"/>
          <w:color w:val="000000"/>
          <w:sz w:val="28"/>
          <w:szCs w:val="28"/>
          <w:lang w:bidi="uk-UA"/>
        </w:rPr>
        <w:t>.</w:t>
      </w:r>
    </w:p>
    <w:p w14:paraId="6DCD407F" w14:textId="77777777" w:rsidR="00127860" w:rsidRPr="00097B98" w:rsidRDefault="00127860" w:rsidP="006D6A3D">
      <w:pPr>
        <w:pStyle w:val="af"/>
        <w:tabs>
          <w:tab w:val="left" w:pos="851"/>
        </w:tabs>
        <w:spacing w:line="240" w:lineRule="auto"/>
        <w:ind w:left="0" w:firstLine="567"/>
        <w:jc w:val="both"/>
        <w:rPr>
          <w:rFonts w:ascii="Times New Roman" w:hAnsi="Times New Roman"/>
          <w:color w:val="000000"/>
          <w:sz w:val="12"/>
          <w:szCs w:val="12"/>
          <w:lang w:bidi="uk-UA"/>
        </w:rPr>
      </w:pPr>
    </w:p>
    <w:p w14:paraId="26E6B921" w14:textId="2B4D179B" w:rsidR="00723A4C" w:rsidRDefault="00A9080C"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3</w:t>
      </w:r>
      <w:r w:rsidR="00531112">
        <w:rPr>
          <w:rFonts w:ascii="Times New Roman" w:hAnsi="Times New Roman"/>
          <w:color w:val="000000"/>
          <w:sz w:val="28"/>
          <w:szCs w:val="28"/>
          <w:lang w:bidi="uk-UA"/>
        </w:rPr>
        <w:t xml:space="preserve">. </w:t>
      </w:r>
      <w:r w:rsidR="00723A4C" w:rsidRPr="00110114">
        <w:rPr>
          <w:rFonts w:ascii="Times New Roman" w:hAnsi="Times New Roman"/>
          <w:color w:val="000000"/>
          <w:sz w:val="28"/>
          <w:szCs w:val="28"/>
          <w:lang w:bidi="uk-UA"/>
        </w:rPr>
        <w:t>Відповідно до вимог абзац</w:t>
      </w:r>
      <w:r w:rsidR="00723A4C">
        <w:rPr>
          <w:rFonts w:ascii="Times New Roman" w:hAnsi="Times New Roman"/>
          <w:color w:val="000000"/>
          <w:sz w:val="28"/>
          <w:szCs w:val="28"/>
          <w:lang w:bidi="uk-UA"/>
        </w:rPr>
        <w:t xml:space="preserve">у п’ятого </w:t>
      </w:r>
      <w:r w:rsidR="00723A4C" w:rsidRPr="00110114">
        <w:rPr>
          <w:rFonts w:ascii="Times New Roman" w:hAnsi="Times New Roman"/>
          <w:color w:val="000000"/>
          <w:sz w:val="28"/>
          <w:szCs w:val="28"/>
          <w:lang w:bidi="uk-UA"/>
        </w:rPr>
        <w:t xml:space="preserve">пункту </w:t>
      </w:r>
      <w:r w:rsidR="00723A4C">
        <w:rPr>
          <w:rFonts w:ascii="Times New Roman" w:hAnsi="Times New Roman"/>
          <w:color w:val="000000"/>
          <w:sz w:val="28"/>
          <w:szCs w:val="28"/>
          <w:lang w:bidi="uk-UA"/>
        </w:rPr>
        <w:t>1</w:t>
      </w:r>
      <w:r w:rsidR="00723A4C" w:rsidRPr="00110114">
        <w:rPr>
          <w:rFonts w:ascii="Times New Roman" w:hAnsi="Times New Roman"/>
          <w:color w:val="000000"/>
          <w:sz w:val="28"/>
          <w:szCs w:val="28"/>
          <w:lang w:bidi="uk-UA"/>
        </w:rPr>
        <w:t xml:space="preserve"> частини другої статті 6 Закону, Звіт з ОВД має включати </w:t>
      </w:r>
      <w:r w:rsidR="00723A4C" w:rsidRPr="004041D6">
        <w:rPr>
          <w:rFonts w:ascii="Times New Roman" w:hAnsi="Times New Roman"/>
          <w:color w:val="000000"/>
          <w:sz w:val="28"/>
          <w:szCs w:val="28"/>
          <w:lang w:bidi="uk-UA"/>
        </w:rPr>
        <w:t>опис планованої діяльності, зокрема</w:t>
      </w:r>
      <w:r w:rsidR="00723A4C">
        <w:rPr>
          <w:rFonts w:ascii="Times New Roman" w:hAnsi="Times New Roman"/>
          <w:color w:val="000000"/>
          <w:sz w:val="28"/>
          <w:szCs w:val="28"/>
          <w:lang w:bidi="uk-UA"/>
        </w:rPr>
        <w:t xml:space="preserve"> </w:t>
      </w:r>
      <w:r w:rsidR="00723A4C" w:rsidRPr="004041D6">
        <w:rPr>
          <w:rFonts w:ascii="Times New Roman" w:hAnsi="Times New Roman"/>
          <w:color w:val="000000"/>
          <w:sz w:val="28"/>
          <w:szCs w:val="28"/>
          <w:lang w:bidi="uk-UA"/>
        </w:rPr>
        <w:t>оцінку за видами та кількістю очікуваних скидів, забруднення води, ґрунту та надр, які виникають у результаті провадження планованої діяльності</w:t>
      </w:r>
      <w:r w:rsidR="00723A4C">
        <w:rPr>
          <w:rFonts w:ascii="Times New Roman" w:hAnsi="Times New Roman"/>
          <w:color w:val="000000"/>
          <w:sz w:val="28"/>
          <w:szCs w:val="28"/>
          <w:lang w:bidi="uk-UA"/>
        </w:rPr>
        <w:t>.</w:t>
      </w:r>
    </w:p>
    <w:p w14:paraId="42693577" w14:textId="02E388DC" w:rsidR="00C47C7C" w:rsidRDefault="00723A4C"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Згідно зі</w:t>
      </w:r>
      <w:r w:rsidR="004B59FB">
        <w:rPr>
          <w:rFonts w:ascii="Times New Roman" w:hAnsi="Times New Roman"/>
          <w:color w:val="000000"/>
          <w:sz w:val="28"/>
          <w:szCs w:val="28"/>
          <w:lang w:bidi="uk-UA"/>
        </w:rPr>
        <w:t xml:space="preserve"> Звіт</w:t>
      </w:r>
      <w:r>
        <w:rPr>
          <w:rFonts w:ascii="Times New Roman" w:hAnsi="Times New Roman"/>
          <w:color w:val="000000"/>
          <w:sz w:val="28"/>
          <w:szCs w:val="28"/>
          <w:lang w:bidi="uk-UA"/>
        </w:rPr>
        <w:t>ом</w:t>
      </w:r>
      <w:r w:rsidR="004B59FB">
        <w:rPr>
          <w:rFonts w:ascii="Times New Roman" w:hAnsi="Times New Roman"/>
          <w:color w:val="000000"/>
          <w:sz w:val="28"/>
          <w:szCs w:val="28"/>
          <w:lang w:bidi="uk-UA"/>
        </w:rPr>
        <w:t xml:space="preserve"> з ОВД, планованою діяльністю передбачається влаштування </w:t>
      </w:r>
      <w:r w:rsidR="004B59FB" w:rsidRPr="004B59FB">
        <w:rPr>
          <w:rFonts w:ascii="Times New Roman" w:hAnsi="Times New Roman"/>
          <w:color w:val="000000"/>
          <w:sz w:val="28"/>
          <w:szCs w:val="28"/>
          <w:lang w:bidi="uk-UA"/>
        </w:rPr>
        <w:t>лагун</w:t>
      </w:r>
      <w:r w:rsidR="004B59FB">
        <w:rPr>
          <w:rFonts w:ascii="Times New Roman" w:hAnsi="Times New Roman"/>
          <w:color w:val="000000"/>
          <w:sz w:val="28"/>
          <w:szCs w:val="28"/>
          <w:lang w:bidi="uk-UA"/>
        </w:rPr>
        <w:t>и-</w:t>
      </w:r>
      <w:r w:rsidR="004B59FB" w:rsidRPr="004B59FB">
        <w:rPr>
          <w:rFonts w:ascii="Times New Roman" w:hAnsi="Times New Roman"/>
          <w:color w:val="000000"/>
          <w:sz w:val="28"/>
          <w:szCs w:val="28"/>
          <w:lang w:bidi="uk-UA"/>
        </w:rPr>
        <w:t>гноєсховищ</w:t>
      </w:r>
      <w:r w:rsidR="004B59FB">
        <w:rPr>
          <w:rFonts w:ascii="Times New Roman" w:hAnsi="Times New Roman"/>
          <w:color w:val="000000"/>
          <w:sz w:val="28"/>
          <w:szCs w:val="28"/>
          <w:lang w:bidi="uk-UA"/>
        </w:rPr>
        <w:t>а</w:t>
      </w:r>
      <w:r w:rsidR="004B59FB" w:rsidRPr="004B59FB">
        <w:rPr>
          <w:rFonts w:ascii="Times New Roman" w:hAnsi="Times New Roman"/>
          <w:color w:val="000000"/>
          <w:sz w:val="28"/>
          <w:szCs w:val="28"/>
          <w:lang w:bidi="uk-UA"/>
        </w:rPr>
        <w:t>, призначен</w:t>
      </w:r>
      <w:r w:rsidR="004B59FB">
        <w:rPr>
          <w:rFonts w:ascii="Times New Roman" w:hAnsi="Times New Roman"/>
          <w:color w:val="000000"/>
          <w:sz w:val="28"/>
          <w:szCs w:val="28"/>
          <w:lang w:bidi="uk-UA"/>
        </w:rPr>
        <w:t>ої</w:t>
      </w:r>
      <w:r w:rsidR="004B59FB" w:rsidRPr="004B59FB">
        <w:rPr>
          <w:rFonts w:ascii="Times New Roman" w:hAnsi="Times New Roman"/>
          <w:color w:val="000000"/>
          <w:sz w:val="28"/>
          <w:szCs w:val="28"/>
          <w:lang w:bidi="uk-UA"/>
        </w:rPr>
        <w:t xml:space="preserve"> для витримування гною перед внесенням в ґрунт </w:t>
      </w:r>
      <w:r w:rsidR="00A42E87">
        <w:rPr>
          <w:rFonts w:ascii="Times New Roman" w:hAnsi="Times New Roman"/>
          <w:color w:val="000000"/>
          <w:sz w:val="28"/>
          <w:szCs w:val="28"/>
          <w:lang w:bidi="uk-UA"/>
        </w:rPr>
        <w:t>у</w:t>
      </w:r>
      <w:r w:rsidR="004B59FB" w:rsidRPr="004B59FB">
        <w:rPr>
          <w:rFonts w:ascii="Times New Roman" w:hAnsi="Times New Roman"/>
          <w:color w:val="000000"/>
          <w:sz w:val="28"/>
          <w:szCs w:val="28"/>
          <w:lang w:bidi="uk-UA"/>
        </w:rPr>
        <w:t xml:space="preserve"> якості органічного добрива.</w:t>
      </w:r>
      <w:r w:rsidR="001D28F1">
        <w:rPr>
          <w:rFonts w:ascii="Times New Roman" w:hAnsi="Times New Roman"/>
          <w:color w:val="000000"/>
          <w:sz w:val="28"/>
          <w:szCs w:val="28"/>
          <w:lang w:bidi="uk-UA"/>
        </w:rPr>
        <w:t xml:space="preserve"> </w:t>
      </w:r>
      <w:r w:rsidR="001D28F1" w:rsidRPr="001D28F1">
        <w:rPr>
          <w:rFonts w:ascii="Times New Roman" w:hAnsi="Times New Roman"/>
          <w:color w:val="000000"/>
          <w:sz w:val="28"/>
          <w:szCs w:val="28"/>
          <w:lang w:bidi="uk-UA"/>
        </w:rPr>
        <w:t>Лагуна застеляється геотекстилем високої щільності та ізолюючою мембраною, що дозволяє виключити ймовірність потрапляння продуктів життєдіяльності тварин у ґрунти та ґрунтові води.</w:t>
      </w:r>
    </w:p>
    <w:p w14:paraId="6082E1D8" w14:textId="7D32858B" w:rsidR="00C47C7C" w:rsidRDefault="006B6AA5"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Проте, у Звіті з ОВД відсутня інформація щодо </w:t>
      </w:r>
      <w:r w:rsidR="00055BFA">
        <w:rPr>
          <w:rFonts w:ascii="Times New Roman" w:hAnsi="Times New Roman"/>
          <w:color w:val="000000"/>
          <w:sz w:val="28"/>
          <w:szCs w:val="28"/>
          <w:lang w:bidi="uk-UA"/>
        </w:rPr>
        <w:t>технічних характеристик (</w:t>
      </w:r>
      <w:r w:rsidR="00055BFA" w:rsidRPr="000052F4">
        <w:rPr>
          <w:rFonts w:ascii="Times New Roman" w:hAnsi="Times New Roman"/>
          <w:color w:val="000000"/>
          <w:sz w:val="28"/>
          <w:szCs w:val="28"/>
          <w:lang w:bidi="uk-UA"/>
        </w:rPr>
        <w:t xml:space="preserve">температурні діапазони використання (морозостійкість), стійкість до хімічних показників </w:t>
      </w:r>
      <w:r w:rsidR="00BC5205">
        <w:rPr>
          <w:rFonts w:ascii="Times New Roman" w:hAnsi="Times New Roman"/>
          <w:color w:val="000000"/>
          <w:sz w:val="28"/>
          <w:szCs w:val="28"/>
          <w:lang w:bidi="uk-UA"/>
        </w:rPr>
        <w:t>гною</w:t>
      </w:r>
      <w:r w:rsidR="00F31088">
        <w:rPr>
          <w:rFonts w:ascii="Times New Roman" w:hAnsi="Times New Roman"/>
          <w:color w:val="000000"/>
          <w:sz w:val="28"/>
          <w:szCs w:val="28"/>
          <w:lang w:bidi="uk-UA"/>
        </w:rPr>
        <w:t xml:space="preserve">, </w:t>
      </w:r>
      <w:r w:rsidR="00055BFA">
        <w:rPr>
          <w:rFonts w:ascii="Times New Roman" w:hAnsi="Times New Roman"/>
          <w:color w:val="000000"/>
          <w:sz w:val="28"/>
          <w:szCs w:val="28"/>
          <w:lang w:bidi="uk-UA"/>
        </w:rPr>
        <w:t>коефіцієнту фільтрації</w:t>
      </w:r>
      <w:r w:rsidR="00F31088">
        <w:rPr>
          <w:rFonts w:ascii="Times New Roman" w:hAnsi="Times New Roman"/>
          <w:color w:val="000000"/>
          <w:sz w:val="28"/>
          <w:szCs w:val="28"/>
          <w:lang w:bidi="uk-UA"/>
        </w:rPr>
        <w:t xml:space="preserve"> тощо)</w:t>
      </w:r>
      <w:r w:rsidR="00055BFA">
        <w:rPr>
          <w:rFonts w:ascii="Times New Roman" w:hAnsi="Times New Roman"/>
          <w:color w:val="000000"/>
          <w:sz w:val="28"/>
          <w:szCs w:val="28"/>
          <w:lang w:bidi="uk-UA"/>
        </w:rPr>
        <w:t xml:space="preserve"> </w:t>
      </w:r>
      <w:r w:rsidR="00F607EA">
        <w:rPr>
          <w:rFonts w:ascii="Times New Roman" w:hAnsi="Times New Roman"/>
          <w:color w:val="000000"/>
          <w:sz w:val="28"/>
          <w:szCs w:val="28"/>
          <w:lang w:bidi="uk-UA"/>
        </w:rPr>
        <w:t>ізолюючих матеріалів, якими планується облаштувати лагуну</w:t>
      </w:r>
      <w:r w:rsidR="00BC5205">
        <w:rPr>
          <w:rFonts w:ascii="Times New Roman" w:hAnsi="Times New Roman"/>
          <w:color w:val="000000"/>
          <w:sz w:val="28"/>
          <w:szCs w:val="28"/>
          <w:lang w:bidi="uk-UA"/>
        </w:rPr>
        <w:t>.</w:t>
      </w:r>
    </w:p>
    <w:p w14:paraId="7AEE78BE" w14:textId="12149BB2" w:rsidR="00C47C7C" w:rsidRDefault="003A2F00"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Крім того, у Звіті з ОВД не наведено розмірів лагуни та </w:t>
      </w:r>
      <w:r w:rsidR="00FB4D3F">
        <w:rPr>
          <w:rFonts w:ascii="Times New Roman" w:hAnsi="Times New Roman"/>
          <w:color w:val="000000"/>
          <w:sz w:val="28"/>
          <w:szCs w:val="28"/>
          <w:lang w:bidi="uk-UA"/>
        </w:rPr>
        <w:t xml:space="preserve">підтверджуючих розрахунків </w:t>
      </w:r>
      <w:r>
        <w:rPr>
          <w:rFonts w:ascii="Times New Roman" w:hAnsi="Times New Roman"/>
          <w:color w:val="000000"/>
          <w:sz w:val="28"/>
          <w:szCs w:val="28"/>
          <w:lang w:bidi="uk-UA"/>
        </w:rPr>
        <w:t xml:space="preserve">достатності </w:t>
      </w:r>
      <w:r w:rsidR="00FB4D3F">
        <w:rPr>
          <w:rFonts w:ascii="Times New Roman" w:hAnsi="Times New Roman"/>
          <w:color w:val="000000"/>
          <w:sz w:val="28"/>
          <w:szCs w:val="28"/>
          <w:lang w:bidi="uk-UA"/>
        </w:rPr>
        <w:t xml:space="preserve">її об’єму прийняти усю кількість гною, який утворюватиметься в результаті експлуатації </w:t>
      </w:r>
      <w:r w:rsidR="00425568">
        <w:rPr>
          <w:rFonts w:ascii="Times New Roman" w:hAnsi="Times New Roman"/>
          <w:color w:val="000000"/>
          <w:sz w:val="28"/>
          <w:szCs w:val="28"/>
          <w:lang w:bidi="uk-UA"/>
        </w:rPr>
        <w:t xml:space="preserve">свиноферми та забезпечити </w:t>
      </w:r>
      <w:r w:rsidR="008E1C12">
        <w:rPr>
          <w:rFonts w:ascii="Times New Roman" w:hAnsi="Times New Roman"/>
          <w:color w:val="000000"/>
          <w:sz w:val="28"/>
          <w:szCs w:val="28"/>
          <w:lang w:bidi="uk-UA"/>
        </w:rPr>
        <w:t>строки його зберігання</w:t>
      </w:r>
      <w:r w:rsidR="00151CB0">
        <w:rPr>
          <w:rFonts w:ascii="Times New Roman" w:hAnsi="Times New Roman"/>
          <w:color w:val="000000"/>
          <w:sz w:val="28"/>
          <w:szCs w:val="28"/>
          <w:lang w:bidi="uk-UA"/>
        </w:rPr>
        <w:t xml:space="preserve"> у відповідності </w:t>
      </w:r>
      <w:r w:rsidR="00A42E87">
        <w:rPr>
          <w:rFonts w:ascii="Times New Roman" w:hAnsi="Times New Roman"/>
          <w:color w:val="000000"/>
          <w:sz w:val="28"/>
          <w:szCs w:val="28"/>
          <w:lang w:bidi="uk-UA"/>
        </w:rPr>
        <w:t>до</w:t>
      </w:r>
      <w:r w:rsidR="00151CB0">
        <w:rPr>
          <w:rFonts w:ascii="Times New Roman" w:hAnsi="Times New Roman"/>
          <w:color w:val="000000"/>
          <w:sz w:val="28"/>
          <w:szCs w:val="28"/>
          <w:lang w:bidi="uk-UA"/>
        </w:rPr>
        <w:t xml:space="preserve"> вимог пункту 10.1 </w:t>
      </w:r>
      <w:r w:rsidR="00935196">
        <w:rPr>
          <w:rFonts w:ascii="Times New Roman" w:hAnsi="Times New Roman"/>
          <w:color w:val="000000"/>
          <w:sz w:val="28"/>
          <w:szCs w:val="28"/>
          <w:lang w:bidi="uk-UA"/>
        </w:rPr>
        <w:t>ВНТП-АПК-09.06</w:t>
      </w:r>
      <w:r w:rsidR="00D32930">
        <w:rPr>
          <w:rFonts w:ascii="Times New Roman" w:hAnsi="Times New Roman"/>
          <w:color w:val="000000"/>
          <w:sz w:val="28"/>
          <w:szCs w:val="28"/>
          <w:lang w:bidi="uk-UA"/>
        </w:rPr>
        <w:t xml:space="preserve"> «Системи видалення, </w:t>
      </w:r>
      <w:r w:rsidR="007A4C5F">
        <w:rPr>
          <w:rFonts w:ascii="Times New Roman" w:hAnsi="Times New Roman"/>
          <w:color w:val="000000"/>
          <w:sz w:val="28"/>
          <w:szCs w:val="28"/>
          <w:lang w:bidi="uk-UA"/>
        </w:rPr>
        <w:t xml:space="preserve">обробки, підготовки та </w:t>
      </w:r>
      <w:r w:rsidR="00F5219A">
        <w:rPr>
          <w:rFonts w:ascii="Times New Roman" w:hAnsi="Times New Roman"/>
          <w:color w:val="000000"/>
          <w:sz w:val="28"/>
          <w:szCs w:val="28"/>
          <w:lang w:bidi="uk-UA"/>
        </w:rPr>
        <w:t>використання гною</w:t>
      </w:r>
      <w:r w:rsidR="00D32930">
        <w:rPr>
          <w:rFonts w:ascii="Times New Roman" w:hAnsi="Times New Roman"/>
          <w:color w:val="000000"/>
          <w:sz w:val="28"/>
          <w:szCs w:val="28"/>
          <w:lang w:bidi="uk-UA"/>
        </w:rPr>
        <w:t>»</w:t>
      </w:r>
      <w:r w:rsidR="008E1C12">
        <w:rPr>
          <w:rFonts w:ascii="Times New Roman" w:hAnsi="Times New Roman"/>
          <w:color w:val="000000"/>
          <w:sz w:val="28"/>
          <w:szCs w:val="28"/>
          <w:lang w:bidi="uk-UA"/>
        </w:rPr>
        <w:t>.</w:t>
      </w:r>
    </w:p>
    <w:p w14:paraId="5FEC20A0" w14:textId="5F761BA7" w:rsidR="009D54E1" w:rsidRDefault="009D54E1" w:rsidP="009D54E1">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Відповідно до Звіту з ОВД, п</w:t>
      </w:r>
      <w:r w:rsidRPr="00615C5D">
        <w:rPr>
          <w:rFonts w:ascii="Times New Roman" w:hAnsi="Times New Roman"/>
          <w:color w:val="000000"/>
          <w:sz w:val="28"/>
          <w:szCs w:val="28"/>
          <w:lang w:bidi="uk-UA"/>
        </w:rPr>
        <w:t xml:space="preserve">аралельно північній стороні ділянки на відстані 70-130 м протікає струмок </w:t>
      </w:r>
      <w:r w:rsidR="00A42E87">
        <w:rPr>
          <w:rFonts w:ascii="Times New Roman" w:hAnsi="Times New Roman"/>
          <w:color w:val="000000"/>
          <w:sz w:val="28"/>
          <w:szCs w:val="28"/>
          <w:lang w:bidi="uk-UA"/>
        </w:rPr>
        <w:t>Б</w:t>
      </w:r>
      <w:r w:rsidRPr="00615C5D">
        <w:rPr>
          <w:rFonts w:ascii="Times New Roman" w:hAnsi="Times New Roman"/>
          <w:color w:val="000000"/>
          <w:sz w:val="28"/>
          <w:szCs w:val="28"/>
          <w:lang w:bidi="uk-UA"/>
        </w:rPr>
        <w:t>ез назви – лівобережна притока р. Смотрич, який було каналізовано (входить у внутрішньогосподарську мережу осушувальної системи «Гелетинці», як канал МК довжиною 4,5 км)</w:t>
      </w:r>
      <w:r w:rsidR="00B578BE">
        <w:rPr>
          <w:rFonts w:ascii="Times New Roman" w:hAnsi="Times New Roman"/>
          <w:color w:val="000000"/>
          <w:sz w:val="28"/>
          <w:szCs w:val="28"/>
          <w:lang w:bidi="uk-UA"/>
        </w:rPr>
        <w:t xml:space="preserve">. </w:t>
      </w:r>
    </w:p>
    <w:p w14:paraId="10B956D6" w14:textId="67EB1138" w:rsidR="002D23E8" w:rsidRPr="00BF5641" w:rsidRDefault="0057789C" w:rsidP="009D54E1">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Аналізуючи мал</w:t>
      </w:r>
      <w:r w:rsidR="001D0723">
        <w:rPr>
          <w:rFonts w:ascii="Times New Roman" w:hAnsi="Times New Roman"/>
          <w:color w:val="000000"/>
          <w:sz w:val="28"/>
          <w:szCs w:val="28"/>
          <w:lang w:bidi="uk-UA"/>
        </w:rPr>
        <w:t xml:space="preserve">юнки 1 та 2 Звіту з ОВД, вбачається, що в північній стороні території планованої діяльності розміщені існуюча та </w:t>
      </w:r>
      <w:r w:rsidR="004F4330">
        <w:rPr>
          <w:rFonts w:ascii="Times New Roman" w:hAnsi="Times New Roman"/>
          <w:color w:val="000000"/>
          <w:sz w:val="28"/>
          <w:szCs w:val="28"/>
          <w:lang w:bidi="uk-UA"/>
        </w:rPr>
        <w:t xml:space="preserve">планована лагуни, проте, планованою діяльністю не передбачається влаштування мережі спостережних свердловин, що не відповідає </w:t>
      </w:r>
      <w:r w:rsidR="003E3678">
        <w:rPr>
          <w:rFonts w:ascii="Times New Roman" w:hAnsi="Times New Roman"/>
          <w:color w:val="000000"/>
          <w:sz w:val="28"/>
          <w:szCs w:val="28"/>
          <w:lang w:bidi="uk-UA"/>
        </w:rPr>
        <w:t>вимогам</w:t>
      </w:r>
      <w:r w:rsidR="00CD78BE">
        <w:rPr>
          <w:rFonts w:ascii="Times New Roman" w:hAnsi="Times New Roman"/>
          <w:color w:val="000000"/>
          <w:sz w:val="28"/>
          <w:szCs w:val="28"/>
          <w:lang w:bidi="uk-UA"/>
        </w:rPr>
        <w:t xml:space="preserve"> </w:t>
      </w:r>
      <w:r w:rsidR="002D23E8">
        <w:rPr>
          <w:rFonts w:ascii="Times New Roman" w:hAnsi="Times New Roman"/>
          <w:color w:val="000000"/>
          <w:sz w:val="28"/>
          <w:szCs w:val="28"/>
          <w:lang w:bidi="uk-UA"/>
        </w:rPr>
        <w:t xml:space="preserve">статті 105 Водного кодексу України та </w:t>
      </w:r>
      <w:r w:rsidR="00CD78BE" w:rsidRPr="002D23E8">
        <w:rPr>
          <w:rFonts w:ascii="Times New Roman" w:hAnsi="Times New Roman"/>
          <w:color w:val="000000"/>
          <w:sz w:val="28"/>
          <w:szCs w:val="28"/>
          <w:lang w:bidi="uk-UA"/>
        </w:rPr>
        <w:t>Правил охорони підземних вод</w:t>
      </w:r>
      <w:r w:rsidR="002D23E8">
        <w:rPr>
          <w:rFonts w:ascii="Times New Roman" w:hAnsi="Times New Roman"/>
          <w:color w:val="000000"/>
          <w:sz w:val="28"/>
          <w:szCs w:val="28"/>
          <w:lang w:bidi="uk-UA"/>
        </w:rPr>
        <w:t>, з</w:t>
      </w:r>
      <w:r w:rsidR="002D23E8" w:rsidRPr="002D23E8">
        <w:rPr>
          <w:rFonts w:ascii="Times New Roman" w:hAnsi="Times New Roman"/>
          <w:color w:val="000000"/>
          <w:sz w:val="28"/>
          <w:szCs w:val="28"/>
          <w:lang w:bidi="uk-UA"/>
        </w:rPr>
        <w:t>атверджен</w:t>
      </w:r>
      <w:r w:rsidR="002D23E8">
        <w:rPr>
          <w:rFonts w:ascii="Times New Roman" w:hAnsi="Times New Roman"/>
          <w:color w:val="000000"/>
          <w:sz w:val="28"/>
          <w:szCs w:val="28"/>
          <w:lang w:bidi="uk-UA"/>
        </w:rPr>
        <w:t>их н</w:t>
      </w:r>
      <w:r w:rsidR="002D23E8" w:rsidRPr="002D23E8">
        <w:rPr>
          <w:rFonts w:ascii="Times New Roman" w:hAnsi="Times New Roman"/>
          <w:color w:val="000000"/>
          <w:sz w:val="28"/>
          <w:szCs w:val="28"/>
          <w:lang w:bidi="uk-UA"/>
        </w:rPr>
        <w:t>аказ</w:t>
      </w:r>
      <w:r w:rsidR="002D23E8">
        <w:rPr>
          <w:rFonts w:ascii="Times New Roman" w:hAnsi="Times New Roman"/>
          <w:color w:val="000000"/>
          <w:sz w:val="28"/>
          <w:szCs w:val="28"/>
          <w:lang w:bidi="uk-UA"/>
        </w:rPr>
        <w:t>ом</w:t>
      </w:r>
      <w:r w:rsidR="002D23E8" w:rsidRPr="002D23E8">
        <w:rPr>
          <w:rFonts w:ascii="Times New Roman" w:hAnsi="Times New Roman"/>
          <w:color w:val="000000"/>
          <w:sz w:val="28"/>
          <w:szCs w:val="28"/>
          <w:lang w:bidi="uk-UA"/>
        </w:rPr>
        <w:t xml:space="preserve"> Міністерства</w:t>
      </w:r>
      <w:r w:rsidR="002D23E8">
        <w:rPr>
          <w:rFonts w:ascii="Times New Roman" w:hAnsi="Times New Roman"/>
          <w:color w:val="000000"/>
          <w:sz w:val="28"/>
          <w:szCs w:val="28"/>
          <w:lang w:bidi="uk-UA"/>
        </w:rPr>
        <w:t xml:space="preserve"> </w:t>
      </w:r>
      <w:r w:rsidR="002D23E8" w:rsidRPr="002D23E8">
        <w:rPr>
          <w:rFonts w:ascii="Times New Roman" w:hAnsi="Times New Roman"/>
          <w:color w:val="000000"/>
          <w:sz w:val="28"/>
          <w:szCs w:val="28"/>
          <w:lang w:bidi="uk-UA"/>
        </w:rPr>
        <w:t>захисту довкілля та природних</w:t>
      </w:r>
      <w:r w:rsidR="002D23E8">
        <w:rPr>
          <w:rFonts w:ascii="Times New Roman" w:hAnsi="Times New Roman"/>
          <w:color w:val="000000"/>
          <w:sz w:val="28"/>
          <w:szCs w:val="28"/>
          <w:lang w:bidi="uk-UA"/>
        </w:rPr>
        <w:t xml:space="preserve"> </w:t>
      </w:r>
      <w:r w:rsidR="002D23E8" w:rsidRPr="002D23E8">
        <w:rPr>
          <w:rFonts w:ascii="Times New Roman" w:hAnsi="Times New Roman"/>
          <w:color w:val="000000"/>
          <w:sz w:val="28"/>
          <w:szCs w:val="28"/>
          <w:lang w:bidi="uk-UA"/>
        </w:rPr>
        <w:t>ресурсів України</w:t>
      </w:r>
      <w:r w:rsidR="002D23E8">
        <w:rPr>
          <w:rFonts w:ascii="Times New Roman" w:hAnsi="Times New Roman"/>
          <w:color w:val="000000"/>
          <w:sz w:val="28"/>
          <w:szCs w:val="28"/>
          <w:lang w:bidi="uk-UA"/>
        </w:rPr>
        <w:t xml:space="preserve"> </w:t>
      </w:r>
      <w:r w:rsidR="002D23E8" w:rsidRPr="002D23E8">
        <w:rPr>
          <w:rFonts w:ascii="Times New Roman" w:hAnsi="Times New Roman"/>
          <w:color w:val="000000"/>
          <w:sz w:val="28"/>
          <w:szCs w:val="28"/>
          <w:lang w:bidi="uk-UA"/>
        </w:rPr>
        <w:t>11</w:t>
      </w:r>
      <w:r w:rsidR="00BF5641">
        <w:rPr>
          <w:rFonts w:ascii="Times New Roman" w:hAnsi="Times New Roman"/>
          <w:color w:val="000000"/>
          <w:sz w:val="28"/>
          <w:szCs w:val="28"/>
          <w:lang w:bidi="uk-UA"/>
        </w:rPr>
        <w:t>.05.</w:t>
      </w:r>
      <w:r w:rsidR="002D23E8" w:rsidRPr="002D23E8">
        <w:rPr>
          <w:rFonts w:ascii="Times New Roman" w:hAnsi="Times New Roman"/>
          <w:color w:val="000000"/>
          <w:sz w:val="28"/>
          <w:szCs w:val="28"/>
          <w:lang w:bidi="uk-UA"/>
        </w:rPr>
        <w:t>2023 № 325</w:t>
      </w:r>
      <w:r w:rsidR="00BF5641">
        <w:rPr>
          <w:rFonts w:ascii="Times New Roman" w:hAnsi="Times New Roman"/>
          <w:color w:val="000000"/>
          <w:sz w:val="28"/>
          <w:szCs w:val="28"/>
          <w:lang w:bidi="uk-UA"/>
        </w:rPr>
        <w:t xml:space="preserve"> </w:t>
      </w:r>
      <w:r w:rsidR="00BF5641" w:rsidRPr="00BF5641">
        <w:rPr>
          <w:rFonts w:ascii="Times New Roman" w:hAnsi="Times New Roman"/>
          <w:color w:val="000000"/>
          <w:sz w:val="28"/>
          <w:szCs w:val="28"/>
          <w:lang w:bidi="uk-UA"/>
        </w:rPr>
        <w:t>з</w:t>
      </w:r>
      <w:r w:rsidR="00BF5641" w:rsidRPr="002D23E8">
        <w:rPr>
          <w:rFonts w:ascii="Times New Roman" w:hAnsi="Times New Roman"/>
          <w:color w:val="000000"/>
          <w:sz w:val="28"/>
          <w:szCs w:val="28"/>
          <w:lang w:bidi="uk-UA"/>
        </w:rPr>
        <w:t>ареєстрован</w:t>
      </w:r>
      <w:r w:rsidR="00BF5641" w:rsidRPr="00BF5641">
        <w:rPr>
          <w:rFonts w:ascii="Times New Roman" w:hAnsi="Times New Roman"/>
          <w:color w:val="000000"/>
          <w:sz w:val="28"/>
          <w:szCs w:val="28"/>
          <w:lang w:bidi="uk-UA"/>
        </w:rPr>
        <w:t>им</w:t>
      </w:r>
      <w:r w:rsidR="00BF5641" w:rsidRPr="002D23E8">
        <w:rPr>
          <w:rFonts w:ascii="Times New Roman" w:hAnsi="Times New Roman"/>
          <w:color w:val="000000"/>
          <w:sz w:val="28"/>
          <w:szCs w:val="28"/>
          <w:lang w:bidi="uk-UA"/>
        </w:rPr>
        <w:t xml:space="preserve"> в Міністерстві</w:t>
      </w:r>
      <w:r w:rsidR="00BF5641" w:rsidRPr="00BF5641">
        <w:rPr>
          <w:rFonts w:ascii="Times New Roman" w:hAnsi="Times New Roman"/>
          <w:color w:val="000000"/>
          <w:sz w:val="28"/>
          <w:szCs w:val="28"/>
          <w:lang w:bidi="uk-UA"/>
        </w:rPr>
        <w:t xml:space="preserve"> </w:t>
      </w:r>
      <w:r w:rsidR="00BF5641" w:rsidRPr="002D23E8">
        <w:rPr>
          <w:rFonts w:ascii="Times New Roman" w:hAnsi="Times New Roman"/>
          <w:color w:val="000000"/>
          <w:sz w:val="28"/>
          <w:szCs w:val="28"/>
          <w:lang w:bidi="uk-UA"/>
        </w:rPr>
        <w:t>юстиції України</w:t>
      </w:r>
      <w:r w:rsidR="00BF5641" w:rsidRPr="00BF5641">
        <w:rPr>
          <w:rFonts w:ascii="Times New Roman" w:hAnsi="Times New Roman"/>
          <w:color w:val="000000"/>
          <w:sz w:val="28"/>
          <w:szCs w:val="28"/>
          <w:lang w:bidi="uk-UA"/>
        </w:rPr>
        <w:t xml:space="preserve"> </w:t>
      </w:r>
      <w:r w:rsidR="00BF5641" w:rsidRPr="002D23E8">
        <w:rPr>
          <w:rFonts w:ascii="Times New Roman" w:hAnsi="Times New Roman"/>
          <w:color w:val="000000"/>
          <w:sz w:val="28"/>
          <w:szCs w:val="28"/>
          <w:lang w:bidi="uk-UA"/>
        </w:rPr>
        <w:t>29</w:t>
      </w:r>
      <w:r w:rsidR="00BF5641" w:rsidRPr="00BF5641">
        <w:rPr>
          <w:rFonts w:ascii="Times New Roman" w:hAnsi="Times New Roman"/>
          <w:color w:val="000000"/>
          <w:sz w:val="28"/>
          <w:szCs w:val="28"/>
          <w:lang w:bidi="uk-UA"/>
        </w:rPr>
        <w:t>.06.</w:t>
      </w:r>
      <w:r w:rsidR="00BF5641" w:rsidRPr="002D23E8">
        <w:rPr>
          <w:rFonts w:ascii="Times New Roman" w:hAnsi="Times New Roman"/>
          <w:color w:val="000000"/>
          <w:sz w:val="28"/>
          <w:szCs w:val="28"/>
          <w:lang w:bidi="uk-UA"/>
        </w:rPr>
        <w:t xml:space="preserve">2023 за </w:t>
      </w:r>
      <w:r w:rsidR="00BF5641" w:rsidRPr="00BF5641">
        <w:rPr>
          <w:rFonts w:ascii="Times New Roman" w:hAnsi="Times New Roman"/>
          <w:color w:val="000000"/>
          <w:sz w:val="28"/>
          <w:szCs w:val="28"/>
          <w:lang w:bidi="uk-UA"/>
        </w:rPr>
        <w:t>№</w:t>
      </w:r>
      <w:r w:rsidR="00BF5641" w:rsidRPr="002D23E8">
        <w:rPr>
          <w:rFonts w:ascii="Times New Roman" w:hAnsi="Times New Roman"/>
          <w:color w:val="000000"/>
          <w:sz w:val="28"/>
          <w:szCs w:val="28"/>
          <w:lang w:bidi="uk-UA"/>
        </w:rPr>
        <w:t xml:space="preserve"> 1093/40149</w:t>
      </w:r>
      <w:r w:rsidR="00BF5641">
        <w:rPr>
          <w:rFonts w:ascii="Times New Roman" w:hAnsi="Times New Roman"/>
          <w:color w:val="000000"/>
          <w:sz w:val="28"/>
          <w:szCs w:val="28"/>
          <w:lang w:bidi="uk-UA"/>
        </w:rPr>
        <w:t>.</w:t>
      </w:r>
    </w:p>
    <w:p w14:paraId="0744FF98" w14:textId="378F52BA" w:rsidR="008E1C12" w:rsidRDefault="00D6413B"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Звіт з ОВД не містить інформації щодо кількості утворюваних господарсько-побутових, виробничих, поверхневих (дощових та талих) стічних вод, </w:t>
      </w:r>
      <w:r w:rsidR="00F4241D">
        <w:rPr>
          <w:rFonts w:ascii="Times New Roman" w:hAnsi="Times New Roman"/>
          <w:color w:val="000000"/>
          <w:sz w:val="28"/>
          <w:szCs w:val="28"/>
          <w:lang w:bidi="uk-UA"/>
        </w:rPr>
        <w:t>об’ємів резервуарів чи інших накопичувачі</w:t>
      </w:r>
      <w:r w:rsidR="003B701E">
        <w:rPr>
          <w:rFonts w:ascii="Times New Roman" w:hAnsi="Times New Roman"/>
          <w:color w:val="000000"/>
          <w:sz w:val="28"/>
          <w:szCs w:val="28"/>
          <w:lang w:bidi="uk-UA"/>
        </w:rPr>
        <w:t>в</w:t>
      </w:r>
      <w:r w:rsidR="00F4241D">
        <w:rPr>
          <w:rFonts w:ascii="Times New Roman" w:hAnsi="Times New Roman"/>
          <w:color w:val="000000"/>
          <w:sz w:val="28"/>
          <w:szCs w:val="28"/>
          <w:lang w:bidi="uk-UA"/>
        </w:rPr>
        <w:t>, у які планується їх відводити</w:t>
      </w:r>
      <w:r w:rsidR="00777244">
        <w:rPr>
          <w:rFonts w:ascii="Times New Roman" w:hAnsi="Times New Roman"/>
          <w:color w:val="000000"/>
          <w:sz w:val="28"/>
          <w:szCs w:val="28"/>
          <w:lang w:bidi="uk-UA"/>
        </w:rPr>
        <w:t>.</w:t>
      </w:r>
      <w:r w:rsidR="00F4241D">
        <w:rPr>
          <w:rFonts w:ascii="Times New Roman" w:hAnsi="Times New Roman"/>
          <w:color w:val="000000"/>
          <w:sz w:val="28"/>
          <w:szCs w:val="28"/>
          <w:lang w:bidi="uk-UA"/>
        </w:rPr>
        <w:t xml:space="preserve"> </w:t>
      </w:r>
      <w:r w:rsidR="00777244">
        <w:rPr>
          <w:rFonts w:ascii="Times New Roman" w:hAnsi="Times New Roman"/>
          <w:color w:val="000000"/>
          <w:sz w:val="28"/>
          <w:szCs w:val="28"/>
          <w:lang w:bidi="uk-UA"/>
        </w:rPr>
        <w:t xml:space="preserve">Також не надано </w:t>
      </w:r>
      <w:r w:rsidR="00F86250">
        <w:rPr>
          <w:rFonts w:ascii="Times New Roman" w:hAnsi="Times New Roman"/>
          <w:color w:val="000000"/>
          <w:sz w:val="28"/>
          <w:szCs w:val="28"/>
          <w:lang w:bidi="uk-UA"/>
        </w:rPr>
        <w:t>розрахунк</w:t>
      </w:r>
      <w:r w:rsidR="00777244">
        <w:rPr>
          <w:rFonts w:ascii="Times New Roman" w:hAnsi="Times New Roman"/>
          <w:color w:val="000000"/>
          <w:sz w:val="28"/>
          <w:szCs w:val="28"/>
          <w:lang w:bidi="uk-UA"/>
        </w:rPr>
        <w:t>ів, які б підтверджували</w:t>
      </w:r>
      <w:r w:rsidR="003B701E">
        <w:rPr>
          <w:rFonts w:ascii="Times New Roman" w:hAnsi="Times New Roman"/>
          <w:color w:val="000000"/>
          <w:sz w:val="28"/>
          <w:szCs w:val="28"/>
          <w:lang w:bidi="uk-UA"/>
        </w:rPr>
        <w:t xml:space="preserve"> </w:t>
      </w:r>
      <w:r w:rsidR="00F4241D">
        <w:rPr>
          <w:rFonts w:ascii="Times New Roman" w:hAnsi="Times New Roman"/>
          <w:color w:val="000000"/>
          <w:sz w:val="28"/>
          <w:szCs w:val="28"/>
          <w:lang w:bidi="uk-UA"/>
        </w:rPr>
        <w:t>достатн</w:t>
      </w:r>
      <w:r w:rsidR="00777244">
        <w:rPr>
          <w:rFonts w:ascii="Times New Roman" w:hAnsi="Times New Roman"/>
          <w:color w:val="000000"/>
          <w:sz w:val="28"/>
          <w:szCs w:val="28"/>
          <w:lang w:bidi="uk-UA"/>
        </w:rPr>
        <w:t>ість</w:t>
      </w:r>
      <w:r w:rsidR="00F4241D">
        <w:rPr>
          <w:rFonts w:ascii="Times New Roman" w:hAnsi="Times New Roman"/>
          <w:color w:val="000000"/>
          <w:sz w:val="28"/>
          <w:szCs w:val="28"/>
          <w:lang w:bidi="uk-UA"/>
        </w:rPr>
        <w:t xml:space="preserve"> </w:t>
      </w:r>
      <w:r w:rsidR="000C4DE4">
        <w:rPr>
          <w:rFonts w:ascii="Times New Roman" w:hAnsi="Times New Roman"/>
          <w:color w:val="000000"/>
          <w:sz w:val="28"/>
          <w:szCs w:val="28"/>
          <w:lang w:bidi="uk-UA"/>
        </w:rPr>
        <w:t>об’ємів</w:t>
      </w:r>
      <w:r w:rsidR="00F86250">
        <w:rPr>
          <w:rFonts w:ascii="Times New Roman" w:hAnsi="Times New Roman"/>
          <w:color w:val="000000"/>
          <w:sz w:val="28"/>
          <w:szCs w:val="28"/>
          <w:lang w:bidi="uk-UA"/>
        </w:rPr>
        <w:t xml:space="preserve"> таких споруд </w:t>
      </w:r>
      <w:r w:rsidR="00F4241D">
        <w:rPr>
          <w:rFonts w:ascii="Times New Roman" w:hAnsi="Times New Roman"/>
          <w:color w:val="000000"/>
          <w:sz w:val="28"/>
          <w:szCs w:val="28"/>
          <w:lang w:bidi="uk-UA"/>
        </w:rPr>
        <w:t xml:space="preserve">прийняти </w:t>
      </w:r>
      <w:r w:rsidR="00F86250">
        <w:rPr>
          <w:rFonts w:ascii="Times New Roman" w:hAnsi="Times New Roman"/>
          <w:color w:val="000000"/>
          <w:sz w:val="28"/>
          <w:szCs w:val="28"/>
          <w:lang w:bidi="uk-UA"/>
        </w:rPr>
        <w:t xml:space="preserve">необхідну кількість </w:t>
      </w:r>
      <w:r w:rsidR="00C840A6">
        <w:rPr>
          <w:rFonts w:ascii="Times New Roman" w:hAnsi="Times New Roman"/>
          <w:color w:val="000000"/>
          <w:sz w:val="28"/>
          <w:szCs w:val="28"/>
          <w:lang w:bidi="uk-UA"/>
        </w:rPr>
        <w:t>утворюваних стічних вод</w:t>
      </w:r>
      <w:r w:rsidR="00F86250">
        <w:rPr>
          <w:rFonts w:ascii="Times New Roman" w:hAnsi="Times New Roman"/>
          <w:color w:val="000000"/>
          <w:sz w:val="28"/>
          <w:szCs w:val="28"/>
          <w:lang w:bidi="uk-UA"/>
        </w:rPr>
        <w:t>.</w:t>
      </w:r>
    </w:p>
    <w:p w14:paraId="1930E8B5" w14:textId="6367ED67" w:rsidR="003A2F00" w:rsidRDefault="004747EB"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У зв’язку із вищенаведеним не вбачається за можливе оцінити вплив планованої діяльності на ґрунти, геологічне та гідрогеологічне середовище, поверхневі водні об’єкти в зоні впливу планованої діяльності</w:t>
      </w:r>
      <w:r w:rsidR="00A42E87">
        <w:rPr>
          <w:rFonts w:ascii="Times New Roman" w:hAnsi="Times New Roman"/>
          <w:color w:val="000000"/>
          <w:sz w:val="28"/>
          <w:szCs w:val="28"/>
          <w:lang w:bidi="uk-UA"/>
        </w:rPr>
        <w:t>.</w:t>
      </w:r>
    </w:p>
    <w:p w14:paraId="4288EB87" w14:textId="77777777" w:rsidR="00A46553" w:rsidRPr="00401D65" w:rsidRDefault="00A46553" w:rsidP="00885A7C">
      <w:pPr>
        <w:pStyle w:val="af"/>
        <w:tabs>
          <w:tab w:val="left" w:pos="851"/>
        </w:tabs>
        <w:spacing w:line="240" w:lineRule="auto"/>
        <w:ind w:left="0" w:firstLine="567"/>
        <w:jc w:val="both"/>
        <w:rPr>
          <w:rFonts w:ascii="Times New Roman" w:hAnsi="Times New Roman"/>
          <w:color w:val="000000"/>
          <w:sz w:val="12"/>
          <w:szCs w:val="12"/>
          <w:lang w:bidi="uk-UA"/>
        </w:rPr>
      </w:pPr>
    </w:p>
    <w:p w14:paraId="45B49C75" w14:textId="6C5541D8" w:rsidR="00903172" w:rsidRDefault="00B347CC"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4. </w:t>
      </w:r>
      <w:r w:rsidR="005338CF">
        <w:rPr>
          <w:rFonts w:ascii="Times New Roman" w:hAnsi="Times New Roman"/>
          <w:color w:val="000000"/>
          <w:sz w:val="28"/>
          <w:szCs w:val="28"/>
          <w:lang w:bidi="uk-UA"/>
        </w:rPr>
        <w:t xml:space="preserve">Відповідно до Звіту з ОВД, </w:t>
      </w:r>
      <w:r w:rsidR="002E248B">
        <w:rPr>
          <w:rFonts w:ascii="Times New Roman" w:hAnsi="Times New Roman"/>
          <w:color w:val="000000"/>
          <w:sz w:val="28"/>
          <w:szCs w:val="28"/>
          <w:lang w:bidi="uk-UA"/>
        </w:rPr>
        <w:t>у</w:t>
      </w:r>
      <w:r w:rsidR="002E248B" w:rsidRPr="002E248B">
        <w:rPr>
          <w:rFonts w:ascii="Times New Roman" w:hAnsi="Times New Roman"/>
          <w:color w:val="000000"/>
          <w:sz w:val="28"/>
          <w:szCs w:val="28"/>
          <w:lang w:bidi="uk-UA"/>
        </w:rPr>
        <w:t xml:space="preserve"> разі неможливості передачі</w:t>
      </w:r>
      <w:r w:rsidR="002E248B">
        <w:rPr>
          <w:rFonts w:ascii="Times New Roman" w:hAnsi="Times New Roman"/>
          <w:color w:val="000000"/>
          <w:sz w:val="28"/>
          <w:szCs w:val="28"/>
          <w:lang w:bidi="uk-UA"/>
        </w:rPr>
        <w:t xml:space="preserve"> </w:t>
      </w:r>
      <w:r w:rsidR="00B01DBD" w:rsidRPr="002E248B">
        <w:rPr>
          <w:rFonts w:ascii="Times New Roman" w:hAnsi="Times New Roman"/>
          <w:color w:val="000000"/>
          <w:sz w:val="28"/>
          <w:szCs w:val="28"/>
          <w:lang w:bidi="uk-UA"/>
        </w:rPr>
        <w:t>трупів полеглих тварин</w:t>
      </w:r>
      <w:r w:rsidR="00B01DBD" w:rsidRPr="005338CF">
        <w:rPr>
          <w:rFonts w:ascii="Times New Roman" w:hAnsi="Times New Roman"/>
          <w:color w:val="000000"/>
          <w:sz w:val="28"/>
          <w:szCs w:val="28"/>
          <w:lang w:bidi="uk-UA"/>
        </w:rPr>
        <w:t xml:space="preserve"> </w:t>
      </w:r>
      <w:r w:rsidR="00B01DBD" w:rsidRPr="00B01DBD">
        <w:rPr>
          <w:rFonts w:ascii="Times New Roman" w:hAnsi="Times New Roman"/>
          <w:color w:val="000000"/>
          <w:sz w:val="28"/>
          <w:szCs w:val="28"/>
          <w:lang w:bidi="uk-UA"/>
        </w:rPr>
        <w:t>на утилізацію до ДП «УКРВЕТСАНЗАВОД» за договором від 05.01.2023</w:t>
      </w:r>
      <w:r w:rsidR="00B01DBD">
        <w:rPr>
          <w:rFonts w:ascii="Times New Roman" w:hAnsi="Times New Roman"/>
          <w:color w:val="000000"/>
          <w:sz w:val="28"/>
          <w:szCs w:val="28"/>
          <w:lang w:bidi="uk-UA"/>
        </w:rPr>
        <w:t xml:space="preserve"> </w:t>
      </w:r>
      <w:r w:rsidR="00B01DBD" w:rsidRPr="00B01DBD">
        <w:rPr>
          <w:rFonts w:ascii="Times New Roman" w:hAnsi="Times New Roman"/>
          <w:color w:val="000000"/>
          <w:sz w:val="28"/>
          <w:szCs w:val="28"/>
          <w:lang w:bidi="uk-UA"/>
        </w:rPr>
        <w:lastRenderedPageBreak/>
        <w:t>№</w:t>
      </w:r>
      <w:r w:rsidR="00B01DBD">
        <w:rPr>
          <w:rFonts w:ascii="Times New Roman" w:hAnsi="Times New Roman"/>
          <w:color w:val="000000"/>
          <w:sz w:val="28"/>
          <w:szCs w:val="28"/>
          <w:lang w:bidi="uk-UA"/>
        </w:rPr>
        <w:t> </w:t>
      </w:r>
      <w:r w:rsidR="00B01DBD" w:rsidRPr="00B01DBD">
        <w:rPr>
          <w:rFonts w:ascii="Times New Roman" w:hAnsi="Times New Roman"/>
          <w:color w:val="000000"/>
          <w:sz w:val="28"/>
          <w:szCs w:val="28"/>
          <w:lang w:bidi="uk-UA"/>
        </w:rPr>
        <w:t>ХМЕ/16/У/43/38621599/2023</w:t>
      </w:r>
      <w:r w:rsidR="00B135D4">
        <w:rPr>
          <w:rFonts w:ascii="Times New Roman" w:hAnsi="Times New Roman"/>
          <w:color w:val="000000"/>
          <w:sz w:val="28"/>
          <w:szCs w:val="28"/>
          <w:lang w:bidi="uk-UA"/>
        </w:rPr>
        <w:t xml:space="preserve"> (додаток 14.17 Звіту з ОВД),</w:t>
      </w:r>
      <w:r w:rsidR="00B01DBD" w:rsidRPr="00B01DBD">
        <w:rPr>
          <w:rFonts w:ascii="Times New Roman" w:hAnsi="Times New Roman"/>
          <w:color w:val="000000"/>
          <w:sz w:val="28"/>
          <w:szCs w:val="28"/>
          <w:lang w:bidi="uk-UA"/>
        </w:rPr>
        <w:t xml:space="preserve"> </w:t>
      </w:r>
      <w:r w:rsidR="005338CF">
        <w:rPr>
          <w:rFonts w:ascii="Times New Roman" w:hAnsi="Times New Roman"/>
          <w:color w:val="000000"/>
          <w:sz w:val="28"/>
          <w:szCs w:val="28"/>
          <w:lang w:bidi="uk-UA"/>
        </w:rPr>
        <w:t xml:space="preserve">планованою діяльністю передбачається </w:t>
      </w:r>
      <w:r w:rsidR="00B135D4">
        <w:rPr>
          <w:rFonts w:ascii="Times New Roman" w:hAnsi="Times New Roman"/>
          <w:color w:val="000000"/>
          <w:sz w:val="28"/>
          <w:szCs w:val="28"/>
          <w:lang w:bidi="uk-UA"/>
        </w:rPr>
        <w:t xml:space="preserve">їх </w:t>
      </w:r>
      <w:r w:rsidR="005338CF" w:rsidRPr="005338CF">
        <w:rPr>
          <w:rFonts w:ascii="Times New Roman" w:hAnsi="Times New Roman"/>
          <w:color w:val="000000"/>
          <w:sz w:val="28"/>
          <w:szCs w:val="28"/>
          <w:lang w:bidi="uk-UA"/>
        </w:rPr>
        <w:t>утилізаці</w:t>
      </w:r>
      <w:r w:rsidR="002E248B">
        <w:rPr>
          <w:rFonts w:ascii="Times New Roman" w:hAnsi="Times New Roman"/>
          <w:color w:val="000000"/>
          <w:sz w:val="28"/>
          <w:szCs w:val="28"/>
          <w:lang w:bidi="uk-UA"/>
        </w:rPr>
        <w:t>я</w:t>
      </w:r>
      <w:r w:rsidR="005338CF" w:rsidRPr="005338CF">
        <w:rPr>
          <w:rFonts w:ascii="Times New Roman" w:hAnsi="Times New Roman"/>
          <w:color w:val="000000"/>
          <w:sz w:val="28"/>
          <w:szCs w:val="28"/>
          <w:lang w:bidi="uk-UA"/>
        </w:rPr>
        <w:t xml:space="preserve"> власними силами в термічному утилізаторі УТ300.</w:t>
      </w:r>
    </w:p>
    <w:p w14:paraId="6F36C5CB" w14:textId="555DA51A" w:rsidR="00903172" w:rsidRDefault="00B70186"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Згідно з таблицею 3 Звіту з ОВД, до даного відходу планується застосувати операцію </w:t>
      </w:r>
      <w:r w:rsidRPr="00B70186">
        <w:rPr>
          <w:rFonts w:ascii="Times New Roman" w:hAnsi="Times New Roman"/>
          <w:color w:val="000000"/>
          <w:sz w:val="28"/>
          <w:szCs w:val="28"/>
          <w:lang w:bidi="uk-UA"/>
        </w:rPr>
        <w:t>D1</w:t>
      </w:r>
      <w:r>
        <w:rPr>
          <w:rFonts w:ascii="Times New Roman" w:hAnsi="Times New Roman"/>
          <w:color w:val="000000"/>
          <w:sz w:val="28"/>
          <w:szCs w:val="28"/>
          <w:lang w:bidi="uk-UA"/>
        </w:rPr>
        <w:t xml:space="preserve"> – </w:t>
      </w:r>
      <w:r w:rsidR="00F65688" w:rsidRPr="00F65688">
        <w:rPr>
          <w:rFonts w:ascii="Times New Roman" w:hAnsi="Times New Roman"/>
          <w:color w:val="000000"/>
          <w:sz w:val="28"/>
          <w:szCs w:val="28"/>
          <w:lang w:bidi="uk-UA"/>
        </w:rPr>
        <w:t>Спалювання на суші</w:t>
      </w:r>
      <w:r w:rsidR="00F65688">
        <w:rPr>
          <w:rFonts w:ascii="Times New Roman" w:hAnsi="Times New Roman"/>
          <w:color w:val="000000"/>
          <w:sz w:val="28"/>
          <w:szCs w:val="28"/>
          <w:lang w:bidi="uk-UA"/>
        </w:rPr>
        <w:t>.</w:t>
      </w:r>
    </w:p>
    <w:p w14:paraId="303AD990" w14:textId="4D631EE2" w:rsidR="00F65688" w:rsidRDefault="0042708C"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Проте, відповідно до </w:t>
      </w:r>
      <w:r w:rsidR="00C923FD">
        <w:rPr>
          <w:rFonts w:ascii="Times New Roman" w:hAnsi="Times New Roman"/>
          <w:color w:val="000000"/>
          <w:sz w:val="28"/>
          <w:szCs w:val="28"/>
          <w:lang w:bidi="uk-UA"/>
        </w:rPr>
        <w:t xml:space="preserve">додатку 1 до </w:t>
      </w:r>
      <w:r>
        <w:rPr>
          <w:rFonts w:ascii="Times New Roman" w:hAnsi="Times New Roman"/>
          <w:color w:val="000000"/>
          <w:sz w:val="28"/>
          <w:szCs w:val="28"/>
          <w:lang w:bidi="uk-UA"/>
        </w:rPr>
        <w:t>Закону України «</w:t>
      </w:r>
      <w:r w:rsidRPr="0042708C">
        <w:rPr>
          <w:rFonts w:ascii="Times New Roman" w:hAnsi="Times New Roman"/>
          <w:color w:val="000000"/>
          <w:sz w:val="28"/>
          <w:szCs w:val="28"/>
          <w:lang w:bidi="uk-UA"/>
        </w:rPr>
        <w:t>Про управління відходами</w:t>
      </w:r>
      <w:r>
        <w:rPr>
          <w:rFonts w:ascii="Times New Roman" w:hAnsi="Times New Roman"/>
          <w:color w:val="000000"/>
          <w:sz w:val="28"/>
          <w:szCs w:val="28"/>
          <w:lang w:bidi="uk-UA"/>
        </w:rPr>
        <w:t xml:space="preserve">», </w:t>
      </w:r>
      <w:r w:rsidR="004F3D5E">
        <w:rPr>
          <w:rFonts w:ascii="Times New Roman" w:hAnsi="Times New Roman"/>
          <w:color w:val="000000"/>
          <w:sz w:val="28"/>
          <w:szCs w:val="28"/>
          <w:lang w:bidi="uk-UA"/>
        </w:rPr>
        <w:t xml:space="preserve">операція з видалення відходів </w:t>
      </w:r>
      <w:r w:rsidR="004F3D5E" w:rsidRPr="004F3D5E">
        <w:rPr>
          <w:rFonts w:ascii="Times New Roman" w:hAnsi="Times New Roman"/>
          <w:color w:val="000000"/>
          <w:sz w:val="28"/>
          <w:szCs w:val="28"/>
          <w:lang w:bidi="uk-UA"/>
        </w:rPr>
        <w:t xml:space="preserve">D1 </w:t>
      </w:r>
      <w:r w:rsidR="004F3D5E">
        <w:rPr>
          <w:rFonts w:ascii="Times New Roman" w:hAnsi="Times New Roman"/>
          <w:color w:val="000000"/>
          <w:sz w:val="28"/>
          <w:szCs w:val="28"/>
          <w:lang w:bidi="uk-UA"/>
        </w:rPr>
        <w:t>це операція, що передбачає «</w:t>
      </w:r>
      <w:r w:rsidR="004F3D5E" w:rsidRPr="004F3D5E">
        <w:rPr>
          <w:rFonts w:ascii="Times New Roman" w:hAnsi="Times New Roman"/>
          <w:color w:val="000000"/>
          <w:sz w:val="28"/>
          <w:szCs w:val="28"/>
          <w:lang w:bidi="uk-UA"/>
        </w:rPr>
        <w:t>Розміщення на поверхні чи в землі, у тому числі захоронення тощо</w:t>
      </w:r>
      <w:r w:rsidR="004F3D5E">
        <w:rPr>
          <w:rFonts w:ascii="Times New Roman" w:hAnsi="Times New Roman"/>
          <w:color w:val="000000"/>
          <w:sz w:val="28"/>
          <w:szCs w:val="28"/>
          <w:lang w:bidi="uk-UA"/>
        </w:rPr>
        <w:t>».</w:t>
      </w:r>
    </w:p>
    <w:p w14:paraId="7F797836" w14:textId="3F0398ED" w:rsidR="004F3D5E" w:rsidRDefault="00146A88"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Виходячи з вищевикладеного, у Звіті з ОВД наведено недостовірну інформацію щодо управління трупами полеглих тварин, що у свою чергу не відповідає </w:t>
      </w:r>
      <w:r w:rsidR="007F6D18">
        <w:rPr>
          <w:rFonts w:ascii="Times New Roman" w:hAnsi="Times New Roman"/>
          <w:color w:val="000000"/>
          <w:sz w:val="28"/>
          <w:szCs w:val="28"/>
          <w:lang w:bidi="uk-UA"/>
        </w:rPr>
        <w:t>вимогам законодавства у сфері управління відходами</w:t>
      </w:r>
      <w:r w:rsidR="00C923FD">
        <w:rPr>
          <w:rFonts w:ascii="Times New Roman" w:hAnsi="Times New Roman"/>
          <w:color w:val="000000"/>
          <w:sz w:val="28"/>
          <w:szCs w:val="28"/>
          <w:lang w:bidi="uk-UA"/>
        </w:rPr>
        <w:t>.</w:t>
      </w:r>
    </w:p>
    <w:p w14:paraId="1C4EEC8C" w14:textId="77777777" w:rsidR="00695E5B" w:rsidRPr="009248EB" w:rsidRDefault="00695E5B" w:rsidP="009248EB">
      <w:pPr>
        <w:pStyle w:val="af"/>
        <w:tabs>
          <w:tab w:val="left" w:pos="851"/>
        </w:tabs>
        <w:spacing w:after="0" w:line="240" w:lineRule="auto"/>
        <w:ind w:left="0" w:firstLine="567"/>
        <w:jc w:val="both"/>
        <w:rPr>
          <w:rFonts w:ascii="Times New Roman" w:hAnsi="Times New Roman"/>
          <w:color w:val="000000"/>
          <w:sz w:val="12"/>
          <w:szCs w:val="12"/>
          <w:lang w:bidi="uk-UA"/>
        </w:rPr>
      </w:pPr>
    </w:p>
    <w:p w14:paraId="1DC56578" w14:textId="06AA7AC2" w:rsidR="00587310" w:rsidRDefault="00D17953" w:rsidP="009248EB">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5. </w:t>
      </w:r>
      <w:r w:rsidR="00A40DA9">
        <w:rPr>
          <w:rFonts w:ascii="Times New Roman" w:hAnsi="Times New Roman"/>
          <w:color w:val="000000"/>
          <w:sz w:val="28"/>
          <w:szCs w:val="28"/>
          <w:lang w:bidi="uk-UA"/>
        </w:rPr>
        <w:t xml:space="preserve">У порушення вимог пункту 3 частини другої статті 6 Закону Звіт з ОВД не містить </w:t>
      </w:r>
      <w:r w:rsidR="00A40DA9" w:rsidRPr="00AA7DB9">
        <w:rPr>
          <w:rFonts w:ascii="Times New Roman" w:hAnsi="Times New Roman"/>
          <w:color w:val="000000"/>
          <w:sz w:val="28"/>
          <w:szCs w:val="28"/>
          <w:lang w:bidi="uk-UA"/>
        </w:rPr>
        <w:t>опис</w:t>
      </w:r>
      <w:r w:rsidR="00A40DA9">
        <w:rPr>
          <w:rFonts w:ascii="Times New Roman" w:hAnsi="Times New Roman"/>
          <w:color w:val="000000"/>
          <w:sz w:val="28"/>
          <w:szCs w:val="28"/>
          <w:lang w:bidi="uk-UA"/>
        </w:rPr>
        <w:t>у</w:t>
      </w:r>
      <w:r w:rsidR="00A40DA9" w:rsidRPr="00AA7DB9">
        <w:rPr>
          <w:rFonts w:ascii="Times New Roman" w:hAnsi="Times New Roman"/>
          <w:color w:val="000000"/>
          <w:sz w:val="28"/>
          <w:szCs w:val="28"/>
          <w:lang w:bidi="uk-UA"/>
        </w:rPr>
        <w:t xml:space="preserve"> ймовірної зміни поточного стану довкілля (базовий сценарій)</w:t>
      </w:r>
      <w:r w:rsidR="00A40DA9">
        <w:rPr>
          <w:rFonts w:ascii="Times New Roman" w:hAnsi="Times New Roman"/>
          <w:color w:val="000000"/>
          <w:sz w:val="28"/>
          <w:szCs w:val="28"/>
          <w:lang w:bidi="uk-UA"/>
        </w:rPr>
        <w:t xml:space="preserve"> </w:t>
      </w:r>
      <w:r w:rsidR="00A40DA9" w:rsidRPr="00AA7DB9">
        <w:rPr>
          <w:rFonts w:ascii="Times New Roman" w:hAnsi="Times New Roman"/>
          <w:color w:val="000000"/>
          <w:sz w:val="28"/>
          <w:szCs w:val="28"/>
          <w:lang w:bidi="uk-UA"/>
        </w:rPr>
        <w:t>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w:t>
      </w:r>
      <w:r w:rsidR="00A40DA9">
        <w:rPr>
          <w:rFonts w:ascii="Times New Roman" w:hAnsi="Times New Roman"/>
          <w:color w:val="000000"/>
          <w:sz w:val="28"/>
          <w:szCs w:val="28"/>
          <w:lang w:bidi="uk-UA"/>
        </w:rPr>
        <w:t>.</w:t>
      </w:r>
    </w:p>
    <w:p w14:paraId="13F56968" w14:textId="48D96E2F" w:rsidR="00C2065C" w:rsidRPr="00E010BB" w:rsidRDefault="00C2065C" w:rsidP="00F40908">
      <w:pPr>
        <w:ind w:firstLine="567"/>
        <w:jc w:val="both"/>
        <w:rPr>
          <w:sz w:val="28"/>
          <w:szCs w:val="28"/>
          <w:lang w:bidi="uk-UA"/>
        </w:rPr>
      </w:pPr>
      <w:r w:rsidRPr="00E010BB">
        <w:rPr>
          <w:sz w:val="28"/>
          <w:szCs w:val="28"/>
          <w:lang w:bidi="uk-UA"/>
        </w:rPr>
        <w:t>___________________________________________________________</w:t>
      </w:r>
    </w:p>
    <w:p w14:paraId="1360F650" w14:textId="77777777" w:rsidR="00505462" w:rsidRPr="00AA7DB9" w:rsidRDefault="00505462" w:rsidP="0089610B">
      <w:pPr>
        <w:ind w:firstLine="567"/>
        <w:jc w:val="both"/>
        <w:rPr>
          <w:sz w:val="28"/>
          <w:szCs w:val="28"/>
          <w:lang w:bidi="uk-UA"/>
        </w:rPr>
      </w:pPr>
    </w:p>
    <w:sectPr w:rsidR="00505462" w:rsidRPr="00AA7DB9" w:rsidSect="00845342">
      <w:headerReference w:type="default" r:id="rId8"/>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6417" w14:textId="77777777" w:rsidR="00D73450" w:rsidRDefault="00D73450" w:rsidP="00D80447">
      <w:pPr>
        <w:pStyle w:val="10"/>
      </w:pPr>
      <w:r>
        <w:separator/>
      </w:r>
    </w:p>
  </w:endnote>
  <w:endnote w:type="continuationSeparator" w:id="0">
    <w:p w14:paraId="128F2A68" w14:textId="77777777" w:rsidR="00D73450" w:rsidRDefault="00D73450"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FB4A4" w14:textId="77777777" w:rsidR="00D73450" w:rsidRDefault="00D73450" w:rsidP="00D80447">
      <w:pPr>
        <w:pStyle w:val="10"/>
      </w:pPr>
      <w:r>
        <w:separator/>
      </w:r>
    </w:p>
  </w:footnote>
  <w:footnote w:type="continuationSeparator" w:id="0">
    <w:p w14:paraId="173D48FC" w14:textId="77777777" w:rsidR="00D73450" w:rsidRDefault="00D73450"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760816" w:rsidRPr="00760816">
      <w:rPr>
        <w:noProof/>
        <w:lang w:val="ru-RU"/>
      </w:rPr>
      <w:t>5</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3"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6"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5"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50C441D"/>
    <w:multiLevelType w:val="hybridMultilevel"/>
    <w:tmpl w:val="89924E5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num>
  <w:num w:numId="11">
    <w:abstractNumId w:val="17"/>
  </w:num>
  <w:num w:numId="12">
    <w:abstractNumId w:val="29"/>
  </w:num>
  <w:num w:numId="13">
    <w:abstractNumId w:val="8"/>
  </w:num>
  <w:num w:numId="14">
    <w:abstractNumId w:val="27"/>
  </w:num>
  <w:num w:numId="15">
    <w:abstractNumId w:val="20"/>
  </w:num>
  <w:num w:numId="16">
    <w:abstractNumId w:val="1"/>
  </w:num>
  <w:num w:numId="17">
    <w:abstractNumId w:val="13"/>
  </w:num>
  <w:num w:numId="18">
    <w:abstractNumId w:val="7"/>
  </w:num>
  <w:num w:numId="19">
    <w:abstractNumId w:val="18"/>
  </w:num>
  <w:num w:numId="20">
    <w:abstractNumId w:val="26"/>
  </w:num>
  <w:num w:numId="21">
    <w:abstractNumId w:val="28"/>
  </w:num>
  <w:num w:numId="22">
    <w:abstractNumId w:val="32"/>
  </w:num>
  <w:num w:numId="23">
    <w:abstractNumId w:val="9"/>
  </w:num>
  <w:num w:numId="24">
    <w:abstractNumId w:val="30"/>
  </w:num>
  <w:num w:numId="25">
    <w:abstractNumId w:val="14"/>
  </w:num>
  <w:num w:numId="26">
    <w:abstractNumId w:val="2"/>
  </w:num>
  <w:num w:numId="27">
    <w:abstractNumId w:val="24"/>
  </w:num>
  <w:num w:numId="28">
    <w:abstractNumId w:val="6"/>
  </w:num>
  <w:num w:numId="29">
    <w:abstractNumId w:val="25"/>
  </w:num>
  <w:num w:numId="30">
    <w:abstractNumId w:val="3"/>
  </w:num>
  <w:num w:numId="31">
    <w:abstractNumId w:val="19"/>
  </w:num>
  <w:num w:numId="32">
    <w:abstractNumId w:val="0"/>
  </w:num>
  <w:num w:numId="33">
    <w:abstractNumId w:val="4"/>
  </w:num>
  <w:num w:numId="34">
    <w:abstractNumId w:val="2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5E"/>
    <w:rsid w:val="00002353"/>
    <w:rsid w:val="00002AB5"/>
    <w:rsid w:val="00002C9B"/>
    <w:rsid w:val="00003A38"/>
    <w:rsid w:val="00003CD3"/>
    <w:rsid w:val="000042A5"/>
    <w:rsid w:val="00004303"/>
    <w:rsid w:val="00004730"/>
    <w:rsid w:val="00004A35"/>
    <w:rsid w:val="00005375"/>
    <w:rsid w:val="00006040"/>
    <w:rsid w:val="0000678A"/>
    <w:rsid w:val="00006AE1"/>
    <w:rsid w:val="00006FBF"/>
    <w:rsid w:val="00007FAC"/>
    <w:rsid w:val="00011663"/>
    <w:rsid w:val="000120D1"/>
    <w:rsid w:val="0001214D"/>
    <w:rsid w:val="0001222D"/>
    <w:rsid w:val="00012304"/>
    <w:rsid w:val="00013933"/>
    <w:rsid w:val="00014515"/>
    <w:rsid w:val="000153E2"/>
    <w:rsid w:val="000158F1"/>
    <w:rsid w:val="00015E26"/>
    <w:rsid w:val="0001629D"/>
    <w:rsid w:val="000173AA"/>
    <w:rsid w:val="000174A1"/>
    <w:rsid w:val="00017690"/>
    <w:rsid w:val="000176BD"/>
    <w:rsid w:val="0001777A"/>
    <w:rsid w:val="00017B57"/>
    <w:rsid w:val="00020132"/>
    <w:rsid w:val="000202B3"/>
    <w:rsid w:val="00020F49"/>
    <w:rsid w:val="00021986"/>
    <w:rsid w:val="00022081"/>
    <w:rsid w:val="00022C2F"/>
    <w:rsid w:val="0002329A"/>
    <w:rsid w:val="000235E3"/>
    <w:rsid w:val="000265F5"/>
    <w:rsid w:val="00026C88"/>
    <w:rsid w:val="00026DF4"/>
    <w:rsid w:val="00026E2D"/>
    <w:rsid w:val="000271EE"/>
    <w:rsid w:val="00030360"/>
    <w:rsid w:val="0003078C"/>
    <w:rsid w:val="0003211A"/>
    <w:rsid w:val="00032303"/>
    <w:rsid w:val="0003247B"/>
    <w:rsid w:val="00033190"/>
    <w:rsid w:val="00033F90"/>
    <w:rsid w:val="00034499"/>
    <w:rsid w:val="00034D24"/>
    <w:rsid w:val="00034E8D"/>
    <w:rsid w:val="000355AE"/>
    <w:rsid w:val="0003569A"/>
    <w:rsid w:val="00036536"/>
    <w:rsid w:val="00036F39"/>
    <w:rsid w:val="000376FB"/>
    <w:rsid w:val="00037812"/>
    <w:rsid w:val="000405FB"/>
    <w:rsid w:val="00040BC2"/>
    <w:rsid w:val="00040C5B"/>
    <w:rsid w:val="00041023"/>
    <w:rsid w:val="00041505"/>
    <w:rsid w:val="0004176B"/>
    <w:rsid w:val="00041EE6"/>
    <w:rsid w:val="0004364D"/>
    <w:rsid w:val="00043A3D"/>
    <w:rsid w:val="00043F7F"/>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C92"/>
    <w:rsid w:val="00050DB2"/>
    <w:rsid w:val="00051DF6"/>
    <w:rsid w:val="00052004"/>
    <w:rsid w:val="000526ED"/>
    <w:rsid w:val="0005335B"/>
    <w:rsid w:val="0005340B"/>
    <w:rsid w:val="00053434"/>
    <w:rsid w:val="00053452"/>
    <w:rsid w:val="00053A1C"/>
    <w:rsid w:val="00054451"/>
    <w:rsid w:val="0005455B"/>
    <w:rsid w:val="00054929"/>
    <w:rsid w:val="00054B65"/>
    <w:rsid w:val="00054E85"/>
    <w:rsid w:val="00055BFA"/>
    <w:rsid w:val="00055E63"/>
    <w:rsid w:val="00056042"/>
    <w:rsid w:val="00056BC5"/>
    <w:rsid w:val="00056FAF"/>
    <w:rsid w:val="000577B3"/>
    <w:rsid w:val="0005784C"/>
    <w:rsid w:val="0006040B"/>
    <w:rsid w:val="000605AB"/>
    <w:rsid w:val="000613AD"/>
    <w:rsid w:val="00061950"/>
    <w:rsid w:val="00061F54"/>
    <w:rsid w:val="00062BE4"/>
    <w:rsid w:val="00063192"/>
    <w:rsid w:val="000648DD"/>
    <w:rsid w:val="00064B9A"/>
    <w:rsid w:val="00065418"/>
    <w:rsid w:val="00065C55"/>
    <w:rsid w:val="00066869"/>
    <w:rsid w:val="00066B6B"/>
    <w:rsid w:val="00066C36"/>
    <w:rsid w:val="000671FC"/>
    <w:rsid w:val="00067404"/>
    <w:rsid w:val="0006797D"/>
    <w:rsid w:val="00067C28"/>
    <w:rsid w:val="00071F5E"/>
    <w:rsid w:val="00072DBE"/>
    <w:rsid w:val="00073462"/>
    <w:rsid w:val="00073F68"/>
    <w:rsid w:val="00075B87"/>
    <w:rsid w:val="00076220"/>
    <w:rsid w:val="00076593"/>
    <w:rsid w:val="000765D0"/>
    <w:rsid w:val="00076D41"/>
    <w:rsid w:val="00077328"/>
    <w:rsid w:val="000774B6"/>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9C8"/>
    <w:rsid w:val="00085ADB"/>
    <w:rsid w:val="0008623B"/>
    <w:rsid w:val="00086353"/>
    <w:rsid w:val="00086D70"/>
    <w:rsid w:val="00086FBC"/>
    <w:rsid w:val="00087057"/>
    <w:rsid w:val="000871E2"/>
    <w:rsid w:val="00087BFA"/>
    <w:rsid w:val="00087DEB"/>
    <w:rsid w:val="00090534"/>
    <w:rsid w:val="0009196C"/>
    <w:rsid w:val="000935C1"/>
    <w:rsid w:val="00093703"/>
    <w:rsid w:val="0009373D"/>
    <w:rsid w:val="000937F5"/>
    <w:rsid w:val="00093EFA"/>
    <w:rsid w:val="00094CD5"/>
    <w:rsid w:val="00094FC3"/>
    <w:rsid w:val="00096316"/>
    <w:rsid w:val="00096404"/>
    <w:rsid w:val="000965DE"/>
    <w:rsid w:val="00097B98"/>
    <w:rsid w:val="000A068D"/>
    <w:rsid w:val="000A08C3"/>
    <w:rsid w:val="000A1394"/>
    <w:rsid w:val="000A17E2"/>
    <w:rsid w:val="000A18B3"/>
    <w:rsid w:val="000A1C41"/>
    <w:rsid w:val="000A1EA6"/>
    <w:rsid w:val="000A21AB"/>
    <w:rsid w:val="000A226E"/>
    <w:rsid w:val="000A29A6"/>
    <w:rsid w:val="000A33A4"/>
    <w:rsid w:val="000A345C"/>
    <w:rsid w:val="000A41CC"/>
    <w:rsid w:val="000A4DBE"/>
    <w:rsid w:val="000A4FBA"/>
    <w:rsid w:val="000A545A"/>
    <w:rsid w:val="000A5DEA"/>
    <w:rsid w:val="000A62A3"/>
    <w:rsid w:val="000A6D27"/>
    <w:rsid w:val="000B054D"/>
    <w:rsid w:val="000B0970"/>
    <w:rsid w:val="000B0B98"/>
    <w:rsid w:val="000B1186"/>
    <w:rsid w:val="000B20DD"/>
    <w:rsid w:val="000B2A5F"/>
    <w:rsid w:val="000B3875"/>
    <w:rsid w:val="000B3B0F"/>
    <w:rsid w:val="000B3F2D"/>
    <w:rsid w:val="000B4832"/>
    <w:rsid w:val="000B5139"/>
    <w:rsid w:val="000B5490"/>
    <w:rsid w:val="000B6254"/>
    <w:rsid w:val="000B62EE"/>
    <w:rsid w:val="000B7586"/>
    <w:rsid w:val="000B77B0"/>
    <w:rsid w:val="000C0060"/>
    <w:rsid w:val="000C0204"/>
    <w:rsid w:val="000C04F8"/>
    <w:rsid w:val="000C0D80"/>
    <w:rsid w:val="000C1268"/>
    <w:rsid w:val="000C180C"/>
    <w:rsid w:val="000C1C95"/>
    <w:rsid w:val="000C1FC5"/>
    <w:rsid w:val="000C24B3"/>
    <w:rsid w:val="000C2780"/>
    <w:rsid w:val="000C2AD2"/>
    <w:rsid w:val="000C327E"/>
    <w:rsid w:val="000C3907"/>
    <w:rsid w:val="000C3BA5"/>
    <w:rsid w:val="000C40A6"/>
    <w:rsid w:val="000C4B4B"/>
    <w:rsid w:val="000C4DE4"/>
    <w:rsid w:val="000C5FB2"/>
    <w:rsid w:val="000C63C8"/>
    <w:rsid w:val="000C657F"/>
    <w:rsid w:val="000C6ABC"/>
    <w:rsid w:val="000C72B6"/>
    <w:rsid w:val="000C7A60"/>
    <w:rsid w:val="000D00C4"/>
    <w:rsid w:val="000D113F"/>
    <w:rsid w:val="000D16D3"/>
    <w:rsid w:val="000D191B"/>
    <w:rsid w:val="000D1E43"/>
    <w:rsid w:val="000D1F65"/>
    <w:rsid w:val="000D2AA7"/>
    <w:rsid w:val="000D2E2C"/>
    <w:rsid w:val="000D350F"/>
    <w:rsid w:val="000D3B28"/>
    <w:rsid w:val="000D3E1B"/>
    <w:rsid w:val="000D4305"/>
    <w:rsid w:val="000D45EF"/>
    <w:rsid w:val="000D4926"/>
    <w:rsid w:val="000D569F"/>
    <w:rsid w:val="000D5B15"/>
    <w:rsid w:val="000D624E"/>
    <w:rsid w:val="000D65B4"/>
    <w:rsid w:val="000D66B4"/>
    <w:rsid w:val="000D6E48"/>
    <w:rsid w:val="000E006F"/>
    <w:rsid w:val="000E07EC"/>
    <w:rsid w:val="000E09A8"/>
    <w:rsid w:val="000E176C"/>
    <w:rsid w:val="000E1930"/>
    <w:rsid w:val="000E23CD"/>
    <w:rsid w:val="000E25C1"/>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F89"/>
    <w:rsid w:val="000F7D37"/>
    <w:rsid w:val="0010005B"/>
    <w:rsid w:val="00100340"/>
    <w:rsid w:val="001013BA"/>
    <w:rsid w:val="00102358"/>
    <w:rsid w:val="00102D42"/>
    <w:rsid w:val="0010426B"/>
    <w:rsid w:val="001049FB"/>
    <w:rsid w:val="00104C20"/>
    <w:rsid w:val="00104F8C"/>
    <w:rsid w:val="00105455"/>
    <w:rsid w:val="00105BE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3927"/>
    <w:rsid w:val="00123AF8"/>
    <w:rsid w:val="00124451"/>
    <w:rsid w:val="00124E3E"/>
    <w:rsid w:val="001257A2"/>
    <w:rsid w:val="00125E3C"/>
    <w:rsid w:val="00126844"/>
    <w:rsid w:val="00126888"/>
    <w:rsid w:val="001269D1"/>
    <w:rsid w:val="00126AFF"/>
    <w:rsid w:val="00127224"/>
    <w:rsid w:val="001274C4"/>
    <w:rsid w:val="00127860"/>
    <w:rsid w:val="0012791B"/>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29A"/>
    <w:rsid w:val="0013684E"/>
    <w:rsid w:val="001368FE"/>
    <w:rsid w:val="00136AA5"/>
    <w:rsid w:val="00136ACB"/>
    <w:rsid w:val="00137A31"/>
    <w:rsid w:val="00140071"/>
    <w:rsid w:val="00140A60"/>
    <w:rsid w:val="00141FB0"/>
    <w:rsid w:val="001425B2"/>
    <w:rsid w:val="00142F30"/>
    <w:rsid w:val="00143099"/>
    <w:rsid w:val="001430EC"/>
    <w:rsid w:val="00143901"/>
    <w:rsid w:val="00143B16"/>
    <w:rsid w:val="00144466"/>
    <w:rsid w:val="00144774"/>
    <w:rsid w:val="00144848"/>
    <w:rsid w:val="001451BB"/>
    <w:rsid w:val="001453D5"/>
    <w:rsid w:val="001456A5"/>
    <w:rsid w:val="00146500"/>
    <w:rsid w:val="001469EB"/>
    <w:rsid w:val="00146A88"/>
    <w:rsid w:val="00146DEF"/>
    <w:rsid w:val="001477A9"/>
    <w:rsid w:val="001477AE"/>
    <w:rsid w:val="0014780B"/>
    <w:rsid w:val="00147859"/>
    <w:rsid w:val="00147C6D"/>
    <w:rsid w:val="00150052"/>
    <w:rsid w:val="0015071D"/>
    <w:rsid w:val="00150850"/>
    <w:rsid w:val="00150B99"/>
    <w:rsid w:val="00150BEA"/>
    <w:rsid w:val="00151685"/>
    <w:rsid w:val="001518A8"/>
    <w:rsid w:val="00151CB0"/>
    <w:rsid w:val="00153029"/>
    <w:rsid w:val="00153D66"/>
    <w:rsid w:val="0015444E"/>
    <w:rsid w:val="0015535E"/>
    <w:rsid w:val="001554D7"/>
    <w:rsid w:val="00155AD0"/>
    <w:rsid w:val="00155E41"/>
    <w:rsid w:val="001563F6"/>
    <w:rsid w:val="00157C64"/>
    <w:rsid w:val="001616E5"/>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5A9"/>
    <w:rsid w:val="00175985"/>
    <w:rsid w:val="0017647F"/>
    <w:rsid w:val="00176F8D"/>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549"/>
    <w:rsid w:val="001905B9"/>
    <w:rsid w:val="0019085F"/>
    <w:rsid w:val="0019153C"/>
    <w:rsid w:val="001916DF"/>
    <w:rsid w:val="001926FD"/>
    <w:rsid w:val="00192824"/>
    <w:rsid w:val="001933FE"/>
    <w:rsid w:val="00193BFD"/>
    <w:rsid w:val="00193BFE"/>
    <w:rsid w:val="001948D3"/>
    <w:rsid w:val="00194B57"/>
    <w:rsid w:val="00195876"/>
    <w:rsid w:val="00195C4A"/>
    <w:rsid w:val="001960D9"/>
    <w:rsid w:val="00196224"/>
    <w:rsid w:val="00196DDA"/>
    <w:rsid w:val="00196E98"/>
    <w:rsid w:val="00197270"/>
    <w:rsid w:val="0019764C"/>
    <w:rsid w:val="001A1AB1"/>
    <w:rsid w:val="001A1E8B"/>
    <w:rsid w:val="001A2127"/>
    <w:rsid w:val="001A22B7"/>
    <w:rsid w:val="001A2F65"/>
    <w:rsid w:val="001A31AE"/>
    <w:rsid w:val="001A31B3"/>
    <w:rsid w:val="001A4DD7"/>
    <w:rsid w:val="001A4F33"/>
    <w:rsid w:val="001A5472"/>
    <w:rsid w:val="001A5600"/>
    <w:rsid w:val="001A5C1D"/>
    <w:rsid w:val="001A63F2"/>
    <w:rsid w:val="001A6B8E"/>
    <w:rsid w:val="001B0588"/>
    <w:rsid w:val="001B05A9"/>
    <w:rsid w:val="001B09EA"/>
    <w:rsid w:val="001B1191"/>
    <w:rsid w:val="001B310B"/>
    <w:rsid w:val="001B3271"/>
    <w:rsid w:val="001B3D4A"/>
    <w:rsid w:val="001B4871"/>
    <w:rsid w:val="001B4A06"/>
    <w:rsid w:val="001B4A66"/>
    <w:rsid w:val="001B4B8D"/>
    <w:rsid w:val="001B50D6"/>
    <w:rsid w:val="001B5626"/>
    <w:rsid w:val="001B56BE"/>
    <w:rsid w:val="001B69B5"/>
    <w:rsid w:val="001C2731"/>
    <w:rsid w:val="001C29EB"/>
    <w:rsid w:val="001C2A30"/>
    <w:rsid w:val="001C2ADE"/>
    <w:rsid w:val="001C2C8D"/>
    <w:rsid w:val="001C3CA8"/>
    <w:rsid w:val="001C499E"/>
    <w:rsid w:val="001C4EBF"/>
    <w:rsid w:val="001C6285"/>
    <w:rsid w:val="001C720E"/>
    <w:rsid w:val="001C7417"/>
    <w:rsid w:val="001C75CE"/>
    <w:rsid w:val="001C768A"/>
    <w:rsid w:val="001D00B0"/>
    <w:rsid w:val="001D0723"/>
    <w:rsid w:val="001D1070"/>
    <w:rsid w:val="001D1A3D"/>
    <w:rsid w:val="001D1BE9"/>
    <w:rsid w:val="001D2287"/>
    <w:rsid w:val="001D26E0"/>
    <w:rsid w:val="001D28F1"/>
    <w:rsid w:val="001D2A51"/>
    <w:rsid w:val="001D2EB2"/>
    <w:rsid w:val="001D3051"/>
    <w:rsid w:val="001D35E3"/>
    <w:rsid w:val="001D3D8F"/>
    <w:rsid w:val="001D3E51"/>
    <w:rsid w:val="001D43C9"/>
    <w:rsid w:val="001D4EBD"/>
    <w:rsid w:val="001D517C"/>
    <w:rsid w:val="001D5350"/>
    <w:rsid w:val="001D545A"/>
    <w:rsid w:val="001D5EF9"/>
    <w:rsid w:val="001D6614"/>
    <w:rsid w:val="001D6D3A"/>
    <w:rsid w:val="001D6F02"/>
    <w:rsid w:val="001D7222"/>
    <w:rsid w:val="001D74FA"/>
    <w:rsid w:val="001E007C"/>
    <w:rsid w:val="001E041E"/>
    <w:rsid w:val="001E2D8F"/>
    <w:rsid w:val="001E3211"/>
    <w:rsid w:val="001E32F8"/>
    <w:rsid w:val="001E3A41"/>
    <w:rsid w:val="001E4138"/>
    <w:rsid w:val="001E4367"/>
    <w:rsid w:val="001E46B5"/>
    <w:rsid w:val="001E4AB7"/>
    <w:rsid w:val="001E4E7A"/>
    <w:rsid w:val="001E55E4"/>
    <w:rsid w:val="001E665D"/>
    <w:rsid w:val="001E6958"/>
    <w:rsid w:val="001E74D3"/>
    <w:rsid w:val="001E764D"/>
    <w:rsid w:val="001E783D"/>
    <w:rsid w:val="001F124E"/>
    <w:rsid w:val="001F1DB4"/>
    <w:rsid w:val="001F1FC5"/>
    <w:rsid w:val="001F23CE"/>
    <w:rsid w:val="001F2515"/>
    <w:rsid w:val="001F28C2"/>
    <w:rsid w:val="001F32AF"/>
    <w:rsid w:val="001F3356"/>
    <w:rsid w:val="001F3F8B"/>
    <w:rsid w:val="001F4363"/>
    <w:rsid w:val="001F4B8A"/>
    <w:rsid w:val="001F5808"/>
    <w:rsid w:val="001F5A41"/>
    <w:rsid w:val="001F6168"/>
    <w:rsid w:val="001F6715"/>
    <w:rsid w:val="001F6D42"/>
    <w:rsid w:val="001F7590"/>
    <w:rsid w:val="002011F3"/>
    <w:rsid w:val="0020145F"/>
    <w:rsid w:val="002016CB"/>
    <w:rsid w:val="00201923"/>
    <w:rsid w:val="002022F2"/>
    <w:rsid w:val="00202C82"/>
    <w:rsid w:val="002031F0"/>
    <w:rsid w:val="002045DC"/>
    <w:rsid w:val="002057DF"/>
    <w:rsid w:val="00205BA2"/>
    <w:rsid w:val="002062B1"/>
    <w:rsid w:val="00207132"/>
    <w:rsid w:val="00207999"/>
    <w:rsid w:val="002106CF"/>
    <w:rsid w:val="00212564"/>
    <w:rsid w:val="00212BDA"/>
    <w:rsid w:val="002141E0"/>
    <w:rsid w:val="00214643"/>
    <w:rsid w:val="00214A7C"/>
    <w:rsid w:val="0021558A"/>
    <w:rsid w:val="00215BFD"/>
    <w:rsid w:val="00215C19"/>
    <w:rsid w:val="002166DC"/>
    <w:rsid w:val="00216CFF"/>
    <w:rsid w:val="00217334"/>
    <w:rsid w:val="00217D62"/>
    <w:rsid w:val="0022096F"/>
    <w:rsid w:val="00220A12"/>
    <w:rsid w:val="0022160B"/>
    <w:rsid w:val="00221CF1"/>
    <w:rsid w:val="00221D93"/>
    <w:rsid w:val="00222B89"/>
    <w:rsid w:val="002233DC"/>
    <w:rsid w:val="00223E28"/>
    <w:rsid w:val="00223F1B"/>
    <w:rsid w:val="002245C1"/>
    <w:rsid w:val="002250DA"/>
    <w:rsid w:val="00226D66"/>
    <w:rsid w:val="00227628"/>
    <w:rsid w:val="0022782A"/>
    <w:rsid w:val="00227AE8"/>
    <w:rsid w:val="00230344"/>
    <w:rsid w:val="0023063A"/>
    <w:rsid w:val="002307EC"/>
    <w:rsid w:val="002318F5"/>
    <w:rsid w:val="00231F5B"/>
    <w:rsid w:val="00232367"/>
    <w:rsid w:val="00232D74"/>
    <w:rsid w:val="0023304E"/>
    <w:rsid w:val="00233C4E"/>
    <w:rsid w:val="00233E47"/>
    <w:rsid w:val="00233F18"/>
    <w:rsid w:val="0023406C"/>
    <w:rsid w:val="00235524"/>
    <w:rsid w:val="00235808"/>
    <w:rsid w:val="00235C0A"/>
    <w:rsid w:val="002368FC"/>
    <w:rsid w:val="00236AC1"/>
    <w:rsid w:val="00236D9B"/>
    <w:rsid w:val="00236F9C"/>
    <w:rsid w:val="002371AA"/>
    <w:rsid w:val="00237B80"/>
    <w:rsid w:val="002400A1"/>
    <w:rsid w:val="00240DEC"/>
    <w:rsid w:val="00240EEB"/>
    <w:rsid w:val="00241A7B"/>
    <w:rsid w:val="00241FB0"/>
    <w:rsid w:val="002420A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637"/>
    <w:rsid w:val="00251B63"/>
    <w:rsid w:val="00251D7E"/>
    <w:rsid w:val="00252FCB"/>
    <w:rsid w:val="00253903"/>
    <w:rsid w:val="00253D66"/>
    <w:rsid w:val="00253F28"/>
    <w:rsid w:val="002564A9"/>
    <w:rsid w:val="00256537"/>
    <w:rsid w:val="002569FF"/>
    <w:rsid w:val="00256B15"/>
    <w:rsid w:val="00256EB7"/>
    <w:rsid w:val="002575FD"/>
    <w:rsid w:val="00257993"/>
    <w:rsid w:val="00257D37"/>
    <w:rsid w:val="002605BA"/>
    <w:rsid w:val="002606BD"/>
    <w:rsid w:val="002607AF"/>
    <w:rsid w:val="002608B5"/>
    <w:rsid w:val="0026096D"/>
    <w:rsid w:val="002609D2"/>
    <w:rsid w:val="002610EB"/>
    <w:rsid w:val="00261CD0"/>
    <w:rsid w:val="002620C9"/>
    <w:rsid w:val="00262220"/>
    <w:rsid w:val="00262D5B"/>
    <w:rsid w:val="0026351E"/>
    <w:rsid w:val="00263E53"/>
    <w:rsid w:val="00264B31"/>
    <w:rsid w:val="00265726"/>
    <w:rsid w:val="00265B92"/>
    <w:rsid w:val="00266003"/>
    <w:rsid w:val="00266249"/>
    <w:rsid w:val="00266943"/>
    <w:rsid w:val="00266D39"/>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6A90"/>
    <w:rsid w:val="00277E14"/>
    <w:rsid w:val="0028101D"/>
    <w:rsid w:val="00281664"/>
    <w:rsid w:val="00283286"/>
    <w:rsid w:val="002835D1"/>
    <w:rsid w:val="002838DF"/>
    <w:rsid w:val="00283D98"/>
    <w:rsid w:val="00284D64"/>
    <w:rsid w:val="00284F8D"/>
    <w:rsid w:val="00285014"/>
    <w:rsid w:val="00285445"/>
    <w:rsid w:val="0028559F"/>
    <w:rsid w:val="00285877"/>
    <w:rsid w:val="002858B7"/>
    <w:rsid w:val="00285E74"/>
    <w:rsid w:val="0028693D"/>
    <w:rsid w:val="00286DEE"/>
    <w:rsid w:val="0028722F"/>
    <w:rsid w:val="0028749F"/>
    <w:rsid w:val="002874D5"/>
    <w:rsid w:val="0028768B"/>
    <w:rsid w:val="0028788D"/>
    <w:rsid w:val="0029192D"/>
    <w:rsid w:val="00292837"/>
    <w:rsid w:val="00292B3D"/>
    <w:rsid w:val="00293102"/>
    <w:rsid w:val="00293694"/>
    <w:rsid w:val="002938E3"/>
    <w:rsid w:val="00293EA4"/>
    <w:rsid w:val="0029457B"/>
    <w:rsid w:val="0029458A"/>
    <w:rsid w:val="002946CC"/>
    <w:rsid w:val="0029508A"/>
    <w:rsid w:val="00295794"/>
    <w:rsid w:val="00295D29"/>
    <w:rsid w:val="002963AF"/>
    <w:rsid w:val="00297017"/>
    <w:rsid w:val="00297C28"/>
    <w:rsid w:val="002A02CA"/>
    <w:rsid w:val="002A0427"/>
    <w:rsid w:val="002A0EE1"/>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3ADE"/>
    <w:rsid w:val="002B4222"/>
    <w:rsid w:val="002B4532"/>
    <w:rsid w:val="002B571A"/>
    <w:rsid w:val="002B5BF9"/>
    <w:rsid w:val="002B61A2"/>
    <w:rsid w:val="002B6F17"/>
    <w:rsid w:val="002B7203"/>
    <w:rsid w:val="002B7AEB"/>
    <w:rsid w:val="002B7FC5"/>
    <w:rsid w:val="002C00D8"/>
    <w:rsid w:val="002C072B"/>
    <w:rsid w:val="002C0ABF"/>
    <w:rsid w:val="002C0B28"/>
    <w:rsid w:val="002C1166"/>
    <w:rsid w:val="002C163D"/>
    <w:rsid w:val="002C1E04"/>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23E8"/>
    <w:rsid w:val="002D36D7"/>
    <w:rsid w:val="002D3AB8"/>
    <w:rsid w:val="002D3E14"/>
    <w:rsid w:val="002D4133"/>
    <w:rsid w:val="002D4E08"/>
    <w:rsid w:val="002D5563"/>
    <w:rsid w:val="002D58D0"/>
    <w:rsid w:val="002D61AD"/>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64"/>
    <w:rsid w:val="002E1AE3"/>
    <w:rsid w:val="002E1D69"/>
    <w:rsid w:val="002E248B"/>
    <w:rsid w:val="002E3FBF"/>
    <w:rsid w:val="002E4F64"/>
    <w:rsid w:val="002E4FC9"/>
    <w:rsid w:val="002E57FB"/>
    <w:rsid w:val="002E5C5C"/>
    <w:rsid w:val="002E5F6D"/>
    <w:rsid w:val="002E6239"/>
    <w:rsid w:val="002E6262"/>
    <w:rsid w:val="002E63F3"/>
    <w:rsid w:val="002E7E62"/>
    <w:rsid w:val="002F177E"/>
    <w:rsid w:val="002F3113"/>
    <w:rsid w:val="002F36ED"/>
    <w:rsid w:val="002F3CA3"/>
    <w:rsid w:val="002F4337"/>
    <w:rsid w:val="002F4870"/>
    <w:rsid w:val="002F52E4"/>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F90"/>
    <w:rsid w:val="00305272"/>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243"/>
    <w:rsid w:val="00314B67"/>
    <w:rsid w:val="0031662B"/>
    <w:rsid w:val="003167C7"/>
    <w:rsid w:val="00320339"/>
    <w:rsid w:val="00321968"/>
    <w:rsid w:val="00321CB0"/>
    <w:rsid w:val="00321CEB"/>
    <w:rsid w:val="00321D43"/>
    <w:rsid w:val="00321DF1"/>
    <w:rsid w:val="003228E2"/>
    <w:rsid w:val="00322F9E"/>
    <w:rsid w:val="00322FD6"/>
    <w:rsid w:val="00323AB3"/>
    <w:rsid w:val="00323E70"/>
    <w:rsid w:val="00323ECB"/>
    <w:rsid w:val="003243BD"/>
    <w:rsid w:val="00324811"/>
    <w:rsid w:val="00324ADF"/>
    <w:rsid w:val="00324CED"/>
    <w:rsid w:val="00325553"/>
    <w:rsid w:val="00325560"/>
    <w:rsid w:val="0032610C"/>
    <w:rsid w:val="00326921"/>
    <w:rsid w:val="00326AE1"/>
    <w:rsid w:val="00326E6D"/>
    <w:rsid w:val="00330151"/>
    <w:rsid w:val="0033034E"/>
    <w:rsid w:val="003304B1"/>
    <w:rsid w:val="0033051B"/>
    <w:rsid w:val="0033084B"/>
    <w:rsid w:val="00330D3B"/>
    <w:rsid w:val="00330E88"/>
    <w:rsid w:val="00330E90"/>
    <w:rsid w:val="00331067"/>
    <w:rsid w:val="00331607"/>
    <w:rsid w:val="00332EA8"/>
    <w:rsid w:val="00333303"/>
    <w:rsid w:val="0033395C"/>
    <w:rsid w:val="00333A42"/>
    <w:rsid w:val="00334301"/>
    <w:rsid w:val="003349A5"/>
    <w:rsid w:val="00334E09"/>
    <w:rsid w:val="0033617F"/>
    <w:rsid w:val="00336386"/>
    <w:rsid w:val="003364B3"/>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6091"/>
    <w:rsid w:val="003462AC"/>
    <w:rsid w:val="00346658"/>
    <w:rsid w:val="003468D9"/>
    <w:rsid w:val="00347873"/>
    <w:rsid w:val="00347E52"/>
    <w:rsid w:val="003507B7"/>
    <w:rsid w:val="003511C1"/>
    <w:rsid w:val="00351659"/>
    <w:rsid w:val="00351BE6"/>
    <w:rsid w:val="00352170"/>
    <w:rsid w:val="003521D5"/>
    <w:rsid w:val="0035252B"/>
    <w:rsid w:val="003528D8"/>
    <w:rsid w:val="00353F2E"/>
    <w:rsid w:val="0035403C"/>
    <w:rsid w:val="0035430E"/>
    <w:rsid w:val="00354A27"/>
    <w:rsid w:val="00354B88"/>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0C1"/>
    <w:rsid w:val="0036262C"/>
    <w:rsid w:val="0036279B"/>
    <w:rsid w:val="00362858"/>
    <w:rsid w:val="00363174"/>
    <w:rsid w:val="0036344B"/>
    <w:rsid w:val="003638A3"/>
    <w:rsid w:val="00363CD9"/>
    <w:rsid w:val="00364090"/>
    <w:rsid w:val="00364936"/>
    <w:rsid w:val="003649E9"/>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E5"/>
    <w:rsid w:val="0037539C"/>
    <w:rsid w:val="00375C9F"/>
    <w:rsid w:val="00375E34"/>
    <w:rsid w:val="00376EFE"/>
    <w:rsid w:val="0037714E"/>
    <w:rsid w:val="00377891"/>
    <w:rsid w:val="00377FA3"/>
    <w:rsid w:val="0038015B"/>
    <w:rsid w:val="00380600"/>
    <w:rsid w:val="003809ED"/>
    <w:rsid w:val="00381076"/>
    <w:rsid w:val="0038135C"/>
    <w:rsid w:val="00381C6B"/>
    <w:rsid w:val="0038287D"/>
    <w:rsid w:val="00382BE3"/>
    <w:rsid w:val="00384049"/>
    <w:rsid w:val="00384CEB"/>
    <w:rsid w:val="0038543F"/>
    <w:rsid w:val="00385549"/>
    <w:rsid w:val="003868C1"/>
    <w:rsid w:val="00387787"/>
    <w:rsid w:val="0038797B"/>
    <w:rsid w:val="003879D6"/>
    <w:rsid w:val="0039009A"/>
    <w:rsid w:val="00390A04"/>
    <w:rsid w:val="00390BA9"/>
    <w:rsid w:val="00391216"/>
    <w:rsid w:val="00391447"/>
    <w:rsid w:val="00391762"/>
    <w:rsid w:val="00391798"/>
    <w:rsid w:val="003917A3"/>
    <w:rsid w:val="003917C9"/>
    <w:rsid w:val="003921AF"/>
    <w:rsid w:val="00392850"/>
    <w:rsid w:val="00392927"/>
    <w:rsid w:val="00392A5C"/>
    <w:rsid w:val="0039309F"/>
    <w:rsid w:val="003935AE"/>
    <w:rsid w:val="003935FB"/>
    <w:rsid w:val="00393726"/>
    <w:rsid w:val="00394407"/>
    <w:rsid w:val="00394642"/>
    <w:rsid w:val="003960B5"/>
    <w:rsid w:val="003961DC"/>
    <w:rsid w:val="0039678B"/>
    <w:rsid w:val="0039786C"/>
    <w:rsid w:val="003A18BA"/>
    <w:rsid w:val="003A25D7"/>
    <w:rsid w:val="003A2A30"/>
    <w:rsid w:val="003A2DCF"/>
    <w:rsid w:val="003A2E74"/>
    <w:rsid w:val="003A2ED1"/>
    <w:rsid w:val="003A2F00"/>
    <w:rsid w:val="003A2F77"/>
    <w:rsid w:val="003A39FD"/>
    <w:rsid w:val="003A402B"/>
    <w:rsid w:val="003A4CD7"/>
    <w:rsid w:val="003A4D57"/>
    <w:rsid w:val="003A57DA"/>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CB"/>
    <w:rsid w:val="003B512B"/>
    <w:rsid w:val="003B51B7"/>
    <w:rsid w:val="003B58D7"/>
    <w:rsid w:val="003B59BB"/>
    <w:rsid w:val="003B5E47"/>
    <w:rsid w:val="003B701E"/>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666"/>
    <w:rsid w:val="003D6C85"/>
    <w:rsid w:val="003D70EA"/>
    <w:rsid w:val="003E0539"/>
    <w:rsid w:val="003E0B35"/>
    <w:rsid w:val="003E10BE"/>
    <w:rsid w:val="003E1A77"/>
    <w:rsid w:val="003E206D"/>
    <w:rsid w:val="003E3678"/>
    <w:rsid w:val="003E4410"/>
    <w:rsid w:val="003E448B"/>
    <w:rsid w:val="003E460A"/>
    <w:rsid w:val="003E5387"/>
    <w:rsid w:val="003E5503"/>
    <w:rsid w:val="003E5981"/>
    <w:rsid w:val="003E644E"/>
    <w:rsid w:val="003E6954"/>
    <w:rsid w:val="003E6B63"/>
    <w:rsid w:val="003E6CB3"/>
    <w:rsid w:val="003E6FF7"/>
    <w:rsid w:val="003E73FF"/>
    <w:rsid w:val="003E7440"/>
    <w:rsid w:val="003E7640"/>
    <w:rsid w:val="003F0921"/>
    <w:rsid w:val="003F1380"/>
    <w:rsid w:val="003F156A"/>
    <w:rsid w:val="003F170C"/>
    <w:rsid w:val="003F19E1"/>
    <w:rsid w:val="003F1D8F"/>
    <w:rsid w:val="003F2B37"/>
    <w:rsid w:val="003F2E7F"/>
    <w:rsid w:val="003F302B"/>
    <w:rsid w:val="003F3B50"/>
    <w:rsid w:val="003F3E48"/>
    <w:rsid w:val="003F3F50"/>
    <w:rsid w:val="003F4351"/>
    <w:rsid w:val="003F4CB8"/>
    <w:rsid w:val="003F4E68"/>
    <w:rsid w:val="003F56DD"/>
    <w:rsid w:val="003F580B"/>
    <w:rsid w:val="003F5D55"/>
    <w:rsid w:val="003F761C"/>
    <w:rsid w:val="00400947"/>
    <w:rsid w:val="0040103A"/>
    <w:rsid w:val="004013B0"/>
    <w:rsid w:val="004017C9"/>
    <w:rsid w:val="00401872"/>
    <w:rsid w:val="00401D65"/>
    <w:rsid w:val="00402938"/>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1B8"/>
    <w:rsid w:val="004112E0"/>
    <w:rsid w:val="004117EC"/>
    <w:rsid w:val="004132C8"/>
    <w:rsid w:val="00413560"/>
    <w:rsid w:val="00413D0E"/>
    <w:rsid w:val="004142FF"/>
    <w:rsid w:val="00414C38"/>
    <w:rsid w:val="00414EAC"/>
    <w:rsid w:val="0041506E"/>
    <w:rsid w:val="0041518E"/>
    <w:rsid w:val="00416157"/>
    <w:rsid w:val="004166F7"/>
    <w:rsid w:val="004168F4"/>
    <w:rsid w:val="0041699E"/>
    <w:rsid w:val="00416EAC"/>
    <w:rsid w:val="00420539"/>
    <w:rsid w:val="0042080B"/>
    <w:rsid w:val="00420B71"/>
    <w:rsid w:val="00420C62"/>
    <w:rsid w:val="004211FB"/>
    <w:rsid w:val="0042198C"/>
    <w:rsid w:val="00421A4E"/>
    <w:rsid w:val="00421E90"/>
    <w:rsid w:val="00422F33"/>
    <w:rsid w:val="00423F22"/>
    <w:rsid w:val="00424F8A"/>
    <w:rsid w:val="00425445"/>
    <w:rsid w:val="00425568"/>
    <w:rsid w:val="00425648"/>
    <w:rsid w:val="0042583B"/>
    <w:rsid w:val="00425A0D"/>
    <w:rsid w:val="00425D9F"/>
    <w:rsid w:val="00425ED2"/>
    <w:rsid w:val="004269F4"/>
    <w:rsid w:val="0042708C"/>
    <w:rsid w:val="004275C9"/>
    <w:rsid w:val="00427B8D"/>
    <w:rsid w:val="0043016A"/>
    <w:rsid w:val="004302C3"/>
    <w:rsid w:val="00430CF0"/>
    <w:rsid w:val="004311C4"/>
    <w:rsid w:val="004324EF"/>
    <w:rsid w:val="00432585"/>
    <w:rsid w:val="00433FA5"/>
    <w:rsid w:val="00433FDF"/>
    <w:rsid w:val="00434087"/>
    <w:rsid w:val="004341AE"/>
    <w:rsid w:val="00434BA2"/>
    <w:rsid w:val="00435622"/>
    <w:rsid w:val="004373B6"/>
    <w:rsid w:val="0043747F"/>
    <w:rsid w:val="00440406"/>
    <w:rsid w:val="00440CBC"/>
    <w:rsid w:val="004410E9"/>
    <w:rsid w:val="00442C93"/>
    <w:rsid w:val="00442D8B"/>
    <w:rsid w:val="00442FD4"/>
    <w:rsid w:val="0044393F"/>
    <w:rsid w:val="00444227"/>
    <w:rsid w:val="00444A50"/>
    <w:rsid w:val="00444B56"/>
    <w:rsid w:val="00444E35"/>
    <w:rsid w:val="00445927"/>
    <w:rsid w:val="0044593B"/>
    <w:rsid w:val="00445A20"/>
    <w:rsid w:val="00445B65"/>
    <w:rsid w:val="00445CFB"/>
    <w:rsid w:val="00445DE5"/>
    <w:rsid w:val="00445F8B"/>
    <w:rsid w:val="00446540"/>
    <w:rsid w:val="00446BC7"/>
    <w:rsid w:val="00446CA3"/>
    <w:rsid w:val="004470F8"/>
    <w:rsid w:val="00447203"/>
    <w:rsid w:val="00447E41"/>
    <w:rsid w:val="00450B8C"/>
    <w:rsid w:val="004514DE"/>
    <w:rsid w:val="00451BB4"/>
    <w:rsid w:val="00451E4F"/>
    <w:rsid w:val="0045228B"/>
    <w:rsid w:val="00452730"/>
    <w:rsid w:val="00452F26"/>
    <w:rsid w:val="00453F19"/>
    <w:rsid w:val="00454339"/>
    <w:rsid w:val="00455AB4"/>
    <w:rsid w:val="00457546"/>
    <w:rsid w:val="004603E3"/>
    <w:rsid w:val="0046147F"/>
    <w:rsid w:val="00461906"/>
    <w:rsid w:val="00461E45"/>
    <w:rsid w:val="00462AED"/>
    <w:rsid w:val="00462B73"/>
    <w:rsid w:val="00463C9E"/>
    <w:rsid w:val="00463E3A"/>
    <w:rsid w:val="0046450C"/>
    <w:rsid w:val="00464AE9"/>
    <w:rsid w:val="00464B03"/>
    <w:rsid w:val="0046558D"/>
    <w:rsid w:val="004657A4"/>
    <w:rsid w:val="004657EE"/>
    <w:rsid w:val="00465A63"/>
    <w:rsid w:val="00465B21"/>
    <w:rsid w:val="00466F1D"/>
    <w:rsid w:val="0046775E"/>
    <w:rsid w:val="004677E9"/>
    <w:rsid w:val="004703A6"/>
    <w:rsid w:val="00470DCC"/>
    <w:rsid w:val="00471320"/>
    <w:rsid w:val="004713FC"/>
    <w:rsid w:val="00471736"/>
    <w:rsid w:val="00471A68"/>
    <w:rsid w:val="0047347A"/>
    <w:rsid w:val="004744CF"/>
    <w:rsid w:val="004744E1"/>
    <w:rsid w:val="004747EB"/>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5893"/>
    <w:rsid w:val="0048589A"/>
    <w:rsid w:val="0048637C"/>
    <w:rsid w:val="00487ECA"/>
    <w:rsid w:val="0049014E"/>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555"/>
    <w:rsid w:val="00497FA7"/>
    <w:rsid w:val="004A0105"/>
    <w:rsid w:val="004A0D09"/>
    <w:rsid w:val="004A0DFE"/>
    <w:rsid w:val="004A0E73"/>
    <w:rsid w:val="004A0E96"/>
    <w:rsid w:val="004A2338"/>
    <w:rsid w:val="004A2C4C"/>
    <w:rsid w:val="004A31B8"/>
    <w:rsid w:val="004A34A8"/>
    <w:rsid w:val="004A3747"/>
    <w:rsid w:val="004A3F5D"/>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2753"/>
    <w:rsid w:val="004B3C28"/>
    <w:rsid w:val="004B3DFB"/>
    <w:rsid w:val="004B4DED"/>
    <w:rsid w:val="004B4E61"/>
    <w:rsid w:val="004B59FB"/>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982"/>
    <w:rsid w:val="004D700C"/>
    <w:rsid w:val="004D7912"/>
    <w:rsid w:val="004D7C71"/>
    <w:rsid w:val="004D7F8B"/>
    <w:rsid w:val="004E0431"/>
    <w:rsid w:val="004E0565"/>
    <w:rsid w:val="004E06D5"/>
    <w:rsid w:val="004E0847"/>
    <w:rsid w:val="004E1CE6"/>
    <w:rsid w:val="004E2063"/>
    <w:rsid w:val="004E2192"/>
    <w:rsid w:val="004E291F"/>
    <w:rsid w:val="004E2ABD"/>
    <w:rsid w:val="004E2CFB"/>
    <w:rsid w:val="004E3294"/>
    <w:rsid w:val="004E5141"/>
    <w:rsid w:val="004E516B"/>
    <w:rsid w:val="004E5682"/>
    <w:rsid w:val="004E5826"/>
    <w:rsid w:val="004E5D93"/>
    <w:rsid w:val="004E6AA6"/>
    <w:rsid w:val="004E6FFC"/>
    <w:rsid w:val="004E7F50"/>
    <w:rsid w:val="004F0317"/>
    <w:rsid w:val="004F0549"/>
    <w:rsid w:val="004F0699"/>
    <w:rsid w:val="004F199D"/>
    <w:rsid w:val="004F1D48"/>
    <w:rsid w:val="004F1F35"/>
    <w:rsid w:val="004F1F3B"/>
    <w:rsid w:val="004F34FD"/>
    <w:rsid w:val="004F3D5E"/>
    <w:rsid w:val="004F3F44"/>
    <w:rsid w:val="004F4330"/>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EE7"/>
    <w:rsid w:val="00505462"/>
    <w:rsid w:val="005060E3"/>
    <w:rsid w:val="005066BE"/>
    <w:rsid w:val="00510191"/>
    <w:rsid w:val="0051059E"/>
    <w:rsid w:val="00510DFB"/>
    <w:rsid w:val="0051132E"/>
    <w:rsid w:val="005124D4"/>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1112"/>
    <w:rsid w:val="00532A75"/>
    <w:rsid w:val="0053338F"/>
    <w:rsid w:val="005334C9"/>
    <w:rsid w:val="005338CF"/>
    <w:rsid w:val="00533C26"/>
    <w:rsid w:val="00533CE3"/>
    <w:rsid w:val="00533D80"/>
    <w:rsid w:val="005347C2"/>
    <w:rsid w:val="0053500E"/>
    <w:rsid w:val="005353FB"/>
    <w:rsid w:val="00536828"/>
    <w:rsid w:val="00536C34"/>
    <w:rsid w:val="00537AB1"/>
    <w:rsid w:val="00540708"/>
    <w:rsid w:val="00541CEE"/>
    <w:rsid w:val="0054217A"/>
    <w:rsid w:val="00542DE8"/>
    <w:rsid w:val="00542E85"/>
    <w:rsid w:val="00542F51"/>
    <w:rsid w:val="005436B3"/>
    <w:rsid w:val="00543ABD"/>
    <w:rsid w:val="0054477A"/>
    <w:rsid w:val="00544792"/>
    <w:rsid w:val="00544832"/>
    <w:rsid w:val="00545341"/>
    <w:rsid w:val="00545804"/>
    <w:rsid w:val="00545893"/>
    <w:rsid w:val="00546013"/>
    <w:rsid w:val="00546BF3"/>
    <w:rsid w:val="00547010"/>
    <w:rsid w:val="005500A9"/>
    <w:rsid w:val="005509BB"/>
    <w:rsid w:val="00551133"/>
    <w:rsid w:val="00551CB1"/>
    <w:rsid w:val="00552506"/>
    <w:rsid w:val="00552714"/>
    <w:rsid w:val="00552E5D"/>
    <w:rsid w:val="00552E8E"/>
    <w:rsid w:val="0055396F"/>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4E9"/>
    <w:rsid w:val="005729C7"/>
    <w:rsid w:val="005731C1"/>
    <w:rsid w:val="0057345C"/>
    <w:rsid w:val="00573EB7"/>
    <w:rsid w:val="00574103"/>
    <w:rsid w:val="00574466"/>
    <w:rsid w:val="005744F1"/>
    <w:rsid w:val="005750C1"/>
    <w:rsid w:val="005762A2"/>
    <w:rsid w:val="005764DB"/>
    <w:rsid w:val="00576805"/>
    <w:rsid w:val="005773A8"/>
    <w:rsid w:val="0057789C"/>
    <w:rsid w:val="005778A6"/>
    <w:rsid w:val="00577D29"/>
    <w:rsid w:val="00577E76"/>
    <w:rsid w:val="005807E5"/>
    <w:rsid w:val="0058102B"/>
    <w:rsid w:val="00581455"/>
    <w:rsid w:val="005814A9"/>
    <w:rsid w:val="0058162A"/>
    <w:rsid w:val="005824F2"/>
    <w:rsid w:val="00582AF9"/>
    <w:rsid w:val="005831E0"/>
    <w:rsid w:val="0058356D"/>
    <w:rsid w:val="00583786"/>
    <w:rsid w:val="00585908"/>
    <w:rsid w:val="00585B45"/>
    <w:rsid w:val="00585D0C"/>
    <w:rsid w:val="0058634D"/>
    <w:rsid w:val="00586D4C"/>
    <w:rsid w:val="00587310"/>
    <w:rsid w:val="005875AB"/>
    <w:rsid w:val="00590045"/>
    <w:rsid w:val="00590684"/>
    <w:rsid w:val="005908B1"/>
    <w:rsid w:val="00590D3C"/>
    <w:rsid w:val="00591088"/>
    <w:rsid w:val="0059137E"/>
    <w:rsid w:val="00593913"/>
    <w:rsid w:val="00594EAE"/>
    <w:rsid w:val="00595258"/>
    <w:rsid w:val="005957CC"/>
    <w:rsid w:val="0059589B"/>
    <w:rsid w:val="00596085"/>
    <w:rsid w:val="00596518"/>
    <w:rsid w:val="00597FA0"/>
    <w:rsid w:val="005A0DF2"/>
    <w:rsid w:val="005A1325"/>
    <w:rsid w:val="005A1C46"/>
    <w:rsid w:val="005A1CD7"/>
    <w:rsid w:val="005A222C"/>
    <w:rsid w:val="005A241D"/>
    <w:rsid w:val="005A2932"/>
    <w:rsid w:val="005A2D10"/>
    <w:rsid w:val="005A3067"/>
    <w:rsid w:val="005A4D1D"/>
    <w:rsid w:val="005A53B9"/>
    <w:rsid w:val="005A59E9"/>
    <w:rsid w:val="005A6761"/>
    <w:rsid w:val="005A6765"/>
    <w:rsid w:val="005A6FE2"/>
    <w:rsid w:val="005A7683"/>
    <w:rsid w:val="005A7D9A"/>
    <w:rsid w:val="005B028D"/>
    <w:rsid w:val="005B10B4"/>
    <w:rsid w:val="005B18E3"/>
    <w:rsid w:val="005B1A5B"/>
    <w:rsid w:val="005B2341"/>
    <w:rsid w:val="005B2740"/>
    <w:rsid w:val="005B279A"/>
    <w:rsid w:val="005B2832"/>
    <w:rsid w:val="005B46D3"/>
    <w:rsid w:val="005B56E3"/>
    <w:rsid w:val="005B5873"/>
    <w:rsid w:val="005B60D4"/>
    <w:rsid w:val="005B6619"/>
    <w:rsid w:val="005B6C3B"/>
    <w:rsid w:val="005B6C63"/>
    <w:rsid w:val="005B6EF1"/>
    <w:rsid w:val="005B72E9"/>
    <w:rsid w:val="005B75E0"/>
    <w:rsid w:val="005B7C35"/>
    <w:rsid w:val="005C02CA"/>
    <w:rsid w:val="005C0303"/>
    <w:rsid w:val="005C0413"/>
    <w:rsid w:val="005C04F6"/>
    <w:rsid w:val="005C07BC"/>
    <w:rsid w:val="005C09F9"/>
    <w:rsid w:val="005C114E"/>
    <w:rsid w:val="005C118A"/>
    <w:rsid w:val="005C164D"/>
    <w:rsid w:val="005C1774"/>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A94"/>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6E8"/>
    <w:rsid w:val="005E1C86"/>
    <w:rsid w:val="005E1F96"/>
    <w:rsid w:val="005E328A"/>
    <w:rsid w:val="005E3BD7"/>
    <w:rsid w:val="005E42AD"/>
    <w:rsid w:val="005E4584"/>
    <w:rsid w:val="005E4A24"/>
    <w:rsid w:val="005E4BC1"/>
    <w:rsid w:val="005E4DD2"/>
    <w:rsid w:val="005E5E56"/>
    <w:rsid w:val="005E65B5"/>
    <w:rsid w:val="005E79ED"/>
    <w:rsid w:val="005E7D7D"/>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2A36"/>
    <w:rsid w:val="00603559"/>
    <w:rsid w:val="00603CCA"/>
    <w:rsid w:val="00603D4C"/>
    <w:rsid w:val="00604441"/>
    <w:rsid w:val="006044EB"/>
    <w:rsid w:val="00605294"/>
    <w:rsid w:val="00605415"/>
    <w:rsid w:val="00605426"/>
    <w:rsid w:val="0060566B"/>
    <w:rsid w:val="00605809"/>
    <w:rsid w:val="006065D6"/>
    <w:rsid w:val="00606C17"/>
    <w:rsid w:val="00606C34"/>
    <w:rsid w:val="00607424"/>
    <w:rsid w:val="00607A56"/>
    <w:rsid w:val="00607B3F"/>
    <w:rsid w:val="00607CC0"/>
    <w:rsid w:val="00607E94"/>
    <w:rsid w:val="00610305"/>
    <w:rsid w:val="00610819"/>
    <w:rsid w:val="00610935"/>
    <w:rsid w:val="00610E78"/>
    <w:rsid w:val="00611056"/>
    <w:rsid w:val="00611354"/>
    <w:rsid w:val="00611C55"/>
    <w:rsid w:val="00611F73"/>
    <w:rsid w:val="00612A13"/>
    <w:rsid w:val="006135A3"/>
    <w:rsid w:val="006144A8"/>
    <w:rsid w:val="006146B3"/>
    <w:rsid w:val="00614799"/>
    <w:rsid w:val="00614A22"/>
    <w:rsid w:val="00614CA5"/>
    <w:rsid w:val="00614CCF"/>
    <w:rsid w:val="00615451"/>
    <w:rsid w:val="006154AA"/>
    <w:rsid w:val="00615C5D"/>
    <w:rsid w:val="00616455"/>
    <w:rsid w:val="006174D9"/>
    <w:rsid w:val="006177FC"/>
    <w:rsid w:val="00617E41"/>
    <w:rsid w:val="006203E9"/>
    <w:rsid w:val="00620B57"/>
    <w:rsid w:val="00620CFE"/>
    <w:rsid w:val="006216E2"/>
    <w:rsid w:val="00621C60"/>
    <w:rsid w:val="006237C2"/>
    <w:rsid w:val="00624305"/>
    <w:rsid w:val="006243E3"/>
    <w:rsid w:val="006257F7"/>
    <w:rsid w:val="00626EC4"/>
    <w:rsid w:val="006271BB"/>
    <w:rsid w:val="006273EE"/>
    <w:rsid w:val="00627AAD"/>
    <w:rsid w:val="006307CE"/>
    <w:rsid w:val="0063108D"/>
    <w:rsid w:val="00631E8A"/>
    <w:rsid w:val="00632190"/>
    <w:rsid w:val="006323AE"/>
    <w:rsid w:val="00632A81"/>
    <w:rsid w:val="00632ECD"/>
    <w:rsid w:val="00633076"/>
    <w:rsid w:val="006333CB"/>
    <w:rsid w:val="006342DE"/>
    <w:rsid w:val="0063523D"/>
    <w:rsid w:val="00635BD9"/>
    <w:rsid w:val="006362A4"/>
    <w:rsid w:val="006369C7"/>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2B46"/>
    <w:rsid w:val="00653B7B"/>
    <w:rsid w:val="00653DE8"/>
    <w:rsid w:val="00653E7E"/>
    <w:rsid w:val="00655E4F"/>
    <w:rsid w:val="0065649F"/>
    <w:rsid w:val="006566A2"/>
    <w:rsid w:val="006570E6"/>
    <w:rsid w:val="00657191"/>
    <w:rsid w:val="00657BD4"/>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7729F"/>
    <w:rsid w:val="0068067B"/>
    <w:rsid w:val="00680BEB"/>
    <w:rsid w:val="00681064"/>
    <w:rsid w:val="00681235"/>
    <w:rsid w:val="006814AE"/>
    <w:rsid w:val="0068157F"/>
    <w:rsid w:val="006817B2"/>
    <w:rsid w:val="00681C9A"/>
    <w:rsid w:val="006826E6"/>
    <w:rsid w:val="00682967"/>
    <w:rsid w:val="00682AC3"/>
    <w:rsid w:val="00683253"/>
    <w:rsid w:val="006841C9"/>
    <w:rsid w:val="006841EE"/>
    <w:rsid w:val="00684622"/>
    <w:rsid w:val="00684ED7"/>
    <w:rsid w:val="006852C9"/>
    <w:rsid w:val="00685793"/>
    <w:rsid w:val="00685971"/>
    <w:rsid w:val="00685E3F"/>
    <w:rsid w:val="006860BD"/>
    <w:rsid w:val="006865F2"/>
    <w:rsid w:val="006868D6"/>
    <w:rsid w:val="006879CF"/>
    <w:rsid w:val="00687CF2"/>
    <w:rsid w:val="00687F88"/>
    <w:rsid w:val="0069010C"/>
    <w:rsid w:val="006911E5"/>
    <w:rsid w:val="0069126D"/>
    <w:rsid w:val="006918A0"/>
    <w:rsid w:val="0069190C"/>
    <w:rsid w:val="00691C31"/>
    <w:rsid w:val="00692E89"/>
    <w:rsid w:val="00692FBB"/>
    <w:rsid w:val="006930B1"/>
    <w:rsid w:val="0069330A"/>
    <w:rsid w:val="00694212"/>
    <w:rsid w:val="006946D2"/>
    <w:rsid w:val="006948C0"/>
    <w:rsid w:val="006949D2"/>
    <w:rsid w:val="00694F45"/>
    <w:rsid w:val="00695AC4"/>
    <w:rsid w:val="00695CBB"/>
    <w:rsid w:val="00695E5B"/>
    <w:rsid w:val="00695F25"/>
    <w:rsid w:val="00696002"/>
    <w:rsid w:val="00697B4C"/>
    <w:rsid w:val="006A087B"/>
    <w:rsid w:val="006A0F97"/>
    <w:rsid w:val="006A277E"/>
    <w:rsid w:val="006A2AAB"/>
    <w:rsid w:val="006A2DBC"/>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AA5"/>
    <w:rsid w:val="006B6B81"/>
    <w:rsid w:val="006B762F"/>
    <w:rsid w:val="006C026F"/>
    <w:rsid w:val="006C1079"/>
    <w:rsid w:val="006C1B2C"/>
    <w:rsid w:val="006C1CD0"/>
    <w:rsid w:val="006C1E71"/>
    <w:rsid w:val="006C1EC4"/>
    <w:rsid w:val="006C24EF"/>
    <w:rsid w:val="006C2D74"/>
    <w:rsid w:val="006C3303"/>
    <w:rsid w:val="006C3524"/>
    <w:rsid w:val="006C39E5"/>
    <w:rsid w:val="006C4A83"/>
    <w:rsid w:val="006C4FD3"/>
    <w:rsid w:val="006C5940"/>
    <w:rsid w:val="006C5F73"/>
    <w:rsid w:val="006C6358"/>
    <w:rsid w:val="006C6E42"/>
    <w:rsid w:val="006C7176"/>
    <w:rsid w:val="006D13A8"/>
    <w:rsid w:val="006D2488"/>
    <w:rsid w:val="006D2BDF"/>
    <w:rsid w:val="006D2D6A"/>
    <w:rsid w:val="006D3317"/>
    <w:rsid w:val="006D33F1"/>
    <w:rsid w:val="006D33FD"/>
    <w:rsid w:val="006D3590"/>
    <w:rsid w:val="006D3607"/>
    <w:rsid w:val="006D3E3D"/>
    <w:rsid w:val="006D44A9"/>
    <w:rsid w:val="006D463F"/>
    <w:rsid w:val="006D491C"/>
    <w:rsid w:val="006D58F0"/>
    <w:rsid w:val="006D5AF3"/>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70D0"/>
    <w:rsid w:val="006E76CE"/>
    <w:rsid w:val="006E7C8F"/>
    <w:rsid w:val="006F025D"/>
    <w:rsid w:val="006F0457"/>
    <w:rsid w:val="006F0FEC"/>
    <w:rsid w:val="006F161C"/>
    <w:rsid w:val="006F180E"/>
    <w:rsid w:val="006F1B83"/>
    <w:rsid w:val="006F24A0"/>
    <w:rsid w:val="006F25B3"/>
    <w:rsid w:val="006F293B"/>
    <w:rsid w:val="006F307E"/>
    <w:rsid w:val="006F3303"/>
    <w:rsid w:val="006F3799"/>
    <w:rsid w:val="006F5229"/>
    <w:rsid w:val="006F5BAB"/>
    <w:rsid w:val="006F5F90"/>
    <w:rsid w:val="006F61AC"/>
    <w:rsid w:val="006F623E"/>
    <w:rsid w:val="006F6308"/>
    <w:rsid w:val="006F66E4"/>
    <w:rsid w:val="006F67A0"/>
    <w:rsid w:val="006F6D07"/>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608E"/>
    <w:rsid w:val="0070655D"/>
    <w:rsid w:val="0070784D"/>
    <w:rsid w:val="00707F7E"/>
    <w:rsid w:val="00707F8D"/>
    <w:rsid w:val="0071043C"/>
    <w:rsid w:val="0071068E"/>
    <w:rsid w:val="00710755"/>
    <w:rsid w:val="00710EAB"/>
    <w:rsid w:val="007114E9"/>
    <w:rsid w:val="00711656"/>
    <w:rsid w:val="00712235"/>
    <w:rsid w:val="007126CF"/>
    <w:rsid w:val="00712F98"/>
    <w:rsid w:val="007132EC"/>
    <w:rsid w:val="00713373"/>
    <w:rsid w:val="0071348D"/>
    <w:rsid w:val="00713908"/>
    <w:rsid w:val="00713F85"/>
    <w:rsid w:val="00713FA5"/>
    <w:rsid w:val="00714A86"/>
    <w:rsid w:val="00714F8F"/>
    <w:rsid w:val="0071587A"/>
    <w:rsid w:val="00715EDF"/>
    <w:rsid w:val="007201BE"/>
    <w:rsid w:val="00720324"/>
    <w:rsid w:val="00720540"/>
    <w:rsid w:val="00720750"/>
    <w:rsid w:val="00720963"/>
    <w:rsid w:val="00720E16"/>
    <w:rsid w:val="00720EB7"/>
    <w:rsid w:val="00720F34"/>
    <w:rsid w:val="0072116D"/>
    <w:rsid w:val="00722F51"/>
    <w:rsid w:val="007237B5"/>
    <w:rsid w:val="0072380D"/>
    <w:rsid w:val="00723A4C"/>
    <w:rsid w:val="00724892"/>
    <w:rsid w:val="00724B52"/>
    <w:rsid w:val="007256C0"/>
    <w:rsid w:val="00725951"/>
    <w:rsid w:val="007260B5"/>
    <w:rsid w:val="0072701C"/>
    <w:rsid w:val="0072753A"/>
    <w:rsid w:val="00727771"/>
    <w:rsid w:val="00730191"/>
    <w:rsid w:val="00730E9B"/>
    <w:rsid w:val="007313BD"/>
    <w:rsid w:val="00731BA6"/>
    <w:rsid w:val="007320CF"/>
    <w:rsid w:val="00733E78"/>
    <w:rsid w:val="007348B0"/>
    <w:rsid w:val="00734C02"/>
    <w:rsid w:val="007351C6"/>
    <w:rsid w:val="007356AE"/>
    <w:rsid w:val="007358F8"/>
    <w:rsid w:val="00735AF1"/>
    <w:rsid w:val="00735C14"/>
    <w:rsid w:val="00735FEC"/>
    <w:rsid w:val="00736734"/>
    <w:rsid w:val="00737125"/>
    <w:rsid w:val="00740AA6"/>
    <w:rsid w:val="007421F8"/>
    <w:rsid w:val="00742B68"/>
    <w:rsid w:val="007431AC"/>
    <w:rsid w:val="00743AAB"/>
    <w:rsid w:val="00743DDF"/>
    <w:rsid w:val="00743FDA"/>
    <w:rsid w:val="00744BA4"/>
    <w:rsid w:val="00744F87"/>
    <w:rsid w:val="00744FC6"/>
    <w:rsid w:val="0074544F"/>
    <w:rsid w:val="0074551E"/>
    <w:rsid w:val="00745BDF"/>
    <w:rsid w:val="00746558"/>
    <w:rsid w:val="00746641"/>
    <w:rsid w:val="00746CC7"/>
    <w:rsid w:val="00747A23"/>
    <w:rsid w:val="00747CB7"/>
    <w:rsid w:val="00747D32"/>
    <w:rsid w:val="0075030E"/>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21D"/>
    <w:rsid w:val="0075650F"/>
    <w:rsid w:val="007572B5"/>
    <w:rsid w:val="007578C3"/>
    <w:rsid w:val="007578DB"/>
    <w:rsid w:val="00757DB1"/>
    <w:rsid w:val="00760816"/>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67C9C"/>
    <w:rsid w:val="007708E6"/>
    <w:rsid w:val="00770DD1"/>
    <w:rsid w:val="00770E46"/>
    <w:rsid w:val="00772610"/>
    <w:rsid w:val="00774D92"/>
    <w:rsid w:val="00775057"/>
    <w:rsid w:val="007751F9"/>
    <w:rsid w:val="007752AF"/>
    <w:rsid w:val="0077561D"/>
    <w:rsid w:val="00775F6C"/>
    <w:rsid w:val="00777244"/>
    <w:rsid w:val="00777A81"/>
    <w:rsid w:val="0078057D"/>
    <w:rsid w:val="00780A73"/>
    <w:rsid w:val="00780E7B"/>
    <w:rsid w:val="007813D6"/>
    <w:rsid w:val="0078160A"/>
    <w:rsid w:val="00781859"/>
    <w:rsid w:val="007828F7"/>
    <w:rsid w:val="00782909"/>
    <w:rsid w:val="00782BC6"/>
    <w:rsid w:val="00782FB8"/>
    <w:rsid w:val="00783241"/>
    <w:rsid w:val="00783EA6"/>
    <w:rsid w:val="00783FAF"/>
    <w:rsid w:val="0078609E"/>
    <w:rsid w:val="007864A6"/>
    <w:rsid w:val="00786A54"/>
    <w:rsid w:val="00786F14"/>
    <w:rsid w:val="007874B4"/>
    <w:rsid w:val="00787685"/>
    <w:rsid w:val="00790D07"/>
    <w:rsid w:val="007932EA"/>
    <w:rsid w:val="00793BFE"/>
    <w:rsid w:val="0079499C"/>
    <w:rsid w:val="00794B64"/>
    <w:rsid w:val="0079582A"/>
    <w:rsid w:val="00796B9C"/>
    <w:rsid w:val="007970B0"/>
    <w:rsid w:val="007A02F3"/>
    <w:rsid w:val="007A0536"/>
    <w:rsid w:val="007A08E1"/>
    <w:rsid w:val="007A14B9"/>
    <w:rsid w:val="007A1B8A"/>
    <w:rsid w:val="007A3260"/>
    <w:rsid w:val="007A3528"/>
    <w:rsid w:val="007A3709"/>
    <w:rsid w:val="007A3848"/>
    <w:rsid w:val="007A398C"/>
    <w:rsid w:val="007A3A20"/>
    <w:rsid w:val="007A3EE9"/>
    <w:rsid w:val="007A4A66"/>
    <w:rsid w:val="007A4C5F"/>
    <w:rsid w:val="007A4CB6"/>
    <w:rsid w:val="007A58DE"/>
    <w:rsid w:val="007A5D9E"/>
    <w:rsid w:val="007A682D"/>
    <w:rsid w:val="007A6E40"/>
    <w:rsid w:val="007B03F9"/>
    <w:rsid w:val="007B0613"/>
    <w:rsid w:val="007B0C5D"/>
    <w:rsid w:val="007B1CEB"/>
    <w:rsid w:val="007B2E18"/>
    <w:rsid w:val="007B3BE2"/>
    <w:rsid w:val="007B3E3E"/>
    <w:rsid w:val="007B405C"/>
    <w:rsid w:val="007B45E0"/>
    <w:rsid w:val="007B4687"/>
    <w:rsid w:val="007B482A"/>
    <w:rsid w:val="007B48F7"/>
    <w:rsid w:val="007B51E1"/>
    <w:rsid w:val="007B55A9"/>
    <w:rsid w:val="007B5C8B"/>
    <w:rsid w:val="007B6111"/>
    <w:rsid w:val="007B7CE1"/>
    <w:rsid w:val="007B7D83"/>
    <w:rsid w:val="007C0455"/>
    <w:rsid w:val="007C0F20"/>
    <w:rsid w:val="007C1DF1"/>
    <w:rsid w:val="007C2041"/>
    <w:rsid w:val="007C2113"/>
    <w:rsid w:val="007C21C7"/>
    <w:rsid w:val="007C2214"/>
    <w:rsid w:val="007C2FA3"/>
    <w:rsid w:val="007C30C2"/>
    <w:rsid w:val="007C326B"/>
    <w:rsid w:val="007C35CE"/>
    <w:rsid w:val="007C3B20"/>
    <w:rsid w:val="007C3CF9"/>
    <w:rsid w:val="007C3DBB"/>
    <w:rsid w:val="007C3E3D"/>
    <w:rsid w:val="007C4448"/>
    <w:rsid w:val="007C481D"/>
    <w:rsid w:val="007C4B12"/>
    <w:rsid w:val="007C4C64"/>
    <w:rsid w:val="007C600C"/>
    <w:rsid w:val="007C6C11"/>
    <w:rsid w:val="007C7010"/>
    <w:rsid w:val="007C7070"/>
    <w:rsid w:val="007C717F"/>
    <w:rsid w:val="007C7B71"/>
    <w:rsid w:val="007C7DBB"/>
    <w:rsid w:val="007D0B1F"/>
    <w:rsid w:val="007D1C56"/>
    <w:rsid w:val="007D1F42"/>
    <w:rsid w:val="007D207A"/>
    <w:rsid w:val="007D29A3"/>
    <w:rsid w:val="007D3B73"/>
    <w:rsid w:val="007D4DA9"/>
    <w:rsid w:val="007D5F65"/>
    <w:rsid w:val="007D6504"/>
    <w:rsid w:val="007D6649"/>
    <w:rsid w:val="007D6B38"/>
    <w:rsid w:val="007D6E81"/>
    <w:rsid w:val="007D78D5"/>
    <w:rsid w:val="007E0449"/>
    <w:rsid w:val="007E116D"/>
    <w:rsid w:val="007E152F"/>
    <w:rsid w:val="007E2DAE"/>
    <w:rsid w:val="007E2DED"/>
    <w:rsid w:val="007E3397"/>
    <w:rsid w:val="007E3D31"/>
    <w:rsid w:val="007E3F80"/>
    <w:rsid w:val="007E4727"/>
    <w:rsid w:val="007E495A"/>
    <w:rsid w:val="007E4CE7"/>
    <w:rsid w:val="007E5966"/>
    <w:rsid w:val="007E6F44"/>
    <w:rsid w:val="007E7534"/>
    <w:rsid w:val="007E7B52"/>
    <w:rsid w:val="007F118E"/>
    <w:rsid w:val="007F1230"/>
    <w:rsid w:val="007F1F9A"/>
    <w:rsid w:val="007F216D"/>
    <w:rsid w:val="007F23CC"/>
    <w:rsid w:val="007F3706"/>
    <w:rsid w:val="007F4232"/>
    <w:rsid w:val="007F43B7"/>
    <w:rsid w:val="007F4862"/>
    <w:rsid w:val="007F4F42"/>
    <w:rsid w:val="007F5037"/>
    <w:rsid w:val="007F5091"/>
    <w:rsid w:val="007F5C02"/>
    <w:rsid w:val="007F6D18"/>
    <w:rsid w:val="007F7CF8"/>
    <w:rsid w:val="00800100"/>
    <w:rsid w:val="00800841"/>
    <w:rsid w:val="00800A50"/>
    <w:rsid w:val="00801251"/>
    <w:rsid w:val="0080128E"/>
    <w:rsid w:val="008013AA"/>
    <w:rsid w:val="0080157D"/>
    <w:rsid w:val="0080174C"/>
    <w:rsid w:val="008017DA"/>
    <w:rsid w:val="00802713"/>
    <w:rsid w:val="00802CB8"/>
    <w:rsid w:val="008033E6"/>
    <w:rsid w:val="0080343D"/>
    <w:rsid w:val="008034B0"/>
    <w:rsid w:val="0080383E"/>
    <w:rsid w:val="00803BB1"/>
    <w:rsid w:val="00804124"/>
    <w:rsid w:val="008042BD"/>
    <w:rsid w:val="008046CA"/>
    <w:rsid w:val="00804E99"/>
    <w:rsid w:val="0080599C"/>
    <w:rsid w:val="008066A3"/>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6A28"/>
    <w:rsid w:val="00827D38"/>
    <w:rsid w:val="00830F72"/>
    <w:rsid w:val="00831040"/>
    <w:rsid w:val="00831BA8"/>
    <w:rsid w:val="008327B8"/>
    <w:rsid w:val="00832938"/>
    <w:rsid w:val="00832C8E"/>
    <w:rsid w:val="00832CD1"/>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8"/>
    <w:rsid w:val="00843708"/>
    <w:rsid w:val="0084428B"/>
    <w:rsid w:val="00845225"/>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5AE"/>
    <w:rsid w:val="008543FB"/>
    <w:rsid w:val="00854D83"/>
    <w:rsid w:val="00854DB2"/>
    <w:rsid w:val="00855661"/>
    <w:rsid w:val="00855F40"/>
    <w:rsid w:val="008561D1"/>
    <w:rsid w:val="008563AE"/>
    <w:rsid w:val="00856465"/>
    <w:rsid w:val="00857334"/>
    <w:rsid w:val="00857419"/>
    <w:rsid w:val="008578E8"/>
    <w:rsid w:val="00860468"/>
    <w:rsid w:val="008609FB"/>
    <w:rsid w:val="00860B89"/>
    <w:rsid w:val="00860F0A"/>
    <w:rsid w:val="008610CC"/>
    <w:rsid w:val="008613C6"/>
    <w:rsid w:val="00861B7A"/>
    <w:rsid w:val="00861D2F"/>
    <w:rsid w:val="00862B37"/>
    <w:rsid w:val="00863209"/>
    <w:rsid w:val="0086360B"/>
    <w:rsid w:val="00863803"/>
    <w:rsid w:val="00863CDD"/>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4D14"/>
    <w:rsid w:val="00875EB3"/>
    <w:rsid w:val="00876417"/>
    <w:rsid w:val="00876A67"/>
    <w:rsid w:val="00876ACA"/>
    <w:rsid w:val="00877268"/>
    <w:rsid w:val="008772FD"/>
    <w:rsid w:val="00880661"/>
    <w:rsid w:val="008807DB"/>
    <w:rsid w:val="0088109B"/>
    <w:rsid w:val="008813C2"/>
    <w:rsid w:val="00882305"/>
    <w:rsid w:val="0088268E"/>
    <w:rsid w:val="008829E8"/>
    <w:rsid w:val="008850F4"/>
    <w:rsid w:val="0088530A"/>
    <w:rsid w:val="0088557A"/>
    <w:rsid w:val="00885A7C"/>
    <w:rsid w:val="00885DD8"/>
    <w:rsid w:val="00886208"/>
    <w:rsid w:val="00887234"/>
    <w:rsid w:val="00887436"/>
    <w:rsid w:val="00887966"/>
    <w:rsid w:val="00887FA8"/>
    <w:rsid w:val="008915D0"/>
    <w:rsid w:val="008919B3"/>
    <w:rsid w:val="00891A12"/>
    <w:rsid w:val="0089273A"/>
    <w:rsid w:val="008934D7"/>
    <w:rsid w:val="0089360C"/>
    <w:rsid w:val="0089369D"/>
    <w:rsid w:val="00893A4B"/>
    <w:rsid w:val="00893C2A"/>
    <w:rsid w:val="00893D8A"/>
    <w:rsid w:val="00894896"/>
    <w:rsid w:val="00895B89"/>
    <w:rsid w:val="00895BD6"/>
    <w:rsid w:val="0089610B"/>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B1298"/>
    <w:rsid w:val="008B1400"/>
    <w:rsid w:val="008B16D1"/>
    <w:rsid w:val="008B1C64"/>
    <w:rsid w:val="008B23E2"/>
    <w:rsid w:val="008B3B20"/>
    <w:rsid w:val="008B3E3F"/>
    <w:rsid w:val="008B3FB5"/>
    <w:rsid w:val="008B4A68"/>
    <w:rsid w:val="008B5BFE"/>
    <w:rsid w:val="008B5FC3"/>
    <w:rsid w:val="008B6386"/>
    <w:rsid w:val="008B6FAB"/>
    <w:rsid w:val="008B6FFE"/>
    <w:rsid w:val="008B7324"/>
    <w:rsid w:val="008B73AD"/>
    <w:rsid w:val="008B77A0"/>
    <w:rsid w:val="008B7BA5"/>
    <w:rsid w:val="008B7F30"/>
    <w:rsid w:val="008C0632"/>
    <w:rsid w:val="008C0933"/>
    <w:rsid w:val="008C13B2"/>
    <w:rsid w:val="008C183C"/>
    <w:rsid w:val="008C189B"/>
    <w:rsid w:val="008C1A7D"/>
    <w:rsid w:val="008C1A8B"/>
    <w:rsid w:val="008C1E22"/>
    <w:rsid w:val="008C1FDA"/>
    <w:rsid w:val="008C23FC"/>
    <w:rsid w:val="008C28F8"/>
    <w:rsid w:val="008C327F"/>
    <w:rsid w:val="008C3492"/>
    <w:rsid w:val="008C4102"/>
    <w:rsid w:val="008C4340"/>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E048A"/>
    <w:rsid w:val="008E0BB1"/>
    <w:rsid w:val="008E0DBD"/>
    <w:rsid w:val="008E1C12"/>
    <w:rsid w:val="008E2057"/>
    <w:rsid w:val="008E20FB"/>
    <w:rsid w:val="008E252B"/>
    <w:rsid w:val="008E29BB"/>
    <w:rsid w:val="008E2CD5"/>
    <w:rsid w:val="008E3256"/>
    <w:rsid w:val="008E4A1C"/>
    <w:rsid w:val="008E4DB9"/>
    <w:rsid w:val="008E4E44"/>
    <w:rsid w:val="008E5046"/>
    <w:rsid w:val="008E6B20"/>
    <w:rsid w:val="008E6F02"/>
    <w:rsid w:val="008E7D2F"/>
    <w:rsid w:val="008E7F36"/>
    <w:rsid w:val="008F1E7D"/>
    <w:rsid w:val="008F1ED2"/>
    <w:rsid w:val="008F1F1D"/>
    <w:rsid w:val="008F3008"/>
    <w:rsid w:val="008F318D"/>
    <w:rsid w:val="008F321C"/>
    <w:rsid w:val="008F3316"/>
    <w:rsid w:val="008F3DD2"/>
    <w:rsid w:val="008F42C0"/>
    <w:rsid w:val="008F436E"/>
    <w:rsid w:val="008F46D5"/>
    <w:rsid w:val="008F4B19"/>
    <w:rsid w:val="008F4D46"/>
    <w:rsid w:val="008F51C4"/>
    <w:rsid w:val="008F53B7"/>
    <w:rsid w:val="008F587D"/>
    <w:rsid w:val="008F5CD0"/>
    <w:rsid w:val="008F602E"/>
    <w:rsid w:val="008F6D70"/>
    <w:rsid w:val="008F7753"/>
    <w:rsid w:val="008F77E0"/>
    <w:rsid w:val="008F791D"/>
    <w:rsid w:val="009000A4"/>
    <w:rsid w:val="009003AA"/>
    <w:rsid w:val="009004FF"/>
    <w:rsid w:val="00900694"/>
    <w:rsid w:val="009017C1"/>
    <w:rsid w:val="00901C5B"/>
    <w:rsid w:val="00901ED8"/>
    <w:rsid w:val="00901FAE"/>
    <w:rsid w:val="00902335"/>
    <w:rsid w:val="0090291E"/>
    <w:rsid w:val="00902D67"/>
    <w:rsid w:val="00902EA0"/>
    <w:rsid w:val="009030D7"/>
    <w:rsid w:val="009030F0"/>
    <w:rsid w:val="00903172"/>
    <w:rsid w:val="0090425F"/>
    <w:rsid w:val="009045C9"/>
    <w:rsid w:val="00904EAC"/>
    <w:rsid w:val="0090549C"/>
    <w:rsid w:val="00905791"/>
    <w:rsid w:val="00905E59"/>
    <w:rsid w:val="0090607E"/>
    <w:rsid w:val="00906B48"/>
    <w:rsid w:val="00907425"/>
    <w:rsid w:val="0090798C"/>
    <w:rsid w:val="009100D4"/>
    <w:rsid w:val="0091085A"/>
    <w:rsid w:val="00911514"/>
    <w:rsid w:val="0091167D"/>
    <w:rsid w:val="0091208E"/>
    <w:rsid w:val="009125EC"/>
    <w:rsid w:val="0091322A"/>
    <w:rsid w:val="00913498"/>
    <w:rsid w:val="00913634"/>
    <w:rsid w:val="009137BD"/>
    <w:rsid w:val="00913F92"/>
    <w:rsid w:val="00914002"/>
    <w:rsid w:val="00914237"/>
    <w:rsid w:val="0091468D"/>
    <w:rsid w:val="0091503D"/>
    <w:rsid w:val="00915A45"/>
    <w:rsid w:val="00915DEC"/>
    <w:rsid w:val="00915F71"/>
    <w:rsid w:val="00916935"/>
    <w:rsid w:val="009175A7"/>
    <w:rsid w:val="00917E29"/>
    <w:rsid w:val="00917E6F"/>
    <w:rsid w:val="00920010"/>
    <w:rsid w:val="0092052C"/>
    <w:rsid w:val="009209BC"/>
    <w:rsid w:val="00920BF8"/>
    <w:rsid w:val="009211F3"/>
    <w:rsid w:val="00921306"/>
    <w:rsid w:val="00921CFF"/>
    <w:rsid w:val="00922779"/>
    <w:rsid w:val="0092283A"/>
    <w:rsid w:val="00923802"/>
    <w:rsid w:val="009248EB"/>
    <w:rsid w:val="009270EE"/>
    <w:rsid w:val="00927557"/>
    <w:rsid w:val="00927938"/>
    <w:rsid w:val="00930000"/>
    <w:rsid w:val="00930399"/>
    <w:rsid w:val="00930701"/>
    <w:rsid w:val="00930CBA"/>
    <w:rsid w:val="00931BCF"/>
    <w:rsid w:val="00931CAB"/>
    <w:rsid w:val="00931E45"/>
    <w:rsid w:val="00932024"/>
    <w:rsid w:val="0093206B"/>
    <w:rsid w:val="0093206C"/>
    <w:rsid w:val="00932A11"/>
    <w:rsid w:val="00932BAF"/>
    <w:rsid w:val="009332A2"/>
    <w:rsid w:val="009334DA"/>
    <w:rsid w:val="0093483F"/>
    <w:rsid w:val="00935196"/>
    <w:rsid w:val="00935629"/>
    <w:rsid w:val="00935973"/>
    <w:rsid w:val="00935FD5"/>
    <w:rsid w:val="00936890"/>
    <w:rsid w:val="00936F00"/>
    <w:rsid w:val="00937178"/>
    <w:rsid w:val="00937218"/>
    <w:rsid w:val="009372F4"/>
    <w:rsid w:val="0093734F"/>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47957"/>
    <w:rsid w:val="009502F8"/>
    <w:rsid w:val="00950677"/>
    <w:rsid w:val="00950C1E"/>
    <w:rsid w:val="00950F8A"/>
    <w:rsid w:val="009512AD"/>
    <w:rsid w:val="00951F2B"/>
    <w:rsid w:val="0095232D"/>
    <w:rsid w:val="00952587"/>
    <w:rsid w:val="00953439"/>
    <w:rsid w:val="00954680"/>
    <w:rsid w:val="00954AFC"/>
    <w:rsid w:val="00954B1F"/>
    <w:rsid w:val="00955AFC"/>
    <w:rsid w:val="00956689"/>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5CCE"/>
    <w:rsid w:val="00976010"/>
    <w:rsid w:val="00977155"/>
    <w:rsid w:val="00980915"/>
    <w:rsid w:val="0098143D"/>
    <w:rsid w:val="009817D9"/>
    <w:rsid w:val="0098229C"/>
    <w:rsid w:val="00982D94"/>
    <w:rsid w:val="0098315F"/>
    <w:rsid w:val="009833D5"/>
    <w:rsid w:val="00984689"/>
    <w:rsid w:val="00985696"/>
    <w:rsid w:val="009857E4"/>
    <w:rsid w:val="00985A7B"/>
    <w:rsid w:val="00986049"/>
    <w:rsid w:val="009865F1"/>
    <w:rsid w:val="00986AC5"/>
    <w:rsid w:val="00986BD0"/>
    <w:rsid w:val="009877B6"/>
    <w:rsid w:val="009910BC"/>
    <w:rsid w:val="00992917"/>
    <w:rsid w:val="0099489F"/>
    <w:rsid w:val="009948C2"/>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D65"/>
    <w:rsid w:val="009A6101"/>
    <w:rsid w:val="009A654C"/>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8EC"/>
    <w:rsid w:val="009B4AB6"/>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3E45"/>
    <w:rsid w:val="009C46B9"/>
    <w:rsid w:val="009C46C9"/>
    <w:rsid w:val="009C4A71"/>
    <w:rsid w:val="009C4AFA"/>
    <w:rsid w:val="009C537A"/>
    <w:rsid w:val="009C5CC9"/>
    <w:rsid w:val="009C5F51"/>
    <w:rsid w:val="009C72DE"/>
    <w:rsid w:val="009C731B"/>
    <w:rsid w:val="009C74D2"/>
    <w:rsid w:val="009C7E67"/>
    <w:rsid w:val="009D056D"/>
    <w:rsid w:val="009D0969"/>
    <w:rsid w:val="009D0B70"/>
    <w:rsid w:val="009D111B"/>
    <w:rsid w:val="009D1232"/>
    <w:rsid w:val="009D13DD"/>
    <w:rsid w:val="009D181B"/>
    <w:rsid w:val="009D254A"/>
    <w:rsid w:val="009D3348"/>
    <w:rsid w:val="009D46AF"/>
    <w:rsid w:val="009D474D"/>
    <w:rsid w:val="009D54E1"/>
    <w:rsid w:val="009D58A4"/>
    <w:rsid w:val="009D711A"/>
    <w:rsid w:val="009E0B27"/>
    <w:rsid w:val="009E1187"/>
    <w:rsid w:val="009E11A5"/>
    <w:rsid w:val="009E1D46"/>
    <w:rsid w:val="009E1E8F"/>
    <w:rsid w:val="009E225B"/>
    <w:rsid w:val="009E2504"/>
    <w:rsid w:val="009E30AB"/>
    <w:rsid w:val="009E352A"/>
    <w:rsid w:val="009E3552"/>
    <w:rsid w:val="009E467B"/>
    <w:rsid w:val="009E476B"/>
    <w:rsid w:val="009E5239"/>
    <w:rsid w:val="009E587C"/>
    <w:rsid w:val="009E5931"/>
    <w:rsid w:val="009E5BF6"/>
    <w:rsid w:val="009E5E94"/>
    <w:rsid w:val="009E60B4"/>
    <w:rsid w:val="009E79EA"/>
    <w:rsid w:val="009F0366"/>
    <w:rsid w:val="009F0384"/>
    <w:rsid w:val="009F096B"/>
    <w:rsid w:val="009F0A26"/>
    <w:rsid w:val="009F0BAD"/>
    <w:rsid w:val="009F158F"/>
    <w:rsid w:val="009F16A9"/>
    <w:rsid w:val="009F19EA"/>
    <w:rsid w:val="009F24E0"/>
    <w:rsid w:val="009F3175"/>
    <w:rsid w:val="009F3A64"/>
    <w:rsid w:val="009F3A8D"/>
    <w:rsid w:val="009F3ED9"/>
    <w:rsid w:val="009F4209"/>
    <w:rsid w:val="009F4B5A"/>
    <w:rsid w:val="009F567B"/>
    <w:rsid w:val="009F61B7"/>
    <w:rsid w:val="009F7162"/>
    <w:rsid w:val="009F7EEE"/>
    <w:rsid w:val="00A00159"/>
    <w:rsid w:val="00A004FB"/>
    <w:rsid w:val="00A012C0"/>
    <w:rsid w:val="00A0163E"/>
    <w:rsid w:val="00A01CFB"/>
    <w:rsid w:val="00A026A1"/>
    <w:rsid w:val="00A036C9"/>
    <w:rsid w:val="00A037A7"/>
    <w:rsid w:val="00A04C3C"/>
    <w:rsid w:val="00A0514F"/>
    <w:rsid w:val="00A055EA"/>
    <w:rsid w:val="00A066B0"/>
    <w:rsid w:val="00A067D2"/>
    <w:rsid w:val="00A069A9"/>
    <w:rsid w:val="00A06C02"/>
    <w:rsid w:val="00A11272"/>
    <w:rsid w:val="00A121F5"/>
    <w:rsid w:val="00A12EF0"/>
    <w:rsid w:val="00A1393D"/>
    <w:rsid w:val="00A1398F"/>
    <w:rsid w:val="00A13E7D"/>
    <w:rsid w:val="00A13F64"/>
    <w:rsid w:val="00A141CD"/>
    <w:rsid w:val="00A15394"/>
    <w:rsid w:val="00A15904"/>
    <w:rsid w:val="00A15A2F"/>
    <w:rsid w:val="00A160BA"/>
    <w:rsid w:val="00A16372"/>
    <w:rsid w:val="00A16525"/>
    <w:rsid w:val="00A16D37"/>
    <w:rsid w:val="00A16E1F"/>
    <w:rsid w:val="00A16EF8"/>
    <w:rsid w:val="00A17043"/>
    <w:rsid w:val="00A17E16"/>
    <w:rsid w:val="00A2004B"/>
    <w:rsid w:val="00A2078F"/>
    <w:rsid w:val="00A20D76"/>
    <w:rsid w:val="00A214D3"/>
    <w:rsid w:val="00A22801"/>
    <w:rsid w:val="00A24AF2"/>
    <w:rsid w:val="00A25382"/>
    <w:rsid w:val="00A2571F"/>
    <w:rsid w:val="00A2572A"/>
    <w:rsid w:val="00A25BAF"/>
    <w:rsid w:val="00A25D5E"/>
    <w:rsid w:val="00A25DBE"/>
    <w:rsid w:val="00A2696D"/>
    <w:rsid w:val="00A275B4"/>
    <w:rsid w:val="00A275BD"/>
    <w:rsid w:val="00A30367"/>
    <w:rsid w:val="00A308E0"/>
    <w:rsid w:val="00A30E85"/>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780"/>
    <w:rsid w:val="00A35D2B"/>
    <w:rsid w:val="00A40218"/>
    <w:rsid w:val="00A40DA9"/>
    <w:rsid w:val="00A40E0E"/>
    <w:rsid w:val="00A4139A"/>
    <w:rsid w:val="00A41489"/>
    <w:rsid w:val="00A41B44"/>
    <w:rsid w:val="00A41D4B"/>
    <w:rsid w:val="00A41E6D"/>
    <w:rsid w:val="00A420D1"/>
    <w:rsid w:val="00A42C8B"/>
    <w:rsid w:val="00A42D49"/>
    <w:rsid w:val="00A42E87"/>
    <w:rsid w:val="00A4358A"/>
    <w:rsid w:val="00A4391B"/>
    <w:rsid w:val="00A44C35"/>
    <w:rsid w:val="00A4515B"/>
    <w:rsid w:val="00A45479"/>
    <w:rsid w:val="00A45D8C"/>
    <w:rsid w:val="00A46089"/>
    <w:rsid w:val="00A46553"/>
    <w:rsid w:val="00A469E2"/>
    <w:rsid w:val="00A46C8C"/>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325"/>
    <w:rsid w:val="00A664C2"/>
    <w:rsid w:val="00A66896"/>
    <w:rsid w:val="00A66CAB"/>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0C"/>
    <w:rsid w:val="00A90835"/>
    <w:rsid w:val="00A90FFA"/>
    <w:rsid w:val="00A9100E"/>
    <w:rsid w:val="00A91597"/>
    <w:rsid w:val="00A91917"/>
    <w:rsid w:val="00A91EA8"/>
    <w:rsid w:val="00A925C3"/>
    <w:rsid w:val="00A931A0"/>
    <w:rsid w:val="00A93280"/>
    <w:rsid w:val="00A93AB2"/>
    <w:rsid w:val="00A94238"/>
    <w:rsid w:val="00A94973"/>
    <w:rsid w:val="00A949D1"/>
    <w:rsid w:val="00A94D70"/>
    <w:rsid w:val="00A956A4"/>
    <w:rsid w:val="00A9583D"/>
    <w:rsid w:val="00A95AD9"/>
    <w:rsid w:val="00A95CB0"/>
    <w:rsid w:val="00A95D8D"/>
    <w:rsid w:val="00A95F0B"/>
    <w:rsid w:val="00A95F8C"/>
    <w:rsid w:val="00A96799"/>
    <w:rsid w:val="00A9683F"/>
    <w:rsid w:val="00A97361"/>
    <w:rsid w:val="00A97648"/>
    <w:rsid w:val="00AA18AA"/>
    <w:rsid w:val="00AA18E9"/>
    <w:rsid w:val="00AA2407"/>
    <w:rsid w:val="00AA25A4"/>
    <w:rsid w:val="00AA2FDF"/>
    <w:rsid w:val="00AA3318"/>
    <w:rsid w:val="00AA3E74"/>
    <w:rsid w:val="00AA3FE2"/>
    <w:rsid w:val="00AA477D"/>
    <w:rsid w:val="00AA5BFF"/>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39F3"/>
    <w:rsid w:val="00AB4B6F"/>
    <w:rsid w:val="00AB4C80"/>
    <w:rsid w:val="00AB4C95"/>
    <w:rsid w:val="00AB4D52"/>
    <w:rsid w:val="00AB593E"/>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4EA5"/>
    <w:rsid w:val="00AE621F"/>
    <w:rsid w:val="00AE6649"/>
    <w:rsid w:val="00AE76B0"/>
    <w:rsid w:val="00AE782C"/>
    <w:rsid w:val="00AE785D"/>
    <w:rsid w:val="00AF0139"/>
    <w:rsid w:val="00AF0E68"/>
    <w:rsid w:val="00AF1317"/>
    <w:rsid w:val="00AF2827"/>
    <w:rsid w:val="00AF3234"/>
    <w:rsid w:val="00AF358B"/>
    <w:rsid w:val="00AF3D7C"/>
    <w:rsid w:val="00AF3F5C"/>
    <w:rsid w:val="00AF4F5E"/>
    <w:rsid w:val="00AF515B"/>
    <w:rsid w:val="00AF5180"/>
    <w:rsid w:val="00AF51CF"/>
    <w:rsid w:val="00AF51DE"/>
    <w:rsid w:val="00AF57CA"/>
    <w:rsid w:val="00AF6592"/>
    <w:rsid w:val="00AF710E"/>
    <w:rsid w:val="00AF7392"/>
    <w:rsid w:val="00B01270"/>
    <w:rsid w:val="00B01A15"/>
    <w:rsid w:val="00B01CD5"/>
    <w:rsid w:val="00B01DBD"/>
    <w:rsid w:val="00B02B55"/>
    <w:rsid w:val="00B031D2"/>
    <w:rsid w:val="00B032DC"/>
    <w:rsid w:val="00B037BF"/>
    <w:rsid w:val="00B0402A"/>
    <w:rsid w:val="00B0405B"/>
    <w:rsid w:val="00B040EC"/>
    <w:rsid w:val="00B0444C"/>
    <w:rsid w:val="00B044DA"/>
    <w:rsid w:val="00B06087"/>
    <w:rsid w:val="00B06FEE"/>
    <w:rsid w:val="00B07589"/>
    <w:rsid w:val="00B078B9"/>
    <w:rsid w:val="00B07DE6"/>
    <w:rsid w:val="00B1044B"/>
    <w:rsid w:val="00B107F7"/>
    <w:rsid w:val="00B10ABF"/>
    <w:rsid w:val="00B10AEE"/>
    <w:rsid w:val="00B122DE"/>
    <w:rsid w:val="00B129F0"/>
    <w:rsid w:val="00B135D4"/>
    <w:rsid w:val="00B137CA"/>
    <w:rsid w:val="00B1412F"/>
    <w:rsid w:val="00B146D5"/>
    <w:rsid w:val="00B147E0"/>
    <w:rsid w:val="00B1491C"/>
    <w:rsid w:val="00B14F7C"/>
    <w:rsid w:val="00B169AE"/>
    <w:rsid w:val="00B20F65"/>
    <w:rsid w:val="00B212AE"/>
    <w:rsid w:val="00B2157D"/>
    <w:rsid w:val="00B21CCB"/>
    <w:rsid w:val="00B21FE4"/>
    <w:rsid w:val="00B22D45"/>
    <w:rsid w:val="00B2307F"/>
    <w:rsid w:val="00B2355A"/>
    <w:rsid w:val="00B246C7"/>
    <w:rsid w:val="00B258BF"/>
    <w:rsid w:val="00B26512"/>
    <w:rsid w:val="00B26AB9"/>
    <w:rsid w:val="00B27B93"/>
    <w:rsid w:val="00B300C0"/>
    <w:rsid w:val="00B30199"/>
    <w:rsid w:val="00B3054D"/>
    <w:rsid w:val="00B30DFD"/>
    <w:rsid w:val="00B311E2"/>
    <w:rsid w:val="00B3196A"/>
    <w:rsid w:val="00B32DA7"/>
    <w:rsid w:val="00B32FDA"/>
    <w:rsid w:val="00B347CC"/>
    <w:rsid w:val="00B34850"/>
    <w:rsid w:val="00B348B8"/>
    <w:rsid w:val="00B34D65"/>
    <w:rsid w:val="00B361AF"/>
    <w:rsid w:val="00B3678F"/>
    <w:rsid w:val="00B3692B"/>
    <w:rsid w:val="00B37032"/>
    <w:rsid w:val="00B37668"/>
    <w:rsid w:val="00B37EE0"/>
    <w:rsid w:val="00B37F04"/>
    <w:rsid w:val="00B37FCB"/>
    <w:rsid w:val="00B40189"/>
    <w:rsid w:val="00B4084D"/>
    <w:rsid w:val="00B408A2"/>
    <w:rsid w:val="00B40B72"/>
    <w:rsid w:val="00B41C1D"/>
    <w:rsid w:val="00B41E33"/>
    <w:rsid w:val="00B41E8E"/>
    <w:rsid w:val="00B4216A"/>
    <w:rsid w:val="00B433E2"/>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785"/>
    <w:rsid w:val="00B547C4"/>
    <w:rsid w:val="00B54A69"/>
    <w:rsid w:val="00B55BD3"/>
    <w:rsid w:val="00B55E99"/>
    <w:rsid w:val="00B56AE9"/>
    <w:rsid w:val="00B56DC2"/>
    <w:rsid w:val="00B578BE"/>
    <w:rsid w:val="00B57BEF"/>
    <w:rsid w:val="00B62245"/>
    <w:rsid w:val="00B62EB2"/>
    <w:rsid w:val="00B62F49"/>
    <w:rsid w:val="00B639E4"/>
    <w:rsid w:val="00B63CE8"/>
    <w:rsid w:val="00B64403"/>
    <w:rsid w:val="00B6440A"/>
    <w:rsid w:val="00B647FB"/>
    <w:rsid w:val="00B650E4"/>
    <w:rsid w:val="00B65279"/>
    <w:rsid w:val="00B652A0"/>
    <w:rsid w:val="00B66CB0"/>
    <w:rsid w:val="00B67036"/>
    <w:rsid w:val="00B67A70"/>
    <w:rsid w:val="00B7008C"/>
    <w:rsid w:val="00B70186"/>
    <w:rsid w:val="00B70F2A"/>
    <w:rsid w:val="00B711BB"/>
    <w:rsid w:val="00B71C35"/>
    <w:rsid w:val="00B71D2F"/>
    <w:rsid w:val="00B736BF"/>
    <w:rsid w:val="00B737B8"/>
    <w:rsid w:val="00B747F7"/>
    <w:rsid w:val="00B75018"/>
    <w:rsid w:val="00B756F1"/>
    <w:rsid w:val="00B7649B"/>
    <w:rsid w:val="00B76FD4"/>
    <w:rsid w:val="00B77688"/>
    <w:rsid w:val="00B77F7C"/>
    <w:rsid w:val="00B8002E"/>
    <w:rsid w:val="00B8052B"/>
    <w:rsid w:val="00B80A46"/>
    <w:rsid w:val="00B817B2"/>
    <w:rsid w:val="00B819CA"/>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7CA"/>
    <w:rsid w:val="00B950B5"/>
    <w:rsid w:val="00B95ADD"/>
    <w:rsid w:val="00B96572"/>
    <w:rsid w:val="00B969D0"/>
    <w:rsid w:val="00B96A6A"/>
    <w:rsid w:val="00B96BC9"/>
    <w:rsid w:val="00B970F6"/>
    <w:rsid w:val="00B975AA"/>
    <w:rsid w:val="00B97EAC"/>
    <w:rsid w:val="00BA04EF"/>
    <w:rsid w:val="00BA093D"/>
    <w:rsid w:val="00BA0A5E"/>
    <w:rsid w:val="00BA0C2D"/>
    <w:rsid w:val="00BA0F92"/>
    <w:rsid w:val="00BA11F3"/>
    <w:rsid w:val="00BA2320"/>
    <w:rsid w:val="00BA29F4"/>
    <w:rsid w:val="00BA30E5"/>
    <w:rsid w:val="00BA37A5"/>
    <w:rsid w:val="00BA7290"/>
    <w:rsid w:val="00BA7779"/>
    <w:rsid w:val="00BB02E7"/>
    <w:rsid w:val="00BB0568"/>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C0"/>
    <w:rsid w:val="00BC2BEA"/>
    <w:rsid w:val="00BC2E95"/>
    <w:rsid w:val="00BC31E2"/>
    <w:rsid w:val="00BC32D9"/>
    <w:rsid w:val="00BC3ED9"/>
    <w:rsid w:val="00BC4176"/>
    <w:rsid w:val="00BC41C6"/>
    <w:rsid w:val="00BC41F0"/>
    <w:rsid w:val="00BC463E"/>
    <w:rsid w:val="00BC4FEC"/>
    <w:rsid w:val="00BC5205"/>
    <w:rsid w:val="00BC5747"/>
    <w:rsid w:val="00BC5D98"/>
    <w:rsid w:val="00BC5D99"/>
    <w:rsid w:val="00BC6FDA"/>
    <w:rsid w:val="00BC7370"/>
    <w:rsid w:val="00BC7AF6"/>
    <w:rsid w:val="00BD104C"/>
    <w:rsid w:val="00BD1BBE"/>
    <w:rsid w:val="00BD1C16"/>
    <w:rsid w:val="00BD2730"/>
    <w:rsid w:val="00BD2931"/>
    <w:rsid w:val="00BD32C3"/>
    <w:rsid w:val="00BD3CBD"/>
    <w:rsid w:val="00BD3D9C"/>
    <w:rsid w:val="00BD53F7"/>
    <w:rsid w:val="00BD583D"/>
    <w:rsid w:val="00BD58C4"/>
    <w:rsid w:val="00BD5963"/>
    <w:rsid w:val="00BD6066"/>
    <w:rsid w:val="00BD6798"/>
    <w:rsid w:val="00BD6AC1"/>
    <w:rsid w:val="00BD6F7C"/>
    <w:rsid w:val="00BD7932"/>
    <w:rsid w:val="00BD796D"/>
    <w:rsid w:val="00BE1237"/>
    <w:rsid w:val="00BE14CA"/>
    <w:rsid w:val="00BE1654"/>
    <w:rsid w:val="00BE3085"/>
    <w:rsid w:val="00BE3532"/>
    <w:rsid w:val="00BE39A7"/>
    <w:rsid w:val="00BE52C8"/>
    <w:rsid w:val="00BE5B4C"/>
    <w:rsid w:val="00BE6028"/>
    <w:rsid w:val="00BE6418"/>
    <w:rsid w:val="00BE6EE1"/>
    <w:rsid w:val="00BE7DC7"/>
    <w:rsid w:val="00BF02BD"/>
    <w:rsid w:val="00BF0A0A"/>
    <w:rsid w:val="00BF0DB5"/>
    <w:rsid w:val="00BF1C5D"/>
    <w:rsid w:val="00BF2331"/>
    <w:rsid w:val="00BF2EB4"/>
    <w:rsid w:val="00BF304F"/>
    <w:rsid w:val="00BF3539"/>
    <w:rsid w:val="00BF4393"/>
    <w:rsid w:val="00BF44CE"/>
    <w:rsid w:val="00BF45AC"/>
    <w:rsid w:val="00BF482C"/>
    <w:rsid w:val="00BF48E1"/>
    <w:rsid w:val="00BF4BBA"/>
    <w:rsid w:val="00BF4EAA"/>
    <w:rsid w:val="00BF54E4"/>
    <w:rsid w:val="00BF5641"/>
    <w:rsid w:val="00BF58B6"/>
    <w:rsid w:val="00BF5C13"/>
    <w:rsid w:val="00BF5FDF"/>
    <w:rsid w:val="00BF69F0"/>
    <w:rsid w:val="00BF7319"/>
    <w:rsid w:val="00BF7501"/>
    <w:rsid w:val="00BF7AA7"/>
    <w:rsid w:val="00BF7E48"/>
    <w:rsid w:val="00BF7F9D"/>
    <w:rsid w:val="00C00288"/>
    <w:rsid w:val="00C002EA"/>
    <w:rsid w:val="00C0035B"/>
    <w:rsid w:val="00C0107A"/>
    <w:rsid w:val="00C0169B"/>
    <w:rsid w:val="00C017A8"/>
    <w:rsid w:val="00C01996"/>
    <w:rsid w:val="00C02061"/>
    <w:rsid w:val="00C022AF"/>
    <w:rsid w:val="00C02B0E"/>
    <w:rsid w:val="00C02F08"/>
    <w:rsid w:val="00C03350"/>
    <w:rsid w:val="00C03CE3"/>
    <w:rsid w:val="00C03E4C"/>
    <w:rsid w:val="00C040BF"/>
    <w:rsid w:val="00C040DC"/>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46B3"/>
    <w:rsid w:val="00C2488D"/>
    <w:rsid w:val="00C24C21"/>
    <w:rsid w:val="00C24D94"/>
    <w:rsid w:val="00C267C0"/>
    <w:rsid w:val="00C27A2D"/>
    <w:rsid w:val="00C30523"/>
    <w:rsid w:val="00C31467"/>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0A17"/>
    <w:rsid w:val="00C41494"/>
    <w:rsid w:val="00C4182D"/>
    <w:rsid w:val="00C41C7B"/>
    <w:rsid w:val="00C41D7B"/>
    <w:rsid w:val="00C41F45"/>
    <w:rsid w:val="00C42410"/>
    <w:rsid w:val="00C42B19"/>
    <w:rsid w:val="00C43015"/>
    <w:rsid w:val="00C4301D"/>
    <w:rsid w:val="00C4311C"/>
    <w:rsid w:val="00C43537"/>
    <w:rsid w:val="00C43558"/>
    <w:rsid w:val="00C43CB7"/>
    <w:rsid w:val="00C44225"/>
    <w:rsid w:val="00C445F8"/>
    <w:rsid w:val="00C4525E"/>
    <w:rsid w:val="00C4571D"/>
    <w:rsid w:val="00C45B28"/>
    <w:rsid w:val="00C47149"/>
    <w:rsid w:val="00C47C7C"/>
    <w:rsid w:val="00C47D09"/>
    <w:rsid w:val="00C50097"/>
    <w:rsid w:val="00C506C6"/>
    <w:rsid w:val="00C51678"/>
    <w:rsid w:val="00C51BD2"/>
    <w:rsid w:val="00C522E1"/>
    <w:rsid w:val="00C52500"/>
    <w:rsid w:val="00C52AEB"/>
    <w:rsid w:val="00C53103"/>
    <w:rsid w:val="00C53510"/>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EFA"/>
    <w:rsid w:val="00C66334"/>
    <w:rsid w:val="00C66475"/>
    <w:rsid w:val="00C66BCD"/>
    <w:rsid w:val="00C67DCD"/>
    <w:rsid w:val="00C70180"/>
    <w:rsid w:val="00C70D2C"/>
    <w:rsid w:val="00C71196"/>
    <w:rsid w:val="00C718FB"/>
    <w:rsid w:val="00C72078"/>
    <w:rsid w:val="00C7249B"/>
    <w:rsid w:val="00C72F9D"/>
    <w:rsid w:val="00C737AA"/>
    <w:rsid w:val="00C73A98"/>
    <w:rsid w:val="00C7408B"/>
    <w:rsid w:val="00C749E1"/>
    <w:rsid w:val="00C756A4"/>
    <w:rsid w:val="00C75E31"/>
    <w:rsid w:val="00C760BA"/>
    <w:rsid w:val="00C7631E"/>
    <w:rsid w:val="00C76429"/>
    <w:rsid w:val="00C76CE2"/>
    <w:rsid w:val="00C76DA7"/>
    <w:rsid w:val="00C77656"/>
    <w:rsid w:val="00C77DC9"/>
    <w:rsid w:val="00C77E78"/>
    <w:rsid w:val="00C80045"/>
    <w:rsid w:val="00C8006E"/>
    <w:rsid w:val="00C8029F"/>
    <w:rsid w:val="00C80C53"/>
    <w:rsid w:val="00C80D57"/>
    <w:rsid w:val="00C80DEA"/>
    <w:rsid w:val="00C8101C"/>
    <w:rsid w:val="00C812B3"/>
    <w:rsid w:val="00C8152B"/>
    <w:rsid w:val="00C818BF"/>
    <w:rsid w:val="00C820D9"/>
    <w:rsid w:val="00C828C2"/>
    <w:rsid w:val="00C836A8"/>
    <w:rsid w:val="00C83BCF"/>
    <w:rsid w:val="00C83D72"/>
    <w:rsid w:val="00C83E1E"/>
    <w:rsid w:val="00C840A6"/>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1032"/>
    <w:rsid w:val="00C91135"/>
    <w:rsid w:val="00C919EE"/>
    <w:rsid w:val="00C91D0A"/>
    <w:rsid w:val="00C923FD"/>
    <w:rsid w:val="00C931C1"/>
    <w:rsid w:val="00C950CF"/>
    <w:rsid w:val="00C9516D"/>
    <w:rsid w:val="00C9559A"/>
    <w:rsid w:val="00C9583B"/>
    <w:rsid w:val="00C95887"/>
    <w:rsid w:val="00C95F55"/>
    <w:rsid w:val="00C96CD9"/>
    <w:rsid w:val="00C9729E"/>
    <w:rsid w:val="00C9743A"/>
    <w:rsid w:val="00C97678"/>
    <w:rsid w:val="00C977F5"/>
    <w:rsid w:val="00C97AC6"/>
    <w:rsid w:val="00CA0F75"/>
    <w:rsid w:val="00CA1173"/>
    <w:rsid w:val="00CA1419"/>
    <w:rsid w:val="00CA1527"/>
    <w:rsid w:val="00CA16D4"/>
    <w:rsid w:val="00CA1C35"/>
    <w:rsid w:val="00CA25AB"/>
    <w:rsid w:val="00CA26DC"/>
    <w:rsid w:val="00CA2930"/>
    <w:rsid w:val="00CA30E6"/>
    <w:rsid w:val="00CA326D"/>
    <w:rsid w:val="00CA32C1"/>
    <w:rsid w:val="00CA39DC"/>
    <w:rsid w:val="00CA525A"/>
    <w:rsid w:val="00CA5CE5"/>
    <w:rsid w:val="00CA5D1C"/>
    <w:rsid w:val="00CA72EA"/>
    <w:rsid w:val="00CA783F"/>
    <w:rsid w:val="00CB081B"/>
    <w:rsid w:val="00CB0E2A"/>
    <w:rsid w:val="00CB15BA"/>
    <w:rsid w:val="00CB1785"/>
    <w:rsid w:val="00CB1A0F"/>
    <w:rsid w:val="00CB1AFA"/>
    <w:rsid w:val="00CB1F0A"/>
    <w:rsid w:val="00CB271C"/>
    <w:rsid w:val="00CB35CB"/>
    <w:rsid w:val="00CB35F2"/>
    <w:rsid w:val="00CB3A3C"/>
    <w:rsid w:val="00CB47BE"/>
    <w:rsid w:val="00CB47F4"/>
    <w:rsid w:val="00CB4D7A"/>
    <w:rsid w:val="00CB4DB5"/>
    <w:rsid w:val="00CB5BF0"/>
    <w:rsid w:val="00CB5E82"/>
    <w:rsid w:val="00CB5F03"/>
    <w:rsid w:val="00CB663F"/>
    <w:rsid w:val="00CB675A"/>
    <w:rsid w:val="00CB684C"/>
    <w:rsid w:val="00CB68F7"/>
    <w:rsid w:val="00CB6A30"/>
    <w:rsid w:val="00CB6DFC"/>
    <w:rsid w:val="00CB7220"/>
    <w:rsid w:val="00CB7463"/>
    <w:rsid w:val="00CC0379"/>
    <w:rsid w:val="00CC041F"/>
    <w:rsid w:val="00CC09E2"/>
    <w:rsid w:val="00CC0DD9"/>
    <w:rsid w:val="00CC151F"/>
    <w:rsid w:val="00CC15B3"/>
    <w:rsid w:val="00CC19E3"/>
    <w:rsid w:val="00CC2821"/>
    <w:rsid w:val="00CC2D28"/>
    <w:rsid w:val="00CC2FD3"/>
    <w:rsid w:val="00CC4189"/>
    <w:rsid w:val="00CC4456"/>
    <w:rsid w:val="00CC44A3"/>
    <w:rsid w:val="00CC64C8"/>
    <w:rsid w:val="00CC6619"/>
    <w:rsid w:val="00CC6CA5"/>
    <w:rsid w:val="00CD020E"/>
    <w:rsid w:val="00CD0425"/>
    <w:rsid w:val="00CD0A8A"/>
    <w:rsid w:val="00CD1568"/>
    <w:rsid w:val="00CD272B"/>
    <w:rsid w:val="00CD375A"/>
    <w:rsid w:val="00CD3B45"/>
    <w:rsid w:val="00CD45AF"/>
    <w:rsid w:val="00CD515D"/>
    <w:rsid w:val="00CD5DCF"/>
    <w:rsid w:val="00CD6416"/>
    <w:rsid w:val="00CD66BE"/>
    <w:rsid w:val="00CD6E26"/>
    <w:rsid w:val="00CD78BE"/>
    <w:rsid w:val="00CD79BB"/>
    <w:rsid w:val="00CE0AF2"/>
    <w:rsid w:val="00CE127E"/>
    <w:rsid w:val="00CE1492"/>
    <w:rsid w:val="00CE1719"/>
    <w:rsid w:val="00CE1BB5"/>
    <w:rsid w:val="00CE1EAF"/>
    <w:rsid w:val="00CE2912"/>
    <w:rsid w:val="00CE2A22"/>
    <w:rsid w:val="00CE34D9"/>
    <w:rsid w:val="00CE3528"/>
    <w:rsid w:val="00CE3818"/>
    <w:rsid w:val="00CE3A1C"/>
    <w:rsid w:val="00CE43A9"/>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50F2"/>
    <w:rsid w:val="00CF58C7"/>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3106"/>
    <w:rsid w:val="00D13550"/>
    <w:rsid w:val="00D135A3"/>
    <w:rsid w:val="00D1401E"/>
    <w:rsid w:val="00D14E3C"/>
    <w:rsid w:val="00D14F8B"/>
    <w:rsid w:val="00D156EA"/>
    <w:rsid w:val="00D15708"/>
    <w:rsid w:val="00D16A3B"/>
    <w:rsid w:val="00D17277"/>
    <w:rsid w:val="00D17953"/>
    <w:rsid w:val="00D200D5"/>
    <w:rsid w:val="00D20F6C"/>
    <w:rsid w:val="00D21387"/>
    <w:rsid w:val="00D227FD"/>
    <w:rsid w:val="00D23A7C"/>
    <w:rsid w:val="00D23F29"/>
    <w:rsid w:val="00D2518C"/>
    <w:rsid w:val="00D25DA7"/>
    <w:rsid w:val="00D25F2A"/>
    <w:rsid w:val="00D26234"/>
    <w:rsid w:val="00D26653"/>
    <w:rsid w:val="00D2794D"/>
    <w:rsid w:val="00D27B63"/>
    <w:rsid w:val="00D27DE0"/>
    <w:rsid w:val="00D3001B"/>
    <w:rsid w:val="00D3012A"/>
    <w:rsid w:val="00D304D0"/>
    <w:rsid w:val="00D30744"/>
    <w:rsid w:val="00D309DC"/>
    <w:rsid w:val="00D30B71"/>
    <w:rsid w:val="00D30C7B"/>
    <w:rsid w:val="00D30CA8"/>
    <w:rsid w:val="00D30FBF"/>
    <w:rsid w:val="00D314C9"/>
    <w:rsid w:val="00D32084"/>
    <w:rsid w:val="00D32930"/>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54E8"/>
    <w:rsid w:val="00D46335"/>
    <w:rsid w:val="00D46392"/>
    <w:rsid w:val="00D46742"/>
    <w:rsid w:val="00D46A47"/>
    <w:rsid w:val="00D47582"/>
    <w:rsid w:val="00D47696"/>
    <w:rsid w:val="00D47B17"/>
    <w:rsid w:val="00D47E91"/>
    <w:rsid w:val="00D502B4"/>
    <w:rsid w:val="00D50E14"/>
    <w:rsid w:val="00D51C18"/>
    <w:rsid w:val="00D522A8"/>
    <w:rsid w:val="00D5249A"/>
    <w:rsid w:val="00D5294E"/>
    <w:rsid w:val="00D52CA0"/>
    <w:rsid w:val="00D53036"/>
    <w:rsid w:val="00D5321D"/>
    <w:rsid w:val="00D53476"/>
    <w:rsid w:val="00D546D4"/>
    <w:rsid w:val="00D54FCB"/>
    <w:rsid w:val="00D55C3F"/>
    <w:rsid w:val="00D56598"/>
    <w:rsid w:val="00D56D7D"/>
    <w:rsid w:val="00D56E4D"/>
    <w:rsid w:val="00D577F9"/>
    <w:rsid w:val="00D57F0C"/>
    <w:rsid w:val="00D57FC5"/>
    <w:rsid w:val="00D60E17"/>
    <w:rsid w:val="00D61475"/>
    <w:rsid w:val="00D6150A"/>
    <w:rsid w:val="00D61A4C"/>
    <w:rsid w:val="00D62A37"/>
    <w:rsid w:val="00D62BA9"/>
    <w:rsid w:val="00D631A4"/>
    <w:rsid w:val="00D63323"/>
    <w:rsid w:val="00D63C76"/>
    <w:rsid w:val="00D6413B"/>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450"/>
    <w:rsid w:val="00D736A8"/>
    <w:rsid w:val="00D739C1"/>
    <w:rsid w:val="00D73C92"/>
    <w:rsid w:val="00D742DE"/>
    <w:rsid w:val="00D742F8"/>
    <w:rsid w:val="00D744FF"/>
    <w:rsid w:val="00D74BDF"/>
    <w:rsid w:val="00D75651"/>
    <w:rsid w:val="00D7631A"/>
    <w:rsid w:val="00D76446"/>
    <w:rsid w:val="00D765ED"/>
    <w:rsid w:val="00D76832"/>
    <w:rsid w:val="00D772EA"/>
    <w:rsid w:val="00D77797"/>
    <w:rsid w:val="00D80447"/>
    <w:rsid w:val="00D8066E"/>
    <w:rsid w:val="00D8094B"/>
    <w:rsid w:val="00D80A73"/>
    <w:rsid w:val="00D81092"/>
    <w:rsid w:val="00D81981"/>
    <w:rsid w:val="00D82331"/>
    <w:rsid w:val="00D8247A"/>
    <w:rsid w:val="00D827A3"/>
    <w:rsid w:val="00D83987"/>
    <w:rsid w:val="00D83D48"/>
    <w:rsid w:val="00D8476B"/>
    <w:rsid w:val="00D84D1D"/>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5F50"/>
    <w:rsid w:val="00DA6741"/>
    <w:rsid w:val="00DA692B"/>
    <w:rsid w:val="00DA6E57"/>
    <w:rsid w:val="00DA70A1"/>
    <w:rsid w:val="00DA7572"/>
    <w:rsid w:val="00DA75FC"/>
    <w:rsid w:val="00DA7FE7"/>
    <w:rsid w:val="00DB093C"/>
    <w:rsid w:val="00DB0B08"/>
    <w:rsid w:val="00DB2386"/>
    <w:rsid w:val="00DB27E7"/>
    <w:rsid w:val="00DB3D02"/>
    <w:rsid w:val="00DB54E3"/>
    <w:rsid w:val="00DB584F"/>
    <w:rsid w:val="00DB5AEE"/>
    <w:rsid w:val="00DB5D47"/>
    <w:rsid w:val="00DB6259"/>
    <w:rsid w:val="00DB628F"/>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4F5C"/>
    <w:rsid w:val="00DC53A5"/>
    <w:rsid w:val="00DC54F7"/>
    <w:rsid w:val="00DC5D87"/>
    <w:rsid w:val="00DC69F6"/>
    <w:rsid w:val="00DC70C1"/>
    <w:rsid w:val="00DC733F"/>
    <w:rsid w:val="00DD0936"/>
    <w:rsid w:val="00DD0AED"/>
    <w:rsid w:val="00DD0B01"/>
    <w:rsid w:val="00DD180F"/>
    <w:rsid w:val="00DD2133"/>
    <w:rsid w:val="00DD2676"/>
    <w:rsid w:val="00DD2E54"/>
    <w:rsid w:val="00DD3A4C"/>
    <w:rsid w:val="00DD47CD"/>
    <w:rsid w:val="00DD4FE6"/>
    <w:rsid w:val="00DD5045"/>
    <w:rsid w:val="00DD519F"/>
    <w:rsid w:val="00DD5535"/>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2600"/>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C05"/>
    <w:rsid w:val="00E03F1C"/>
    <w:rsid w:val="00E045C0"/>
    <w:rsid w:val="00E048F5"/>
    <w:rsid w:val="00E04A2A"/>
    <w:rsid w:val="00E04ABA"/>
    <w:rsid w:val="00E04B58"/>
    <w:rsid w:val="00E04E24"/>
    <w:rsid w:val="00E04F06"/>
    <w:rsid w:val="00E05C04"/>
    <w:rsid w:val="00E063A1"/>
    <w:rsid w:val="00E076E1"/>
    <w:rsid w:val="00E10050"/>
    <w:rsid w:val="00E1026E"/>
    <w:rsid w:val="00E1142A"/>
    <w:rsid w:val="00E11717"/>
    <w:rsid w:val="00E12E2E"/>
    <w:rsid w:val="00E1315A"/>
    <w:rsid w:val="00E13FDA"/>
    <w:rsid w:val="00E1455C"/>
    <w:rsid w:val="00E14E96"/>
    <w:rsid w:val="00E14F34"/>
    <w:rsid w:val="00E14FFF"/>
    <w:rsid w:val="00E15048"/>
    <w:rsid w:val="00E15235"/>
    <w:rsid w:val="00E15419"/>
    <w:rsid w:val="00E15563"/>
    <w:rsid w:val="00E15AED"/>
    <w:rsid w:val="00E15DF4"/>
    <w:rsid w:val="00E1641E"/>
    <w:rsid w:val="00E169F5"/>
    <w:rsid w:val="00E17168"/>
    <w:rsid w:val="00E1726E"/>
    <w:rsid w:val="00E17697"/>
    <w:rsid w:val="00E17C91"/>
    <w:rsid w:val="00E20481"/>
    <w:rsid w:val="00E21196"/>
    <w:rsid w:val="00E21407"/>
    <w:rsid w:val="00E21B45"/>
    <w:rsid w:val="00E21F4C"/>
    <w:rsid w:val="00E225DB"/>
    <w:rsid w:val="00E22A04"/>
    <w:rsid w:val="00E23637"/>
    <w:rsid w:val="00E2366F"/>
    <w:rsid w:val="00E24343"/>
    <w:rsid w:val="00E24D0E"/>
    <w:rsid w:val="00E252C3"/>
    <w:rsid w:val="00E25B75"/>
    <w:rsid w:val="00E25BFB"/>
    <w:rsid w:val="00E25F8B"/>
    <w:rsid w:val="00E2630E"/>
    <w:rsid w:val="00E266AF"/>
    <w:rsid w:val="00E26C52"/>
    <w:rsid w:val="00E2732F"/>
    <w:rsid w:val="00E275C6"/>
    <w:rsid w:val="00E30246"/>
    <w:rsid w:val="00E31E6C"/>
    <w:rsid w:val="00E324CE"/>
    <w:rsid w:val="00E3275B"/>
    <w:rsid w:val="00E329BD"/>
    <w:rsid w:val="00E32A9D"/>
    <w:rsid w:val="00E33231"/>
    <w:rsid w:val="00E332F2"/>
    <w:rsid w:val="00E337D9"/>
    <w:rsid w:val="00E33B0F"/>
    <w:rsid w:val="00E33C5C"/>
    <w:rsid w:val="00E344D6"/>
    <w:rsid w:val="00E34952"/>
    <w:rsid w:val="00E34DEF"/>
    <w:rsid w:val="00E365B9"/>
    <w:rsid w:val="00E3692E"/>
    <w:rsid w:val="00E4030C"/>
    <w:rsid w:val="00E40998"/>
    <w:rsid w:val="00E41C35"/>
    <w:rsid w:val="00E42022"/>
    <w:rsid w:val="00E421B0"/>
    <w:rsid w:val="00E42731"/>
    <w:rsid w:val="00E429AA"/>
    <w:rsid w:val="00E42BDA"/>
    <w:rsid w:val="00E42C25"/>
    <w:rsid w:val="00E43C2C"/>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A6"/>
    <w:rsid w:val="00E645B5"/>
    <w:rsid w:val="00E64B55"/>
    <w:rsid w:val="00E650D5"/>
    <w:rsid w:val="00E6585A"/>
    <w:rsid w:val="00E66301"/>
    <w:rsid w:val="00E66498"/>
    <w:rsid w:val="00E667F0"/>
    <w:rsid w:val="00E66AC5"/>
    <w:rsid w:val="00E6717A"/>
    <w:rsid w:val="00E671EF"/>
    <w:rsid w:val="00E70402"/>
    <w:rsid w:val="00E7271D"/>
    <w:rsid w:val="00E72E0B"/>
    <w:rsid w:val="00E72E6F"/>
    <w:rsid w:val="00E7329C"/>
    <w:rsid w:val="00E73BA2"/>
    <w:rsid w:val="00E73C03"/>
    <w:rsid w:val="00E73E5C"/>
    <w:rsid w:val="00E748E2"/>
    <w:rsid w:val="00E74A25"/>
    <w:rsid w:val="00E74F2E"/>
    <w:rsid w:val="00E75D5D"/>
    <w:rsid w:val="00E76612"/>
    <w:rsid w:val="00E76787"/>
    <w:rsid w:val="00E76C45"/>
    <w:rsid w:val="00E76E96"/>
    <w:rsid w:val="00E779C5"/>
    <w:rsid w:val="00E80361"/>
    <w:rsid w:val="00E80F7B"/>
    <w:rsid w:val="00E8167A"/>
    <w:rsid w:val="00E82C6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396A"/>
    <w:rsid w:val="00EA3E7C"/>
    <w:rsid w:val="00EA4AB6"/>
    <w:rsid w:val="00EA6100"/>
    <w:rsid w:val="00EA6107"/>
    <w:rsid w:val="00EA6811"/>
    <w:rsid w:val="00EA73AE"/>
    <w:rsid w:val="00EA750E"/>
    <w:rsid w:val="00EA7A87"/>
    <w:rsid w:val="00EA7DA3"/>
    <w:rsid w:val="00EA7E7E"/>
    <w:rsid w:val="00EA7F44"/>
    <w:rsid w:val="00EB03FF"/>
    <w:rsid w:val="00EB0BE4"/>
    <w:rsid w:val="00EB0C59"/>
    <w:rsid w:val="00EB0DAE"/>
    <w:rsid w:val="00EB1098"/>
    <w:rsid w:val="00EB126A"/>
    <w:rsid w:val="00EB1735"/>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20D3"/>
    <w:rsid w:val="00ED30CE"/>
    <w:rsid w:val="00ED3AC6"/>
    <w:rsid w:val="00ED4BB9"/>
    <w:rsid w:val="00ED4D42"/>
    <w:rsid w:val="00ED4D7B"/>
    <w:rsid w:val="00ED4F36"/>
    <w:rsid w:val="00ED53C8"/>
    <w:rsid w:val="00ED6926"/>
    <w:rsid w:val="00ED7808"/>
    <w:rsid w:val="00ED7C22"/>
    <w:rsid w:val="00ED7D2A"/>
    <w:rsid w:val="00EE0FA8"/>
    <w:rsid w:val="00EE15A7"/>
    <w:rsid w:val="00EE2070"/>
    <w:rsid w:val="00EE2AE5"/>
    <w:rsid w:val="00EE2CA1"/>
    <w:rsid w:val="00EE4134"/>
    <w:rsid w:val="00EE492C"/>
    <w:rsid w:val="00EE4EDC"/>
    <w:rsid w:val="00EE5018"/>
    <w:rsid w:val="00EE5848"/>
    <w:rsid w:val="00EE67FD"/>
    <w:rsid w:val="00EE746A"/>
    <w:rsid w:val="00EE7BBB"/>
    <w:rsid w:val="00EE7EAD"/>
    <w:rsid w:val="00EF091A"/>
    <w:rsid w:val="00EF0C33"/>
    <w:rsid w:val="00EF0D22"/>
    <w:rsid w:val="00EF157B"/>
    <w:rsid w:val="00EF15F2"/>
    <w:rsid w:val="00EF1C33"/>
    <w:rsid w:val="00EF1F47"/>
    <w:rsid w:val="00EF23F3"/>
    <w:rsid w:val="00EF246D"/>
    <w:rsid w:val="00EF25B9"/>
    <w:rsid w:val="00EF28F9"/>
    <w:rsid w:val="00EF2B43"/>
    <w:rsid w:val="00EF2CF3"/>
    <w:rsid w:val="00EF34D5"/>
    <w:rsid w:val="00EF4E19"/>
    <w:rsid w:val="00EF4F8C"/>
    <w:rsid w:val="00EF543A"/>
    <w:rsid w:val="00EF55EB"/>
    <w:rsid w:val="00EF5714"/>
    <w:rsid w:val="00EF6029"/>
    <w:rsid w:val="00EF6081"/>
    <w:rsid w:val="00EF614B"/>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635"/>
    <w:rsid w:val="00F11011"/>
    <w:rsid w:val="00F11E3A"/>
    <w:rsid w:val="00F12011"/>
    <w:rsid w:val="00F12F1B"/>
    <w:rsid w:val="00F131E0"/>
    <w:rsid w:val="00F13D3A"/>
    <w:rsid w:val="00F13D5F"/>
    <w:rsid w:val="00F13EBF"/>
    <w:rsid w:val="00F150FE"/>
    <w:rsid w:val="00F15ACC"/>
    <w:rsid w:val="00F15D02"/>
    <w:rsid w:val="00F1625F"/>
    <w:rsid w:val="00F163BE"/>
    <w:rsid w:val="00F16A0E"/>
    <w:rsid w:val="00F16A53"/>
    <w:rsid w:val="00F172AB"/>
    <w:rsid w:val="00F1734D"/>
    <w:rsid w:val="00F17367"/>
    <w:rsid w:val="00F17A2A"/>
    <w:rsid w:val="00F17AA7"/>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725F"/>
    <w:rsid w:val="00F3000F"/>
    <w:rsid w:val="00F306C9"/>
    <w:rsid w:val="00F30C71"/>
    <w:rsid w:val="00F31088"/>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828"/>
    <w:rsid w:val="00F40908"/>
    <w:rsid w:val="00F40AFD"/>
    <w:rsid w:val="00F4155D"/>
    <w:rsid w:val="00F41969"/>
    <w:rsid w:val="00F41B96"/>
    <w:rsid w:val="00F41E69"/>
    <w:rsid w:val="00F4219A"/>
    <w:rsid w:val="00F423F5"/>
    <w:rsid w:val="00F4241D"/>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219A"/>
    <w:rsid w:val="00F528C0"/>
    <w:rsid w:val="00F54DB3"/>
    <w:rsid w:val="00F55C13"/>
    <w:rsid w:val="00F56159"/>
    <w:rsid w:val="00F5620B"/>
    <w:rsid w:val="00F562C5"/>
    <w:rsid w:val="00F56806"/>
    <w:rsid w:val="00F56CAE"/>
    <w:rsid w:val="00F578E7"/>
    <w:rsid w:val="00F60025"/>
    <w:rsid w:val="00F60234"/>
    <w:rsid w:val="00F605BB"/>
    <w:rsid w:val="00F607EA"/>
    <w:rsid w:val="00F6193E"/>
    <w:rsid w:val="00F61E51"/>
    <w:rsid w:val="00F627F1"/>
    <w:rsid w:val="00F629A1"/>
    <w:rsid w:val="00F62FFF"/>
    <w:rsid w:val="00F6330D"/>
    <w:rsid w:val="00F6343F"/>
    <w:rsid w:val="00F6377C"/>
    <w:rsid w:val="00F6399A"/>
    <w:rsid w:val="00F649C1"/>
    <w:rsid w:val="00F65688"/>
    <w:rsid w:val="00F65DF0"/>
    <w:rsid w:val="00F662A8"/>
    <w:rsid w:val="00F66453"/>
    <w:rsid w:val="00F66580"/>
    <w:rsid w:val="00F66E32"/>
    <w:rsid w:val="00F673C2"/>
    <w:rsid w:val="00F679A1"/>
    <w:rsid w:val="00F70252"/>
    <w:rsid w:val="00F70BF3"/>
    <w:rsid w:val="00F71594"/>
    <w:rsid w:val="00F71700"/>
    <w:rsid w:val="00F728C5"/>
    <w:rsid w:val="00F7297B"/>
    <w:rsid w:val="00F72A3C"/>
    <w:rsid w:val="00F72E05"/>
    <w:rsid w:val="00F73FB5"/>
    <w:rsid w:val="00F74591"/>
    <w:rsid w:val="00F748F2"/>
    <w:rsid w:val="00F74D37"/>
    <w:rsid w:val="00F74F55"/>
    <w:rsid w:val="00F75B85"/>
    <w:rsid w:val="00F75E6B"/>
    <w:rsid w:val="00F77057"/>
    <w:rsid w:val="00F770E4"/>
    <w:rsid w:val="00F77241"/>
    <w:rsid w:val="00F7761C"/>
    <w:rsid w:val="00F80441"/>
    <w:rsid w:val="00F81BB0"/>
    <w:rsid w:val="00F81D2B"/>
    <w:rsid w:val="00F8335B"/>
    <w:rsid w:val="00F834A9"/>
    <w:rsid w:val="00F83811"/>
    <w:rsid w:val="00F83BE8"/>
    <w:rsid w:val="00F84760"/>
    <w:rsid w:val="00F86250"/>
    <w:rsid w:val="00F86482"/>
    <w:rsid w:val="00F86A4D"/>
    <w:rsid w:val="00F86A79"/>
    <w:rsid w:val="00F86AC9"/>
    <w:rsid w:val="00F873A1"/>
    <w:rsid w:val="00F8756F"/>
    <w:rsid w:val="00F87570"/>
    <w:rsid w:val="00F90D2C"/>
    <w:rsid w:val="00F91A4B"/>
    <w:rsid w:val="00F91B97"/>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4C28"/>
    <w:rsid w:val="00FA5AD0"/>
    <w:rsid w:val="00FA61B0"/>
    <w:rsid w:val="00FA730D"/>
    <w:rsid w:val="00FA7F2D"/>
    <w:rsid w:val="00FB049A"/>
    <w:rsid w:val="00FB0691"/>
    <w:rsid w:val="00FB11C9"/>
    <w:rsid w:val="00FB1987"/>
    <w:rsid w:val="00FB19D3"/>
    <w:rsid w:val="00FB1C36"/>
    <w:rsid w:val="00FB2577"/>
    <w:rsid w:val="00FB2C4A"/>
    <w:rsid w:val="00FB3087"/>
    <w:rsid w:val="00FB3819"/>
    <w:rsid w:val="00FB3F8C"/>
    <w:rsid w:val="00FB4D3F"/>
    <w:rsid w:val="00FB54E7"/>
    <w:rsid w:val="00FB712D"/>
    <w:rsid w:val="00FB7D2E"/>
    <w:rsid w:val="00FB7E3A"/>
    <w:rsid w:val="00FC01A1"/>
    <w:rsid w:val="00FC0F0E"/>
    <w:rsid w:val="00FC11B1"/>
    <w:rsid w:val="00FC1359"/>
    <w:rsid w:val="00FC19B6"/>
    <w:rsid w:val="00FC19EB"/>
    <w:rsid w:val="00FC1B83"/>
    <w:rsid w:val="00FC267D"/>
    <w:rsid w:val="00FC2C13"/>
    <w:rsid w:val="00FC2C97"/>
    <w:rsid w:val="00FC448A"/>
    <w:rsid w:val="00FC454E"/>
    <w:rsid w:val="00FC48E2"/>
    <w:rsid w:val="00FC516F"/>
    <w:rsid w:val="00FC519F"/>
    <w:rsid w:val="00FC57C3"/>
    <w:rsid w:val="00FC5D15"/>
    <w:rsid w:val="00FC605C"/>
    <w:rsid w:val="00FC71C5"/>
    <w:rsid w:val="00FD1052"/>
    <w:rsid w:val="00FD24FE"/>
    <w:rsid w:val="00FD258A"/>
    <w:rsid w:val="00FD2701"/>
    <w:rsid w:val="00FD2FD9"/>
    <w:rsid w:val="00FD35B0"/>
    <w:rsid w:val="00FD3744"/>
    <w:rsid w:val="00FD3B0D"/>
    <w:rsid w:val="00FD41CD"/>
    <w:rsid w:val="00FD4CDC"/>
    <w:rsid w:val="00FD50C3"/>
    <w:rsid w:val="00FD5388"/>
    <w:rsid w:val="00FD5D0B"/>
    <w:rsid w:val="00FD7174"/>
    <w:rsid w:val="00FD71DD"/>
    <w:rsid w:val="00FD73A9"/>
    <w:rsid w:val="00FD75AD"/>
    <w:rsid w:val="00FD7EAC"/>
    <w:rsid w:val="00FE082B"/>
    <w:rsid w:val="00FE093D"/>
    <w:rsid w:val="00FE197D"/>
    <w:rsid w:val="00FE19D8"/>
    <w:rsid w:val="00FE2644"/>
    <w:rsid w:val="00FE2B63"/>
    <w:rsid w:val="00FE2D1C"/>
    <w:rsid w:val="00FE2EA2"/>
    <w:rsid w:val="00FE32CE"/>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690958239">
      <w:bodyDiv w:val="1"/>
      <w:marLeft w:val="0"/>
      <w:marRight w:val="0"/>
      <w:marTop w:val="0"/>
      <w:marBottom w:val="0"/>
      <w:divBdr>
        <w:top w:val="none" w:sz="0" w:space="0" w:color="auto"/>
        <w:left w:val="none" w:sz="0" w:space="0" w:color="auto"/>
        <w:bottom w:val="none" w:sz="0" w:space="0" w:color="auto"/>
        <w:right w:val="none" w:sz="0" w:space="0" w:color="auto"/>
      </w:divBdr>
      <w:divsChild>
        <w:div w:id="1181771561">
          <w:marLeft w:val="0"/>
          <w:marRight w:val="0"/>
          <w:marTop w:val="0"/>
          <w:marBottom w:val="150"/>
          <w:divBdr>
            <w:top w:val="none" w:sz="0" w:space="0" w:color="auto"/>
            <w:left w:val="none" w:sz="0" w:space="0" w:color="auto"/>
            <w:bottom w:val="none" w:sz="0" w:space="0" w:color="auto"/>
            <w:right w:val="none" w:sz="0" w:space="0" w:color="auto"/>
          </w:divBdr>
        </w:div>
      </w:divsChild>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325281943">
      <w:bodyDiv w:val="1"/>
      <w:marLeft w:val="0"/>
      <w:marRight w:val="0"/>
      <w:marTop w:val="0"/>
      <w:marBottom w:val="0"/>
      <w:divBdr>
        <w:top w:val="none" w:sz="0" w:space="0" w:color="auto"/>
        <w:left w:val="none" w:sz="0" w:space="0" w:color="auto"/>
        <w:bottom w:val="none" w:sz="0" w:space="0" w:color="auto"/>
        <w:right w:val="none" w:sz="0" w:space="0" w:color="auto"/>
      </w:divBdr>
      <w:divsChild>
        <w:div w:id="739324332">
          <w:marLeft w:val="0"/>
          <w:marRight w:val="0"/>
          <w:marTop w:val="0"/>
          <w:marBottom w:val="150"/>
          <w:divBdr>
            <w:top w:val="none" w:sz="0" w:space="0" w:color="auto"/>
            <w:left w:val="none" w:sz="0" w:space="0" w:color="auto"/>
            <w:bottom w:val="none" w:sz="0" w:space="0" w:color="auto"/>
            <w:right w:val="none" w:sz="0" w:space="0" w:color="auto"/>
          </w:divBdr>
        </w:div>
      </w:divsChild>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4209-7EC3-45E1-9A57-F48CBBD5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7934</Words>
  <Characters>4523</Characters>
  <Application>Microsoft Office Word</Application>
  <DocSecurity>4</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2025-01-07T15:47:00Z</cp:lastPrinted>
  <dcterms:created xsi:type="dcterms:W3CDTF">2025-01-07T15:47:00Z</dcterms:created>
  <dcterms:modified xsi:type="dcterms:W3CDTF">2025-01-07T15:47:00Z</dcterms:modified>
</cp:coreProperties>
</file>