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28BE" w14:textId="77777777"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49DDD90" w14:textId="77777777"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14:paraId="07499D4E" w14:textId="77777777"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247175" w14:textId="77777777" w:rsidR="00F97C48" w:rsidRPr="00D30B93" w:rsidRDefault="00D30B93" w:rsidP="00CF5D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>Акціонерне товариство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«</w:t>
      </w:r>
      <w:r w:rsidRPr="00D30B93">
        <w:rPr>
          <w:rFonts w:ascii="Times New Roman" w:hAnsi="Times New Roman" w:cs="Times New Roman"/>
          <w:sz w:val="24"/>
          <w:szCs w:val="24"/>
        </w:rPr>
        <w:t>Українська залізниця</w:t>
      </w:r>
      <w:r w:rsidR="0060763F" w:rsidRPr="00D30B93">
        <w:rPr>
          <w:rFonts w:ascii="Times New Roman" w:hAnsi="Times New Roman" w:cs="Times New Roman"/>
          <w:sz w:val="24"/>
          <w:szCs w:val="24"/>
        </w:rPr>
        <w:t>»,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D30B93">
        <w:rPr>
          <w:rFonts w:ascii="Times New Roman" w:hAnsi="Times New Roman" w:cs="Times New Roman"/>
          <w:sz w:val="24"/>
          <w:szCs w:val="24"/>
        </w:rPr>
        <w:t>40075815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D30B93">
        <w:rPr>
          <w:rFonts w:ascii="Times New Roman" w:hAnsi="Times New Roman" w:cs="Times New Roman"/>
          <w:sz w:val="24"/>
          <w:szCs w:val="24"/>
        </w:rPr>
        <w:t>03150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, м. </w:t>
      </w:r>
      <w:r w:rsidR="0060763F" w:rsidRPr="00D30B93">
        <w:rPr>
          <w:rFonts w:ascii="Times New Roman" w:hAnsi="Times New Roman" w:cs="Times New Roman"/>
          <w:sz w:val="24"/>
          <w:szCs w:val="24"/>
        </w:rPr>
        <w:t>Київ,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вул. </w:t>
      </w:r>
      <w:r w:rsidRPr="00D30B93">
        <w:rPr>
          <w:rFonts w:ascii="Times New Roman" w:hAnsi="Times New Roman" w:cs="Times New Roman"/>
          <w:sz w:val="24"/>
          <w:szCs w:val="24"/>
        </w:rPr>
        <w:t>Єжи Гедройця,5.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17137" w14:textId="7DEB9F7B" w:rsidR="003A345F" w:rsidRPr="00D30B93" w:rsidRDefault="0060763F" w:rsidP="00D30B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Філія </w:t>
      </w:r>
      <w:r w:rsidR="009D2B86" w:rsidRPr="009D2B86">
        <w:rPr>
          <w:rFonts w:ascii="Times New Roman" w:hAnsi="Times New Roman" w:cs="Times New Roman"/>
          <w:sz w:val="24"/>
          <w:szCs w:val="24"/>
        </w:rPr>
        <w:t>«Центр з будівництва та ремонту інженерних споруд»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Pr="00D30B93">
        <w:rPr>
          <w:rFonts w:ascii="Times New Roman" w:hAnsi="Times New Roman" w:cs="Times New Roman"/>
          <w:sz w:val="24"/>
          <w:szCs w:val="24"/>
        </w:rPr>
        <w:t>код</w:t>
      </w:r>
      <w:r w:rsidR="00FE67AF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D30B93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9D2B86">
        <w:rPr>
          <w:rFonts w:ascii="Times New Roman" w:hAnsi="Times New Roman" w:cs="Times New Roman"/>
          <w:sz w:val="24"/>
          <w:szCs w:val="24"/>
        </w:rPr>
        <w:t xml:space="preserve"> 43348533</w:t>
      </w:r>
      <w:r w:rsidRPr="00D30B93">
        <w:rPr>
          <w:rFonts w:ascii="Times New Roman" w:hAnsi="Times New Roman" w:cs="Times New Roman"/>
          <w:sz w:val="24"/>
          <w:szCs w:val="24"/>
        </w:rPr>
        <w:t>, адреса</w:t>
      </w:r>
      <w:r w:rsidR="00D30B93" w:rsidRPr="00D30B93">
        <w:rPr>
          <w:rFonts w:ascii="Times New Roman" w:hAnsi="Times New Roman" w:cs="Times New Roman"/>
          <w:sz w:val="24"/>
          <w:szCs w:val="24"/>
        </w:rPr>
        <w:t>: 01103, м. Київ</w:t>
      </w:r>
      <w:r w:rsidRPr="00D30B93">
        <w:rPr>
          <w:rFonts w:ascii="Times New Roman" w:hAnsi="Times New Roman" w:cs="Times New Roman"/>
          <w:sz w:val="24"/>
          <w:szCs w:val="24"/>
        </w:rPr>
        <w:t>,</w:t>
      </w:r>
      <w:r w:rsidR="00D30B93" w:rsidRPr="00D30B93">
        <w:rPr>
          <w:rFonts w:ascii="Times New Roman" w:hAnsi="Times New Roman" w:cs="Times New Roman"/>
          <w:sz w:val="24"/>
          <w:szCs w:val="24"/>
        </w:rPr>
        <w:t xml:space="preserve"> вул. Залізничне Шосе,5Б.</w:t>
      </w: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13168" w14:textId="028898C8" w:rsidR="00D30B93" w:rsidRPr="00D30B93" w:rsidRDefault="00F97C48" w:rsidP="00D30B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Майданчик: </w:t>
      </w:r>
      <w:r w:rsidR="009D2B86" w:rsidRPr="009D2B86">
        <w:rPr>
          <w:rFonts w:ascii="Times New Roman" w:hAnsi="Times New Roman" w:cs="Times New Roman"/>
          <w:sz w:val="24"/>
          <w:szCs w:val="24"/>
        </w:rPr>
        <w:t>Структурний підрозділ «Стрийський мостобудівельний поїзд»</w:t>
      </w:r>
      <w:r w:rsidR="006F29FA">
        <w:rPr>
          <w:rFonts w:ascii="Times New Roman" w:hAnsi="Times New Roman" w:cs="Times New Roman"/>
          <w:sz w:val="24"/>
          <w:szCs w:val="24"/>
        </w:rPr>
        <w:t xml:space="preserve"> адреса: </w:t>
      </w:r>
      <w:r w:rsidR="009D2B86" w:rsidRPr="009D2B86">
        <w:rPr>
          <w:rFonts w:ascii="Times New Roman" w:hAnsi="Times New Roman" w:cs="Times New Roman"/>
          <w:sz w:val="24"/>
          <w:szCs w:val="24"/>
        </w:rPr>
        <w:t>82400, м.</w:t>
      </w:r>
      <w:r w:rsidR="009D2B86">
        <w:rPr>
          <w:rFonts w:ascii="Times New Roman" w:hAnsi="Times New Roman" w:cs="Times New Roman"/>
          <w:sz w:val="24"/>
          <w:szCs w:val="24"/>
        </w:rPr>
        <w:t> </w:t>
      </w:r>
      <w:r w:rsidR="009D2B86" w:rsidRPr="009D2B86">
        <w:rPr>
          <w:rFonts w:ascii="Times New Roman" w:hAnsi="Times New Roman" w:cs="Times New Roman"/>
          <w:sz w:val="24"/>
          <w:szCs w:val="24"/>
        </w:rPr>
        <w:t>Стрий, вул. Яворницького, 40а</w:t>
      </w:r>
      <w:r w:rsidR="00D30B93">
        <w:rPr>
          <w:rFonts w:ascii="Times New Roman" w:hAnsi="Times New Roman" w:cs="Times New Roman"/>
          <w:sz w:val="24"/>
          <w:szCs w:val="24"/>
        </w:rPr>
        <w:t xml:space="preserve">. </w:t>
      </w:r>
      <w:r w:rsidR="00D30B93" w:rsidRPr="00D30B93">
        <w:rPr>
          <w:rFonts w:ascii="Times New Roman" w:hAnsi="Times New Roman" w:cs="Times New Roman"/>
          <w:sz w:val="24"/>
          <w:szCs w:val="24"/>
        </w:rPr>
        <w:t>тел.: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="009D2B86" w:rsidRPr="009D2B86">
        <w:rPr>
          <w:rFonts w:ascii="Times New Roman" w:hAnsi="Times New Roman" w:cs="Times New Roman"/>
          <w:sz w:val="24"/>
          <w:szCs w:val="24"/>
        </w:rPr>
        <w:t>0630343274</w:t>
      </w:r>
      <w:r w:rsidR="00D30B93" w:rsidRPr="00D30B93">
        <w:rPr>
          <w:rFonts w:ascii="Times New Roman" w:hAnsi="Times New Roman" w:cs="Times New Roman"/>
          <w:sz w:val="24"/>
          <w:szCs w:val="24"/>
        </w:rPr>
        <w:t>,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="00D30B93" w:rsidRPr="00D30B93">
        <w:rPr>
          <w:rFonts w:ascii="Times New Roman" w:hAnsi="Times New Roman" w:cs="Times New Roman"/>
          <w:sz w:val="24"/>
          <w:szCs w:val="24"/>
        </w:rPr>
        <w:t>mail: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="009D2B86" w:rsidRPr="009D2B86">
        <w:rPr>
          <w:rFonts w:ascii="Times New Roman" w:hAnsi="Times New Roman" w:cs="Times New Roman"/>
          <w:sz w:val="24"/>
          <w:szCs w:val="24"/>
        </w:rPr>
        <w:t>mbp.63.teh@railway.lviv.ua</w:t>
      </w:r>
    </w:p>
    <w:p w14:paraId="6DD1483B" w14:textId="77777777" w:rsidR="00055A8B" w:rsidRPr="00C60F9F" w:rsidRDefault="00BF6071" w:rsidP="00055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055A8B">
        <w:rPr>
          <w:rFonts w:ascii="Times New Roman" w:hAnsi="Times New Roman" w:cs="Times New Roman"/>
          <w:sz w:val="24"/>
          <w:szCs w:val="24"/>
        </w:rPr>
        <w:t>отримати дозвіл на викиди забруднюючи</w:t>
      </w:r>
      <w:r w:rsidR="00FE67AF">
        <w:rPr>
          <w:rFonts w:ascii="Times New Roman" w:hAnsi="Times New Roman" w:cs="Times New Roman"/>
          <w:sz w:val="24"/>
          <w:szCs w:val="24"/>
        </w:rPr>
        <w:t>х речовин в атмосферне повітря для діючого підприємства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14:paraId="10CCFD64" w14:textId="0D5DD4D9"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</w:t>
      </w:r>
      <w:r w:rsidR="001C4512">
        <w:rPr>
          <w:rFonts w:ascii="Times New Roman" w:hAnsi="Times New Roman" w:cs="Times New Roman"/>
          <w:sz w:val="24"/>
          <w:szCs w:val="24"/>
        </w:rPr>
        <w:t>.</w:t>
      </w:r>
    </w:p>
    <w:p w14:paraId="2321A5D8" w14:textId="2047FADD" w:rsidR="00323B5B" w:rsidRDefault="00BF6071" w:rsidP="00241BE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 </w:t>
      </w:r>
      <w:r w:rsidR="00D30B93" w:rsidRPr="00D30B93">
        <w:rPr>
          <w:rFonts w:ascii="Times New Roman" w:hAnsi="Times New Roman" w:cs="Times New Roman"/>
          <w:sz w:val="24"/>
          <w:szCs w:val="24"/>
        </w:rPr>
        <w:t>Підприємство здійснює діяльність відповідно до КВЕД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="009D2B86" w:rsidRPr="009D2B86">
        <w:rPr>
          <w:rFonts w:ascii="Times New Roman" w:hAnsi="Times New Roman" w:cs="Times New Roman"/>
          <w:sz w:val="24"/>
          <w:szCs w:val="24"/>
        </w:rPr>
        <w:t>42.13 Будівництво мостів і тунелів</w:t>
      </w:r>
      <w:r w:rsidR="00323B5B">
        <w:rPr>
          <w:rFonts w:ascii="Times New Roman" w:hAnsi="Times New Roman" w:cs="Times New Roman"/>
          <w:sz w:val="24"/>
          <w:szCs w:val="24"/>
        </w:rPr>
        <w:t>.</w:t>
      </w:r>
      <w:r w:rsidR="00323B5B" w:rsidRPr="00323B5B">
        <w:rPr>
          <w:rFonts w:ascii="Times New Roman" w:hAnsi="Times New Roman" w:cs="Times New Roman"/>
        </w:rPr>
        <w:t xml:space="preserve"> 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На території підприємства знаходиться </w:t>
      </w:r>
      <w:r w:rsidR="009D2B86">
        <w:rPr>
          <w:rFonts w:ascii="Times New Roman" w:hAnsi="Times New Roman" w:cs="Times New Roman"/>
          <w:sz w:val="24"/>
          <w:szCs w:val="24"/>
        </w:rPr>
        <w:t>4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 організован</w:t>
      </w:r>
      <w:r w:rsidR="009D2B86">
        <w:rPr>
          <w:rFonts w:ascii="Times New Roman" w:hAnsi="Times New Roman" w:cs="Times New Roman"/>
          <w:sz w:val="24"/>
          <w:szCs w:val="24"/>
        </w:rPr>
        <w:t xml:space="preserve">их </w:t>
      </w:r>
      <w:r w:rsidR="00A35F6E">
        <w:rPr>
          <w:rFonts w:ascii="Times New Roman" w:hAnsi="Times New Roman" w:cs="Times New Roman"/>
          <w:sz w:val="24"/>
          <w:szCs w:val="24"/>
        </w:rPr>
        <w:t xml:space="preserve">джерела викидів </w:t>
      </w:r>
      <w:r w:rsidR="009D2B86">
        <w:rPr>
          <w:rFonts w:ascii="Times New Roman" w:hAnsi="Times New Roman" w:cs="Times New Roman"/>
          <w:sz w:val="24"/>
          <w:szCs w:val="24"/>
        </w:rPr>
        <w:t>(піч, буржуйка №1, буржуйка №2, паливом для яких є дрова</w:t>
      </w:r>
      <w:r w:rsidR="006377BC">
        <w:rPr>
          <w:rFonts w:ascii="Times New Roman" w:hAnsi="Times New Roman" w:cs="Times New Roman"/>
          <w:sz w:val="24"/>
          <w:szCs w:val="24"/>
        </w:rPr>
        <w:t xml:space="preserve">; </w:t>
      </w:r>
      <w:r w:rsidR="009D2B86">
        <w:rPr>
          <w:rFonts w:ascii="Times New Roman" w:hAnsi="Times New Roman" w:cs="Times New Roman"/>
          <w:sz w:val="24"/>
          <w:szCs w:val="24"/>
        </w:rPr>
        <w:t>зварювальний пост)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 та </w:t>
      </w:r>
      <w:r w:rsidR="009D2B86">
        <w:rPr>
          <w:rFonts w:ascii="Times New Roman" w:hAnsi="Times New Roman" w:cs="Times New Roman"/>
          <w:sz w:val="24"/>
          <w:szCs w:val="24"/>
        </w:rPr>
        <w:t>3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 неорганізованих джерел викидів: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="00665E1F">
        <w:rPr>
          <w:rFonts w:ascii="Times New Roman" w:hAnsi="Times New Roman" w:cs="Times New Roman"/>
          <w:sz w:val="24"/>
          <w:szCs w:val="24"/>
        </w:rPr>
        <w:t xml:space="preserve">склад </w:t>
      </w:r>
      <w:r w:rsidR="009D2B86">
        <w:rPr>
          <w:rFonts w:ascii="Times New Roman" w:hAnsi="Times New Roman" w:cs="Times New Roman"/>
          <w:sz w:val="24"/>
          <w:szCs w:val="24"/>
        </w:rPr>
        <w:t>сипучих матеріалів, токарна та столярна майстерн</w:t>
      </w:r>
      <w:r w:rsidR="00A35F6E">
        <w:rPr>
          <w:rFonts w:ascii="Times New Roman" w:hAnsi="Times New Roman" w:cs="Times New Roman"/>
          <w:sz w:val="24"/>
          <w:szCs w:val="24"/>
        </w:rPr>
        <w:t>і</w:t>
      </w:r>
      <w:r w:rsidR="009D2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E41201" w14:textId="3A317565" w:rsidR="00BF6071" w:rsidRPr="00D30B93" w:rsidRDefault="00BF6071" w:rsidP="00241BE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</w:t>
      </w:r>
      <w:r w:rsidR="00B33D99">
        <w:rPr>
          <w:rFonts w:ascii="Times New Roman" w:hAnsi="Times New Roman" w:cs="Times New Roman"/>
          <w:sz w:val="24"/>
          <w:szCs w:val="24"/>
        </w:rPr>
        <w:t xml:space="preserve">оксиди азоту </w:t>
      </w:r>
      <w:r w:rsidR="00B33D99" w:rsidRPr="00B33D99">
        <w:rPr>
          <w:rFonts w:ascii="Times New Roman" w:hAnsi="Times New Roman" w:cs="Times New Roman"/>
          <w:sz w:val="24"/>
          <w:szCs w:val="24"/>
        </w:rPr>
        <w:t>(оксид та діоксид азоту) у перерахунку на діоксид азоту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B33D99" w:rsidRPr="00B33D99">
        <w:rPr>
          <w:rFonts w:ascii="Times New Roman" w:hAnsi="Times New Roman" w:cs="Times New Roman"/>
          <w:sz w:val="24"/>
          <w:szCs w:val="24"/>
        </w:rPr>
        <w:t>0,013947</w:t>
      </w:r>
      <w:r w:rsidR="00B33D99">
        <w:rPr>
          <w:rFonts w:ascii="Times New Roman" w:hAnsi="Times New Roman" w:cs="Times New Roman"/>
          <w:sz w:val="24"/>
          <w:szCs w:val="24"/>
        </w:rPr>
        <w:t> </w:t>
      </w:r>
      <w:r w:rsidRPr="00D30B93">
        <w:rPr>
          <w:rFonts w:ascii="Times New Roman" w:hAnsi="Times New Roman" w:cs="Times New Roman"/>
          <w:sz w:val="24"/>
          <w:szCs w:val="24"/>
        </w:rPr>
        <w:t>т/рік, оксиду вуглецю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B33D99" w:rsidRPr="00B33D99">
        <w:rPr>
          <w:rFonts w:ascii="Times New Roman" w:hAnsi="Times New Roman" w:cs="Times New Roman"/>
          <w:sz w:val="24"/>
          <w:szCs w:val="24"/>
        </w:rPr>
        <w:t>0,013599</w:t>
      </w:r>
      <w:r w:rsidR="00B33D99">
        <w:rPr>
          <w:rFonts w:ascii="Times New Roman" w:hAnsi="Times New Roman" w:cs="Times New Roman"/>
          <w:sz w:val="24"/>
          <w:szCs w:val="24"/>
        </w:rPr>
        <w:t xml:space="preserve"> </w:t>
      </w:r>
      <w:r w:rsidRPr="00D30B93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6377BC">
        <w:rPr>
          <w:rFonts w:ascii="Times New Roman" w:hAnsi="Times New Roman" w:cs="Times New Roman"/>
          <w:sz w:val="24"/>
          <w:szCs w:val="24"/>
        </w:rPr>
        <w:t xml:space="preserve">вуглецю діоксид – 1,960662 т/рік, </w:t>
      </w:r>
      <w:r w:rsidRPr="00D30B93">
        <w:rPr>
          <w:rFonts w:ascii="Times New Roman" w:hAnsi="Times New Roman" w:cs="Times New Roman"/>
          <w:sz w:val="24"/>
          <w:szCs w:val="24"/>
        </w:rPr>
        <w:t>речовини у вигляді су</w:t>
      </w:r>
      <w:r w:rsidR="0081455B" w:rsidRPr="00D30B93">
        <w:rPr>
          <w:rFonts w:ascii="Times New Roman" w:hAnsi="Times New Roman" w:cs="Times New Roman"/>
          <w:sz w:val="24"/>
          <w:szCs w:val="24"/>
        </w:rPr>
        <w:t>спендованих твердих частинок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B33D99" w:rsidRPr="00B33D99">
        <w:rPr>
          <w:rFonts w:ascii="Times New Roman" w:hAnsi="Times New Roman" w:cs="Times New Roman"/>
          <w:sz w:val="24"/>
          <w:szCs w:val="24"/>
        </w:rPr>
        <w:t>0,132544</w:t>
      </w:r>
      <w:r w:rsidR="006377BC">
        <w:rPr>
          <w:rFonts w:ascii="Times New Roman" w:hAnsi="Times New Roman" w:cs="Times New Roman"/>
          <w:sz w:val="24"/>
          <w:szCs w:val="24"/>
        </w:rPr>
        <w:t> </w:t>
      </w:r>
      <w:r w:rsidR="005C1AF0" w:rsidRPr="00D30B93">
        <w:rPr>
          <w:rFonts w:ascii="Times New Roman" w:hAnsi="Times New Roman" w:cs="Times New Roman"/>
          <w:sz w:val="24"/>
          <w:szCs w:val="24"/>
        </w:rPr>
        <w:t>т/рік</w:t>
      </w:r>
      <w:r w:rsidR="003A345F" w:rsidRPr="00D30B93">
        <w:rPr>
          <w:rFonts w:ascii="Times New Roman" w:hAnsi="Times New Roman" w:cs="Times New Roman"/>
          <w:sz w:val="24"/>
          <w:szCs w:val="24"/>
        </w:rPr>
        <w:t xml:space="preserve">, </w:t>
      </w:r>
      <w:r w:rsidR="00B33D99" w:rsidRPr="00B33D99">
        <w:rPr>
          <w:rFonts w:ascii="Times New Roman" w:hAnsi="Times New Roman" w:cs="Times New Roman"/>
          <w:sz w:val="24"/>
          <w:szCs w:val="24"/>
        </w:rPr>
        <w:t>Марганцю стеарат (у перерахунку на марганець)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B33D99" w:rsidRPr="00B33D99">
        <w:rPr>
          <w:rFonts w:ascii="Times New Roman" w:hAnsi="Times New Roman" w:cs="Times New Roman"/>
          <w:sz w:val="24"/>
          <w:szCs w:val="24"/>
        </w:rPr>
        <w:t>0,0000518</w:t>
      </w:r>
      <w:r w:rsidR="00B33D99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D30B93">
        <w:rPr>
          <w:rFonts w:ascii="Times New Roman" w:hAnsi="Times New Roman" w:cs="Times New Roman"/>
          <w:sz w:val="24"/>
          <w:szCs w:val="24"/>
        </w:rPr>
        <w:t>т/рік, заліза оксид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B33D99" w:rsidRPr="00B33D99">
        <w:rPr>
          <w:rFonts w:ascii="Times New Roman" w:hAnsi="Times New Roman" w:cs="Times New Roman"/>
          <w:sz w:val="24"/>
          <w:szCs w:val="24"/>
        </w:rPr>
        <w:t>0,0005302</w:t>
      </w:r>
      <w:r w:rsidR="00B33D99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D30B93">
        <w:rPr>
          <w:rFonts w:ascii="Times New Roman" w:hAnsi="Times New Roman" w:cs="Times New Roman"/>
          <w:sz w:val="24"/>
          <w:szCs w:val="24"/>
        </w:rPr>
        <w:t>т/рік,</w:t>
      </w:r>
      <w:r w:rsidR="0081455B" w:rsidRPr="00D30B93">
        <w:rPr>
          <w:sz w:val="20"/>
          <w:szCs w:val="20"/>
        </w:rPr>
        <w:t xml:space="preserve"> </w:t>
      </w:r>
      <w:r w:rsidR="00B33D99">
        <w:rPr>
          <w:rFonts w:ascii="Times New Roman" w:hAnsi="Times New Roman" w:cs="Times New Roman"/>
          <w:sz w:val="24"/>
          <w:szCs w:val="24"/>
        </w:rPr>
        <w:t>метан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B33D99" w:rsidRPr="00B33D99">
        <w:rPr>
          <w:rFonts w:ascii="Times New Roman" w:hAnsi="Times New Roman" w:cs="Times New Roman"/>
          <w:sz w:val="24"/>
          <w:szCs w:val="24"/>
        </w:rPr>
        <w:t>0,000348</w:t>
      </w:r>
      <w:r w:rsidR="00B33D99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D30B93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B33D99">
        <w:rPr>
          <w:rFonts w:ascii="Times New Roman" w:hAnsi="Times New Roman" w:cs="Times New Roman"/>
          <w:sz w:val="24"/>
          <w:szCs w:val="24"/>
        </w:rPr>
        <w:t>азоту оксид</w:t>
      </w:r>
      <w:r w:rsidR="006377BC">
        <w:rPr>
          <w:rFonts w:ascii="Times New Roman" w:hAnsi="Times New Roman" w:cs="Times New Roman"/>
          <w:sz w:val="24"/>
          <w:szCs w:val="24"/>
        </w:rPr>
        <w:t xml:space="preserve"> – </w:t>
      </w:r>
      <w:r w:rsidR="0081455B" w:rsidRPr="00D30B93">
        <w:rPr>
          <w:rFonts w:ascii="Times New Roman" w:hAnsi="Times New Roman" w:cs="Times New Roman"/>
          <w:sz w:val="24"/>
          <w:szCs w:val="24"/>
        </w:rPr>
        <w:t>0,000</w:t>
      </w:r>
      <w:r w:rsidR="00B33D99">
        <w:rPr>
          <w:rFonts w:ascii="Times New Roman" w:hAnsi="Times New Roman" w:cs="Times New Roman"/>
          <w:sz w:val="24"/>
          <w:szCs w:val="24"/>
        </w:rPr>
        <w:t>279</w:t>
      </w:r>
      <w:r w:rsidR="0081455B" w:rsidRPr="00D30B93">
        <w:rPr>
          <w:rFonts w:ascii="Times New Roman" w:hAnsi="Times New Roman" w:cs="Times New Roman"/>
          <w:sz w:val="24"/>
          <w:szCs w:val="24"/>
        </w:rPr>
        <w:t xml:space="preserve"> т/рік</w:t>
      </w:r>
      <w:r w:rsidR="00B33D99">
        <w:rPr>
          <w:rFonts w:ascii="Times New Roman" w:hAnsi="Times New Roman" w:cs="Times New Roman"/>
          <w:sz w:val="24"/>
          <w:szCs w:val="24"/>
        </w:rPr>
        <w:t>.</w:t>
      </w:r>
    </w:p>
    <w:p w14:paraId="34939598" w14:textId="77777777" w:rsidR="00544F8E" w:rsidRDefault="00544F8E" w:rsidP="00544F8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третьої групи.</w:t>
      </w:r>
    </w:p>
    <w:p w14:paraId="1CDEAAE8" w14:textId="77777777"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Мінприроди від 27.06.2006 №309 та наказу Мінекоресурсів від 10.05.2002 №177 </w:t>
      </w:r>
    </w:p>
    <w:p w14:paraId="254F5316" w14:textId="77777777" w:rsid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6F332D6F" w14:textId="4A302A6C" w:rsidR="00BF6071" w:rsidRPr="00BF6071" w:rsidRDefault="00BF6071" w:rsidP="00C311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тел. 238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73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mail: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4338083">
    <w:abstractNumId w:val="0"/>
  </w:num>
  <w:num w:numId="2" w16cid:durableId="505754668">
    <w:abstractNumId w:val="1"/>
  </w:num>
  <w:num w:numId="3" w16cid:durableId="46566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70AE"/>
    <w:rsid w:val="00083C0E"/>
    <w:rsid w:val="0009061D"/>
    <w:rsid w:val="000B7ABD"/>
    <w:rsid w:val="000C2F13"/>
    <w:rsid w:val="000F24BF"/>
    <w:rsid w:val="000F2CF5"/>
    <w:rsid w:val="000F4714"/>
    <w:rsid w:val="000F6F54"/>
    <w:rsid w:val="000F7250"/>
    <w:rsid w:val="0010215D"/>
    <w:rsid w:val="001424A0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C4512"/>
    <w:rsid w:val="001E6738"/>
    <w:rsid w:val="001F5A59"/>
    <w:rsid w:val="00201A0F"/>
    <w:rsid w:val="002232AF"/>
    <w:rsid w:val="00232466"/>
    <w:rsid w:val="002406FD"/>
    <w:rsid w:val="00241BE3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23B5B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1C2D"/>
    <w:rsid w:val="00424B12"/>
    <w:rsid w:val="00456BD3"/>
    <w:rsid w:val="0046652E"/>
    <w:rsid w:val="004719CF"/>
    <w:rsid w:val="004E4008"/>
    <w:rsid w:val="004E4094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91C43"/>
    <w:rsid w:val="005A3E56"/>
    <w:rsid w:val="005A6BFB"/>
    <w:rsid w:val="005C1AF0"/>
    <w:rsid w:val="005E1414"/>
    <w:rsid w:val="005E32B0"/>
    <w:rsid w:val="005F6E47"/>
    <w:rsid w:val="0060763F"/>
    <w:rsid w:val="0061703A"/>
    <w:rsid w:val="00631520"/>
    <w:rsid w:val="006361D7"/>
    <w:rsid w:val="006377BC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A3385"/>
    <w:rsid w:val="006B1098"/>
    <w:rsid w:val="006B5466"/>
    <w:rsid w:val="006E3F37"/>
    <w:rsid w:val="006F29FA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F1302"/>
    <w:rsid w:val="007F43F7"/>
    <w:rsid w:val="008143D0"/>
    <w:rsid w:val="0081455B"/>
    <w:rsid w:val="008153AD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E5C14"/>
    <w:rsid w:val="008F2782"/>
    <w:rsid w:val="008F56EB"/>
    <w:rsid w:val="009104A2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2B86"/>
    <w:rsid w:val="009D46C1"/>
    <w:rsid w:val="009F6DA2"/>
    <w:rsid w:val="00A028DB"/>
    <w:rsid w:val="00A06257"/>
    <w:rsid w:val="00A1221B"/>
    <w:rsid w:val="00A1454F"/>
    <w:rsid w:val="00A14AF8"/>
    <w:rsid w:val="00A35F6E"/>
    <w:rsid w:val="00A43588"/>
    <w:rsid w:val="00A4766D"/>
    <w:rsid w:val="00A479EE"/>
    <w:rsid w:val="00A51046"/>
    <w:rsid w:val="00A53477"/>
    <w:rsid w:val="00A55381"/>
    <w:rsid w:val="00A65A76"/>
    <w:rsid w:val="00A72334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33D99"/>
    <w:rsid w:val="00B40C81"/>
    <w:rsid w:val="00B50D8D"/>
    <w:rsid w:val="00B55D11"/>
    <w:rsid w:val="00B87F79"/>
    <w:rsid w:val="00BB0062"/>
    <w:rsid w:val="00BD7349"/>
    <w:rsid w:val="00BE2907"/>
    <w:rsid w:val="00BF6071"/>
    <w:rsid w:val="00C04EB5"/>
    <w:rsid w:val="00C23882"/>
    <w:rsid w:val="00C3118D"/>
    <w:rsid w:val="00C332E4"/>
    <w:rsid w:val="00C36569"/>
    <w:rsid w:val="00C52A1D"/>
    <w:rsid w:val="00C60F9F"/>
    <w:rsid w:val="00C61B07"/>
    <w:rsid w:val="00C65379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5108D"/>
    <w:rsid w:val="00D61DD4"/>
    <w:rsid w:val="00D630B9"/>
    <w:rsid w:val="00DA7E52"/>
    <w:rsid w:val="00DB140C"/>
    <w:rsid w:val="00DC29C1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BEAB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1841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Катерина</cp:lastModifiedBy>
  <cp:revision>121</cp:revision>
  <cp:lastPrinted>2023-10-09T09:10:00Z</cp:lastPrinted>
  <dcterms:created xsi:type="dcterms:W3CDTF">2018-04-03T09:57:00Z</dcterms:created>
  <dcterms:modified xsi:type="dcterms:W3CDTF">2025-01-27T11:40:00Z</dcterms:modified>
</cp:coreProperties>
</file>