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4C5A0" w14:textId="77777777" w:rsidR="00765676" w:rsidRDefault="00765676" w:rsidP="00CA4A2C">
      <w:pPr>
        <w:ind w:left="5103" w:right="-425"/>
        <w:rPr>
          <w:sz w:val="28"/>
        </w:rPr>
      </w:pPr>
    </w:p>
    <w:p w14:paraId="606351FC" w14:textId="77777777" w:rsidR="00CA4A2C" w:rsidRPr="00CA4A2C" w:rsidRDefault="00CA4A2C" w:rsidP="00CA4A2C">
      <w:pPr>
        <w:ind w:left="5103" w:right="-425"/>
        <w:rPr>
          <w:sz w:val="28"/>
        </w:rPr>
      </w:pPr>
      <w:r w:rsidRPr="00CA4A2C">
        <w:rPr>
          <w:sz w:val="28"/>
        </w:rPr>
        <w:t>ЗАТВЕРДЖЕНО</w:t>
      </w:r>
    </w:p>
    <w:p w14:paraId="5D4D189F" w14:textId="77777777" w:rsidR="00CA4A2C" w:rsidRPr="00CA4A2C" w:rsidRDefault="00CA4A2C" w:rsidP="00CA4A2C">
      <w:pPr>
        <w:ind w:left="5103" w:right="-425"/>
        <w:rPr>
          <w:sz w:val="28"/>
        </w:rPr>
      </w:pPr>
      <w:r w:rsidRPr="00CA4A2C">
        <w:rPr>
          <w:sz w:val="28"/>
        </w:rPr>
        <w:t>наказ Міністерства захисту довкілля</w:t>
      </w:r>
      <w:r w:rsidRPr="00CA4A2C">
        <w:rPr>
          <w:sz w:val="28"/>
          <w:lang w:val="uk-UA"/>
        </w:rPr>
        <w:t xml:space="preserve"> </w:t>
      </w:r>
      <w:r w:rsidRPr="00CA4A2C">
        <w:rPr>
          <w:sz w:val="28"/>
        </w:rPr>
        <w:t>та</w:t>
      </w:r>
      <w:r w:rsidRPr="00CA4A2C">
        <w:rPr>
          <w:spacing w:val="-3"/>
          <w:sz w:val="28"/>
        </w:rPr>
        <w:t xml:space="preserve"> </w:t>
      </w:r>
      <w:r w:rsidRPr="00CA4A2C">
        <w:rPr>
          <w:sz w:val="28"/>
        </w:rPr>
        <w:t>природних ресурсів України</w:t>
      </w:r>
    </w:p>
    <w:p w14:paraId="71B67110" w14:textId="5AA32533" w:rsidR="00CA4A2C" w:rsidRPr="00CA4A2C" w:rsidRDefault="00C73DDB" w:rsidP="00CA4A2C">
      <w:pPr>
        <w:ind w:left="5103" w:right="-425"/>
        <w:rPr>
          <w:sz w:val="28"/>
          <w:lang w:val="uk-UA"/>
        </w:rPr>
      </w:pPr>
      <w:r>
        <w:rPr>
          <w:sz w:val="28"/>
          <w:szCs w:val="28"/>
        </w:rPr>
        <w:t>11 грудня 2020</w:t>
      </w:r>
      <w:r w:rsidRPr="00FE5D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355 </w:t>
      </w:r>
    </w:p>
    <w:p w14:paraId="7F1C62D4" w14:textId="77777777" w:rsidR="00CA4A2C" w:rsidRPr="00CA4A2C" w:rsidRDefault="00CA4A2C" w:rsidP="00CA4A2C">
      <w:pPr>
        <w:ind w:left="5103" w:right="-425"/>
        <w:rPr>
          <w:sz w:val="28"/>
        </w:rPr>
      </w:pPr>
      <w:r w:rsidRPr="00CA4A2C">
        <w:rPr>
          <w:sz w:val="28"/>
        </w:rPr>
        <w:t>(у редакції наказу Міндовкілля</w:t>
      </w:r>
    </w:p>
    <w:p w14:paraId="7F084E21" w14:textId="15DBFB31" w:rsidR="00CA4A2C" w:rsidRPr="00CA4A2C" w:rsidRDefault="0055128C" w:rsidP="00CA4A2C">
      <w:pPr>
        <w:ind w:left="5103" w:right="-425"/>
        <w:rPr>
          <w:sz w:val="28"/>
        </w:rPr>
      </w:pPr>
      <w:r>
        <w:rPr>
          <w:sz w:val="28"/>
          <w:lang w:val="uk-UA"/>
        </w:rPr>
        <w:t xml:space="preserve">25 березня </w:t>
      </w:r>
      <w:bookmarkStart w:id="0" w:name="_GoBack"/>
      <w:bookmarkEnd w:id="0"/>
      <w:r w:rsidR="00CA4A2C" w:rsidRPr="00CA4A2C">
        <w:rPr>
          <w:sz w:val="28"/>
        </w:rPr>
        <w:t xml:space="preserve">2025 року № </w:t>
      </w:r>
      <w:r>
        <w:rPr>
          <w:sz w:val="28"/>
          <w:lang w:val="uk-UA"/>
        </w:rPr>
        <w:t>605</w:t>
      </w:r>
      <w:r w:rsidR="00CA4A2C" w:rsidRPr="00CA4A2C">
        <w:rPr>
          <w:sz w:val="28"/>
        </w:rPr>
        <w:t>)</w:t>
      </w:r>
    </w:p>
    <w:p w14:paraId="7CAA5693" w14:textId="77777777" w:rsidR="00CA4A2C" w:rsidRDefault="00CA4A2C" w:rsidP="0013393E">
      <w:pPr>
        <w:jc w:val="center"/>
        <w:rPr>
          <w:b/>
          <w:sz w:val="28"/>
          <w:szCs w:val="28"/>
          <w:lang w:val="uk-UA"/>
        </w:rPr>
      </w:pPr>
    </w:p>
    <w:p w14:paraId="3E4412AF" w14:textId="77777777" w:rsidR="00765676" w:rsidRPr="00CA4A2C" w:rsidRDefault="00765676" w:rsidP="0013393E">
      <w:pPr>
        <w:jc w:val="center"/>
        <w:rPr>
          <w:b/>
          <w:sz w:val="28"/>
          <w:szCs w:val="28"/>
          <w:lang w:val="uk-UA"/>
        </w:rPr>
      </w:pPr>
    </w:p>
    <w:p w14:paraId="7A3346F6" w14:textId="77777777" w:rsidR="0013393E" w:rsidRPr="00CA4A2C" w:rsidRDefault="0013393E" w:rsidP="0013393E">
      <w:pPr>
        <w:jc w:val="center"/>
        <w:rPr>
          <w:b/>
          <w:sz w:val="28"/>
          <w:szCs w:val="28"/>
          <w:lang w:val="uk-UA"/>
        </w:rPr>
      </w:pPr>
      <w:r w:rsidRPr="00CA4A2C">
        <w:rPr>
          <w:b/>
          <w:sz w:val="28"/>
          <w:szCs w:val="28"/>
          <w:lang w:val="uk-UA"/>
        </w:rPr>
        <w:t>СКЛАД</w:t>
      </w:r>
    </w:p>
    <w:p w14:paraId="1C364C06" w14:textId="1561D855" w:rsidR="0013393E" w:rsidRPr="00CA4A2C" w:rsidRDefault="00325FF8" w:rsidP="0013393E">
      <w:pPr>
        <w:jc w:val="center"/>
        <w:rPr>
          <w:b/>
          <w:sz w:val="28"/>
          <w:szCs w:val="28"/>
          <w:lang w:val="uk-UA"/>
        </w:rPr>
      </w:pPr>
      <w:r w:rsidRPr="00CA4A2C">
        <w:rPr>
          <w:b/>
          <w:sz w:val="28"/>
          <w:szCs w:val="28"/>
          <w:lang w:val="uk-UA"/>
        </w:rPr>
        <w:t>н</w:t>
      </w:r>
      <w:r w:rsidR="0013393E" w:rsidRPr="00CA4A2C">
        <w:rPr>
          <w:b/>
          <w:sz w:val="28"/>
          <w:szCs w:val="28"/>
          <w:lang w:val="uk-UA"/>
        </w:rPr>
        <w:t>ауково-технічної ради</w:t>
      </w:r>
    </w:p>
    <w:p w14:paraId="6A0F3102" w14:textId="77777777" w:rsidR="0013393E" w:rsidRPr="00CA4A2C" w:rsidRDefault="0013393E" w:rsidP="0013393E">
      <w:pPr>
        <w:jc w:val="center"/>
        <w:rPr>
          <w:b/>
          <w:sz w:val="28"/>
          <w:szCs w:val="28"/>
          <w:lang w:val="uk-UA"/>
        </w:rPr>
      </w:pPr>
      <w:r w:rsidRPr="00CA4A2C">
        <w:rPr>
          <w:b/>
          <w:sz w:val="28"/>
          <w:szCs w:val="28"/>
          <w:lang w:val="uk-UA"/>
        </w:rPr>
        <w:t xml:space="preserve">Яворівського національного природного парку </w:t>
      </w:r>
    </w:p>
    <w:p w14:paraId="63D807B8" w14:textId="77777777" w:rsidR="0013393E" w:rsidRPr="00CA4A2C" w:rsidRDefault="0013393E" w:rsidP="0013393E">
      <w:pPr>
        <w:jc w:val="center"/>
        <w:rPr>
          <w:b/>
          <w:lang w:val="uk-UA"/>
        </w:rPr>
      </w:pPr>
    </w:p>
    <w:tbl>
      <w:tblPr>
        <w:tblW w:w="5234" w:type="pct"/>
        <w:tblInd w:w="-176" w:type="dxa"/>
        <w:tblLook w:val="0000" w:firstRow="0" w:lastRow="0" w:firstColumn="0" w:lastColumn="0" w:noHBand="0" w:noVBand="0"/>
      </w:tblPr>
      <w:tblGrid>
        <w:gridCol w:w="3293"/>
        <w:gridCol w:w="6797"/>
      </w:tblGrid>
      <w:tr w:rsidR="00CA4A2C" w:rsidRPr="00CA4A2C" w14:paraId="50498D14" w14:textId="77777777" w:rsidTr="00765676">
        <w:trPr>
          <w:trHeight w:val="357"/>
        </w:trPr>
        <w:tc>
          <w:tcPr>
            <w:tcW w:w="1632" w:type="pct"/>
          </w:tcPr>
          <w:p w14:paraId="7E7A1015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Маруняк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17611B50" w14:textId="2BC7FE26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Сергій Степанович</w:t>
            </w:r>
          </w:p>
        </w:tc>
        <w:tc>
          <w:tcPr>
            <w:tcW w:w="3368" w:type="pct"/>
          </w:tcPr>
          <w:p w14:paraId="5D5E8315" w14:textId="50FFE7C8" w:rsidR="00401ABB" w:rsidRPr="00CA4A2C" w:rsidRDefault="00401ABB" w:rsidP="00401ABB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директор Яворівського національного природного парку</w:t>
            </w:r>
            <w:r w:rsidR="00834B3D" w:rsidRPr="00CA4A2C">
              <w:rPr>
                <w:sz w:val="28"/>
                <w:szCs w:val="28"/>
                <w:lang w:val="uk-UA"/>
              </w:rPr>
              <w:t>, голова науково-технічної ради</w:t>
            </w:r>
          </w:p>
          <w:p w14:paraId="03618C21" w14:textId="00A5A2BD" w:rsidR="00325FF8" w:rsidRPr="00CA4A2C" w:rsidRDefault="00325FF8" w:rsidP="00401ABB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CA4A2C" w14:paraId="5530480B" w14:textId="77777777" w:rsidTr="00765676">
        <w:trPr>
          <w:trHeight w:val="501"/>
        </w:trPr>
        <w:tc>
          <w:tcPr>
            <w:tcW w:w="1632" w:type="pct"/>
          </w:tcPr>
          <w:p w14:paraId="30B60FDC" w14:textId="77777777" w:rsidR="00401ABB" w:rsidRPr="00CA4A2C" w:rsidRDefault="00401ABB" w:rsidP="00401ABB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Плесак</w:t>
            </w:r>
          </w:p>
          <w:p w14:paraId="538B2B5C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Ігор Олексійович</w:t>
            </w:r>
          </w:p>
        </w:tc>
        <w:tc>
          <w:tcPr>
            <w:tcW w:w="3368" w:type="pct"/>
          </w:tcPr>
          <w:p w14:paraId="0DD7AB74" w14:textId="25D9270E" w:rsidR="00401ABB" w:rsidRPr="00CA4A2C" w:rsidRDefault="00401ABB" w:rsidP="00401ABB">
            <w:pPr>
              <w:tabs>
                <w:tab w:val="num" w:pos="1080"/>
              </w:tabs>
              <w:ind w:left="74" w:right="-57"/>
              <w:jc w:val="both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 xml:space="preserve">заступник директора-головний природознавець Яворівського національного природного парку, </w:t>
            </w:r>
            <w:r w:rsidR="00325FF8" w:rsidRPr="00CA4A2C">
              <w:rPr>
                <w:sz w:val="28"/>
                <w:szCs w:val="28"/>
                <w:lang w:val="uk-UA"/>
              </w:rPr>
              <w:t xml:space="preserve">перший 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>заступник голови</w:t>
            </w:r>
            <w:r w:rsidRPr="00CA4A2C">
              <w:rPr>
                <w:sz w:val="28"/>
                <w:szCs w:val="28"/>
                <w:lang w:val="uk-UA"/>
              </w:rPr>
              <w:t xml:space="preserve"> науково-технічної ради</w:t>
            </w:r>
          </w:p>
          <w:p w14:paraId="1D0B4A5B" w14:textId="77777777" w:rsidR="00325FF8" w:rsidRPr="00CA4A2C" w:rsidRDefault="00325FF8" w:rsidP="00401ABB">
            <w:pPr>
              <w:tabs>
                <w:tab w:val="num" w:pos="1080"/>
              </w:tabs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CA4A2C" w14:paraId="1D1FBAEE" w14:textId="77777777" w:rsidTr="00765676">
        <w:trPr>
          <w:trHeight w:val="525"/>
        </w:trPr>
        <w:tc>
          <w:tcPr>
            <w:tcW w:w="1632" w:type="pct"/>
          </w:tcPr>
          <w:p w14:paraId="3848B6AC" w14:textId="77777777" w:rsidR="00401ABB" w:rsidRPr="00CA4A2C" w:rsidRDefault="00401ABB" w:rsidP="00401ABB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 xml:space="preserve">Ященко </w:t>
            </w:r>
          </w:p>
          <w:p w14:paraId="5894B4CE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 xml:space="preserve">Павло Тихонович  </w:t>
            </w:r>
          </w:p>
        </w:tc>
        <w:tc>
          <w:tcPr>
            <w:tcW w:w="3368" w:type="pct"/>
          </w:tcPr>
          <w:p w14:paraId="61DC8BB4" w14:textId="3728C217" w:rsidR="00325FF8" w:rsidRDefault="00401ABB" w:rsidP="00696872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bookmarkStart w:id="1" w:name="_Hlk141275351"/>
            <w:r w:rsidRPr="00CA4A2C">
              <w:rPr>
                <w:sz w:val="28"/>
                <w:szCs w:val="28"/>
                <w:lang w:val="uk-UA"/>
              </w:rPr>
              <w:t>старший науковий співробітник Інституту екологі</w:t>
            </w:r>
            <w:r w:rsidR="00765676">
              <w:rPr>
                <w:sz w:val="28"/>
                <w:szCs w:val="28"/>
                <w:lang w:val="uk-UA"/>
              </w:rPr>
              <w:t xml:space="preserve">ї Карпат Національної академії </w:t>
            </w:r>
            <w:r w:rsidRPr="00CA4A2C">
              <w:rPr>
                <w:sz w:val="28"/>
                <w:szCs w:val="28"/>
                <w:lang w:val="uk-UA"/>
              </w:rPr>
              <w:t>наук України, канд</w:t>
            </w:r>
            <w:r w:rsidR="002A797E" w:rsidRPr="00CA4A2C">
              <w:rPr>
                <w:sz w:val="28"/>
                <w:szCs w:val="28"/>
                <w:lang w:val="uk-UA"/>
              </w:rPr>
              <w:t>идат</w:t>
            </w:r>
            <w:r w:rsidRPr="00CA4A2C">
              <w:rPr>
                <w:sz w:val="28"/>
                <w:szCs w:val="28"/>
                <w:lang w:val="uk-UA"/>
              </w:rPr>
              <w:t xml:space="preserve"> біол</w:t>
            </w:r>
            <w:r w:rsidR="002A797E" w:rsidRPr="00CA4A2C">
              <w:rPr>
                <w:sz w:val="28"/>
                <w:szCs w:val="28"/>
                <w:lang w:val="uk-UA"/>
              </w:rPr>
              <w:t>огічних</w:t>
            </w:r>
            <w:r w:rsidRPr="00CA4A2C">
              <w:rPr>
                <w:sz w:val="28"/>
                <w:szCs w:val="28"/>
                <w:lang w:val="uk-UA"/>
              </w:rPr>
              <w:t xml:space="preserve"> наук, </w:t>
            </w:r>
            <w:r w:rsidR="00325FF8" w:rsidRPr="00CA4A2C">
              <w:rPr>
                <w:sz w:val="28"/>
                <w:szCs w:val="28"/>
                <w:lang w:val="uk-UA"/>
              </w:rPr>
              <w:t xml:space="preserve">другий 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заступник голови </w:t>
            </w:r>
            <w:r w:rsidRPr="00CA4A2C">
              <w:rPr>
                <w:sz w:val="28"/>
                <w:szCs w:val="28"/>
                <w:lang w:val="uk-UA"/>
              </w:rPr>
              <w:t>науково-технічної ради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bookmarkEnd w:id="1"/>
            <w:r w:rsidRPr="00CA4A2C">
              <w:rPr>
                <w:spacing w:val="-4"/>
                <w:sz w:val="28"/>
                <w:szCs w:val="28"/>
                <w:lang w:val="uk-UA"/>
              </w:rPr>
              <w:t xml:space="preserve">(за згодою) </w:t>
            </w:r>
          </w:p>
          <w:p w14:paraId="5BE9383F" w14:textId="1EFA1295" w:rsidR="00765676" w:rsidRPr="00CA4A2C" w:rsidRDefault="00765676" w:rsidP="00696872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CA4A2C" w14:paraId="22D0BABD" w14:textId="77777777" w:rsidTr="00765676">
        <w:trPr>
          <w:trHeight w:val="530"/>
        </w:trPr>
        <w:tc>
          <w:tcPr>
            <w:tcW w:w="1632" w:type="pct"/>
          </w:tcPr>
          <w:p w14:paraId="06EE2C6F" w14:textId="77777777" w:rsidR="00107FF9" w:rsidRPr="00CA4A2C" w:rsidRDefault="00107FF9" w:rsidP="00401ABB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 xml:space="preserve">Годованець </w:t>
            </w:r>
          </w:p>
          <w:p w14:paraId="3C6C3D99" w14:textId="51175394" w:rsidR="00401ABB" w:rsidRPr="00CA4A2C" w:rsidRDefault="00107FF9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Оксана Борисівна</w:t>
            </w:r>
          </w:p>
        </w:tc>
        <w:tc>
          <w:tcPr>
            <w:tcW w:w="3368" w:type="pct"/>
          </w:tcPr>
          <w:p w14:paraId="64E86A5B" w14:textId="77777777" w:rsidR="00325FF8" w:rsidRDefault="00A83078" w:rsidP="00696872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  <w:r w:rsidRPr="00CA4A2C">
              <w:rPr>
                <w:spacing w:val="-4"/>
                <w:sz w:val="28"/>
                <w:szCs w:val="28"/>
                <w:lang w:val="uk-UA"/>
              </w:rPr>
              <w:t>з</w:t>
            </w:r>
            <w:r w:rsidR="00107FF9" w:rsidRPr="00CA4A2C">
              <w:rPr>
                <w:spacing w:val="-4"/>
                <w:sz w:val="28"/>
                <w:szCs w:val="28"/>
                <w:lang w:val="uk-UA"/>
              </w:rPr>
              <w:t xml:space="preserve">аступник 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>начальник</w:t>
            </w:r>
            <w:r w:rsidR="00107FF9" w:rsidRPr="00CA4A2C">
              <w:rPr>
                <w:spacing w:val="-4"/>
                <w:sz w:val="28"/>
                <w:szCs w:val="28"/>
                <w:lang w:val="uk-UA"/>
              </w:rPr>
              <w:t>а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 xml:space="preserve"> відділу </w:t>
            </w:r>
            <w:r w:rsidR="00107FF9" w:rsidRPr="00CA4A2C">
              <w:rPr>
                <w:spacing w:val="-4"/>
                <w:sz w:val="28"/>
                <w:szCs w:val="28"/>
                <w:lang w:val="uk-UA"/>
              </w:rPr>
              <w:t xml:space="preserve">рекреації та еколого-освітньої роботи 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 xml:space="preserve">Яворівського </w:t>
            </w:r>
            <w:r w:rsidR="00401ABB" w:rsidRPr="00CA4A2C">
              <w:rPr>
                <w:sz w:val="28"/>
                <w:szCs w:val="28"/>
                <w:lang w:val="uk-UA"/>
              </w:rPr>
              <w:t>національного природного парку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 xml:space="preserve">, секретар 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 науково-технічної ради</w:t>
            </w:r>
          </w:p>
          <w:p w14:paraId="1F83EABB" w14:textId="7AA79353" w:rsidR="00765676" w:rsidRPr="00CA4A2C" w:rsidRDefault="00765676" w:rsidP="00696872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CA4A2C" w14:paraId="45F17E4D" w14:textId="77777777" w:rsidTr="00765676">
        <w:trPr>
          <w:trHeight w:val="169"/>
        </w:trPr>
        <w:tc>
          <w:tcPr>
            <w:tcW w:w="5000" w:type="pct"/>
            <w:gridSpan w:val="2"/>
          </w:tcPr>
          <w:p w14:paraId="6DDB8FE6" w14:textId="77777777" w:rsidR="00325FF8" w:rsidRPr="00CA4A2C" w:rsidRDefault="00325FF8" w:rsidP="00401ABB">
            <w:pPr>
              <w:rPr>
                <w:b/>
                <w:sz w:val="28"/>
                <w:szCs w:val="28"/>
                <w:lang w:val="uk-UA"/>
              </w:rPr>
            </w:pPr>
          </w:p>
          <w:p w14:paraId="0ECEC2E7" w14:textId="77777777" w:rsidR="00401ABB" w:rsidRPr="00CA4A2C" w:rsidRDefault="00325FF8" w:rsidP="00401ABB">
            <w:pPr>
              <w:rPr>
                <w:b/>
                <w:sz w:val="28"/>
                <w:szCs w:val="28"/>
                <w:lang w:val="uk-UA"/>
              </w:rPr>
            </w:pPr>
            <w:r w:rsidRPr="00CA4A2C">
              <w:rPr>
                <w:b/>
                <w:sz w:val="28"/>
                <w:szCs w:val="28"/>
                <w:lang w:val="uk-UA"/>
              </w:rPr>
              <w:t>Члени науково-технічної ради</w:t>
            </w:r>
            <w:r w:rsidR="00401ABB" w:rsidRPr="00CA4A2C">
              <w:rPr>
                <w:b/>
                <w:sz w:val="28"/>
                <w:szCs w:val="28"/>
                <w:lang w:val="uk-UA"/>
              </w:rPr>
              <w:t>:</w:t>
            </w:r>
          </w:p>
          <w:p w14:paraId="3C989DFB" w14:textId="309993FB" w:rsidR="00325FF8" w:rsidRPr="00CA4A2C" w:rsidRDefault="00325FF8" w:rsidP="00401AB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A4A2C" w:rsidRPr="00CA4A2C" w14:paraId="604CE41C" w14:textId="77777777" w:rsidTr="00765676">
        <w:trPr>
          <w:trHeight w:val="365"/>
        </w:trPr>
        <w:tc>
          <w:tcPr>
            <w:tcW w:w="1632" w:type="pct"/>
          </w:tcPr>
          <w:p w14:paraId="5C871AD3" w14:textId="77777777" w:rsidR="00401ABB" w:rsidRPr="00CA4A2C" w:rsidRDefault="00401ABB" w:rsidP="00401ABB">
            <w:pPr>
              <w:ind w:right="-57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Андрійчук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  <w:p w14:paraId="461CFC19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pacing w:val="-4"/>
                <w:sz w:val="28"/>
                <w:szCs w:val="28"/>
                <w:lang w:val="uk-UA"/>
              </w:rPr>
              <w:t>Андрій Йосафатович</w:t>
            </w:r>
          </w:p>
        </w:tc>
        <w:tc>
          <w:tcPr>
            <w:tcW w:w="3368" w:type="pct"/>
          </w:tcPr>
          <w:p w14:paraId="43450976" w14:textId="77777777" w:rsidR="00325FF8" w:rsidRDefault="00401ABB" w:rsidP="00696872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pacing w:val="-4"/>
                <w:sz w:val="28"/>
                <w:szCs w:val="28"/>
                <w:lang w:val="uk-UA"/>
              </w:rPr>
              <w:t xml:space="preserve">лісничий Майданського лісництва Державного підприємства «Старицький військовий лісгосп» </w:t>
            </w:r>
            <w:r w:rsidR="00325FF8" w:rsidRPr="00CA4A2C">
              <w:rPr>
                <w:spacing w:val="-4"/>
                <w:sz w:val="28"/>
                <w:szCs w:val="28"/>
                <w:lang w:val="uk-UA"/>
              </w:rPr>
              <w:br/>
            </w:r>
            <w:r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6100370D" w14:textId="1F7E7E4A" w:rsidR="00765676" w:rsidRPr="00CA4A2C" w:rsidRDefault="00765676" w:rsidP="00696872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55128C" w14:paraId="1EF3D01E" w14:textId="77777777" w:rsidTr="00765676">
        <w:trPr>
          <w:trHeight w:val="365"/>
        </w:trPr>
        <w:tc>
          <w:tcPr>
            <w:tcW w:w="1632" w:type="pct"/>
          </w:tcPr>
          <w:p w14:paraId="6E10AFD8" w14:textId="77777777" w:rsidR="00401ABB" w:rsidRPr="00CA4A2C" w:rsidRDefault="00401ABB" w:rsidP="00401ABB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 xml:space="preserve">Біляк </w:t>
            </w:r>
          </w:p>
          <w:p w14:paraId="4D57ED0E" w14:textId="1136E875" w:rsidR="00401ABB" w:rsidRPr="00CA4A2C" w:rsidRDefault="00401ABB" w:rsidP="00401ABB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3368" w:type="pct"/>
          </w:tcPr>
          <w:p w14:paraId="4A88DCFE" w14:textId="7E6B6A61" w:rsidR="00325FF8" w:rsidRDefault="00A83078" w:rsidP="00696872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п</w:t>
            </w:r>
            <w:r w:rsidR="00765676">
              <w:rPr>
                <w:sz w:val="28"/>
                <w:szCs w:val="28"/>
                <w:lang w:val="uk-UA"/>
              </w:rPr>
              <w:t>ровідний фахівець з екологічної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 освіти Яворівського національного природного парку, голова громадської організації «Асоціація по створенню біо</w:t>
            </w:r>
            <w:r w:rsidR="00325FF8" w:rsidRPr="00CA4A2C">
              <w:rPr>
                <w:sz w:val="28"/>
                <w:szCs w:val="28"/>
                <w:lang w:val="uk-UA"/>
              </w:rPr>
              <w:t>сферного заповідника «Розточчя»</w:t>
            </w:r>
          </w:p>
          <w:p w14:paraId="412E0E9F" w14:textId="52BFB11A" w:rsidR="00765676" w:rsidRPr="00CA4A2C" w:rsidRDefault="00765676" w:rsidP="00696872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55128C" w14:paraId="3AAEBE76" w14:textId="77777777" w:rsidTr="00765676">
        <w:trPr>
          <w:trHeight w:val="861"/>
        </w:trPr>
        <w:tc>
          <w:tcPr>
            <w:tcW w:w="1632" w:type="pct"/>
          </w:tcPr>
          <w:p w14:paraId="00D7DFB7" w14:textId="0B654C6E" w:rsidR="00401ABB" w:rsidRPr="00CA4A2C" w:rsidRDefault="00401ABB" w:rsidP="00401ABB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 xml:space="preserve">Башта </w:t>
            </w:r>
          </w:p>
          <w:p w14:paraId="74AE2547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Андрій-Тарас Вікторович</w:t>
            </w:r>
          </w:p>
        </w:tc>
        <w:tc>
          <w:tcPr>
            <w:tcW w:w="3368" w:type="pct"/>
          </w:tcPr>
          <w:p w14:paraId="7F92D00A" w14:textId="2CA5C6E9" w:rsidR="00401ABB" w:rsidRDefault="002A797E" w:rsidP="004A64DD">
            <w:pPr>
              <w:tabs>
                <w:tab w:val="num" w:pos="1080"/>
              </w:tabs>
              <w:ind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pacing w:val="-4"/>
                <w:sz w:val="28"/>
                <w:szCs w:val="28"/>
                <w:lang w:val="uk-UA"/>
              </w:rPr>
              <w:t xml:space="preserve">провідний науковий співробітник відділу екосистемології Інституту екології Карпат </w:t>
            </w:r>
            <w:r w:rsidR="00765676">
              <w:rPr>
                <w:sz w:val="28"/>
                <w:szCs w:val="28"/>
                <w:lang w:val="uk-UA"/>
              </w:rPr>
              <w:t xml:space="preserve">Національної академії </w:t>
            </w:r>
            <w:r w:rsidRPr="00CA4A2C">
              <w:rPr>
                <w:sz w:val="28"/>
                <w:szCs w:val="28"/>
                <w:lang w:val="uk-UA"/>
              </w:rPr>
              <w:t>наук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 України, 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 xml:space="preserve">старший науковий 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>співробітник,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  <w:r w:rsidR="00401ABB" w:rsidRPr="00CA4A2C">
              <w:rPr>
                <w:sz w:val="28"/>
                <w:szCs w:val="28"/>
                <w:lang w:val="uk-UA"/>
              </w:rPr>
              <w:t>канд</w:t>
            </w:r>
            <w:r w:rsidRPr="00CA4A2C">
              <w:rPr>
                <w:sz w:val="28"/>
                <w:szCs w:val="28"/>
                <w:lang w:val="uk-UA"/>
              </w:rPr>
              <w:t>идат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 біол</w:t>
            </w:r>
            <w:r w:rsidRPr="00CA4A2C">
              <w:rPr>
                <w:sz w:val="28"/>
                <w:szCs w:val="28"/>
                <w:lang w:val="uk-UA"/>
              </w:rPr>
              <w:t>огічних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 наук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 xml:space="preserve">, член ради Західноукраїнського орнітологічного товариства, член </w:t>
            </w:r>
            <w:r w:rsidR="00401ABB" w:rsidRPr="00CA4A2C">
              <w:rPr>
                <w:sz w:val="28"/>
                <w:szCs w:val="28"/>
                <w:lang w:val="uk-UA"/>
              </w:rPr>
              <w:t>громадської організації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 xml:space="preserve"> «Асоціація з охорони та вивчення тварин</w:t>
            </w:r>
            <w:r w:rsidR="00401ABB" w:rsidRPr="00CA4A2C">
              <w:rPr>
                <w:rFonts w:ascii="Arial" w:hAnsi="Arial" w:cs="Arial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1A6C3B" w:rsidRPr="00CA4A2C">
              <w:rPr>
                <w:spacing w:val="-4"/>
                <w:sz w:val="28"/>
                <w:szCs w:val="28"/>
                <w:lang w:val="uk-UA"/>
              </w:rPr>
              <w:t xml:space="preserve">«Фауна» 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57D8FEAB" w14:textId="5A86D0F6" w:rsidR="00765676" w:rsidRPr="00CA4A2C" w:rsidRDefault="00765676" w:rsidP="004A64DD">
            <w:pPr>
              <w:tabs>
                <w:tab w:val="num" w:pos="1080"/>
              </w:tabs>
              <w:ind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55128C" w14:paraId="5D6A2D27" w14:textId="77777777" w:rsidTr="00765676">
        <w:trPr>
          <w:trHeight w:val="463"/>
        </w:trPr>
        <w:tc>
          <w:tcPr>
            <w:tcW w:w="1632" w:type="pct"/>
          </w:tcPr>
          <w:p w14:paraId="5CCD94A0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lastRenderedPageBreak/>
              <w:t>Брусак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55CB9D35" w14:textId="77777777" w:rsidR="00401ABB" w:rsidRPr="00CA4A2C" w:rsidRDefault="00401ABB" w:rsidP="00401ABB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Віталій Пилипович</w:t>
            </w:r>
          </w:p>
        </w:tc>
        <w:tc>
          <w:tcPr>
            <w:tcW w:w="3368" w:type="pct"/>
          </w:tcPr>
          <w:p w14:paraId="548D9193" w14:textId="77777777" w:rsidR="00401ABB" w:rsidRDefault="00701164" w:rsidP="00401ABB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 xml:space="preserve">доцент кафедри геоморфології і палеонтології, 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завідувач науково-дослідної лабораторії інженерно-географічних, природоохоронних і туристичних досліджень географічного факультету </w:t>
            </w:r>
            <w:r w:rsidR="00401ABB" w:rsidRPr="00CA4A2C">
              <w:rPr>
                <w:sz w:val="28"/>
                <w:szCs w:val="28"/>
                <w:shd w:val="clear" w:color="auto" w:fill="FFFFFF"/>
                <w:lang w:val="uk-UA"/>
              </w:rPr>
              <w:t>Львівського національного університету імені Івана Франка</w:t>
            </w:r>
            <w:r w:rsidR="00401ABB" w:rsidRPr="00CA4A2C">
              <w:rPr>
                <w:sz w:val="28"/>
                <w:szCs w:val="28"/>
                <w:lang w:val="uk-UA"/>
              </w:rPr>
              <w:t>, канд</w:t>
            </w:r>
            <w:r w:rsidRPr="00CA4A2C">
              <w:rPr>
                <w:sz w:val="28"/>
                <w:szCs w:val="28"/>
                <w:lang w:val="uk-UA"/>
              </w:rPr>
              <w:t>идат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 географ</w:t>
            </w:r>
            <w:r w:rsidRPr="00CA4A2C">
              <w:rPr>
                <w:sz w:val="28"/>
                <w:szCs w:val="28"/>
                <w:lang w:val="uk-UA"/>
              </w:rPr>
              <w:t>ічних</w:t>
            </w:r>
            <w:r w:rsidR="00401ABB" w:rsidRPr="00CA4A2C">
              <w:rPr>
                <w:sz w:val="28"/>
                <w:szCs w:val="28"/>
                <w:lang w:val="uk-UA"/>
              </w:rPr>
              <w:t xml:space="preserve"> наук </w:t>
            </w:r>
            <w:r w:rsidR="00401ABB"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7F5AE759" w14:textId="72D08BB7" w:rsidR="00765676" w:rsidRPr="00CA4A2C" w:rsidRDefault="00765676" w:rsidP="00401ABB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CA4A2C" w14:paraId="1310C104" w14:textId="77777777" w:rsidTr="00765676">
        <w:trPr>
          <w:trHeight w:val="463"/>
        </w:trPr>
        <w:tc>
          <w:tcPr>
            <w:tcW w:w="1632" w:type="pct"/>
          </w:tcPr>
          <w:p w14:paraId="613D0810" w14:textId="2E959A5F" w:rsidR="00204AE9" w:rsidRPr="00CA4A2C" w:rsidRDefault="008308F6" w:rsidP="008308F6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Вус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  <w:r w:rsidR="004A64DD" w:rsidRPr="00CA4A2C">
              <w:rPr>
                <w:sz w:val="28"/>
                <w:szCs w:val="28"/>
                <w:lang w:val="uk-UA"/>
              </w:rPr>
              <w:br/>
            </w:r>
            <w:r w:rsidRPr="00CA4A2C">
              <w:rPr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3368" w:type="pct"/>
          </w:tcPr>
          <w:p w14:paraId="5616919D" w14:textId="77777777" w:rsidR="00204AE9" w:rsidRDefault="008308F6" w:rsidP="007673EE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інженер лісового господарства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 Державного підприємства</w:t>
            </w:r>
            <w:r w:rsidRPr="00CA4A2C">
              <w:rPr>
                <w:sz w:val="28"/>
                <w:szCs w:val="28"/>
                <w:lang w:val="uk-UA"/>
              </w:rPr>
              <w:t xml:space="preserve"> «Магерівський військовий лісгосп»</w:t>
            </w:r>
            <w:r w:rsidR="007673EE" w:rsidRPr="00CA4A2C">
              <w:rPr>
                <w:sz w:val="28"/>
                <w:szCs w:val="28"/>
                <w:lang w:val="uk-UA"/>
              </w:rPr>
              <w:br/>
            </w:r>
            <w:r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7D6B28FF" w14:textId="51EC4C76" w:rsidR="00765676" w:rsidRPr="00CA4A2C" w:rsidRDefault="00765676" w:rsidP="007673EE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CA4A2C" w14:paraId="6A796A61" w14:textId="77777777" w:rsidTr="00765676">
        <w:trPr>
          <w:trHeight w:val="201"/>
        </w:trPr>
        <w:tc>
          <w:tcPr>
            <w:tcW w:w="1632" w:type="pct"/>
          </w:tcPr>
          <w:p w14:paraId="4D5319B1" w14:textId="0DEAFAF5" w:rsidR="008308F6" w:rsidRPr="00CA4A2C" w:rsidRDefault="008308F6" w:rsidP="008308F6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Зинюк</w:t>
            </w:r>
          </w:p>
          <w:p w14:paraId="080D840E" w14:textId="77777777" w:rsidR="008308F6" w:rsidRPr="00CA4A2C" w:rsidRDefault="008308F6" w:rsidP="008308F6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 xml:space="preserve">Олег Дмитрович </w:t>
            </w:r>
          </w:p>
        </w:tc>
        <w:tc>
          <w:tcPr>
            <w:tcW w:w="3368" w:type="pct"/>
          </w:tcPr>
          <w:p w14:paraId="3ADD0C60" w14:textId="77777777" w:rsidR="008308F6" w:rsidRDefault="008308F6" w:rsidP="008308F6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директор Західного наукового центру Національної академії наук України і Міністерства освіти і науки України, канд</w:t>
            </w:r>
            <w:r w:rsidR="002A797E" w:rsidRPr="00CA4A2C">
              <w:rPr>
                <w:sz w:val="28"/>
                <w:szCs w:val="28"/>
                <w:lang w:val="uk-UA"/>
              </w:rPr>
              <w:t>идат</w:t>
            </w:r>
            <w:r w:rsidRPr="00CA4A2C">
              <w:rPr>
                <w:sz w:val="28"/>
                <w:szCs w:val="28"/>
                <w:lang w:val="uk-UA"/>
              </w:rPr>
              <w:t xml:space="preserve"> техн</w:t>
            </w:r>
            <w:r w:rsidR="002A797E" w:rsidRPr="00CA4A2C">
              <w:rPr>
                <w:sz w:val="28"/>
                <w:szCs w:val="28"/>
                <w:lang w:val="uk-UA"/>
              </w:rPr>
              <w:t>ічних</w:t>
            </w:r>
            <w:r w:rsidRPr="00CA4A2C">
              <w:rPr>
                <w:sz w:val="28"/>
                <w:szCs w:val="28"/>
                <w:lang w:val="uk-UA"/>
              </w:rPr>
              <w:t xml:space="preserve"> наук 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098FBE05" w14:textId="7FC4D1B1" w:rsidR="00765676" w:rsidRPr="00CA4A2C" w:rsidRDefault="00765676" w:rsidP="008308F6">
            <w:pPr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55128C" w14:paraId="1D261780" w14:textId="77777777" w:rsidTr="00765676">
        <w:trPr>
          <w:trHeight w:val="130"/>
        </w:trPr>
        <w:tc>
          <w:tcPr>
            <w:tcW w:w="1632" w:type="pct"/>
          </w:tcPr>
          <w:p w14:paraId="4EF2FDA7" w14:textId="77777777" w:rsidR="008308F6" w:rsidRPr="00CA4A2C" w:rsidRDefault="008308F6" w:rsidP="008308F6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Зінько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29DBB2A8" w14:textId="77777777" w:rsidR="008308F6" w:rsidRPr="00CA4A2C" w:rsidRDefault="008308F6" w:rsidP="008308F6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Юрій Володимирович</w:t>
            </w:r>
          </w:p>
          <w:p w14:paraId="77A930C3" w14:textId="77777777" w:rsidR="00204AE9" w:rsidRPr="00CA4A2C" w:rsidRDefault="00204AE9" w:rsidP="008308F6">
            <w:pPr>
              <w:ind w:right="-57"/>
              <w:rPr>
                <w:sz w:val="28"/>
                <w:szCs w:val="28"/>
                <w:lang w:val="uk-UA"/>
              </w:rPr>
            </w:pPr>
          </w:p>
          <w:p w14:paraId="69E85F54" w14:textId="77777777" w:rsidR="00204AE9" w:rsidRPr="00CA4A2C" w:rsidRDefault="00204AE9" w:rsidP="008308F6">
            <w:pPr>
              <w:ind w:right="-57"/>
              <w:rPr>
                <w:sz w:val="28"/>
                <w:szCs w:val="28"/>
                <w:lang w:val="uk-UA"/>
              </w:rPr>
            </w:pPr>
          </w:p>
          <w:p w14:paraId="526246A6" w14:textId="77777777" w:rsidR="00204AE9" w:rsidRPr="00CA4A2C" w:rsidRDefault="00204AE9" w:rsidP="008308F6">
            <w:pPr>
              <w:ind w:right="-57"/>
              <w:rPr>
                <w:sz w:val="28"/>
                <w:szCs w:val="28"/>
                <w:lang w:val="uk-UA"/>
              </w:rPr>
            </w:pPr>
          </w:p>
          <w:p w14:paraId="0AFA256F" w14:textId="77777777" w:rsidR="00204AE9" w:rsidRPr="00CA4A2C" w:rsidRDefault="00204AE9" w:rsidP="008308F6">
            <w:pPr>
              <w:ind w:right="-57"/>
              <w:rPr>
                <w:sz w:val="28"/>
                <w:szCs w:val="28"/>
                <w:lang w:val="uk-UA"/>
              </w:rPr>
            </w:pPr>
          </w:p>
          <w:p w14:paraId="5AF9D784" w14:textId="7AC629E7" w:rsidR="00204AE9" w:rsidRPr="00CA4A2C" w:rsidRDefault="00204AE9" w:rsidP="008308F6">
            <w:pPr>
              <w:ind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3368" w:type="pct"/>
          </w:tcPr>
          <w:p w14:paraId="4D309EA2" w14:textId="77777777" w:rsidR="00204AE9" w:rsidRDefault="008308F6" w:rsidP="004A64DD">
            <w:pPr>
              <w:tabs>
                <w:tab w:val="num" w:pos="1080"/>
              </w:tabs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старший викладач кафедри геоморфології та палеогеографії географічного факультету</w:t>
            </w:r>
            <w:r w:rsidRPr="00CA4A2C">
              <w:rPr>
                <w:sz w:val="28"/>
                <w:szCs w:val="28"/>
                <w:shd w:val="clear" w:color="auto" w:fill="FFFFFF"/>
                <w:lang w:val="uk-UA"/>
              </w:rPr>
              <w:t xml:space="preserve"> Львівського національного університету імені Івана Франка</w:t>
            </w:r>
            <w:r w:rsidRPr="00CA4A2C">
              <w:rPr>
                <w:sz w:val="28"/>
                <w:szCs w:val="28"/>
                <w:lang w:val="uk-UA"/>
              </w:rPr>
              <w:t>, ди</w:t>
            </w:r>
            <w:r w:rsidR="004A64DD" w:rsidRPr="00CA4A2C">
              <w:rPr>
                <w:sz w:val="28"/>
                <w:szCs w:val="28"/>
                <w:lang w:val="uk-UA"/>
              </w:rPr>
              <w:t>ректор благодійної організації «Еколого-географічний фонд»</w:t>
            </w:r>
            <w:r w:rsidRPr="00CA4A2C">
              <w:rPr>
                <w:sz w:val="28"/>
                <w:szCs w:val="28"/>
                <w:lang w:val="uk-UA"/>
              </w:rPr>
              <w:t xml:space="preserve">, голова Львівського обласного Центру сприяння розвитку сільського зеленого туризму 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3DCDD9B7" w14:textId="78C01A59" w:rsidR="00765676" w:rsidRPr="00CA4A2C" w:rsidRDefault="00765676" w:rsidP="004A64DD">
            <w:pPr>
              <w:tabs>
                <w:tab w:val="num" w:pos="1080"/>
              </w:tabs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CA4A2C" w14:paraId="386DC8C6" w14:textId="77777777" w:rsidTr="00765676">
        <w:trPr>
          <w:trHeight w:val="130"/>
        </w:trPr>
        <w:tc>
          <w:tcPr>
            <w:tcW w:w="1632" w:type="pct"/>
          </w:tcPr>
          <w:p w14:paraId="18D68645" w14:textId="3C4FF5C5" w:rsidR="004A64DD" w:rsidRPr="00CA4A2C" w:rsidRDefault="004A64DD" w:rsidP="008308F6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 xml:space="preserve">Іванець </w:t>
            </w:r>
            <w:r w:rsidRPr="00CA4A2C">
              <w:rPr>
                <w:caps/>
                <w:sz w:val="28"/>
                <w:szCs w:val="28"/>
                <w:lang w:val="uk-UA"/>
              </w:rPr>
              <w:br/>
            </w:r>
            <w:r w:rsidRPr="00CA4A2C">
              <w:rPr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3368" w:type="pct"/>
          </w:tcPr>
          <w:p w14:paraId="5D428BEF" w14:textId="77777777" w:rsidR="004A64DD" w:rsidRDefault="004A64DD" w:rsidP="002A797E">
            <w:pPr>
              <w:tabs>
                <w:tab w:val="num" w:pos="1080"/>
              </w:tabs>
              <w:ind w:left="74" w:right="-57"/>
              <w:jc w:val="both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молодший науковий співробітник науково-дослідного відділу Яворівського національного природного парку</w:t>
            </w:r>
          </w:p>
          <w:p w14:paraId="78E9B265" w14:textId="238855B2" w:rsidR="00765676" w:rsidRPr="00CA4A2C" w:rsidRDefault="00765676" w:rsidP="002A797E">
            <w:pPr>
              <w:tabs>
                <w:tab w:val="num" w:pos="1080"/>
              </w:tabs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4A2C" w:rsidRPr="0055128C" w14:paraId="00342483" w14:textId="77777777" w:rsidTr="00765676">
        <w:trPr>
          <w:trHeight w:val="130"/>
        </w:trPr>
        <w:tc>
          <w:tcPr>
            <w:tcW w:w="1632" w:type="pct"/>
          </w:tcPr>
          <w:p w14:paraId="39A00CEB" w14:textId="46D0EF31" w:rsidR="004A64DD" w:rsidRPr="00CA4A2C" w:rsidRDefault="004A64DD" w:rsidP="004A64DD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 xml:space="preserve">Крупа </w:t>
            </w:r>
            <w:r w:rsidR="00765676">
              <w:rPr>
                <w:caps/>
                <w:sz w:val="28"/>
                <w:szCs w:val="28"/>
                <w:lang w:val="uk-UA"/>
              </w:rPr>
              <w:br/>
            </w:r>
            <w:r w:rsidRPr="00CA4A2C">
              <w:rPr>
                <w:sz w:val="28"/>
                <w:szCs w:val="28"/>
                <w:lang w:val="uk-UA"/>
              </w:rPr>
              <w:t>Оксана Миколаївна</w:t>
            </w:r>
          </w:p>
          <w:p w14:paraId="65878697" w14:textId="77777777" w:rsidR="004A64DD" w:rsidRPr="00CA4A2C" w:rsidRDefault="004A64DD" w:rsidP="008308F6">
            <w:pPr>
              <w:ind w:right="-57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3368" w:type="pct"/>
          </w:tcPr>
          <w:p w14:paraId="5CFF3CEB" w14:textId="77777777" w:rsidR="004A64DD" w:rsidRDefault="001A6C3B" w:rsidP="001A6C3B">
            <w:pPr>
              <w:tabs>
                <w:tab w:val="num" w:pos="1080"/>
              </w:tabs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завідувач</w:t>
            </w:r>
            <w:r w:rsidR="004A64DD" w:rsidRPr="00CA4A2C">
              <w:rPr>
                <w:sz w:val="28"/>
                <w:szCs w:val="28"/>
                <w:lang w:val="uk-UA"/>
              </w:rPr>
              <w:t xml:space="preserve"> кафедри туризму, рекреації та краєзнавства Північного кампусу Львівського національного університету ветеринарної медицини та біотехнологій імені Степана Зеноновича </w:t>
            </w:r>
            <w:r w:rsidR="004A64DD" w:rsidRPr="00CA4A2C">
              <w:rPr>
                <w:sz w:val="28"/>
                <w:szCs w:val="28"/>
                <w:shd w:val="clear" w:color="auto" w:fill="FFFFFF"/>
                <w:lang w:val="uk-UA"/>
              </w:rPr>
              <w:t>Ґ</w:t>
            </w:r>
            <w:r w:rsidR="004A64DD" w:rsidRPr="00CA4A2C">
              <w:rPr>
                <w:sz w:val="28"/>
                <w:szCs w:val="28"/>
                <w:lang w:val="uk-UA"/>
              </w:rPr>
              <w:t>жицького</w:t>
            </w:r>
            <w:r w:rsidRPr="00CA4A2C">
              <w:rPr>
                <w:sz w:val="28"/>
                <w:szCs w:val="28"/>
                <w:lang w:val="uk-UA"/>
              </w:rPr>
              <w:t xml:space="preserve"> кандидат економічних наук </w:t>
            </w:r>
            <w:r w:rsidR="004A64DD"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1B434ED6" w14:textId="15DD20FB" w:rsidR="00765676" w:rsidRPr="00CA4A2C" w:rsidRDefault="00765676" w:rsidP="001A6C3B">
            <w:pPr>
              <w:tabs>
                <w:tab w:val="num" w:pos="1080"/>
              </w:tabs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55128C" w14:paraId="61A5D9DC" w14:textId="77777777" w:rsidTr="00765676">
        <w:trPr>
          <w:trHeight w:val="130"/>
        </w:trPr>
        <w:tc>
          <w:tcPr>
            <w:tcW w:w="1632" w:type="pct"/>
          </w:tcPr>
          <w:p w14:paraId="5960510E" w14:textId="77D7D865" w:rsidR="00A83078" w:rsidRPr="00CA4A2C" w:rsidRDefault="00A83078" w:rsidP="00A83078">
            <w:pPr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КУР</w:t>
            </w:r>
            <w:r w:rsidR="00BC34BF" w:rsidRPr="00CA4A2C">
              <w:rPr>
                <w:sz w:val="28"/>
                <w:szCs w:val="28"/>
                <w:lang w:val="uk-UA"/>
              </w:rPr>
              <w:t>И</w:t>
            </w:r>
            <w:r w:rsidRPr="00CA4A2C">
              <w:rPr>
                <w:sz w:val="28"/>
                <w:szCs w:val="28"/>
                <w:lang w:val="uk-UA"/>
              </w:rPr>
              <w:t>ЛЯК</w:t>
            </w:r>
            <w:r w:rsidR="00BC34BF" w:rsidRPr="00CA4A2C">
              <w:rPr>
                <w:sz w:val="28"/>
                <w:szCs w:val="28"/>
                <w:lang w:val="uk-UA"/>
              </w:rPr>
              <w:t xml:space="preserve"> </w:t>
            </w:r>
            <w:r w:rsidR="004A64DD" w:rsidRPr="00CA4A2C">
              <w:rPr>
                <w:sz w:val="28"/>
                <w:szCs w:val="28"/>
                <w:lang w:val="uk-UA"/>
              </w:rPr>
              <w:br/>
            </w:r>
            <w:r w:rsidR="00BC34BF" w:rsidRPr="00CA4A2C">
              <w:rPr>
                <w:sz w:val="28"/>
                <w:szCs w:val="28"/>
                <w:lang w:val="uk-UA"/>
              </w:rPr>
              <w:t>Віктор Михайлович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68" w:type="pct"/>
          </w:tcPr>
          <w:p w14:paraId="58751340" w14:textId="77777777" w:rsidR="00A83078" w:rsidRDefault="00BC34BF" w:rsidP="004A64DD">
            <w:pPr>
              <w:pStyle w:val="a3"/>
              <w:ind w:left="8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4A2C">
              <w:rPr>
                <w:rFonts w:ascii="Times New Roman" w:hAnsi="Times New Roman"/>
                <w:sz w:val="28"/>
                <w:szCs w:val="28"/>
              </w:rPr>
              <w:t>доцент кафедри лісової таксації та лісовпорядкування Національного лісотехнічного університету України</w:t>
            </w:r>
            <w:r w:rsidR="004A64DD" w:rsidRPr="00CA4A2C">
              <w:rPr>
                <w:rFonts w:ascii="Times New Roman" w:hAnsi="Times New Roman"/>
                <w:sz w:val="28"/>
                <w:szCs w:val="28"/>
              </w:rPr>
              <w:br/>
            </w:r>
            <w:r w:rsidRPr="00CA4A2C">
              <w:rPr>
                <w:rFonts w:ascii="Times New Roman" w:hAnsi="Times New Roman"/>
                <w:spacing w:val="-4"/>
                <w:sz w:val="28"/>
                <w:szCs w:val="28"/>
              </w:rPr>
              <w:t>(за згодою)</w:t>
            </w:r>
          </w:p>
          <w:p w14:paraId="5F1271D5" w14:textId="7CA3FBED" w:rsidR="00765676" w:rsidRPr="00CA4A2C" w:rsidRDefault="00765676" w:rsidP="004A64DD">
            <w:pPr>
              <w:pStyle w:val="a3"/>
              <w:ind w:left="8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A4A2C" w:rsidRPr="00CA4A2C" w14:paraId="51B9B4B7" w14:textId="77777777" w:rsidTr="00765676">
        <w:trPr>
          <w:trHeight w:val="1733"/>
        </w:trPr>
        <w:tc>
          <w:tcPr>
            <w:tcW w:w="1632" w:type="pct"/>
          </w:tcPr>
          <w:p w14:paraId="1284CE11" w14:textId="77777777" w:rsidR="00A83078" w:rsidRPr="00CA4A2C" w:rsidRDefault="00A83078" w:rsidP="00A83078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Мороз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67C3A389" w14:textId="0BE21AFA" w:rsidR="00A83078" w:rsidRPr="00CA4A2C" w:rsidRDefault="00A83078" w:rsidP="00A83078">
            <w:pPr>
              <w:ind w:left="-57" w:right="-57" w:firstLine="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Віра Василівна</w:t>
            </w:r>
          </w:p>
          <w:p w14:paraId="5830FF6B" w14:textId="77777777" w:rsidR="00A83078" w:rsidRPr="00CA4A2C" w:rsidRDefault="00A83078" w:rsidP="008308F6">
            <w:pPr>
              <w:ind w:left="-57" w:right="-57" w:firstLine="57"/>
              <w:rPr>
                <w:caps/>
                <w:sz w:val="28"/>
                <w:szCs w:val="28"/>
                <w:lang w:val="uk-UA"/>
              </w:rPr>
            </w:pPr>
          </w:p>
          <w:p w14:paraId="345FCB08" w14:textId="58B502D4" w:rsidR="008308F6" w:rsidRPr="00CA4A2C" w:rsidRDefault="008308F6" w:rsidP="004A64DD">
            <w:pPr>
              <w:ind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3368" w:type="pct"/>
          </w:tcPr>
          <w:p w14:paraId="1E706009" w14:textId="77777777" w:rsidR="008308F6" w:rsidRDefault="00A83078" w:rsidP="004A64DD">
            <w:pPr>
              <w:pStyle w:val="a3"/>
              <w:ind w:left="8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4A2C">
              <w:rPr>
                <w:rFonts w:ascii="Times New Roman" w:hAnsi="Times New Roman"/>
                <w:sz w:val="28"/>
                <w:szCs w:val="28"/>
              </w:rPr>
              <w:t xml:space="preserve">доцент кафедри </w:t>
            </w:r>
            <w:r w:rsidR="00735B0D" w:rsidRPr="00CA4A2C">
              <w:rPr>
                <w:rFonts w:ascii="Times New Roman" w:hAnsi="Times New Roman"/>
                <w:sz w:val="28"/>
                <w:szCs w:val="28"/>
              </w:rPr>
              <w:t>агробіотехнологій</w:t>
            </w:r>
            <w:r w:rsidRPr="00CA4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B0D" w:rsidRPr="00CA4A2C">
              <w:rPr>
                <w:rFonts w:ascii="Times New Roman" w:hAnsi="Times New Roman"/>
                <w:sz w:val="28"/>
                <w:szCs w:val="28"/>
              </w:rPr>
              <w:t>Західноукраїнського</w:t>
            </w:r>
            <w:r w:rsidRPr="00CA4A2C">
              <w:rPr>
                <w:rFonts w:ascii="Times New Roman" w:hAnsi="Times New Roman"/>
                <w:sz w:val="28"/>
                <w:szCs w:val="28"/>
              </w:rPr>
              <w:t xml:space="preserve"> національного університету</w:t>
            </w:r>
            <w:r w:rsidRPr="00CA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735B0D" w:rsidRPr="00CA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директор Навчально-наукового центру сталого енергетичного розвитку та кліматичної безпеки,</w:t>
            </w:r>
            <w:r w:rsidRPr="00CA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4A2C">
              <w:rPr>
                <w:rFonts w:ascii="Times New Roman" w:hAnsi="Times New Roman"/>
                <w:sz w:val="28"/>
                <w:szCs w:val="28"/>
              </w:rPr>
              <w:t>канд</w:t>
            </w:r>
            <w:r w:rsidR="00735B0D" w:rsidRPr="00CA4A2C">
              <w:rPr>
                <w:rFonts w:ascii="Times New Roman" w:hAnsi="Times New Roman"/>
                <w:sz w:val="28"/>
                <w:szCs w:val="28"/>
              </w:rPr>
              <w:t>идат</w:t>
            </w:r>
            <w:r w:rsidRPr="00CA4A2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735B0D" w:rsidRPr="00CA4A2C">
              <w:rPr>
                <w:rFonts w:ascii="Times New Roman" w:hAnsi="Times New Roman"/>
                <w:sz w:val="28"/>
                <w:szCs w:val="28"/>
              </w:rPr>
              <w:t xml:space="preserve">ільськогосподарських </w:t>
            </w:r>
            <w:r w:rsidRPr="00CA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наук</w:t>
            </w:r>
            <w:r w:rsidRPr="00CA4A2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A4A2C">
              <w:rPr>
                <w:rFonts w:ascii="Times New Roman" w:hAnsi="Times New Roman"/>
                <w:spacing w:val="-4"/>
                <w:sz w:val="28"/>
                <w:szCs w:val="28"/>
              </w:rPr>
              <w:t>(за згодою)</w:t>
            </w:r>
          </w:p>
          <w:p w14:paraId="59FCC90C" w14:textId="7D08348D" w:rsidR="00765676" w:rsidRPr="00CA4A2C" w:rsidRDefault="00765676" w:rsidP="004A64DD">
            <w:pPr>
              <w:pStyle w:val="a3"/>
              <w:ind w:left="8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A4A2C" w:rsidRPr="00CA4A2C" w14:paraId="67596F00" w14:textId="77777777" w:rsidTr="00765676">
        <w:trPr>
          <w:trHeight w:val="571"/>
        </w:trPr>
        <w:tc>
          <w:tcPr>
            <w:tcW w:w="1632" w:type="pct"/>
          </w:tcPr>
          <w:p w14:paraId="3DCF977B" w14:textId="77777777" w:rsidR="004A64DD" w:rsidRPr="00CA4A2C" w:rsidRDefault="004A64DD" w:rsidP="004A64DD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Стрямець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5FF330A2" w14:textId="77777777" w:rsidR="004A64DD" w:rsidRPr="00CA4A2C" w:rsidRDefault="004A64DD" w:rsidP="004A64DD">
            <w:pPr>
              <w:ind w:left="-57" w:right="-57" w:firstLine="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Галина Володимирівна</w:t>
            </w:r>
          </w:p>
          <w:p w14:paraId="7B4B94C9" w14:textId="77777777" w:rsidR="004A64DD" w:rsidRPr="00CA4A2C" w:rsidRDefault="004A64DD" w:rsidP="00A83078">
            <w:pPr>
              <w:ind w:right="-57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3368" w:type="pct"/>
          </w:tcPr>
          <w:p w14:paraId="1D97E5D9" w14:textId="44518F1D" w:rsidR="004A64DD" w:rsidRPr="00CA4A2C" w:rsidRDefault="004A64DD" w:rsidP="007673EE">
            <w:pPr>
              <w:pStyle w:val="a3"/>
              <w:ind w:left="8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4A2C">
              <w:rPr>
                <w:rFonts w:ascii="Times New Roman" w:hAnsi="Times New Roman"/>
                <w:spacing w:val="-4"/>
                <w:sz w:val="28"/>
                <w:szCs w:val="28"/>
              </w:rPr>
              <w:t>заступн</w:t>
            </w:r>
            <w:r w:rsidR="00500ACB" w:rsidRPr="00CA4A2C">
              <w:rPr>
                <w:rFonts w:ascii="Times New Roman" w:hAnsi="Times New Roman"/>
                <w:spacing w:val="-4"/>
                <w:sz w:val="28"/>
                <w:szCs w:val="28"/>
              </w:rPr>
              <w:t>ик директора з наукової роботи п</w:t>
            </w:r>
            <w:r w:rsidRPr="00CA4A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риродного заповідника «Розточчя», </w:t>
            </w:r>
            <w:r w:rsidRPr="00CA4A2C">
              <w:rPr>
                <w:rFonts w:ascii="Times New Roman" w:hAnsi="Times New Roman"/>
                <w:sz w:val="28"/>
                <w:szCs w:val="28"/>
              </w:rPr>
              <w:t>кандидат сільськогосподарських</w:t>
            </w:r>
            <w:r w:rsidRPr="00CA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</w:t>
            </w:r>
            <w:r w:rsidRPr="00CA4A2C">
              <w:rPr>
                <w:rFonts w:ascii="Times New Roman" w:hAnsi="Times New Roman"/>
                <w:spacing w:val="-4"/>
                <w:sz w:val="28"/>
                <w:szCs w:val="28"/>
              </w:rPr>
              <w:t>, голова Громадської екологічної асоціації «Природа Розточчя» (за згодою)</w:t>
            </w:r>
          </w:p>
        </w:tc>
      </w:tr>
      <w:tr w:rsidR="00CA4A2C" w:rsidRPr="00CA4A2C" w14:paraId="5C6DB5BA" w14:textId="77777777" w:rsidTr="00765676">
        <w:trPr>
          <w:trHeight w:val="571"/>
        </w:trPr>
        <w:tc>
          <w:tcPr>
            <w:tcW w:w="1632" w:type="pct"/>
          </w:tcPr>
          <w:p w14:paraId="083E1FE2" w14:textId="276C1113" w:rsidR="004A64DD" w:rsidRPr="00CA4A2C" w:rsidRDefault="004A64DD" w:rsidP="00A83078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lastRenderedPageBreak/>
              <w:t xml:space="preserve">Таболіна </w:t>
            </w:r>
            <w:r w:rsidRPr="00CA4A2C">
              <w:rPr>
                <w:caps/>
                <w:sz w:val="28"/>
                <w:szCs w:val="28"/>
                <w:lang w:val="uk-UA"/>
              </w:rPr>
              <w:br/>
            </w:r>
            <w:r w:rsidRPr="00CA4A2C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3368" w:type="pct"/>
          </w:tcPr>
          <w:p w14:paraId="5820EE51" w14:textId="15C59FE5" w:rsidR="004A64DD" w:rsidRDefault="004A64DD" w:rsidP="008308F6">
            <w:pPr>
              <w:pStyle w:val="a3"/>
              <w:ind w:left="8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</w:t>
            </w:r>
            <w:r w:rsidRPr="00CA4A2C">
              <w:rPr>
                <w:rStyle w:val="a4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4A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A4A2C">
              <w:rPr>
                <w:rFonts w:ascii="Times New Roman" w:hAnsi="Times New Roman"/>
                <w:sz w:val="28"/>
                <w:szCs w:val="28"/>
              </w:rPr>
              <w:t>Міністерства захисту довкілл</w:t>
            </w:r>
            <w:r w:rsidR="00765676">
              <w:rPr>
                <w:rFonts w:ascii="Times New Roman" w:hAnsi="Times New Roman"/>
                <w:sz w:val="28"/>
                <w:szCs w:val="28"/>
              </w:rPr>
              <w:t>я та природних ресурсів України</w:t>
            </w:r>
          </w:p>
          <w:p w14:paraId="5259DC85" w14:textId="00EC91B2" w:rsidR="00765676" w:rsidRPr="00CA4A2C" w:rsidRDefault="00765676" w:rsidP="008308F6">
            <w:pPr>
              <w:pStyle w:val="a3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A2C" w:rsidRPr="0055128C" w14:paraId="3897A613" w14:textId="77777777" w:rsidTr="00765676">
        <w:trPr>
          <w:trHeight w:val="479"/>
        </w:trPr>
        <w:tc>
          <w:tcPr>
            <w:tcW w:w="1632" w:type="pct"/>
          </w:tcPr>
          <w:p w14:paraId="3022E50E" w14:textId="77777777" w:rsidR="00B1107A" w:rsidRPr="00CA4A2C" w:rsidRDefault="00B1107A" w:rsidP="00B1107A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Хірівський</w:t>
            </w:r>
          </w:p>
          <w:p w14:paraId="2A4AFC24" w14:textId="45BA275F" w:rsidR="008308F6" w:rsidRPr="00CA4A2C" w:rsidRDefault="00B1107A" w:rsidP="00B1107A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pacing w:val="-4"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3368" w:type="pct"/>
          </w:tcPr>
          <w:p w14:paraId="02638A59" w14:textId="77777777" w:rsidR="008308F6" w:rsidRDefault="00B1107A" w:rsidP="00A83078">
            <w:pPr>
              <w:tabs>
                <w:tab w:val="num" w:pos="1080"/>
              </w:tabs>
              <w:ind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pacing w:val="-4"/>
                <w:sz w:val="28"/>
                <w:szCs w:val="28"/>
                <w:lang w:val="uk-UA"/>
              </w:rPr>
              <w:t xml:space="preserve">завідувач кафедри сталого природокористування та захисту довкілля </w:t>
            </w:r>
            <w:r w:rsidRPr="00CA4A2C">
              <w:rPr>
                <w:sz w:val="28"/>
                <w:szCs w:val="28"/>
                <w:lang w:val="uk-UA"/>
              </w:rPr>
              <w:t>Північн</w:t>
            </w:r>
            <w:r w:rsidR="00500ACB" w:rsidRPr="00CA4A2C">
              <w:rPr>
                <w:sz w:val="28"/>
                <w:szCs w:val="28"/>
                <w:lang w:val="uk-UA"/>
              </w:rPr>
              <w:t>ого</w:t>
            </w:r>
            <w:r w:rsidRPr="00CA4A2C">
              <w:rPr>
                <w:sz w:val="28"/>
                <w:szCs w:val="28"/>
                <w:lang w:val="uk-UA"/>
              </w:rPr>
              <w:t xml:space="preserve"> кампус</w:t>
            </w:r>
            <w:r w:rsidR="00500ACB" w:rsidRPr="00CA4A2C">
              <w:rPr>
                <w:sz w:val="28"/>
                <w:szCs w:val="28"/>
                <w:lang w:val="uk-UA"/>
              </w:rPr>
              <w:t>у</w:t>
            </w:r>
            <w:r w:rsidRPr="00CA4A2C">
              <w:rPr>
                <w:sz w:val="28"/>
                <w:szCs w:val="28"/>
                <w:lang w:val="uk-UA"/>
              </w:rPr>
              <w:t xml:space="preserve"> Львівського національного університету ветеринарної медицини та біотехнологій імені С</w:t>
            </w:r>
            <w:r w:rsidR="008B46BE" w:rsidRPr="00CA4A2C">
              <w:rPr>
                <w:sz w:val="28"/>
                <w:szCs w:val="28"/>
                <w:lang w:val="uk-UA"/>
              </w:rPr>
              <w:t xml:space="preserve">тепана </w:t>
            </w:r>
            <w:r w:rsidRPr="00CA4A2C">
              <w:rPr>
                <w:sz w:val="28"/>
                <w:szCs w:val="28"/>
                <w:lang w:val="uk-UA"/>
              </w:rPr>
              <w:t>З</w:t>
            </w:r>
            <w:r w:rsidR="008B46BE" w:rsidRPr="00CA4A2C">
              <w:rPr>
                <w:sz w:val="28"/>
                <w:szCs w:val="28"/>
                <w:lang w:val="uk-UA"/>
              </w:rPr>
              <w:t xml:space="preserve">еноновича </w:t>
            </w:r>
            <w:r w:rsidR="00696872" w:rsidRPr="00CA4A2C">
              <w:rPr>
                <w:sz w:val="28"/>
                <w:szCs w:val="28"/>
                <w:shd w:val="clear" w:color="auto" w:fill="FFFFFF"/>
                <w:lang w:val="uk-UA"/>
              </w:rPr>
              <w:t>Ґ</w:t>
            </w:r>
            <w:r w:rsidRPr="00CA4A2C">
              <w:rPr>
                <w:sz w:val="28"/>
                <w:szCs w:val="28"/>
                <w:lang w:val="uk-UA"/>
              </w:rPr>
              <w:t>жицького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, </w:t>
            </w:r>
            <w:r w:rsidRPr="00CA4A2C">
              <w:rPr>
                <w:sz w:val="28"/>
                <w:szCs w:val="28"/>
                <w:lang w:val="uk-UA"/>
              </w:rPr>
              <w:t>канд</w:t>
            </w:r>
            <w:r w:rsidR="008B46BE" w:rsidRPr="00CA4A2C">
              <w:rPr>
                <w:sz w:val="28"/>
                <w:szCs w:val="28"/>
                <w:lang w:val="uk-UA"/>
              </w:rPr>
              <w:t>идат</w:t>
            </w:r>
            <w:r w:rsidRPr="00CA4A2C">
              <w:rPr>
                <w:sz w:val="28"/>
                <w:szCs w:val="28"/>
                <w:lang w:val="uk-UA"/>
              </w:rPr>
              <w:t xml:space="preserve"> біол</w:t>
            </w:r>
            <w:r w:rsidR="008B46BE" w:rsidRPr="00CA4A2C">
              <w:rPr>
                <w:sz w:val="28"/>
                <w:szCs w:val="28"/>
                <w:lang w:val="uk-UA"/>
              </w:rPr>
              <w:t>огічних</w:t>
            </w:r>
            <w:r w:rsidRPr="00CA4A2C">
              <w:rPr>
                <w:sz w:val="28"/>
                <w:szCs w:val="28"/>
                <w:lang w:val="uk-UA"/>
              </w:rPr>
              <w:t xml:space="preserve"> наук</w:t>
            </w:r>
            <w:r w:rsidR="008B46BE" w:rsidRPr="00CA4A2C">
              <w:rPr>
                <w:sz w:val="28"/>
                <w:szCs w:val="28"/>
                <w:lang w:val="uk-UA"/>
              </w:rPr>
              <w:t>, доцент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 (за згодою)</w:t>
            </w:r>
          </w:p>
          <w:p w14:paraId="19B7BB43" w14:textId="4A4E1065" w:rsidR="00765676" w:rsidRPr="00CA4A2C" w:rsidRDefault="00765676" w:rsidP="00A83078">
            <w:pPr>
              <w:tabs>
                <w:tab w:val="num" w:pos="1080"/>
              </w:tabs>
              <w:ind w:right="-57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CA4A2C" w:rsidRPr="0055128C" w14:paraId="5F80B0CC" w14:textId="77777777" w:rsidTr="00765676">
        <w:trPr>
          <w:trHeight w:val="341"/>
        </w:trPr>
        <w:tc>
          <w:tcPr>
            <w:tcW w:w="1632" w:type="pct"/>
          </w:tcPr>
          <w:p w14:paraId="29B0543A" w14:textId="77777777" w:rsidR="00B1107A" w:rsidRPr="00CA4A2C" w:rsidRDefault="00B1107A" w:rsidP="00B1107A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Шемелинець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5AE2FE89" w14:textId="6C9BF8CE" w:rsidR="00B1107A" w:rsidRPr="00CA4A2C" w:rsidRDefault="00B1107A" w:rsidP="00B1107A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Інеса Лук’янівна</w:t>
            </w:r>
          </w:p>
        </w:tc>
        <w:tc>
          <w:tcPr>
            <w:tcW w:w="3368" w:type="pct"/>
          </w:tcPr>
          <w:p w14:paraId="3FBF218B" w14:textId="77777777" w:rsidR="00B1107A" w:rsidRDefault="00B1107A" w:rsidP="00B1107A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начальник відділу біоресурсів та заповідної справи Департаменту екології та природних ресурсів Львівської обл</w:t>
            </w:r>
            <w:r w:rsidR="004A64DD" w:rsidRPr="00CA4A2C">
              <w:rPr>
                <w:sz w:val="28"/>
                <w:szCs w:val="28"/>
                <w:lang w:val="uk-UA"/>
              </w:rPr>
              <w:t xml:space="preserve">асної </w:t>
            </w:r>
            <w:r w:rsidRPr="00CA4A2C">
              <w:rPr>
                <w:sz w:val="28"/>
                <w:szCs w:val="28"/>
                <w:lang w:val="uk-UA"/>
              </w:rPr>
              <w:t>держ</w:t>
            </w:r>
            <w:r w:rsidR="004A64DD" w:rsidRPr="00CA4A2C">
              <w:rPr>
                <w:sz w:val="28"/>
                <w:szCs w:val="28"/>
                <w:lang w:val="uk-UA"/>
              </w:rPr>
              <w:t xml:space="preserve">авної </w:t>
            </w:r>
            <w:r w:rsidRPr="00CA4A2C">
              <w:rPr>
                <w:sz w:val="28"/>
                <w:szCs w:val="28"/>
                <w:lang w:val="uk-UA"/>
              </w:rPr>
              <w:t xml:space="preserve">адміністрації </w:t>
            </w:r>
            <w:r w:rsidR="00500ACB" w:rsidRPr="00CA4A2C">
              <w:rPr>
                <w:sz w:val="28"/>
                <w:szCs w:val="28"/>
                <w:lang w:val="uk-UA"/>
              </w:rPr>
              <w:br/>
            </w:r>
            <w:r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514BAEE0" w14:textId="2FD7D67F" w:rsidR="00765676" w:rsidRPr="00CA4A2C" w:rsidRDefault="00765676" w:rsidP="00B1107A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CA4A2C" w14:paraId="26440A5A" w14:textId="77777777" w:rsidTr="00765676">
        <w:trPr>
          <w:trHeight w:val="130"/>
        </w:trPr>
        <w:tc>
          <w:tcPr>
            <w:tcW w:w="1632" w:type="pct"/>
          </w:tcPr>
          <w:p w14:paraId="226833EB" w14:textId="77777777" w:rsidR="00B1107A" w:rsidRPr="00CA4A2C" w:rsidRDefault="00B1107A" w:rsidP="00B1107A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Шушняк</w:t>
            </w:r>
            <w:r w:rsidRPr="00CA4A2C">
              <w:rPr>
                <w:sz w:val="28"/>
                <w:szCs w:val="28"/>
                <w:lang w:val="uk-UA"/>
              </w:rPr>
              <w:t xml:space="preserve"> </w:t>
            </w:r>
          </w:p>
          <w:p w14:paraId="3D17C551" w14:textId="129C705A" w:rsidR="00B1107A" w:rsidRPr="00CA4A2C" w:rsidRDefault="00B1107A" w:rsidP="00B1107A">
            <w:pPr>
              <w:ind w:right="-57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3368" w:type="pct"/>
          </w:tcPr>
          <w:p w14:paraId="2276A798" w14:textId="77777777" w:rsidR="00B1107A" w:rsidRDefault="008B46BE" w:rsidP="00B1107A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 xml:space="preserve">президент </w:t>
            </w:r>
            <w:r w:rsidR="002A797E" w:rsidRPr="00CA4A2C">
              <w:rPr>
                <w:sz w:val="28"/>
                <w:szCs w:val="28"/>
                <w:lang w:val="uk-UA"/>
              </w:rPr>
              <w:t>г</w:t>
            </w:r>
            <w:r w:rsidRPr="00CA4A2C">
              <w:rPr>
                <w:sz w:val="28"/>
                <w:szCs w:val="28"/>
                <w:lang w:val="uk-UA"/>
              </w:rPr>
              <w:t xml:space="preserve">ромадської організації Регіональне </w:t>
            </w:r>
            <w:r w:rsidR="00500ACB" w:rsidRPr="00CA4A2C">
              <w:rPr>
                <w:sz w:val="28"/>
                <w:szCs w:val="28"/>
                <w:lang w:val="uk-UA"/>
              </w:rPr>
              <w:t>агентство стійк</w:t>
            </w:r>
            <w:r w:rsidRPr="00CA4A2C">
              <w:rPr>
                <w:sz w:val="28"/>
                <w:szCs w:val="28"/>
                <w:lang w:val="uk-UA"/>
              </w:rPr>
              <w:t>ого розвитку, кандидат географічних наук,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B1107A" w:rsidRPr="00CA4A2C">
              <w:rPr>
                <w:sz w:val="28"/>
                <w:szCs w:val="28"/>
                <w:shd w:val="clear" w:color="auto" w:fill="FFFFFF"/>
                <w:lang w:val="uk-UA"/>
              </w:rPr>
              <w:t>доцент</w:t>
            </w:r>
            <w:r w:rsidRPr="00CA4A2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107A"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53F983D9" w14:textId="54E08911" w:rsidR="00765676" w:rsidRPr="00CA4A2C" w:rsidRDefault="00765676" w:rsidP="00B1107A">
            <w:pPr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CA4A2C" w:rsidRPr="00CA4A2C" w14:paraId="069045F7" w14:textId="77777777" w:rsidTr="00765676">
        <w:trPr>
          <w:trHeight w:val="273"/>
        </w:trPr>
        <w:tc>
          <w:tcPr>
            <w:tcW w:w="1632" w:type="pct"/>
          </w:tcPr>
          <w:p w14:paraId="168EE618" w14:textId="77777777" w:rsidR="00B1107A" w:rsidRPr="00CA4A2C" w:rsidRDefault="00B1107A" w:rsidP="00B1107A">
            <w:pPr>
              <w:ind w:right="-57"/>
              <w:rPr>
                <w:caps/>
                <w:sz w:val="28"/>
                <w:szCs w:val="28"/>
                <w:lang w:val="uk-UA"/>
              </w:rPr>
            </w:pPr>
            <w:r w:rsidRPr="00CA4A2C">
              <w:rPr>
                <w:caps/>
                <w:sz w:val="28"/>
                <w:szCs w:val="28"/>
                <w:lang w:val="uk-UA"/>
              </w:rPr>
              <w:t>Янишівський</w:t>
            </w:r>
          </w:p>
          <w:p w14:paraId="18CE96BF" w14:textId="031DDF72" w:rsidR="00B1107A" w:rsidRPr="00CA4A2C" w:rsidRDefault="00B1107A" w:rsidP="00B1107A">
            <w:pPr>
              <w:ind w:right="-57"/>
              <w:rPr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3368" w:type="pct"/>
          </w:tcPr>
          <w:p w14:paraId="64E60692" w14:textId="77777777" w:rsidR="00765676" w:rsidRDefault="00B1107A" w:rsidP="00765676">
            <w:pPr>
              <w:tabs>
                <w:tab w:val="num" w:pos="1080"/>
              </w:tabs>
              <w:ind w:left="74" w:right="-57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CA4A2C">
              <w:rPr>
                <w:sz w:val="28"/>
                <w:szCs w:val="28"/>
                <w:shd w:val="clear" w:color="auto" w:fill="FFFFFF"/>
                <w:lang w:val="uk-UA"/>
              </w:rPr>
              <w:t>заступник селищного голови з питань діяльності виконавчих органів ради І</w:t>
            </w:r>
            <w:r w:rsidR="00765676">
              <w:rPr>
                <w:sz w:val="28"/>
                <w:szCs w:val="28"/>
                <w:shd w:val="clear" w:color="auto" w:fill="FFFFFF"/>
                <w:lang w:val="uk-UA"/>
              </w:rPr>
              <w:t>вано-Франківської селищної ради</w:t>
            </w:r>
            <w:r w:rsidRPr="00CA4A2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A4A2C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  <w:p w14:paraId="4879DFEC" w14:textId="198A2CD1" w:rsidR="00765676" w:rsidRPr="00CA4A2C" w:rsidRDefault="00765676" w:rsidP="00765676">
            <w:pPr>
              <w:tabs>
                <w:tab w:val="num" w:pos="1080"/>
              </w:tabs>
              <w:ind w:left="74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F903B5B" w14:textId="5993E377" w:rsidR="00CA4A2C" w:rsidRPr="00CA4A2C" w:rsidRDefault="00CA4A2C" w:rsidP="00CA4A2C">
      <w:pPr>
        <w:jc w:val="center"/>
        <w:rPr>
          <w:lang w:val="uk-UA"/>
        </w:rPr>
      </w:pPr>
      <w:r w:rsidRPr="00CA4A2C">
        <w:rPr>
          <w:b/>
          <w:lang w:val="uk-UA"/>
        </w:rPr>
        <w:t>______________________________________________</w:t>
      </w:r>
    </w:p>
    <w:p w14:paraId="1B760345" w14:textId="77777777" w:rsidR="00294B0C" w:rsidRPr="00CA4A2C" w:rsidRDefault="00294B0C" w:rsidP="00696872">
      <w:pPr>
        <w:pStyle w:val="1"/>
        <w:spacing w:before="0"/>
        <w:rPr>
          <w:color w:val="auto"/>
          <w:lang w:val="uk-UA"/>
        </w:rPr>
      </w:pPr>
    </w:p>
    <w:sectPr w:rsidR="00294B0C" w:rsidRPr="00CA4A2C" w:rsidSect="004A64DD">
      <w:headerReference w:type="default" r:id="rId6"/>
      <w:pgSz w:w="11906" w:h="16838"/>
      <w:pgMar w:top="426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D7856" w14:textId="77777777" w:rsidR="00FA0DCF" w:rsidRDefault="00FA0DCF" w:rsidP="00696872">
      <w:r>
        <w:separator/>
      </w:r>
    </w:p>
  </w:endnote>
  <w:endnote w:type="continuationSeparator" w:id="0">
    <w:p w14:paraId="6B843CE2" w14:textId="77777777" w:rsidR="00FA0DCF" w:rsidRDefault="00FA0DCF" w:rsidP="0069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25BA8" w14:textId="77777777" w:rsidR="00FA0DCF" w:rsidRDefault="00FA0DCF" w:rsidP="00696872">
      <w:r>
        <w:separator/>
      </w:r>
    </w:p>
  </w:footnote>
  <w:footnote w:type="continuationSeparator" w:id="0">
    <w:p w14:paraId="1368C4EA" w14:textId="77777777" w:rsidR="00FA0DCF" w:rsidRDefault="00FA0DCF" w:rsidP="0069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756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AE67AB" w14:textId="77777777" w:rsidR="004A64DD" w:rsidRDefault="004A64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2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96611A" w14:textId="77777777" w:rsidR="004A64DD" w:rsidRDefault="004A6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3E"/>
    <w:rsid w:val="00022E7F"/>
    <w:rsid w:val="00107FF9"/>
    <w:rsid w:val="0013393E"/>
    <w:rsid w:val="00141B2E"/>
    <w:rsid w:val="001A6C3B"/>
    <w:rsid w:val="00204AE9"/>
    <w:rsid w:val="002420EE"/>
    <w:rsid w:val="00294B0C"/>
    <w:rsid w:val="002A797E"/>
    <w:rsid w:val="002C5328"/>
    <w:rsid w:val="00325FF8"/>
    <w:rsid w:val="003E63A2"/>
    <w:rsid w:val="00401ABB"/>
    <w:rsid w:val="004073F0"/>
    <w:rsid w:val="0045257D"/>
    <w:rsid w:val="00467AEC"/>
    <w:rsid w:val="00486E8B"/>
    <w:rsid w:val="00493AC0"/>
    <w:rsid w:val="004A64DD"/>
    <w:rsid w:val="004E4464"/>
    <w:rsid w:val="00500ACB"/>
    <w:rsid w:val="0055128C"/>
    <w:rsid w:val="005F19C1"/>
    <w:rsid w:val="00612508"/>
    <w:rsid w:val="00696872"/>
    <w:rsid w:val="00701164"/>
    <w:rsid w:val="0072321A"/>
    <w:rsid w:val="007310D7"/>
    <w:rsid w:val="00735B0D"/>
    <w:rsid w:val="00740EAE"/>
    <w:rsid w:val="00765676"/>
    <w:rsid w:val="007673EE"/>
    <w:rsid w:val="008308F6"/>
    <w:rsid w:val="00834B3D"/>
    <w:rsid w:val="00864990"/>
    <w:rsid w:val="008668BE"/>
    <w:rsid w:val="008B46BE"/>
    <w:rsid w:val="008F731B"/>
    <w:rsid w:val="00982B98"/>
    <w:rsid w:val="00995260"/>
    <w:rsid w:val="009F48A7"/>
    <w:rsid w:val="00A83078"/>
    <w:rsid w:val="00B1107A"/>
    <w:rsid w:val="00B43E55"/>
    <w:rsid w:val="00BA6CE3"/>
    <w:rsid w:val="00BC34BF"/>
    <w:rsid w:val="00C41A5F"/>
    <w:rsid w:val="00C73DDB"/>
    <w:rsid w:val="00CA36EB"/>
    <w:rsid w:val="00CA4A2C"/>
    <w:rsid w:val="00CB5C1E"/>
    <w:rsid w:val="00D62AFA"/>
    <w:rsid w:val="00D80769"/>
    <w:rsid w:val="00D86E24"/>
    <w:rsid w:val="00D97236"/>
    <w:rsid w:val="00E46286"/>
    <w:rsid w:val="00F06A7C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A010"/>
  <w15:docId w15:val="{56E668E2-41FC-42D7-955F-583F3682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1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39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9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3">
    <w:name w:val="No Spacing"/>
    <w:uiPriority w:val="1"/>
    <w:qFormat/>
    <w:rsid w:val="001339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1339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1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9687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8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9687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8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ВОВА</cp:lastModifiedBy>
  <cp:revision>2</cp:revision>
  <cp:lastPrinted>2023-07-26T09:24:00Z</cp:lastPrinted>
  <dcterms:created xsi:type="dcterms:W3CDTF">2025-03-26T06:30:00Z</dcterms:created>
  <dcterms:modified xsi:type="dcterms:W3CDTF">2025-03-26T06:30:00Z</dcterms:modified>
</cp:coreProperties>
</file>