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5AAF" w14:textId="75ACB786" w:rsidR="00477F8D" w:rsidRDefault="00477F8D" w:rsidP="00477F8D">
      <w:pPr>
        <w:jc w:val="center"/>
        <w:rPr>
          <w:b/>
        </w:rPr>
      </w:pPr>
      <w:r>
        <w:rPr>
          <w:b/>
        </w:rPr>
        <w:t xml:space="preserve">Повідомлення </w:t>
      </w:r>
      <w:r w:rsidR="007D3E68">
        <w:rPr>
          <w:b/>
        </w:rPr>
        <w:t>Тернопільської</w:t>
      </w:r>
      <w:r w:rsidR="002D5092">
        <w:rPr>
          <w:b/>
        </w:rPr>
        <w:t xml:space="preserve"> </w:t>
      </w:r>
      <w:r w:rsidR="00C45EB2">
        <w:rPr>
          <w:b/>
        </w:rPr>
        <w:t>Філії</w:t>
      </w:r>
      <w:r w:rsidR="00FB544A">
        <w:rPr>
          <w:b/>
        </w:rPr>
        <w:t xml:space="preserve"> </w:t>
      </w:r>
      <w:r w:rsidR="00C45EB2">
        <w:rPr>
          <w:b/>
        </w:rPr>
        <w:t xml:space="preserve"> </w:t>
      </w:r>
      <w:r w:rsidR="002D5092">
        <w:rPr>
          <w:b/>
        </w:rPr>
        <w:t>ТОВ</w:t>
      </w:r>
      <w:r w:rsidR="00C45EB2">
        <w:rPr>
          <w:b/>
        </w:rPr>
        <w:t xml:space="preserve"> «</w:t>
      </w:r>
      <w:r w:rsidR="002D5092">
        <w:rPr>
          <w:b/>
        </w:rPr>
        <w:t>Газорозподільні мережі України</w:t>
      </w:r>
      <w:r w:rsidR="00C45EB2">
        <w:rPr>
          <w:b/>
        </w:rPr>
        <w:t>»</w:t>
      </w:r>
    </w:p>
    <w:p w14:paraId="5363B48E" w14:textId="77777777" w:rsidR="00477F8D" w:rsidRDefault="00477F8D" w:rsidP="00477F8D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14:paraId="33128247" w14:textId="0960209C" w:rsidR="00A2754D" w:rsidRDefault="00477F8D" w:rsidP="007D362C">
      <w:pPr>
        <w:pStyle w:val="a4"/>
        <w:numPr>
          <w:ilvl w:val="0"/>
          <w:numId w:val="1"/>
        </w:numPr>
        <w:jc w:val="both"/>
      </w:pPr>
      <w:r w:rsidRPr="0027689E">
        <w:rPr>
          <w:b/>
        </w:rPr>
        <w:t>Повне найменування суб’єкта господарювання</w:t>
      </w:r>
      <w:r>
        <w:t xml:space="preserve">: </w:t>
      </w:r>
      <w:r w:rsidR="00444229">
        <w:t>Т</w:t>
      </w:r>
      <w:r w:rsidR="007D362C">
        <w:t>овариств</w:t>
      </w:r>
      <w:r w:rsidR="00444229">
        <w:t>о</w:t>
      </w:r>
      <w:r w:rsidR="007D362C">
        <w:t xml:space="preserve"> з обмеженою відповідальністю «Газорозподільні Мережі України»</w:t>
      </w:r>
      <w:r w:rsidR="00A2754D">
        <w:t>;</w:t>
      </w:r>
    </w:p>
    <w:p w14:paraId="681CBDB3" w14:textId="47CFA875" w:rsidR="00477F8D" w:rsidRDefault="00477F8D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Скорочене найменування суб’єкта господарювання: </w:t>
      </w:r>
      <w:r w:rsidR="007D362C">
        <w:t>ТОВ «Газорозподільні Мережі України»</w:t>
      </w:r>
      <w:r w:rsidR="00A2754D">
        <w:rPr>
          <w:lang w:eastAsia="ru-RU"/>
        </w:rPr>
        <w:t>;</w:t>
      </w:r>
    </w:p>
    <w:p w14:paraId="31A6690D" w14:textId="13A62E3B" w:rsidR="00477F8D" w:rsidRPr="00444229" w:rsidRDefault="00477F8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444229">
        <w:rPr>
          <w:b/>
          <w:lang w:eastAsia="ru-RU"/>
        </w:rPr>
        <w:t>Ідентифікаційний код</w:t>
      </w:r>
      <w:r w:rsidR="00A2754D" w:rsidRPr="00444229">
        <w:rPr>
          <w:b/>
          <w:lang w:eastAsia="ru-RU"/>
        </w:rPr>
        <w:t xml:space="preserve"> юридичної особи в ЄДРПОУ</w:t>
      </w:r>
      <w:r w:rsidRPr="00444229">
        <w:rPr>
          <w:lang w:eastAsia="ru-RU"/>
        </w:rPr>
        <w:t xml:space="preserve">: </w:t>
      </w:r>
      <w:r w:rsidR="00C45EB2" w:rsidRPr="00444229">
        <w:rPr>
          <w:lang w:eastAsia="ru-RU"/>
        </w:rPr>
        <w:t>4</w:t>
      </w:r>
      <w:r w:rsidR="00444229">
        <w:rPr>
          <w:lang w:eastAsia="ru-RU"/>
        </w:rPr>
        <w:t>4907200</w:t>
      </w:r>
      <w:r w:rsidR="00A2754D" w:rsidRPr="00444229">
        <w:rPr>
          <w:lang w:eastAsia="ru-RU"/>
        </w:rPr>
        <w:t>;</w:t>
      </w:r>
    </w:p>
    <w:p w14:paraId="5818D636" w14:textId="2B266FB7" w:rsidR="00A2754D" w:rsidRPr="00444229" w:rsidRDefault="00A2754D" w:rsidP="00477F8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444229">
        <w:rPr>
          <w:b/>
          <w:lang w:eastAsia="ru-RU"/>
        </w:rPr>
        <w:t>Місцезнаходження суб’єкта господарювання</w:t>
      </w:r>
      <w:r w:rsidR="000805C4" w:rsidRPr="00444229">
        <w:rPr>
          <w:lang w:eastAsia="ru-RU"/>
        </w:rPr>
        <w:t xml:space="preserve">: </w:t>
      </w:r>
      <w:r w:rsidR="00444229" w:rsidRPr="00444229">
        <w:rPr>
          <w:lang w:eastAsia="ru-RU"/>
        </w:rPr>
        <w:t>04116</w:t>
      </w:r>
      <w:r w:rsidR="00C45EB2" w:rsidRPr="00444229">
        <w:rPr>
          <w:lang w:eastAsia="ru-RU"/>
        </w:rPr>
        <w:t xml:space="preserve">, м. </w:t>
      </w:r>
      <w:r w:rsidR="00444229" w:rsidRPr="00444229">
        <w:rPr>
          <w:lang w:eastAsia="ru-RU"/>
        </w:rPr>
        <w:t>Київ</w:t>
      </w:r>
      <w:r w:rsidR="00C45EB2" w:rsidRPr="00444229">
        <w:rPr>
          <w:lang w:eastAsia="ru-RU"/>
        </w:rPr>
        <w:t xml:space="preserve">, вул. </w:t>
      </w:r>
      <w:r w:rsidR="00444229" w:rsidRPr="00444229">
        <w:rPr>
          <w:lang w:eastAsia="ru-RU"/>
        </w:rPr>
        <w:t>Шолуденка</w:t>
      </w:r>
      <w:r w:rsidR="00C45EB2" w:rsidRPr="00444229">
        <w:rPr>
          <w:lang w:eastAsia="ru-RU"/>
        </w:rPr>
        <w:t xml:space="preserve">, </w:t>
      </w:r>
      <w:r w:rsidR="00444229" w:rsidRPr="00444229">
        <w:rPr>
          <w:lang w:eastAsia="ru-RU"/>
        </w:rPr>
        <w:t>1</w:t>
      </w:r>
      <w:r w:rsidRPr="00444229">
        <w:rPr>
          <w:lang w:eastAsia="ru-RU"/>
        </w:rPr>
        <w:t>;</w:t>
      </w:r>
    </w:p>
    <w:p w14:paraId="4BDEC230" w14:textId="0761BDC3" w:rsidR="00A2754D" w:rsidRPr="00536D17" w:rsidRDefault="000805C4" w:rsidP="00A2754D">
      <w:pPr>
        <w:pStyle w:val="a4"/>
        <w:jc w:val="both"/>
        <w:rPr>
          <w:lang w:eastAsia="ru-RU"/>
        </w:rPr>
      </w:pPr>
      <w:r w:rsidRPr="007836EE">
        <w:rPr>
          <w:lang w:eastAsia="ru-RU"/>
        </w:rPr>
        <w:t>Контактний номер телефону</w:t>
      </w:r>
      <w:r w:rsidRPr="00536D17">
        <w:rPr>
          <w:lang w:eastAsia="ru-RU"/>
        </w:rPr>
        <w:t xml:space="preserve">:  </w:t>
      </w:r>
      <w:r w:rsidR="00C45EB2" w:rsidRPr="00536D17">
        <w:rPr>
          <w:lang w:eastAsia="ru-RU"/>
        </w:rPr>
        <w:t>(0</w:t>
      </w:r>
      <w:r w:rsidR="00706D6D" w:rsidRPr="00536D17">
        <w:rPr>
          <w:lang w:eastAsia="ru-RU"/>
        </w:rPr>
        <w:t>35</w:t>
      </w:r>
      <w:r w:rsidR="00C45EB2" w:rsidRPr="00536D17">
        <w:rPr>
          <w:lang w:eastAsia="ru-RU"/>
        </w:rPr>
        <w:t xml:space="preserve">) </w:t>
      </w:r>
      <w:r w:rsidR="00706D6D" w:rsidRPr="00536D17">
        <w:rPr>
          <w:lang w:eastAsia="ru-RU"/>
        </w:rPr>
        <w:t>247</w:t>
      </w:r>
      <w:r w:rsidR="00C45EB2" w:rsidRPr="00536D17">
        <w:rPr>
          <w:lang w:eastAsia="ru-RU"/>
        </w:rPr>
        <w:t>-</w:t>
      </w:r>
      <w:r w:rsidR="00706D6D" w:rsidRPr="00536D17">
        <w:rPr>
          <w:lang w:eastAsia="ru-RU"/>
        </w:rPr>
        <w:t>61</w:t>
      </w:r>
      <w:r w:rsidR="00C45EB2" w:rsidRPr="00536D17">
        <w:rPr>
          <w:lang w:eastAsia="ru-RU"/>
        </w:rPr>
        <w:t>-</w:t>
      </w:r>
      <w:r w:rsidR="00706D6D" w:rsidRPr="00536D17">
        <w:rPr>
          <w:lang w:eastAsia="ru-RU"/>
        </w:rPr>
        <w:t>14</w:t>
      </w:r>
      <w:r w:rsidR="00A2754D" w:rsidRPr="00536D17">
        <w:rPr>
          <w:lang w:eastAsia="ru-RU"/>
        </w:rPr>
        <w:t>;</w:t>
      </w:r>
    </w:p>
    <w:p w14:paraId="3BCC8CD8" w14:textId="74A25BF0" w:rsidR="000805C4" w:rsidRPr="00A2754D" w:rsidRDefault="000805C4" w:rsidP="00A2754D">
      <w:pPr>
        <w:pStyle w:val="a4"/>
        <w:jc w:val="both"/>
        <w:rPr>
          <w:lang w:eastAsia="ru-RU"/>
        </w:rPr>
      </w:pPr>
      <w:r w:rsidRPr="00536D17">
        <w:rPr>
          <w:lang w:eastAsia="ru-RU"/>
        </w:rPr>
        <w:t xml:space="preserve">Електронна пошта: </w:t>
      </w:r>
      <w:r w:rsidR="00706D6D" w:rsidRPr="00536D17">
        <w:t>i.halytska@grmu.com.ua</w:t>
      </w:r>
      <w:r w:rsidR="00A2754D" w:rsidRPr="00536D17">
        <w:rPr>
          <w:lang w:eastAsia="ru-RU"/>
        </w:rPr>
        <w:t>;</w:t>
      </w:r>
    </w:p>
    <w:p w14:paraId="278BD917" w14:textId="79E5FE3F" w:rsidR="00172AD8" w:rsidRDefault="00A2754D" w:rsidP="005D349A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об’єкта/промислового майданчика</w:t>
      </w:r>
      <w:r w:rsidR="000805C4">
        <w:rPr>
          <w:lang w:eastAsia="ru-RU"/>
        </w:rPr>
        <w:t>:</w:t>
      </w:r>
      <w:r w:rsidR="00E8693A">
        <w:rPr>
          <w:lang w:eastAsia="ru-RU"/>
        </w:rPr>
        <w:t xml:space="preserve"> виробничий майданчик</w:t>
      </w:r>
      <w:r w:rsidR="005D349A">
        <w:rPr>
          <w:lang w:eastAsia="ru-RU"/>
        </w:rPr>
        <w:t xml:space="preserve"> </w:t>
      </w:r>
      <w:r w:rsidR="00F47E21" w:rsidRPr="00F47E21">
        <w:rPr>
          <w:lang w:eastAsia="ru-RU"/>
        </w:rPr>
        <w:t>Чортківського УЕГГ</w:t>
      </w:r>
      <w:r w:rsidR="007D362C" w:rsidRPr="00D84A4B">
        <w:rPr>
          <w:lang w:eastAsia="ru-RU"/>
        </w:rPr>
        <w:t xml:space="preserve">: </w:t>
      </w:r>
      <w:r w:rsidR="00E8693A" w:rsidRPr="00E8693A">
        <w:rPr>
          <w:lang w:eastAsia="ru-RU"/>
        </w:rPr>
        <w:t>4</w:t>
      </w:r>
      <w:r w:rsidR="003A1ECB">
        <w:rPr>
          <w:lang w:eastAsia="ru-RU"/>
        </w:rPr>
        <w:t>8</w:t>
      </w:r>
      <w:r w:rsidR="00F47E21">
        <w:rPr>
          <w:lang w:eastAsia="ru-RU"/>
        </w:rPr>
        <w:t>100</w:t>
      </w:r>
      <w:r w:rsidR="00E8693A" w:rsidRPr="00E8693A">
        <w:rPr>
          <w:lang w:eastAsia="ru-RU"/>
        </w:rPr>
        <w:t xml:space="preserve">, Тернопільська обл., </w:t>
      </w:r>
      <w:r w:rsidR="003A1ECB">
        <w:rPr>
          <w:lang w:eastAsia="ru-RU"/>
        </w:rPr>
        <w:t>Чортківський</w:t>
      </w:r>
      <w:r w:rsidR="00E8693A" w:rsidRPr="00E8693A">
        <w:rPr>
          <w:lang w:eastAsia="ru-RU"/>
        </w:rPr>
        <w:t xml:space="preserve"> р-н,</w:t>
      </w:r>
      <w:r w:rsidR="00E8693A">
        <w:rPr>
          <w:lang w:eastAsia="ru-RU"/>
        </w:rPr>
        <w:t xml:space="preserve"> </w:t>
      </w:r>
      <w:r w:rsidR="00F47E21">
        <w:rPr>
          <w:lang w:eastAsia="ru-RU"/>
        </w:rPr>
        <w:t>Чортківська</w:t>
      </w:r>
      <w:r w:rsidR="00E8693A">
        <w:rPr>
          <w:lang w:eastAsia="ru-RU"/>
        </w:rPr>
        <w:t xml:space="preserve"> ТГ,</w:t>
      </w:r>
      <w:r w:rsidR="00E8693A" w:rsidRPr="00E8693A">
        <w:rPr>
          <w:lang w:eastAsia="ru-RU"/>
        </w:rPr>
        <w:t xml:space="preserve"> м. </w:t>
      </w:r>
      <w:r w:rsidR="00F47E21">
        <w:rPr>
          <w:lang w:eastAsia="ru-RU"/>
        </w:rPr>
        <w:t>Чортків</w:t>
      </w:r>
      <w:r w:rsidR="00E8693A" w:rsidRPr="00E8693A">
        <w:rPr>
          <w:lang w:eastAsia="ru-RU"/>
        </w:rPr>
        <w:t xml:space="preserve">, вул. </w:t>
      </w:r>
      <w:r w:rsidR="00F47E21">
        <w:rPr>
          <w:lang w:eastAsia="ru-RU"/>
        </w:rPr>
        <w:t>Гранична-бічна</w:t>
      </w:r>
      <w:r w:rsidR="00E8693A" w:rsidRPr="00E8693A">
        <w:rPr>
          <w:lang w:eastAsia="ru-RU"/>
        </w:rPr>
        <w:t xml:space="preserve">, </w:t>
      </w:r>
      <w:r w:rsidR="00F47E21">
        <w:rPr>
          <w:lang w:eastAsia="ru-RU"/>
        </w:rPr>
        <w:t>39б</w:t>
      </w:r>
      <w:r w:rsidR="007D362C">
        <w:rPr>
          <w:lang w:eastAsia="ru-RU"/>
        </w:rPr>
        <w:t>;</w:t>
      </w:r>
    </w:p>
    <w:p w14:paraId="60727794" w14:textId="320A8898" w:rsidR="000805C4" w:rsidRPr="008F6BAC" w:rsidRDefault="000805C4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Мета отримання дозволу на викиди</w:t>
      </w:r>
      <w:r>
        <w:rPr>
          <w:lang w:eastAsia="ru-RU"/>
        </w:rPr>
        <w:t xml:space="preserve">: Отримання дозволу на викиди для </w:t>
      </w:r>
      <w:r w:rsidR="00C45EB2">
        <w:rPr>
          <w:lang w:eastAsia="ru-RU"/>
        </w:rPr>
        <w:t>діюч</w:t>
      </w:r>
      <w:r w:rsidR="008F6BAC">
        <w:rPr>
          <w:lang w:eastAsia="ru-RU"/>
        </w:rPr>
        <w:t>ого</w:t>
      </w:r>
      <w:r>
        <w:rPr>
          <w:lang w:eastAsia="ru-RU"/>
        </w:rPr>
        <w:t xml:space="preserve"> </w:t>
      </w:r>
      <w:r w:rsidRPr="008F6BAC">
        <w:rPr>
          <w:lang w:eastAsia="ru-RU"/>
        </w:rPr>
        <w:t>об’єкт</w:t>
      </w:r>
      <w:r w:rsidR="008F6BAC">
        <w:rPr>
          <w:lang w:eastAsia="ru-RU"/>
        </w:rPr>
        <w:t>у</w:t>
      </w:r>
      <w:r w:rsidR="00A2754D" w:rsidRPr="008F6BAC">
        <w:rPr>
          <w:lang w:eastAsia="ru-RU"/>
        </w:rPr>
        <w:t>;</w:t>
      </w:r>
    </w:p>
    <w:p w14:paraId="226240CF" w14:textId="00A2BA18" w:rsidR="00A2754D" w:rsidRPr="00813684" w:rsidRDefault="00A2754D" w:rsidP="00813684">
      <w:pPr>
        <w:pStyle w:val="a4"/>
        <w:numPr>
          <w:ilvl w:val="0"/>
          <w:numId w:val="1"/>
        </w:numPr>
        <w:jc w:val="both"/>
        <w:rPr>
          <w:bCs/>
          <w:szCs w:val="28"/>
        </w:rPr>
      </w:pPr>
      <w:r w:rsidRPr="00813684">
        <w:rPr>
          <w:b/>
        </w:rPr>
        <w:t>Відомості про наявність висновку з оцінки впливу на довкілля</w:t>
      </w:r>
      <w:r>
        <w:t xml:space="preserve">: </w:t>
      </w:r>
      <w:r w:rsidR="00D14D44">
        <w:t xml:space="preserve">Виробнича діяльність, яку здійснює </w:t>
      </w:r>
      <w:r w:rsidR="005D349A">
        <w:t>Тернопільська</w:t>
      </w:r>
      <w:r w:rsidR="007D362C">
        <w:t xml:space="preserve"> філія ТОВ «Газорозподільні мережі України»</w:t>
      </w:r>
      <w:r w:rsidR="00D14D44">
        <w:t xml:space="preserve"> </w:t>
      </w:r>
      <w:r w:rsidR="00D14D44" w:rsidRPr="000805C4">
        <w:rPr>
          <w:szCs w:val="28"/>
        </w:rPr>
        <w:t>не підлягає оцінці впливу на довкілля та прямо не передбачена вимогами ч. 2 та ч. 3 ст. 3 Закону України «Про оцінку впливу на довкілля»</w:t>
      </w:r>
      <w:r w:rsidR="00D14D44">
        <w:rPr>
          <w:szCs w:val="28"/>
        </w:rPr>
        <w:t>;</w:t>
      </w:r>
    </w:p>
    <w:p w14:paraId="2E5D0916" w14:textId="24106D9C" w:rsidR="00A2754D" w:rsidRDefault="00A2754D" w:rsidP="00A55558">
      <w:pPr>
        <w:pStyle w:val="2"/>
        <w:numPr>
          <w:ilvl w:val="0"/>
          <w:numId w:val="1"/>
        </w:numPr>
        <w:jc w:val="both"/>
        <w:rPr>
          <w:rStyle w:val="tx1"/>
          <w:b w:val="0"/>
          <w:sz w:val="24"/>
          <w:szCs w:val="24"/>
          <w:lang w:val="uk-UA"/>
        </w:rPr>
      </w:pPr>
      <w:r w:rsidRPr="00157E95">
        <w:rPr>
          <w:rStyle w:val="tx1"/>
          <w:sz w:val="24"/>
          <w:szCs w:val="24"/>
          <w:lang w:val="uk-UA"/>
        </w:rPr>
        <w:t>Загальний опис об’єкта (опис виробництв та технологічного устаткування)</w:t>
      </w:r>
      <w:r>
        <w:rPr>
          <w:rStyle w:val="tx1"/>
          <w:b w:val="0"/>
          <w:sz w:val="24"/>
          <w:szCs w:val="24"/>
          <w:lang w:val="uk-UA"/>
        </w:rPr>
        <w:t xml:space="preserve">: </w:t>
      </w:r>
      <w:r w:rsidR="005D349A">
        <w:rPr>
          <w:sz w:val="24"/>
          <w:szCs w:val="24"/>
          <w:lang w:val="uk-UA" w:eastAsia="en-US"/>
        </w:rPr>
        <w:t xml:space="preserve">Тернопільська </w:t>
      </w:r>
      <w:r w:rsidR="007D362C" w:rsidRPr="007D362C">
        <w:rPr>
          <w:sz w:val="24"/>
          <w:szCs w:val="24"/>
          <w:lang w:val="uk-UA" w:eastAsia="en-US"/>
        </w:rPr>
        <w:t xml:space="preserve">філія ТОВ </w:t>
      </w:r>
      <w:r w:rsidR="007D362C">
        <w:rPr>
          <w:sz w:val="24"/>
          <w:szCs w:val="24"/>
          <w:lang w:val="uk-UA" w:eastAsia="en-US"/>
        </w:rPr>
        <w:t>«</w:t>
      </w:r>
      <w:r w:rsidR="007D362C" w:rsidRPr="007D362C">
        <w:rPr>
          <w:sz w:val="24"/>
          <w:szCs w:val="24"/>
          <w:lang w:val="uk-UA" w:eastAsia="en-US"/>
        </w:rPr>
        <w:t>Газорозподільні мережі України</w:t>
      </w:r>
      <w:r w:rsidR="007D362C">
        <w:rPr>
          <w:sz w:val="24"/>
          <w:szCs w:val="24"/>
          <w:lang w:val="uk-UA" w:eastAsia="en-US"/>
        </w:rPr>
        <w:t>»</w:t>
      </w:r>
      <w:r w:rsidR="007D362C" w:rsidRPr="007D362C">
        <w:rPr>
          <w:sz w:val="24"/>
          <w:szCs w:val="24"/>
          <w:lang w:val="uk-UA" w:eastAsia="en-US"/>
        </w:rPr>
        <w:t xml:space="preserve"> займається транспортуванням природного газу розподільчими газопроводами для бюджетних, комерційних організацій та для населення. </w:t>
      </w:r>
      <w:r w:rsidR="00D14D44" w:rsidRPr="00EB4BEA">
        <w:rPr>
          <w:rStyle w:val="tx1"/>
          <w:b w:val="0"/>
          <w:sz w:val="24"/>
          <w:szCs w:val="24"/>
          <w:lang w:val="uk-UA"/>
        </w:rPr>
        <w:t>(КВЕД</w:t>
      </w:r>
      <w:r w:rsidR="00D14D44" w:rsidRPr="00444229">
        <w:rPr>
          <w:rStyle w:val="tx1"/>
          <w:b w:val="0"/>
          <w:sz w:val="24"/>
          <w:szCs w:val="24"/>
          <w:lang w:val="uk-UA"/>
        </w:rPr>
        <w:t xml:space="preserve">: </w:t>
      </w:r>
      <w:r w:rsidR="007D362C" w:rsidRPr="00444229">
        <w:rPr>
          <w:rStyle w:val="tx1"/>
          <w:b w:val="0"/>
          <w:sz w:val="24"/>
          <w:szCs w:val="24"/>
          <w:lang w:val="uk-UA"/>
        </w:rPr>
        <w:t>35.</w:t>
      </w:r>
      <w:r w:rsidR="00444229" w:rsidRPr="00444229">
        <w:rPr>
          <w:rStyle w:val="tx1"/>
          <w:b w:val="0"/>
          <w:sz w:val="24"/>
          <w:szCs w:val="24"/>
          <w:lang w:val="uk-UA"/>
        </w:rPr>
        <w:t>22</w:t>
      </w:r>
      <w:r w:rsidR="007D362C" w:rsidRPr="007D362C">
        <w:t xml:space="preserve"> </w:t>
      </w:r>
      <w:r w:rsidR="007D362C" w:rsidRPr="007D362C">
        <w:rPr>
          <w:rStyle w:val="tx1"/>
          <w:b w:val="0"/>
          <w:sz w:val="24"/>
          <w:szCs w:val="24"/>
          <w:lang w:val="uk-UA"/>
        </w:rPr>
        <w:t>Розподілення газоподібного палива через місцеві (локальні) трубопроводи</w:t>
      </w:r>
      <w:r w:rsidR="00D14D44" w:rsidRPr="00EB4BEA">
        <w:rPr>
          <w:rStyle w:val="tx1"/>
          <w:b w:val="0"/>
          <w:sz w:val="24"/>
          <w:szCs w:val="24"/>
          <w:lang w:val="uk-UA"/>
        </w:rPr>
        <w:t>).</w:t>
      </w:r>
      <w:r w:rsidR="00D14D44">
        <w:rPr>
          <w:rStyle w:val="tx1"/>
          <w:b w:val="0"/>
          <w:sz w:val="24"/>
          <w:szCs w:val="24"/>
          <w:lang w:val="uk-UA"/>
        </w:rPr>
        <w:t xml:space="preserve"> Джерелами викидів на проммайданчик</w:t>
      </w:r>
      <w:r w:rsidR="005D349A">
        <w:rPr>
          <w:rStyle w:val="tx1"/>
          <w:b w:val="0"/>
          <w:sz w:val="24"/>
          <w:szCs w:val="24"/>
          <w:lang w:val="uk-UA"/>
        </w:rPr>
        <w:t>у</w:t>
      </w:r>
      <w:r w:rsidR="00D14D44">
        <w:rPr>
          <w:rStyle w:val="tx1"/>
          <w:b w:val="0"/>
          <w:sz w:val="24"/>
          <w:szCs w:val="24"/>
          <w:lang w:val="uk-UA"/>
        </w:rPr>
        <w:t xml:space="preserve"> </w:t>
      </w:r>
      <w:r w:rsidR="00D14D44" w:rsidRPr="00444229">
        <w:rPr>
          <w:rStyle w:val="tx1"/>
          <w:b w:val="0"/>
          <w:sz w:val="24"/>
          <w:szCs w:val="24"/>
          <w:lang w:val="uk-UA"/>
        </w:rPr>
        <w:t xml:space="preserve">є </w:t>
      </w:r>
      <w:r w:rsidR="007D362C" w:rsidRPr="008F6BAC">
        <w:rPr>
          <w:rStyle w:val="tx1"/>
          <w:b w:val="0"/>
          <w:sz w:val="24"/>
          <w:szCs w:val="24"/>
          <w:lang w:val="uk-UA"/>
        </w:rPr>
        <w:t>газов</w:t>
      </w:r>
      <w:r w:rsidR="00F47E21">
        <w:rPr>
          <w:rStyle w:val="tx1"/>
          <w:b w:val="0"/>
          <w:sz w:val="24"/>
          <w:szCs w:val="24"/>
          <w:lang w:val="uk-UA"/>
        </w:rPr>
        <w:t>і</w:t>
      </w:r>
      <w:r w:rsidR="00D14D44" w:rsidRPr="008F6BAC">
        <w:rPr>
          <w:rStyle w:val="tx1"/>
          <w:b w:val="0"/>
          <w:sz w:val="24"/>
          <w:szCs w:val="24"/>
          <w:lang w:val="uk-UA"/>
        </w:rPr>
        <w:t xml:space="preserve"> кот</w:t>
      </w:r>
      <w:r w:rsidR="00F47E21">
        <w:rPr>
          <w:rStyle w:val="tx1"/>
          <w:b w:val="0"/>
          <w:sz w:val="24"/>
          <w:szCs w:val="24"/>
          <w:lang w:val="uk-UA"/>
        </w:rPr>
        <w:t>ли</w:t>
      </w:r>
      <w:r w:rsidR="006C66D0" w:rsidRPr="008F6BAC">
        <w:rPr>
          <w:rStyle w:val="tx1"/>
          <w:b w:val="0"/>
          <w:sz w:val="24"/>
          <w:szCs w:val="24"/>
          <w:lang w:val="uk-UA"/>
        </w:rPr>
        <w:t>, конвектор</w:t>
      </w:r>
      <w:r w:rsidR="00444229" w:rsidRPr="008F6BAC">
        <w:rPr>
          <w:rStyle w:val="tx1"/>
          <w:b w:val="0"/>
          <w:sz w:val="24"/>
          <w:szCs w:val="24"/>
          <w:lang w:val="uk-UA"/>
        </w:rPr>
        <w:t xml:space="preserve"> </w:t>
      </w:r>
      <w:r w:rsidR="00D14D44" w:rsidRPr="008F6BAC">
        <w:rPr>
          <w:rStyle w:val="tx1"/>
          <w:b w:val="0"/>
          <w:sz w:val="24"/>
          <w:szCs w:val="24"/>
          <w:lang w:val="uk-UA"/>
        </w:rPr>
        <w:t>для</w:t>
      </w:r>
      <w:r w:rsidR="00D14D44" w:rsidRPr="00444229">
        <w:rPr>
          <w:rStyle w:val="tx1"/>
          <w:b w:val="0"/>
          <w:sz w:val="24"/>
          <w:szCs w:val="24"/>
          <w:lang w:val="uk-UA"/>
        </w:rPr>
        <w:t xml:space="preserve"> опалювання приміщень</w:t>
      </w:r>
      <w:r w:rsidR="00CA191E">
        <w:rPr>
          <w:rStyle w:val="tx1"/>
          <w:b w:val="0"/>
          <w:sz w:val="24"/>
          <w:szCs w:val="24"/>
          <w:lang w:val="uk-UA"/>
        </w:rPr>
        <w:t>,</w:t>
      </w:r>
      <w:r w:rsidR="00D14D44" w:rsidRPr="00444229">
        <w:rPr>
          <w:rStyle w:val="tx1"/>
          <w:b w:val="0"/>
          <w:sz w:val="24"/>
          <w:szCs w:val="24"/>
          <w:lang w:val="uk-UA"/>
        </w:rPr>
        <w:t xml:space="preserve"> </w:t>
      </w:r>
      <w:r w:rsidR="008551F1">
        <w:rPr>
          <w:rStyle w:val="tx1"/>
          <w:b w:val="0"/>
          <w:sz w:val="24"/>
          <w:szCs w:val="24"/>
          <w:lang w:val="uk-UA"/>
        </w:rPr>
        <w:t>бензиновий</w:t>
      </w:r>
      <w:r w:rsidR="00D14D44" w:rsidRPr="00444229">
        <w:rPr>
          <w:rStyle w:val="tx1"/>
          <w:b w:val="0"/>
          <w:sz w:val="24"/>
          <w:szCs w:val="24"/>
          <w:lang w:val="uk-UA"/>
        </w:rPr>
        <w:t xml:space="preserve"> генератор</w:t>
      </w:r>
      <w:r w:rsidR="00FC49BA">
        <w:rPr>
          <w:rStyle w:val="tx1"/>
          <w:b w:val="0"/>
          <w:sz w:val="24"/>
          <w:szCs w:val="24"/>
          <w:lang w:val="uk-UA"/>
        </w:rPr>
        <w:t xml:space="preserve"> </w:t>
      </w:r>
      <w:r w:rsidR="00D14D44" w:rsidRPr="00444229">
        <w:rPr>
          <w:rStyle w:val="tx1"/>
          <w:b w:val="0"/>
          <w:sz w:val="24"/>
          <w:szCs w:val="24"/>
          <w:lang w:val="uk-UA"/>
        </w:rPr>
        <w:t>для аварійного електропостачання</w:t>
      </w:r>
      <w:r w:rsidR="00751166" w:rsidRPr="00444229">
        <w:rPr>
          <w:rStyle w:val="tx1"/>
          <w:b w:val="0"/>
          <w:sz w:val="24"/>
          <w:szCs w:val="24"/>
          <w:lang w:val="uk-UA"/>
        </w:rPr>
        <w:t>;</w:t>
      </w:r>
    </w:p>
    <w:p w14:paraId="6B97BA3C" w14:textId="77C0F49A" w:rsidR="008D53C6" w:rsidRDefault="00A2754D" w:rsidP="00E320CE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8D53C6">
        <w:rPr>
          <w:b/>
        </w:rPr>
        <w:t>Відомості щодо видів та обсягів викидів</w:t>
      </w:r>
      <w:r w:rsidR="00E320CE" w:rsidRPr="00E320CE">
        <w:rPr>
          <w:lang w:eastAsia="ru-RU"/>
        </w:rPr>
        <w:t xml:space="preserve"> </w:t>
      </w:r>
      <w:r w:rsidR="00E320CE" w:rsidRPr="00E84D33">
        <w:rPr>
          <w:lang w:eastAsia="ru-RU"/>
        </w:rPr>
        <w:t>Азоту діоксид</w:t>
      </w:r>
      <w:r w:rsidR="00E320CE">
        <w:rPr>
          <w:lang w:eastAsia="ru-RU"/>
        </w:rPr>
        <w:t xml:space="preserve"> – </w:t>
      </w:r>
      <w:r w:rsidR="003A1ECB" w:rsidRPr="00A940DF">
        <w:t>0,0</w:t>
      </w:r>
      <w:r w:rsidR="00C7518C">
        <w:t>42186</w:t>
      </w:r>
      <w:r w:rsidR="003A1ECB">
        <w:t xml:space="preserve"> </w:t>
      </w:r>
      <w:r w:rsidR="00E320CE">
        <w:rPr>
          <w:lang w:eastAsia="ru-RU"/>
        </w:rPr>
        <w:t>т/рік; В</w:t>
      </w:r>
      <w:r w:rsidR="00E320CE" w:rsidRPr="007D18BC">
        <w:rPr>
          <w:lang w:eastAsia="ru-RU"/>
        </w:rPr>
        <w:t>углецю оксид</w:t>
      </w:r>
      <w:r w:rsidR="00E320CE">
        <w:rPr>
          <w:lang w:eastAsia="ru-RU"/>
        </w:rPr>
        <w:t xml:space="preserve"> – </w:t>
      </w:r>
      <w:r w:rsidR="003A1ECB" w:rsidRPr="00A940DF">
        <w:t>0,0</w:t>
      </w:r>
      <w:r w:rsidR="00C7518C">
        <w:t>8227</w:t>
      </w:r>
      <w:r w:rsidR="003A1ECB">
        <w:t xml:space="preserve"> </w:t>
      </w:r>
      <w:r w:rsidR="00E320CE">
        <w:rPr>
          <w:lang w:eastAsia="ru-RU"/>
        </w:rPr>
        <w:t xml:space="preserve">т/рік; </w:t>
      </w:r>
      <w:r w:rsidR="00E320CE" w:rsidRPr="00C167CB">
        <w:t>Вуглеводні гpаничні С</w:t>
      </w:r>
      <w:r w:rsidR="00E320CE" w:rsidRPr="00CB2DE0">
        <w:rPr>
          <w:vertAlign w:val="subscript"/>
        </w:rPr>
        <w:t>12</w:t>
      </w:r>
      <w:r w:rsidR="00E320CE" w:rsidRPr="00C167CB">
        <w:t>-С</w:t>
      </w:r>
      <w:r w:rsidR="00E320CE" w:rsidRPr="00CB2DE0">
        <w:rPr>
          <w:vertAlign w:val="subscript"/>
        </w:rPr>
        <w:t>19</w:t>
      </w:r>
      <w:r w:rsidR="00E320CE">
        <w:rPr>
          <w:vertAlign w:val="subscript"/>
        </w:rPr>
        <w:t xml:space="preserve"> </w:t>
      </w:r>
      <w:r w:rsidR="00E320CE">
        <w:softHyphen/>
        <w:t xml:space="preserve"> </w:t>
      </w:r>
      <w:r w:rsidR="003A1ECB" w:rsidRPr="00844D26">
        <w:t>0,00</w:t>
      </w:r>
      <w:r w:rsidR="00C7518C">
        <w:t>1136</w:t>
      </w:r>
      <w:r w:rsidR="003A1ECB">
        <w:t xml:space="preserve"> </w:t>
      </w:r>
      <w:r w:rsidR="00E320CE">
        <w:t xml:space="preserve">т/рік; Сірки діоксид </w:t>
      </w:r>
      <w:r w:rsidR="00E320CE">
        <w:softHyphen/>
        <w:t xml:space="preserve"> </w:t>
      </w:r>
      <w:r w:rsidR="003A1ECB" w:rsidRPr="00A940DF">
        <w:rPr>
          <w:lang w:val="ru-RU"/>
        </w:rPr>
        <w:t>0,00</w:t>
      </w:r>
      <w:r w:rsidR="00C7518C">
        <w:rPr>
          <w:lang w:val="ru-RU"/>
        </w:rPr>
        <w:t>1919</w:t>
      </w:r>
      <w:r w:rsidR="003A1ECB">
        <w:rPr>
          <w:lang w:val="ru-RU"/>
        </w:rPr>
        <w:t xml:space="preserve"> </w:t>
      </w:r>
      <w:r w:rsidR="00E320CE">
        <w:t>т/рік;</w:t>
      </w:r>
      <w:r w:rsidR="00E320CE">
        <w:rPr>
          <w:lang w:eastAsia="ru-RU"/>
        </w:rPr>
        <w:t xml:space="preserve"> Метан – </w:t>
      </w:r>
      <w:r w:rsidR="003A1ECB" w:rsidRPr="00A940DF">
        <w:t>0,000</w:t>
      </w:r>
      <w:r w:rsidR="00C7518C">
        <w:t>396</w:t>
      </w:r>
      <w:r w:rsidR="003A1ECB">
        <w:t xml:space="preserve"> </w:t>
      </w:r>
      <w:r w:rsidR="00E320CE">
        <w:rPr>
          <w:lang w:eastAsia="ru-RU"/>
        </w:rPr>
        <w:t xml:space="preserve">т/рік; Діоксид вуглецю – </w:t>
      </w:r>
      <w:r w:rsidR="003A1ECB" w:rsidRPr="00844D26">
        <w:t>1</w:t>
      </w:r>
      <w:r w:rsidR="00C7518C">
        <w:t>9</w:t>
      </w:r>
      <w:r w:rsidR="003A1ECB" w:rsidRPr="00844D26">
        <w:t>,</w:t>
      </w:r>
      <w:r w:rsidR="00C7518C">
        <w:t>942021</w:t>
      </w:r>
      <w:r w:rsidR="003A1ECB">
        <w:t xml:space="preserve"> </w:t>
      </w:r>
      <w:r w:rsidR="00E320CE">
        <w:rPr>
          <w:lang w:eastAsia="ru-RU"/>
        </w:rPr>
        <w:t xml:space="preserve">т/рік; Оксид діазоту – </w:t>
      </w:r>
      <w:r w:rsidR="003A1ECB" w:rsidRPr="00844D26">
        <w:t>0,0000</w:t>
      </w:r>
      <w:r w:rsidR="00C7518C">
        <w:t>91</w:t>
      </w:r>
      <w:r w:rsidR="003A1ECB">
        <w:t xml:space="preserve"> </w:t>
      </w:r>
      <w:r w:rsidR="00E320CE">
        <w:rPr>
          <w:lang w:eastAsia="ru-RU"/>
        </w:rPr>
        <w:t>т/рік</w:t>
      </w:r>
      <w:r w:rsidR="00CA191E">
        <w:rPr>
          <w:lang w:eastAsia="ru-RU"/>
        </w:rPr>
        <w:t xml:space="preserve">; </w:t>
      </w:r>
    </w:p>
    <w:p w14:paraId="7B76A523" w14:textId="36D07434" w:rsidR="00751166" w:rsidRPr="008D53C6" w:rsidRDefault="001F08FA" w:rsidP="00FF0062">
      <w:pPr>
        <w:pStyle w:val="a4"/>
        <w:numPr>
          <w:ilvl w:val="0"/>
          <w:numId w:val="1"/>
        </w:numPr>
        <w:jc w:val="both"/>
      </w:pPr>
      <w:r w:rsidRPr="008D53C6">
        <w:rPr>
          <w:b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8D53C6">
        <w:t xml:space="preserve"> </w:t>
      </w:r>
      <w:r w:rsidR="005D349A" w:rsidRPr="008D53C6">
        <w:t>П</w:t>
      </w:r>
      <w:r w:rsidR="007D362C" w:rsidRPr="008D53C6">
        <w:t>роммайданчик віднос</w:t>
      </w:r>
      <w:r w:rsidR="005D349A" w:rsidRPr="008D53C6">
        <w:t>и</w:t>
      </w:r>
      <w:r w:rsidR="007D362C" w:rsidRPr="008D53C6">
        <w:t>ться</w:t>
      </w:r>
      <w:r w:rsidR="001712E0" w:rsidRPr="008D53C6">
        <w:t xml:space="preserve"> </w:t>
      </w:r>
      <w:r w:rsidR="001712E0" w:rsidRPr="00072C26">
        <w:t xml:space="preserve">до </w:t>
      </w:r>
      <w:r w:rsidR="001712E0" w:rsidRPr="00072C26">
        <w:rPr>
          <w:u w:val="single"/>
        </w:rPr>
        <w:t>третьої групи</w:t>
      </w:r>
      <w:r w:rsidR="001712E0" w:rsidRPr="00072C26">
        <w:t xml:space="preserve"> об’єктів за ступенем впливу на забруднення атмосферного повітря</w:t>
      </w:r>
      <w:r w:rsidR="001712E0" w:rsidRPr="008D53C6">
        <w:t>.</w:t>
      </w:r>
      <w:r w:rsidR="00EE0A44" w:rsidRPr="008D53C6">
        <w:t xml:space="preserve"> </w:t>
      </w:r>
      <w:r w:rsidR="005D349A" w:rsidRPr="008D53C6">
        <w:t>Проммайданчик</w:t>
      </w:r>
      <w:r w:rsidR="00FF0062" w:rsidRPr="008D53C6">
        <w:t xml:space="preserve"> не ма</w:t>
      </w:r>
      <w:r w:rsidR="00F17C28" w:rsidRPr="008D53C6">
        <w:t>є</w:t>
      </w:r>
      <w:r w:rsidR="00FF0062" w:rsidRPr="008D53C6">
        <w:t xml:space="preserve"> виробництв або технологічного устаткування, на яких повинні впроваджуватися найкращі доступні технології та методи керування.</w:t>
      </w:r>
      <w:r w:rsidRPr="008D53C6">
        <w:t xml:space="preserve"> Впровадження</w:t>
      </w:r>
      <w:r w:rsidR="00FF0062" w:rsidRPr="008D53C6">
        <w:t xml:space="preserve"> </w:t>
      </w:r>
      <w:r w:rsidRPr="008D53C6">
        <w:t>з</w:t>
      </w:r>
      <w:r w:rsidR="00751166" w:rsidRPr="008D53C6">
        <w:t>аход</w:t>
      </w:r>
      <w:r w:rsidRPr="008D53C6">
        <w:t>ів</w:t>
      </w:r>
      <w:r w:rsidR="00751166" w:rsidRPr="008D53C6">
        <w:t xml:space="preserve"> щодо впровадження найкращих існуючих технологій виробництва, що виконані або/та які потребують виконання </w:t>
      </w:r>
      <w:r w:rsidRPr="008D53C6">
        <w:t>не передбачено</w:t>
      </w:r>
      <w:r w:rsidR="00605B63" w:rsidRPr="008D53C6">
        <w:t>;</w:t>
      </w:r>
    </w:p>
    <w:p w14:paraId="11AA1BD7" w14:textId="77777777" w:rsidR="00605B63" w:rsidRPr="00605B63" w:rsidRDefault="001F08FA" w:rsidP="00605B63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Перелік заходів щодо скорочення викидів:</w:t>
      </w:r>
      <w:r>
        <w:rPr>
          <w:sz w:val="24"/>
          <w:szCs w:val="24"/>
          <w:lang w:val="uk-UA"/>
        </w:rPr>
        <w:t xml:space="preserve"> Не передбачено</w:t>
      </w:r>
      <w:r w:rsidR="009479DC">
        <w:rPr>
          <w:sz w:val="24"/>
          <w:lang w:val="uk-UA"/>
        </w:rPr>
        <w:t>;</w:t>
      </w:r>
    </w:p>
    <w:p w14:paraId="45FABEC7" w14:textId="77777777" w:rsidR="00FF0062" w:rsidRPr="00FF0062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Дотримання</w:t>
      </w:r>
      <w:r>
        <w:rPr>
          <w:b/>
          <w:sz w:val="24"/>
          <w:szCs w:val="24"/>
          <w:lang w:val="uk-UA"/>
        </w:rPr>
        <w:t xml:space="preserve"> виконання природоохоронних заходів щодо скорочення викидів:</w:t>
      </w:r>
      <w:r>
        <w:rPr>
          <w:sz w:val="24"/>
          <w:szCs w:val="24"/>
          <w:lang w:val="uk-UA"/>
        </w:rPr>
        <w:t xml:space="preserve"> </w:t>
      </w:r>
      <w:r w:rsidR="0027689E" w:rsidRPr="001F08FA">
        <w:rPr>
          <w:sz w:val="24"/>
          <w:lang w:val="uk-UA"/>
        </w:rPr>
        <w:t>Не перед</w:t>
      </w:r>
      <w:r w:rsidR="009479DC">
        <w:rPr>
          <w:sz w:val="24"/>
          <w:lang w:val="uk-UA"/>
        </w:rPr>
        <w:t>бачено;</w:t>
      </w:r>
    </w:p>
    <w:p w14:paraId="3F75B08F" w14:textId="7DC221C2" w:rsidR="00605B63" w:rsidRPr="00605B63" w:rsidRDefault="009479DC" w:rsidP="00605B63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szCs w:val="24"/>
          <w:lang w:val="uk-UA"/>
        </w:rPr>
      </w:pPr>
      <w:r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>
        <w:rPr>
          <w:sz w:val="24"/>
          <w:lang w:val="uk-UA"/>
        </w:rPr>
        <w:t xml:space="preserve"> </w:t>
      </w:r>
      <w:r w:rsidR="00A271B1" w:rsidRPr="00A271B1">
        <w:rPr>
          <w:sz w:val="24"/>
        </w:rPr>
        <w:t>Для визначення рівня забруднення атмосферного повітря в районі розташування</w:t>
      </w:r>
      <w:r w:rsidR="001712E0">
        <w:rPr>
          <w:sz w:val="24"/>
          <w:lang w:val="uk-UA"/>
        </w:rPr>
        <w:t xml:space="preserve"> </w:t>
      </w:r>
      <w:r w:rsidR="005C483F">
        <w:rPr>
          <w:sz w:val="24"/>
          <w:lang w:val="uk-UA"/>
        </w:rPr>
        <w:t>виробничого майданчика</w:t>
      </w:r>
      <w:r w:rsidR="008F6BAC">
        <w:rPr>
          <w:sz w:val="24"/>
          <w:lang w:val="uk-UA"/>
        </w:rPr>
        <w:t xml:space="preserve"> </w:t>
      </w:r>
      <w:r w:rsidR="00F47E21">
        <w:rPr>
          <w:sz w:val="24"/>
          <w:lang w:val="uk-UA"/>
        </w:rPr>
        <w:t>Чортківського</w:t>
      </w:r>
      <w:r w:rsidR="009F0CD2" w:rsidRPr="008F6BAC">
        <w:rPr>
          <w:sz w:val="24"/>
          <w:lang w:val="uk-UA"/>
        </w:rPr>
        <w:t xml:space="preserve"> УЕГГ</w:t>
      </w:r>
      <w:r w:rsidR="00E8693A">
        <w:rPr>
          <w:sz w:val="24"/>
          <w:lang w:val="uk-UA"/>
        </w:rPr>
        <w:t xml:space="preserve"> </w:t>
      </w:r>
      <w:r w:rsidR="005C483F">
        <w:rPr>
          <w:sz w:val="24"/>
          <w:lang w:val="uk-UA"/>
        </w:rPr>
        <w:t>Тернопільської</w:t>
      </w:r>
      <w:r w:rsidR="007D362C" w:rsidRPr="007D362C">
        <w:rPr>
          <w:sz w:val="24"/>
          <w:lang w:val="uk-UA"/>
        </w:rPr>
        <w:t xml:space="preserve"> філі</w:t>
      </w:r>
      <w:r w:rsidR="007D362C">
        <w:rPr>
          <w:sz w:val="24"/>
          <w:lang w:val="uk-UA"/>
        </w:rPr>
        <w:t>ї</w:t>
      </w:r>
      <w:r w:rsidR="007D362C" w:rsidRPr="007D362C">
        <w:rPr>
          <w:sz w:val="24"/>
          <w:lang w:val="uk-UA"/>
        </w:rPr>
        <w:t xml:space="preserve"> ТОВ «Газорозподільні мережі України» </w:t>
      </w:r>
      <w:r w:rsidR="00A271B1" w:rsidRPr="00A271B1">
        <w:rPr>
          <w:sz w:val="24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 w:rsidR="00A271B1"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зони. </w:t>
      </w:r>
      <w:r w:rsidR="00A271B1" w:rsidRPr="009479DC">
        <w:rPr>
          <w:sz w:val="24"/>
          <w:lang w:val="uk-UA"/>
        </w:rPr>
        <w:t>Ні для одного з дозволених викидів</w:t>
      </w:r>
      <w:r w:rsidR="005A0465">
        <w:rPr>
          <w:sz w:val="24"/>
          <w:lang w:val="uk-UA"/>
        </w:rPr>
        <w:t xml:space="preserve"> не</w:t>
      </w:r>
      <w:r w:rsidR="00A271B1" w:rsidRPr="009479DC">
        <w:rPr>
          <w:sz w:val="24"/>
          <w:lang w:val="uk-UA"/>
        </w:rPr>
        <w:t xml:space="preserve"> перевищу</w:t>
      </w:r>
      <w:r>
        <w:rPr>
          <w:sz w:val="24"/>
          <w:lang w:val="uk-UA"/>
        </w:rPr>
        <w:t>ються</w:t>
      </w:r>
      <w:r w:rsidR="00A271B1" w:rsidRPr="009479DC">
        <w:rPr>
          <w:sz w:val="24"/>
          <w:lang w:val="uk-UA"/>
        </w:rPr>
        <w:t xml:space="preserve"> граничнодопустимі рівні викидів забруднюючих речовин в атмосферне повітря. Інш</w:t>
      </w:r>
      <w:r>
        <w:rPr>
          <w:sz w:val="24"/>
          <w:lang w:val="uk-UA"/>
        </w:rPr>
        <w:t>і</w:t>
      </w:r>
      <w:r w:rsidR="00A271B1" w:rsidRPr="009479DC">
        <w:rPr>
          <w:sz w:val="24"/>
          <w:lang w:val="uk-UA"/>
        </w:rPr>
        <w:t xml:space="preserve"> викид</w:t>
      </w:r>
      <w:r>
        <w:rPr>
          <w:sz w:val="24"/>
          <w:lang w:val="uk-UA"/>
        </w:rPr>
        <w:t>и</w:t>
      </w:r>
      <w:r w:rsidR="00A271B1" w:rsidRPr="009479DC">
        <w:rPr>
          <w:sz w:val="24"/>
          <w:lang w:val="uk-UA"/>
        </w:rPr>
        <w:t xml:space="preserve"> в атмосферу, що чинять</w:t>
      </w:r>
      <w:r>
        <w:rPr>
          <w:sz w:val="24"/>
          <w:lang w:val="uk-UA"/>
        </w:rPr>
        <w:t xml:space="preserve"> суттєвий вплив відсутні</w:t>
      </w:r>
      <w:r w:rsidR="00605B63" w:rsidRPr="009479DC">
        <w:rPr>
          <w:sz w:val="24"/>
          <w:lang w:val="uk-UA"/>
        </w:rPr>
        <w:t>.</w:t>
      </w:r>
      <w:r w:rsidR="0027689E">
        <w:rPr>
          <w:sz w:val="24"/>
          <w:lang w:val="uk-UA"/>
        </w:rPr>
        <w:t xml:space="preserve"> </w:t>
      </w:r>
      <w:r>
        <w:rPr>
          <w:sz w:val="24"/>
          <w:lang w:val="uk-UA"/>
        </w:rPr>
        <w:t>Викиди забруднюючих речовин не перевищу</w:t>
      </w:r>
      <w:r w:rsidR="0027689E" w:rsidRPr="009479DC">
        <w:rPr>
          <w:sz w:val="24"/>
          <w:lang w:val="uk-UA"/>
        </w:rPr>
        <w:t>ють гігієнічних нормативів</w:t>
      </w:r>
      <w:r w:rsidR="0027689E">
        <w:rPr>
          <w:sz w:val="24"/>
          <w:lang w:val="uk-UA"/>
        </w:rPr>
        <w:t xml:space="preserve"> </w:t>
      </w:r>
      <w:r>
        <w:rPr>
          <w:rStyle w:val="tx1"/>
          <w:b w:val="0"/>
          <w:sz w:val="24"/>
          <w:szCs w:val="24"/>
          <w:lang w:val="uk-UA"/>
        </w:rPr>
        <w:t>та</w:t>
      </w:r>
      <w:r w:rsidR="00605B63" w:rsidRPr="00605B63">
        <w:rPr>
          <w:rStyle w:val="tx1"/>
          <w:b w:val="0"/>
          <w:sz w:val="24"/>
          <w:szCs w:val="24"/>
        </w:rPr>
        <w:t xml:space="preserve"> відповідають вимогам </w:t>
      </w:r>
      <w:r w:rsidR="00EE0A44">
        <w:rPr>
          <w:rStyle w:val="tx1"/>
          <w:b w:val="0"/>
          <w:sz w:val="24"/>
          <w:szCs w:val="24"/>
          <w:lang w:val="uk-UA"/>
        </w:rPr>
        <w:t>чинного законодавства</w:t>
      </w:r>
      <w:r w:rsidR="00813684">
        <w:rPr>
          <w:rStyle w:val="tx1"/>
          <w:b w:val="0"/>
          <w:sz w:val="24"/>
          <w:szCs w:val="24"/>
          <w:lang w:val="uk-UA"/>
        </w:rPr>
        <w:t>;</w:t>
      </w:r>
    </w:p>
    <w:p w14:paraId="210336BE" w14:textId="12CBCB9D" w:rsidR="00CB58CA" w:rsidRDefault="009479DC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9479DC">
        <w:rPr>
          <w:b/>
          <w:lang w:eastAsia="ru-RU"/>
        </w:rPr>
        <w:t>Адреса</w:t>
      </w:r>
      <w:r>
        <w:rPr>
          <w:lang w:eastAsia="ru-RU"/>
        </w:rPr>
        <w:t xml:space="preserve"> </w:t>
      </w:r>
      <w:r w:rsidRPr="009479DC">
        <w:rPr>
          <w:b/>
          <w:lang w:eastAsia="ru-RU"/>
        </w:rPr>
        <w:t>обласно</w:t>
      </w:r>
      <w:r>
        <w:rPr>
          <w:b/>
          <w:lang w:eastAsia="ru-RU"/>
        </w:rPr>
        <w:t xml:space="preserve">ї, Київської, Севастопольської міської держадміністрації, органу виконавчої влади Автономної Республіки Крим з питань охорони навколишнього </w:t>
      </w:r>
      <w:r>
        <w:rPr>
          <w:b/>
          <w:lang w:eastAsia="ru-RU"/>
        </w:rPr>
        <w:lastRenderedPageBreak/>
        <w:t>природного середовища, до якої можуть надсилатися зауваження та пропозиції громадськості щодо дозволу на викиди:</w:t>
      </w:r>
      <w:r>
        <w:rPr>
          <w:lang w:eastAsia="ru-RU"/>
        </w:rPr>
        <w:t xml:space="preserve"> </w:t>
      </w:r>
      <w:r w:rsidR="005D349A">
        <w:rPr>
          <w:lang w:eastAsia="ru-RU"/>
        </w:rPr>
        <w:t>Тернопільська</w:t>
      </w:r>
      <w:r w:rsidR="00CB58CA">
        <w:rPr>
          <w:lang w:eastAsia="ru-RU"/>
        </w:rPr>
        <w:t xml:space="preserve"> обласн</w:t>
      </w:r>
      <w:r w:rsidR="007C49BE">
        <w:rPr>
          <w:lang w:eastAsia="ru-RU"/>
        </w:rPr>
        <w:t>а</w:t>
      </w:r>
      <w:r w:rsidR="00CB58CA">
        <w:rPr>
          <w:lang w:eastAsia="ru-RU"/>
        </w:rPr>
        <w:t xml:space="preserve"> державн</w:t>
      </w:r>
      <w:r w:rsidR="007C49BE">
        <w:rPr>
          <w:lang w:eastAsia="ru-RU"/>
        </w:rPr>
        <w:t>а</w:t>
      </w:r>
      <w:r w:rsidR="00CB58CA">
        <w:rPr>
          <w:lang w:eastAsia="ru-RU"/>
        </w:rPr>
        <w:t xml:space="preserve"> адміністраці</w:t>
      </w:r>
      <w:r w:rsidR="007C49BE">
        <w:rPr>
          <w:lang w:eastAsia="ru-RU"/>
        </w:rPr>
        <w:t>я</w:t>
      </w:r>
      <w:r w:rsidR="005D349A">
        <w:rPr>
          <w:lang w:eastAsia="ru-RU"/>
        </w:rPr>
        <w:t xml:space="preserve">: </w:t>
      </w:r>
      <w:r w:rsidR="005C483F">
        <w:rPr>
          <w:lang w:eastAsia="ru-RU"/>
        </w:rPr>
        <w:t>46021</w:t>
      </w:r>
      <w:r w:rsidR="00CB58CA">
        <w:rPr>
          <w:lang w:eastAsia="ru-RU"/>
        </w:rPr>
        <w:t xml:space="preserve">, </w:t>
      </w:r>
      <w:r w:rsidR="005C483F">
        <w:rPr>
          <w:lang w:eastAsia="ru-RU"/>
        </w:rPr>
        <w:t>Тернопільська</w:t>
      </w:r>
      <w:r w:rsidR="00CB58CA">
        <w:rPr>
          <w:lang w:eastAsia="ru-RU"/>
        </w:rPr>
        <w:t xml:space="preserve"> обл, м. </w:t>
      </w:r>
      <w:r w:rsidR="005C483F">
        <w:rPr>
          <w:lang w:eastAsia="ru-RU"/>
        </w:rPr>
        <w:t>Тернопіль</w:t>
      </w:r>
      <w:r w:rsidR="00CB58CA">
        <w:rPr>
          <w:lang w:eastAsia="ru-RU"/>
        </w:rPr>
        <w:t xml:space="preserve">, вул. </w:t>
      </w:r>
      <w:r w:rsidR="005C483F">
        <w:rPr>
          <w:lang w:eastAsia="ru-RU"/>
        </w:rPr>
        <w:t>М.Грушевського</w:t>
      </w:r>
      <w:r w:rsidR="00CB58CA">
        <w:rPr>
          <w:lang w:eastAsia="ru-RU"/>
        </w:rPr>
        <w:t xml:space="preserve">, </w:t>
      </w:r>
      <w:r w:rsidR="005C483F">
        <w:rPr>
          <w:lang w:eastAsia="ru-RU"/>
        </w:rPr>
        <w:t>8</w:t>
      </w:r>
      <w:r w:rsidR="00CB58CA">
        <w:rPr>
          <w:lang w:eastAsia="ru-RU"/>
        </w:rPr>
        <w:t xml:space="preserve">; електронна пошта: </w:t>
      </w:r>
      <w:hyperlink r:id="rId5" w:history="1">
        <w:r w:rsidR="00CB58CA" w:rsidRPr="00605B63">
          <w:rPr>
            <w:rStyle w:val="a3"/>
            <w:lang w:val="en-US" w:eastAsia="ru-RU"/>
          </w:rPr>
          <w:t>e</w:t>
        </w:r>
        <w:r w:rsidR="005C483F">
          <w:rPr>
            <w:rStyle w:val="a3"/>
            <w:lang w:val="en-US" w:eastAsia="ru-RU"/>
          </w:rPr>
          <w:t>co_ter</w:t>
        </w:r>
        <w:r w:rsidR="00CB58CA" w:rsidRPr="00605B63">
          <w:rPr>
            <w:rStyle w:val="a3"/>
            <w:lang w:val="en-US" w:eastAsia="ru-RU"/>
          </w:rPr>
          <w:t>@</w:t>
        </w:r>
        <w:r w:rsidR="005C483F">
          <w:rPr>
            <w:rStyle w:val="a3"/>
            <w:lang w:val="en-US" w:eastAsia="ru-RU"/>
          </w:rPr>
          <w:t>eco.te</w:t>
        </w:r>
        <w:r w:rsidR="00CB58CA" w:rsidRPr="00605B63">
          <w:rPr>
            <w:rStyle w:val="a3"/>
            <w:lang w:val="en-US" w:eastAsia="ru-RU"/>
          </w:rPr>
          <w:t>.gov.ua</w:t>
        </w:r>
      </w:hyperlink>
      <w:r w:rsidR="00CB58CA">
        <w:rPr>
          <w:lang w:eastAsia="ru-RU"/>
        </w:rPr>
        <w:t>, телефон:</w:t>
      </w:r>
      <w:r w:rsidR="005C483F">
        <w:t xml:space="preserve"> (0352) 25-95-93</w:t>
      </w:r>
      <w:r w:rsidR="00CB58CA">
        <w:rPr>
          <w:lang w:eastAsia="ru-RU"/>
        </w:rPr>
        <w:t>.</w:t>
      </w:r>
    </w:p>
    <w:p w14:paraId="1357D3DE" w14:textId="77777777" w:rsidR="007C49BE" w:rsidRDefault="007C49BE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 xml:space="preserve">Строки подання зауважень та пропозицій: </w:t>
      </w:r>
      <w:r>
        <w:rPr>
          <w:lang w:eastAsia="ru-RU"/>
        </w:rPr>
        <w:t>Пропозиції та рекомендації просимо надсилати протягом 30 днів з дня опублікування.</w:t>
      </w:r>
    </w:p>
    <w:p w14:paraId="2B67B202" w14:textId="77777777" w:rsidR="00643622" w:rsidRDefault="00643622"/>
    <w:p w14:paraId="4424BFB5" w14:textId="77777777" w:rsidR="0080426B" w:rsidRDefault="0080426B"/>
    <w:sectPr w:rsidR="00804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FE"/>
    <w:rsid w:val="00050399"/>
    <w:rsid w:val="00072C26"/>
    <w:rsid w:val="000805C4"/>
    <w:rsid w:val="000939D3"/>
    <w:rsid w:val="000E6F88"/>
    <w:rsid w:val="00104ADB"/>
    <w:rsid w:val="00112135"/>
    <w:rsid w:val="0015242D"/>
    <w:rsid w:val="00157E95"/>
    <w:rsid w:val="00161850"/>
    <w:rsid w:val="001712E0"/>
    <w:rsid w:val="00172AD8"/>
    <w:rsid w:val="001E029B"/>
    <w:rsid w:val="001F08FA"/>
    <w:rsid w:val="001F35D4"/>
    <w:rsid w:val="00246461"/>
    <w:rsid w:val="0027243F"/>
    <w:rsid w:val="0027689E"/>
    <w:rsid w:val="002846B6"/>
    <w:rsid w:val="002B6726"/>
    <w:rsid w:val="002D5092"/>
    <w:rsid w:val="00314053"/>
    <w:rsid w:val="003347C4"/>
    <w:rsid w:val="0036656C"/>
    <w:rsid w:val="003A1ECB"/>
    <w:rsid w:val="00434170"/>
    <w:rsid w:val="00444229"/>
    <w:rsid w:val="00477F8D"/>
    <w:rsid w:val="005337B8"/>
    <w:rsid w:val="00536D17"/>
    <w:rsid w:val="00552833"/>
    <w:rsid w:val="00563257"/>
    <w:rsid w:val="00572702"/>
    <w:rsid w:val="005A0465"/>
    <w:rsid w:val="005A601E"/>
    <w:rsid w:val="005C483F"/>
    <w:rsid w:val="005D2F87"/>
    <w:rsid w:val="005D349A"/>
    <w:rsid w:val="00605B63"/>
    <w:rsid w:val="00614AE7"/>
    <w:rsid w:val="00643622"/>
    <w:rsid w:val="006C66D0"/>
    <w:rsid w:val="006D13F9"/>
    <w:rsid w:val="0070235D"/>
    <w:rsid w:val="00706D6D"/>
    <w:rsid w:val="0071280A"/>
    <w:rsid w:val="007145BA"/>
    <w:rsid w:val="00716F27"/>
    <w:rsid w:val="00751166"/>
    <w:rsid w:val="00751AFC"/>
    <w:rsid w:val="00773C26"/>
    <w:rsid w:val="007836EE"/>
    <w:rsid w:val="007911CB"/>
    <w:rsid w:val="007947F7"/>
    <w:rsid w:val="007C49BE"/>
    <w:rsid w:val="007D362C"/>
    <w:rsid w:val="007D3E68"/>
    <w:rsid w:val="007E0662"/>
    <w:rsid w:val="007E35A8"/>
    <w:rsid w:val="0080426B"/>
    <w:rsid w:val="00806B05"/>
    <w:rsid w:val="00813684"/>
    <w:rsid w:val="008551F1"/>
    <w:rsid w:val="008D53C6"/>
    <w:rsid w:val="008E2620"/>
    <w:rsid w:val="008F1663"/>
    <w:rsid w:val="008F6BAC"/>
    <w:rsid w:val="00937BA1"/>
    <w:rsid w:val="009479DC"/>
    <w:rsid w:val="0095000F"/>
    <w:rsid w:val="00951D52"/>
    <w:rsid w:val="0098143C"/>
    <w:rsid w:val="009D1C8F"/>
    <w:rsid w:val="009F0CD2"/>
    <w:rsid w:val="009F19A3"/>
    <w:rsid w:val="009F45FD"/>
    <w:rsid w:val="00A07069"/>
    <w:rsid w:val="00A271B1"/>
    <w:rsid w:val="00A2754D"/>
    <w:rsid w:val="00A55558"/>
    <w:rsid w:val="00A56838"/>
    <w:rsid w:val="00A75E3D"/>
    <w:rsid w:val="00A76328"/>
    <w:rsid w:val="00AA0722"/>
    <w:rsid w:val="00AC3728"/>
    <w:rsid w:val="00AF3598"/>
    <w:rsid w:val="00B00BD9"/>
    <w:rsid w:val="00B91300"/>
    <w:rsid w:val="00B93379"/>
    <w:rsid w:val="00BB0CB9"/>
    <w:rsid w:val="00C370B6"/>
    <w:rsid w:val="00C45EB2"/>
    <w:rsid w:val="00C7518C"/>
    <w:rsid w:val="00C91319"/>
    <w:rsid w:val="00C977EE"/>
    <w:rsid w:val="00CA191E"/>
    <w:rsid w:val="00CB26BD"/>
    <w:rsid w:val="00CB58CA"/>
    <w:rsid w:val="00D05E38"/>
    <w:rsid w:val="00D14D44"/>
    <w:rsid w:val="00D34FE0"/>
    <w:rsid w:val="00D84A4B"/>
    <w:rsid w:val="00D86AFE"/>
    <w:rsid w:val="00DD366A"/>
    <w:rsid w:val="00DF392B"/>
    <w:rsid w:val="00E07839"/>
    <w:rsid w:val="00E31D95"/>
    <w:rsid w:val="00E320CE"/>
    <w:rsid w:val="00E83C82"/>
    <w:rsid w:val="00E8693A"/>
    <w:rsid w:val="00E94394"/>
    <w:rsid w:val="00EB4BEA"/>
    <w:rsid w:val="00ED390C"/>
    <w:rsid w:val="00EE0A44"/>
    <w:rsid w:val="00F12E93"/>
    <w:rsid w:val="00F17C28"/>
    <w:rsid w:val="00F47E21"/>
    <w:rsid w:val="00F54483"/>
    <w:rsid w:val="00F87038"/>
    <w:rsid w:val="00FB544A"/>
    <w:rsid w:val="00FB6DB8"/>
    <w:rsid w:val="00FC49BA"/>
    <w:rsid w:val="00FC4A1D"/>
    <w:rsid w:val="00FE5A99"/>
    <w:rsid w:val="00FF006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4A53"/>
  <w15:docId w15:val="{15C71324-5536-4C34-A137-3A335A2F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4D44"/>
    <w:pPr>
      <w:keepNext/>
      <w:tabs>
        <w:tab w:val="left" w:pos="1080"/>
      </w:tabs>
      <w:spacing w:line="360" w:lineRule="auto"/>
      <w:jc w:val="both"/>
      <w:outlineLvl w:val="0"/>
    </w:pPr>
    <w:rPr>
      <w:rFonts w:eastAsia="Calibri"/>
      <w:color w:val="00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14D44"/>
    <w:rPr>
      <w:rFonts w:ascii="Times New Roman" w:eastAsia="Calibri" w:hAnsi="Times New Roman" w:cs="Times New Roman"/>
      <w:noProof/>
      <w:color w:val="000000"/>
      <w:sz w:val="28"/>
      <w:szCs w:val="28"/>
      <w:lang w:val="x-none" w:eastAsia="x-none"/>
    </w:rPr>
  </w:style>
  <w:style w:type="character" w:customStyle="1" w:styleId="11">
    <w:name w:val="Незакрита згадка1"/>
    <w:basedOn w:val="a0"/>
    <w:uiPriority w:val="99"/>
    <w:semiHidden/>
    <w:unhideWhenUsed/>
    <w:rsid w:val="005C4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ir@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cp:lastPrinted>2022-11-14T13:24:00Z</cp:lastPrinted>
  <dcterms:created xsi:type="dcterms:W3CDTF">2025-02-26T07:25:00Z</dcterms:created>
  <dcterms:modified xsi:type="dcterms:W3CDTF">2025-03-03T08:33:00Z</dcterms:modified>
</cp:coreProperties>
</file>