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21098586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3A1ECB" w:rsidRPr="003A1ECB">
        <w:rPr>
          <w:lang w:eastAsia="ru-RU"/>
        </w:rPr>
        <w:t>Борщівського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3A1ECB">
        <w:rPr>
          <w:lang w:eastAsia="ru-RU"/>
        </w:rPr>
        <w:t>8601</w:t>
      </w:r>
      <w:r w:rsidR="00E8693A" w:rsidRPr="00E8693A">
        <w:rPr>
          <w:lang w:eastAsia="ru-RU"/>
        </w:rPr>
        <w:t xml:space="preserve">, Тернопільська обл., </w:t>
      </w:r>
      <w:r w:rsidR="003A1ECB">
        <w:rPr>
          <w:lang w:eastAsia="ru-RU"/>
        </w:rPr>
        <w:t>Чортківський</w:t>
      </w:r>
      <w:r w:rsidR="00E8693A" w:rsidRPr="00E8693A">
        <w:rPr>
          <w:lang w:eastAsia="ru-RU"/>
        </w:rPr>
        <w:t xml:space="preserve"> р-н,</w:t>
      </w:r>
      <w:r w:rsidR="00E8693A">
        <w:rPr>
          <w:lang w:eastAsia="ru-RU"/>
        </w:rPr>
        <w:t xml:space="preserve"> </w:t>
      </w:r>
      <w:r w:rsidR="007C014A">
        <w:rPr>
          <w:lang w:eastAsia="ru-RU"/>
        </w:rPr>
        <w:t>Борщівська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7C014A">
        <w:rPr>
          <w:lang w:eastAsia="ru-RU"/>
        </w:rPr>
        <w:t>Борщів</w:t>
      </w:r>
      <w:r w:rsidR="00E8693A" w:rsidRPr="00E8693A">
        <w:rPr>
          <w:lang w:eastAsia="ru-RU"/>
        </w:rPr>
        <w:t xml:space="preserve">, вул. </w:t>
      </w:r>
      <w:r w:rsidR="007C014A">
        <w:rPr>
          <w:lang w:eastAsia="ru-RU"/>
        </w:rPr>
        <w:t>Об’їздна</w:t>
      </w:r>
      <w:r w:rsidR="00E8693A" w:rsidRPr="00E8693A">
        <w:rPr>
          <w:lang w:eastAsia="ru-RU"/>
        </w:rPr>
        <w:t xml:space="preserve">, </w:t>
      </w:r>
      <w:r w:rsidR="007C014A">
        <w:rPr>
          <w:lang w:eastAsia="ru-RU"/>
        </w:rPr>
        <w:t>1</w:t>
      </w:r>
      <w:r w:rsidR="007D362C">
        <w:rPr>
          <w:lang w:eastAsia="ru-RU"/>
        </w:rPr>
        <w:t>;</w:t>
      </w:r>
    </w:p>
    <w:p w14:paraId="60727794" w14:textId="1FF2E738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7C014A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7C014A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6B21C970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7C014A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7C014A">
        <w:rPr>
          <w:rStyle w:val="tx1"/>
          <w:b w:val="0"/>
          <w:sz w:val="24"/>
          <w:szCs w:val="24"/>
          <w:lang w:val="uk-UA"/>
        </w:rPr>
        <w:t xml:space="preserve"> варильна поверхня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1011C5DD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AE6049" w:rsidRPr="00DB7BD6">
        <w:t>0,0</w:t>
      </w:r>
      <w:r w:rsidR="00AE6049">
        <w:t>33921</w:t>
      </w:r>
      <w:r w:rsidR="00AE6049">
        <w:t xml:space="preserve">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AE6049" w:rsidRPr="00DB7BD6">
        <w:t>0,0</w:t>
      </w:r>
      <w:r w:rsidR="00AE6049">
        <w:t>83375</w:t>
      </w:r>
      <w:r w:rsidR="00AE6049">
        <w:t xml:space="preserve"> </w:t>
      </w:r>
      <w:r w:rsidR="00E320CE">
        <w:rPr>
          <w:lang w:eastAsia="ru-RU"/>
        </w:rPr>
        <w:t xml:space="preserve">т/рік; </w:t>
      </w:r>
      <w:r w:rsidR="00E320CE" w:rsidRPr="00C167CB">
        <w:t>Вуглеводні гpаничні С</w:t>
      </w:r>
      <w:r w:rsidR="00E320CE" w:rsidRPr="00CB2DE0">
        <w:rPr>
          <w:vertAlign w:val="subscript"/>
        </w:rPr>
        <w:t>12</w:t>
      </w:r>
      <w:r w:rsidR="00E320CE" w:rsidRPr="00C167CB">
        <w:t>-С</w:t>
      </w:r>
      <w:r w:rsidR="00E320CE" w:rsidRPr="00CB2DE0">
        <w:rPr>
          <w:vertAlign w:val="subscript"/>
        </w:rPr>
        <w:t>19</w:t>
      </w:r>
      <w:r w:rsidR="00E320CE">
        <w:rPr>
          <w:vertAlign w:val="subscript"/>
        </w:rPr>
        <w:t xml:space="preserve"> </w:t>
      </w:r>
      <w:r w:rsidR="00E320CE">
        <w:softHyphen/>
        <w:t xml:space="preserve"> </w:t>
      </w:r>
      <w:r w:rsidR="00AE6049" w:rsidRPr="00A05961">
        <w:t>0,000</w:t>
      </w:r>
      <w:r w:rsidR="00AE6049">
        <w:rPr>
          <w:lang w:val="en-US"/>
        </w:rPr>
        <w:t>771</w:t>
      </w:r>
      <w:r w:rsidR="00AE6049">
        <w:t xml:space="preserve"> </w:t>
      </w:r>
      <w:r w:rsidR="00E320CE">
        <w:t xml:space="preserve">т/рік; Сірки діоксид </w:t>
      </w:r>
      <w:r w:rsidR="00E320CE">
        <w:softHyphen/>
        <w:t xml:space="preserve"> </w:t>
      </w:r>
      <w:r w:rsidR="00AE6049" w:rsidRPr="00A05961">
        <w:rPr>
          <w:lang w:val="ru-RU"/>
        </w:rPr>
        <w:t>0,00</w:t>
      </w:r>
      <w:r w:rsidR="00AE6049">
        <w:rPr>
          <w:lang w:val="en-US"/>
        </w:rPr>
        <w:t>1303</w:t>
      </w:r>
      <w:r w:rsidR="00AE6049">
        <w:t xml:space="preserve"> </w:t>
      </w:r>
      <w:r w:rsidR="00E320CE">
        <w:t>т/рік;</w:t>
      </w:r>
      <w:r w:rsidR="00E320CE">
        <w:rPr>
          <w:lang w:eastAsia="ru-RU"/>
        </w:rPr>
        <w:t xml:space="preserve"> Метан – </w:t>
      </w:r>
      <w:r w:rsidR="00AE6049" w:rsidRPr="00DB7BD6">
        <w:t>0,000</w:t>
      </w:r>
      <w:r w:rsidR="00AE6049">
        <w:t>376</w:t>
      </w:r>
      <w:r w:rsidR="00AE6049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AE6049" w:rsidRPr="00DB7BD6">
        <w:t>1</w:t>
      </w:r>
      <w:r w:rsidR="00AE6049">
        <w:t>9</w:t>
      </w:r>
      <w:r w:rsidR="00AE6049" w:rsidRPr="00DB7BD6">
        <w:t>,</w:t>
      </w:r>
      <w:r w:rsidR="00AE6049">
        <w:t>721328</w:t>
      </w:r>
      <w:r w:rsidR="00AE6049">
        <w:t xml:space="preserve"> </w:t>
      </w:r>
      <w:r w:rsidR="00E320CE">
        <w:rPr>
          <w:lang w:eastAsia="ru-RU"/>
        </w:rPr>
        <w:t xml:space="preserve">т/рік; Оксид діазоту – </w:t>
      </w:r>
      <w:r w:rsidR="00AE6049" w:rsidRPr="00DB7BD6">
        <w:t>0,0000</w:t>
      </w:r>
      <w:r w:rsidR="00AE6049">
        <w:t>7</w:t>
      </w:r>
      <w:r w:rsidR="00AE6049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AC058F2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7C014A">
        <w:rPr>
          <w:sz w:val="24"/>
          <w:lang w:val="uk-UA"/>
        </w:rPr>
        <w:t xml:space="preserve">Борщівського </w:t>
      </w:r>
      <w:r w:rsidR="009F0CD2">
        <w:rPr>
          <w:sz w:val="24"/>
          <w:lang w:val="uk-UA"/>
        </w:rPr>
        <w:t>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</w:t>
      </w:r>
      <w:r>
        <w:rPr>
          <w:b/>
          <w:lang w:eastAsia="ru-RU"/>
        </w:rPr>
        <w:lastRenderedPageBreak/>
        <w:t>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72C26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3A1ECB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014A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E6049"/>
    <w:rsid w:val="00AF3598"/>
    <w:rsid w:val="00B00BD9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2022-11-14T13:24:00Z</cp:lastPrinted>
  <dcterms:created xsi:type="dcterms:W3CDTF">2025-02-26T15:53:00Z</dcterms:created>
  <dcterms:modified xsi:type="dcterms:W3CDTF">2025-02-27T13:42:00Z</dcterms:modified>
</cp:coreProperties>
</file>