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2F057D" w:rsidRDefault="008A69E7" w:rsidP="00394A5A">
      <w:pPr>
        <w:jc w:val="both"/>
        <w:rPr>
          <w:u w:val="single"/>
          <w:lang w:val="uk-UA"/>
        </w:rPr>
      </w:pPr>
      <w:r w:rsidRPr="008A69E7">
        <w:t>Повне та скорочене</w:t>
      </w:r>
      <w:r w:rsidR="00AF5CC1">
        <w:rPr>
          <w:lang w:val="uk-UA"/>
        </w:rPr>
        <w:t xml:space="preserve"> </w:t>
      </w:r>
      <w:r w:rsidRPr="008A69E7">
        <w:t>найменування</w:t>
      </w:r>
      <w:r w:rsidR="00AF5CC1">
        <w:rPr>
          <w:lang w:val="uk-UA"/>
        </w:rPr>
        <w:t xml:space="preserve"> </w:t>
      </w:r>
      <w:r w:rsidRPr="008A69E7">
        <w:t>суб’єкта</w:t>
      </w:r>
      <w:r w:rsidR="00AF5CC1">
        <w:rPr>
          <w:lang w:val="uk-UA"/>
        </w:rPr>
        <w:t xml:space="preserve"> г</w:t>
      </w:r>
      <w:r w:rsidRPr="008A69E7">
        <w:t xml:space="preserve">осподарювання: </w:t>
      </w:r>
      <w:r w:rsidR="002443E1" w:rsidRPr="000250C7">
        <w:rPr>
          <w:bCs/>
        </w:rPr>
        <w:t xml:space="preserve">ТОВАРИСТВО З ОБМЕЖЕНОЮ ВІДПОВІДАЛЬНІСТЮ </w:t>
      </w:r>
      <w:r w:rsidR="002443E1" w:rsidRPr="000250C7">
        <w:t>“ІВІК ХОЛДИНГ-ГРУП”</w:t>
      </w:r>
      <w:r w:rsidR="002443E1" w:rsidRPr="00685457">
        <w:t xml:space="preserve"> </w:t>
      </w:r>
      <w:r w:rsidR="002443E1">
        <w:rPr>
          <w:lang w:val="uk-UA"/>
        </w:rPr>
        <w:t>/</w:t>
      </w:r>
      <w:r w:rsidR="002443E1" w:rsidRPr="00685457">
        <w:t xml:space="preserve">ТОВ </w:t>
      </w:r>
      <w:r w:rsidR="002443E1" w:rsidRPr="000250C7">
        <w:t>“ІВІК ХОЛДИНГ-ГРУП”</w:t>
      </w:r>
      <w:r w:rsidRPr="008A69E7">
        <w:t xml:space="preserve">. Код за ЄДРПОУ: </w:t>
      </w:r>
      <w:r w:rsidR="00435066" w:rsidRPr="000250C7">
        <w:t>31239576</w:t>
      </w:r>
      <w:r w:rsidRPr="008A69E7">
        <w:t>. Місце</w:t>
      </w:r>
      <w:r w:rsidR="00AF5CC1">
        <w:rPr>
          <w:lang w:val="uk-UA"/>
        </w:rPr>
        <w:t xml:space="preserve"> </w:t>
      </w:r>
      <w:r w:rsidRPr="008A69E7">
        <w:t xml:space="preserve">знаходження суб’єкта господарювання, контактний номер телефону, адреса електронної пошти: </w:t>
      </w:r>
      <w:r w:rsidR="00435066" w:rsidRPr="000250C7">
        <w:t>03115, м</w:t>
      </w:r>
      <w:r w:rsidR="00435066">
        <w:rPr>
          <w:lang w:val="uk-UA"/>
        </w:rPr>
        <w:t>.</w:t>
      </w:r>
      <w:r w:rsidR="00435066" w:rsidRPr="000250C7">
        <w:t xml:space="preserve"> Київ, Святошинський р</w:t>
      </w:r>
      <w:r w:rsidR="00435066">
        <w:rPr>
          <w:lang w:val="uk-UA"/>
        </w:rPr>
        <w:t>-</w:t>
      </w:r>
      <w:r w:rsidR="00435066" w:rsidRPr="000250C7">
        <w:t>н, вул</w:t>
      </w:r>
      <w:r w:rsidR="00435066">
        <w:rPr>
          <w:lang w:val="uk-UA"/>
        </w:rPr>
        <w:t>.</w:t>
      </w:r>
      <w:r w:rsidR="00435066" w:rsidRPr="000250C7">
        <w:t xml:space="preserve"> Крамського Івана/Котельникова, 14/34</w:t>
      </w:r>
      <w:r w:rsidR="00435066" w:rsidRPr="00685457">
        <w:t xml:space="preserve">, </w:t>
      </w:r>
      <w:r w:rsidR="00435066" w:rsidRPr="00703AC6">
        <w:t xml:space="preserve">+380 (044) 502-00-60, </w:t>
      </w:r>
      <w:hyperlink r:id="rId5" w:tgtFrame="_blank" w:history="1">
        <w:r w:rsidR="00435066" w:rsidRPr="00703AC6">
          <w:rPr>
            <w:shd w:val="clear" w:color="auto" w:fill="FFFFFF"/>
          </w:rPr>
          <w:t>Vishnevsky@ivik.com</w:t>
        </w:r>
      </w:hyperlink>
      <w:r w:rsidRPr="000C4165">
        <w:rPr>
          <w:lang w:val="uk-UA"/>
        </w:rPr>
        <w:t>. Місце</w:t>
      </w:r>
      <w:r w:rsidR="006771F9" w:rsidRPr="000C4165">
        <w:rPr>
          <w:lang w:val="uk-UA"/>
        </w:rPr>
        <w:t xml:space="preserve"> </w:t>
      </w:r>
      <w:r w:rsidRPr="000C4165">
        <w:rPr>
          <w:lang w:val="uk-UA"/>
        </w:rPr>
        <w:t>знаходження</w:t>
      </w:r>
      <w:r w:rsidR="006771F9">
        <w:rPr>
          <w:lang w:val="uk-UA"/>
        </w:rPr>
        <w:t xml:space="preserve"> </w:t>
      </w:r>
      <w:r w:rsidRPr="006771F9">
        <w:rPr>
          <w:lang w:val="uk-UA"/>
        </w:rPr>
        <w:t>об’єкта/промислового</w:t>
      </w:r>
      <w:r w:rsidR="006771F9">
        <w:rPr>
          <w:lang w:val="uk-UA"/>
        </w:rPr>
        <w:t xml:space="preserve"> </w:t>
      </w:r>
      <w:r w:rsidRPr="006771F9">
        <w:rPr>
          <w:lang w:val="uk-UA"/>
        </w:rPr>
        <w:t xml:space="preserve">майданчика: </w:t>
      </w:r>
      <w:r w:rsidR="00435066" w:rsidRPr="000250C7">
        <w:t>03115, м</w:t>
      </w:r>
      <w:r w:rsidR="00435066">
        <w:rPr>
          <w:lang w:val="uk-UA"/>
        </w:rPr>
        <w:t>.</w:t>
      </w:r>
      <w:r w:rsidR="00435066" w:rsidRPr="000250C7">
        <w:t xml:space="preserve"> Київ, Святошинський р</w:t>
      </w:r>
      <w:r w:rsidR="00435066">
        <w:rPr>
          <w:lang w:val="uk-UA"/>
        </w:rPr>
        <w:t>-</w:t>
      </w:r>
      <w:r w:rsidR="00435066" w:rsidRPr="000250C7">
        <w:t>н, вул</w:t>
      </w:r>
      <w:r w:rsidR="00435066">
        <w:rPr>
          <w:lang w:val="uk-UA"/>
        </w:rPr>
        <w:t>.</w:t>
      </w:r>
      <w:r w:rsidR="00435066" w:rsidRPr="000250C7">
        <w:t xml:space="preserve"> Крамського Івана/Котельникова,14/34</w:t>
      </w:r>
      <w:r w:rsidRPr="008A69E7">
        <w:t xml:space="preserve">. Мета отримання дозволу на викиди: отримання дозволу на викиди для </w:t>
      </w:r>
      <w:r w:rsidR="00821A4F">
        <w:rPr>
          <w:lang w:val="uk-UA" w:eastAsia="en-US"/>
        </w:rPr>
        <w:t>існуючого</w:t>
      </w:r>
      <w:r w:rsidR="00D86840" w:rsidRPr="00685457">
        <w:rPr>
          <w:lang w:val="uk-UA" w:eastAsia="en-US"/>
        </w:rPr>
        <w:t xml:space="preserve"> </w:t>
      </w:r>
      <w:r w:rsidRPr="008A69E7">
        <w:t>об'єкта ІІІ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</w:t>
      </w:r>
      <w:r w:rsidR="00D86840">
        <w:rPr>
          <w:lang w:val="uk-UA"/>
        </w:rPr>
        <w:t xml:space="preserve"> </w:t>
      </w:r>
      <w:r w:rsidRPr="008A69E7">
        <w:t>опис</w:t>
      </w:r>
      <w:r w:rsidR="00D86840">
        <w:rPr>
          <w:lang w:val="uk-UA"/>
        </w:rPr>
        <w:t xml:space="preserve"> </w:t>
      </w:r>
      <w:r w:rsidRPr="008A69E7">
        <w:t>об’єкта: Спеціалізація</w:t>
      </w:r>
      <w:r w:rsidR="00D86840">
        <w:rPr>
          <w:lang w:val="uk-UA"/>
        </w:rPr>
        <w:t xml:space="preserve"> </w:t>
      </w:r>
      <w:r w:rsidRPr="008A69E7">
        <w:t xml:space="preserve">підприємства: </w:t>
      </w:r>
      <w:r w:rsidR="008721D4" w:rsidRPr="00685457">
        <w:rPr>
          <w:color w:val="000000" w:themeColor="text1"/>
          <w:lang w:eastAsia="uk-UA"/>
        </w:rPr>
        <w:t>Надання в оренду й експлуатацію власного чи орендованого нерухомого майна</w:t>
      </w:r>
      <w:r w:rsidR="008721D4" w:rsidRPr="00685457">
        <w:t>. Джерелами викидів є наступне обладнання: Офісна будівля-топкова-водогрійн</w:t>
      </w:r>
      <w:r w:rsidR="003C4BC5">
        <w:rPr>
          <w:lang w:val="uk-UA"/>
        </w:rPr>
        <w:t>і газові</w:t>
      </w:r>
      <w:r w:rsidR="008721D4" w:rsidRPr="00685457">
        <w:t xml:space="preserve"> котл</w:t>
      </w:r>
      <w:bookmarkStart w:id="0" w:name="_Hlk172549990"/>
      <w:bookmarkEnd w:id="0"/>
      <w:r w:rsidR="003C4BC5">
        <w:rPr>
          <w:lang w:val="uk-UA"/>
        </w:rPr>
        <w:t>и</w:t>
      </w:r>
      <w:r w:rsidR="008721D4" w:rsidRPr="00685457">
        <w:t xml:space="preserve"> </w:t>
      </w:r>
      <w:r w:rsidR="003C4BC5" w:rsidRPr="003C4BC5">
        <w:rPr>
          <w:color w:val="000000" w:themeColor="text1"/>
        </w:rPr>
        <w:t>“</w:t>
      </w:r>
      <w:r w:rsidR="003C4BC5" w:rsidRPr="003C4BC5">
        <w:rPr>
          <w:rStyle w:val="aa"/>
          <w:i w:val="0"/>
          <w:color w:val="000000" w:themeColor="text1"/>
          <w:shd w:val="clear" w:color="auto" w:fill="FFFFFF"/>
          <w:lang w:val="en-US"/>
        </w:rPr>
        <w:t>WIESSMANN</w:t>
      </w:r>
      <w:r w:rsidR="003C4BC5" w:rsidRPr="003C4BC5">
        <w:rPr>
          <w:rStyle w:val="aa"/>
          <w:i w:val="0"/>
          <w:color w:val="000000" w:themeColor="text1"/>
          <w:shd w:val="clear" w:color="auto" w:fill="FFFFFF"/>
        </w:rPr>
        <w:t xml:space="preserve"> </w:t>
      </w:r>
      <w:r w:rsidR="003C4BC5" w:rsidRPr="003C4BC5">
        <w:rPr>
          <w:rStyle w:val="aa"/>
          <w:i w:val="0"/>
          <w:color w:val="000000" w:themeColor="text1"/>
          <w:shd w:val="clear" w:color="auto" w:fill="FFFFFF"/>
          <w:lang w:val="en-US"/>
        </w:rPr>
        <w:t>Vitogas</w:t>
      </w:r>
      <w:r w:rsidR="003C4BC5" w:rsidRPr="003C4BC5">
        <w:rPr>
          <w:rStyle w:val="aa"/>
          <w:i w:val="0"/>
          <w:color w:val="000000" w:themeColor="text1"/>
          <w:shd w:val="clear" w:color="auto" w:fill="FFFFFF"/>
        </w:rPr>
        <w:t xml:space="preserve"> 100</w:t>
      </w:r>
      <w:r w:rsidR="003C4BC5" w:rsidRPr="003C4BC5">
        <w:rPr>
          <w:i/>
          <w:iCs/>
          <w:color w:val="000000" w:themeColor="text1"/>
        </w:rPr>
        <w:t xml:space="preserve"> </w:t>
      </w:r>
      <w:r w:rsidR="003C4BC5" w:rsidRPr="003C4BC5">
        <w:rPr>
          <w:iCs/>
          <w:color w:val="000000" w:themeColor="text1"/>
        </w:rPr>
        <w:t>№1”</w:t>
      </w:r>
      <w:r w:rsidR="008721D4" w:rsidRPr="003C4BC5">
        <w:t xml:space="preserve"> (дж.1)</w:t>
      </w:r>
      <w:r w:rsidR="003C4BC5" w:rsidRPr="003C4BC5">
        <w:rPr>
          <w:lang w:val="uk-UA"/>
        </w:rPr>
        <w:t xml:space="preserve">, </w:t>
      </w:r>
      <w:r w:rsidR="003C4BC5" w:rsidRPr="003C4BC5">
        <w:rPr>
          <w:color w:val="000000" w:themeColor="text1"/>
        </w:rPr>
        <w:t>“</w:t>
      </w:r>
      <w:r w:rsidR="003C4BC5" w:rsidRPr="003C4BC5">
        <w:rPr>
          <w:rStyle w:val="aa"/>
          <w:i w:val="0"/>
          <w:color w:val="000000" w:themeColor="text1"/>
          <w:shd w:val="clear" w:color="auto" w:fill="FFFFFF"/>
          <w:lang w:val="en-US"/>
        </w:rPr>
        <w:t>WIESSMANN</w:t>
      </w:r>
      <w:r w:rsidR="003C4BC5" w:rsidRPr="003C4BC5">
        <w:rPr>
          <w:rStyle w:val="aa"/>
          <w:i w:val="0"/>
          <w:color w:val="000000" w:themeColor="text1"/>
          <w:shd w:val="clear" w:color="auto" w:fill="FFFFFF"/>
        </w:rPr>
        <w:t xml:space="preserve"> </w:t>
      </w:r>
      <w:r w:rsidR="003C4BC5" w:rsidRPr="003C4BC5">
        <w:rPr>
          <w:rStyle w:val="aa"/>
          <w:i w:val="0"/>
          <w:color w:val="000000" w:themeColor="text1"/>
          <w:shd w:val="clear" w:color="auto" w:fill="FFFFFF"/>
          <w:lang w:val="en-US"/>
        </w:rPr>
        <w:t>Vitogas</w:t>
      </w:r>
      <w:r w:rsidR="003C4BC5" w:rsidRPr="003C4BC5">
        <w:rPr>
          <w:rStyle w:val="aa"/>
          <w:i w:val="0"/>
          <w:color w:val="000000" w:themeColor="text1"/>
          <w:shd w:val="clear" w:color="auto" w:fill="FFFFFF"/>
        </w:rPr>
        <w:t xml:space="preserve"> 100</w:t>
      </w:r>
      <w:r w:rsidR="003C4BC5" w:rsidRPr="003C4BC5">
        <w:rPr>
          <w:i/>
          <w:iCs/>
          <w:color w:val="000000" w:themeColor="text1"/>
        </w:rPr>
        <w:t xml:space="preserve"> </w:t>
      </w:r>
      <w:r w:rsidR="003C4BC5" w:rsidRPr="003C4BC5">
        <w:rPr>
          <w:iCs/>
          <w:color w:val="000000" w:themeColor="text1"/>
        </w:rPr>
        <w:t>№</w:t>
      </w:r>
      <w:r w:rsidR="003C4BC5" w:rsidRPr="003C4BC5">
        <w:rPr>
          <w:iCs/>
          <w:color w:val="000000" w:themeColor="text1"/>
          <w:lang w:val="uk-UA"/>
        </w:rPr>
        <w:t>2</w:t>
      </w:r>
      <w:r w:rsidR="003C4BC5" w:rsidRPr="003C4BC5">
        <w:rPr>
          <w:iCs/>
          <w:color w:val="000000" w:themeColor="text1"/>
        </w:rPr>
        <w:t>”</w:t>
      </w:r>
      <w:r w:rsidR="003C4BC5" w:rsidRPr="003C4BC5">
        <w:rPr>
          <w:iCs/>
          <w:color w:val="000000" w:themeColor="text1"/>
          <w:lang w:val="uk-UA"/>
        </w:rPr>
        <w:t xml:space="preserve"> (Дж.2)</w:t>
      </w:r>
      <w:r w:rsidR="00976A16">
        <w:rPr>
          <w:lang w:val="uk-UA"/>
        </w:rPr>
        <w:t xml:space="preserve">, </w:t>
      </w:r>
      <w:r w:rsidR="00976A16">
        <w:t>Д</w:t>
      </w:r>
      <w:r w:rsidR="00976A16" w:rsidRPr="008E0D16">
        <w:t>изельна електростанція</w:t>
      </w:r>
      <w:r w:rsidR="00976A16">
        <w:t xml:space="preserve"> </w:t>
      </w:r>
      <w:r w:rsidR="00976A16" w:rsidRPr="00976A16">
        <w:t>“</w:t>
      </w:r>
      <w:r w:rsidR="00976A16" w:rsidRPr="00976A16">
        <w:rPr>
          <w:lang w:val="en-US"/>
        </w:rPr>
        <w:t>JCB</w:t>
      </w:r>
      <w:r w:rsidR="00976A16" w:rsidRPr="00976A16">
        <w:t xml:space="preserve"> </w:t>
      </w:r>
      <w:r w:rsidR="00976A16" w:rsidRPr="00976A16">
        <w:rPr>
          <w:lang w:val="en-US"/>
        </w:rPr>
        <w:t>POWER</w:t>
      </w:r>
      <w:r w:rsidR="00976A16" w:rsidRPr="00976A16">
        <w:t xml:space="preserve"> </w:t>
      </w:r>
      <w:r w:rsidR="00976A16" w:rsidRPr="00976A16">
        <w:rPr>
          <w:lang w:val="en-US"/>
        </w:rPr>
        <w:t>PRODUCTS</w:t>
      </w:r>
      <w:r w:rsidR="00976A16" w:rsidRPr="00976A16">
        <w:t xml:space="preserve"> </w:t>
      </w:r>
      <w:r w:rsidR="00976A16" w:rsidRPr="00976A16">
        <w:rPr>
          <w:lang w:val="en-US"/>
        </w:rPr>
        <w:t>G</w:t>
      </w:r>
      <w:r w:rsidR="00976A16" w:rsidRPr="00976A16">
        <w:t>65</w:t>
      </w:r>
      <w:r w:rsidR="00976A16" w:rsidRPr="00976A16">
        <w:rPr>
          <w:lang w:val="en-US"/>
        </w:rPr>
        <w:t>QS</w:t>
      </w:r>
      <w:r w:rsidR="00976A16" w:rsidRPr="00976A16">
        <w:t>”</w:t>
      </w:r>
      <w:r w:rsidR="00976A16">
        <w:t xml:space="preserve"> (дж.</w:t>
      </w:r>
      <w:r w:rsidR="00976A16">
        <w:rPr>
          <w:lang w:val="uk-UA"/>
        </w:rPr>
        <w:t>3</w:t>
      </w:r>
      <w:r w:rsidR="00976A16" w:rsidRPr="008E0D16">
        <w:t>)</w:t>
      </w:r>
      <w:r w:rsidR="00976A16">
        <w:rPr>
          <w:lang w:val="uk-UA"/>
        </w:rPr>
        <w:t xml:space="preserve">. </w:t>
      </w:r>
      <w:r w:rsidR="00DF3947" w:rsidRPr="00DF3947">
        <w:rPr>
          <w:lang w:val="uk-UA"/>
        </w:rPr>
        <w:t>Відомості щодо видів та обсягів викидів (т/рік): діоксид азоту-0,</w:t>
      </w:r>
      <w:r w:rsidR="005F7A90">
        <w:rPr>
          <w:lang w:val="uk-UA"/>
        </w:rPr>
        <w:t>265</w:t>
      </w:r>
      <w:r w:rsidR="00DF3947" w:rsidRPr="00DF3947">
        <w:rPr>
          <w:lang w:val="uk-UA"/>
        </w:rPr>
        <w:t>; оксид вуглецю-0,</w:t>
      </w:r>
      <w:r w:rsidR="005F7A90">
        <w:rPr>
          <w:lang w:val="uk-UA"/>
        </w:rPr>
        <w:t>365</w:t>
      </w:r>
      <w:r w:rsidR="00DF3947" w:rsidRPr="00DF3947">
        <w:rPr>
          <w:lang w:val="uk-UA"/>
        </w:rPr>
        <w:t>; діоксид сірки-0,</w:t>
      </w:r>
      <w:r w:rsidR="005F7A90">
        <w:rPr>
          <w:lang w:val="uk-UA"/>
        </w:rPr>
        <w:t>011</w:t>
      </w:r>
      <w:r w:rsidR="00DF3947" w:rsidRPr="00DF3947">
        <w:rPr>
          <w:lang w:val="uk-UA"/>
        </w:rPr>
        <w:t>; речовини у вигляді суспендованих твердих частинок-0,</w:t>
      </w:r>
      <w:r w:rsidR="005F7A90">
        <w:rPr>
          <w:lang w:val="uk-UA"/>
        </w:rPr>
        <w:t>005</w:t>
      </w:r>
      <w:r w:rsidR="00DF3947" w:rsidRPr="00DF3947">
        <w:rPr>
          <w:lang w:val="uk-UA"/>
        </w:rPr>
        <w:t xml:space="preserve">; азоту (1) оксид </w:t>
      </w:r>
      <w:r w:rsidR="00DF3947" w:rsidRPr="009A1681">
        <w:sym w:font="Symbol" w:char="F05B"/>
      </w:r>
      <w:r w:rsidR="00DF3947" w:rsidRPr="009A1681">
        <w:rPr>
          <w:lang w:val="en-US"/>
        </w:rPr>
        <w:t>N</w:t>
      </w:r>
      <w:r w:rsidR="00DF3947" w:rsidRPr="00DF3947">
        <w:rPr>
          <w:vertAlign w:val="subscript"/>
          <w:lang w:val="uk-UA"/>
        </w:rPr>
        <w:t>2</w:t>
      </w:r>
      <w:r w:rsidR="00DF3947" w:rsidRPr="009A1681">
        <w:rPr>
          <w:lang w:val="en-US"/>
        </w:rPr>
        <w:t>O</w:t>
      </w:r>
      <w:r w:rsidR="00DF3947" w:rsidRPr="009A1681">
        <w:sym w:font="Symbol" w:char="F05D"/>
      </w:r>
      <w:r w:rsidR="00DF3947" w:rsidRPr="00DF3947">
        <w:rPr>
          <w:lang w:val="uk-UA"/>
        </w:rPr>
        <w:t>-0,</w:t>
      </w:r>
      <w:r w:rsidR="005F7A90">
        <w:rPr>
          <w:lang w:val="uk-UA"/>
        </w:rPr>
        <w:t>00106</w:t>
      </w:r>
      <w:r w:rsidR="00DF3947" w:rsidRPr="00DF3947">
        <w:rPr>
          <w:lang w:val="uk-UA"/>
        </w:rPr>
        <w:t>;</w:t>
      </w:r>
      <w:r w:rsidR="00DF3947">
        <w:rPr>
          <w:lang w:val="uk-UA"/>
        </w:rPr>
        <w:t xml:space="preserve"> </w:t>
      </w:r>
      <w:r w:rsidR="00DF3947" w:rsidRPr="00DF3947">
        <w:rPr>
          <w:bCs/>
          <w:lang w:val="uk-UA"/>
        </w:rPr>
        <w:t>ртуть та її сполуки-0,</w:t>
      </w:r>
      <w:r w:rsidR="005F7A90">
        <w:rPr>
          <w:bCs/>
          <w:lang w:val="uk-UA"/>
        </w:rPr>
        <w:t>00000006</w:t>
      </w:r>
      <w:r w:rsidR="00DF3947">
        <w:rPr>
          <w:bCs/>
          <w:lang w:val="uk-UA"/>
        </w:rPr>
        <w:t>;</w:t>
      </w:r>
      <w:r w:rsidR="00DF3947" w:rsidRPr="00DF3947">
        <w:rPr>
          <w:lang w:val="uk-UA"/>
        </w:rPr>
        <w:t xml:space="preserve"> метан-0,</w:t>
      </w:r>
      <w:r w:rsidR="005F7A90">
        <w:rPr>
          <w:lang w:val="uk-UA"/>
        </w:rPr>
        <w:t>0016</w:t>
      </w:r>
      <w:r w:rsidR="00DF3947" w:rsidRPr="00DF3947">
        <w:rPr>
          <w:lang w:val="uk-UA"/>
        </w:rPr>
        <w:t>; НМЛОС-0,</w:t>
      </w:r>
      <w:r w:rsidR="005F7A90">
        <w:rPr>
          <w:lang w:val="uk-UA"/>
        </w:rPr>
        <w:t>018</w:t>
      </w:r>
      <w:r w:rsidR="00DF3947" w:rsidRPr="00DF3947">
        <w:rPr>
          <w:lang w:val="uk-UA"/>
        </w:rPr>
        <w:t>; вуглецю діоксид-</w:t>
      </w:r>
      <w:r w:rsidR="00BE21E0">
        <w:rPr>
          <w:lang w:val="uk-UA"/>
        </w:rPr>
        <w:t>65,781</w:t>
      </w:r>
      <w:r w:rsidR="00DF3947" w:rsidRPr="00DF3947">
        <w:rPr>
          <w:lang w:val="uk-UA"/>
        </w:rPr>
        <w:t>.</w:t>
      </w:r>
      <w:r w:rsidR="00477186" w:rsidRPr="00ED22CC">
        <w:rPr>
          <w:lang w:val="uk-UA"/>
        </w:rPr>
        <w:t xml:space="preserve"> </w:t>
      </w:r>
      <w:r w:rsidR="00AC1C5B" w:rsidRPr="00ED22CC">
        <w:t>Заходи щодо</w:t>
      </w:r>
      <w:r w:rsidR="000F04B9">
        <w:rPr>
          <w:lang w:val="uk-UA"/>
        </w:rPr>
        <w:t xml:space="preserve"> </w:t>
      </w:r>
      <w:r w:rsidR="00AC1C5B" w:rsidRPr="00ED22CC">
        <w:t>впровадження</w:t>
      </w:r>
      <w:r w:rsidR="000F04B9">
        <w:rPr>
          <w:lang w:val="uk-UA"/>
        </w:rPr>
        <w:t xml:space="preserve"> </w:t>
      </w:r>
      <w:r w:rsidR="00AC1C5B" w:rsidRPr="00ED22CC">
        <w:t>найкращих</w:t>
      </w:r>
      <w:r w:rsidR="000F04B9">
        <w:rPr>
          <w:lang w:val="uk-UA"/>
        </w:rPr>
        <w:t xml:space="preserve"> </w:t>
      </w:r>
      <w:r w:rsidR="00AC1C5B" w:rsidRPr="00ED22CC">
        <w:t>існуючих технологій виробництва</w:t>
      </w:r>
      <w:r w:rsidR="00B74BA4" w:rsidRPr="00ED22CC">
        <w:t xml:space="preserve">: </w:t>
      </w:r>
      <w:r w:rsidR="00AC1C5B" w:rsidRPr="00ED22CC">
        <w:t>не встановлюються</w:t>
      </w:r>
      <w:r w:rsidR="00B74BA4" w:rsidRPr="00ED22CC">
        <w:t xml:space="preserve">, для об’єкту </w:t>
      </w:r>
      <w:r w:rsidR="00477186" w:rsidRPr="00ED22CC">
        <w:t>І</w:t>
      </w:r>
      <w:r w:rsidR="00B74BA4" w:rsidRPr="00ED22CC">
        <w:t>ІІ групи</w:t>
      </w:r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69E7">
        <w:t xml:space="preserve"> та за якими не здійснюєтсья</w:t>
      </w:r>
      <w:r w:rsidR="000F04B9">
        <w:rPr>
          <w:lang w:val="uk-UA"/>
        </w:rPr>
        <w:t xml:space="preserve"> </w:t>
      </w:r>
      <w:r w:rsidR="003E64A4" w:rsidRPr="008A69E7">
        <w:t>державний</w:t>
      </w:r>
      <w:r w:rsidR="000F04B9">
        <w:rPr>
          <w:lang w:val="uk-UA"/>
        </w:rPr>
        <w:t xml:space="preserve"> </w:t>
      </w:r>
      <w:r w:rsidR="003E64A4" w:rsidRPr="008A69E7">
        <w:t>облік, не перевищують</w:t>
      </w:r>
      <w:r w:rsidR="000F04B9">
        <w:rPr>
          <w:lang w:val="uk-UA"/>
        </w:rPr>
        <w:t xml:space="preserve"> </w:t>
      </w:r>
      <w:r w:rsidR="003E64A4" w:rsidRPr="008A69E7">
        <w:t xml:space="preserve">гігієнічних нормативів. </w:t>
      </w:r>
    </w:p>
    <w:p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адресою: м. Київ, вул. Турівська, 28, тел. 366-64-10, e-mail: ecology@kyivcity.gov.ua. Строки подання зауважень та пропозицій: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443E1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C4BC5"/>
    <w:rsid w:val="003D4AFE"/>
    <w:rsid w:val="003D4DD3"/>
    <w:rsid w:val="003E2FBC"/>
    <w:rsid w:val="003E64A4"/>
    <w:rsid w:val="00406BE4"/>
    <w:rsid w:val="00412677"/>
    <w:rsid w:val="004127A6"/>
    <w:rsid w:val="00420245"/>
    <w:rsid w:val="00435066"/>
    <w:rsid w:val="00462644"/>
    <w:rsid w:val="00470739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82347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5F7A90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21A4F"/>
    <w:rsid w:val="008346DD"/>
    <w:rsid w:val="00871551"/>
    <w:rsid w:val="008721D4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A16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21C"/>
    <w:rsid w:val="00BB5B61"/>
    <w:rsid w:val="00BC0BEA"/>
    <w:rsid w:val="00BC3365"/>
    <w:rsid w:val="00BE21E0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DF3947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67A7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20593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nevsky@iv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WinXPProSP3</cp:lastModifiedBy>
  <cp:revision>30</cp:revision>
  <cp:lastPrinted>2016-08-19T08:03:00Z</cp:lastPrinted>
  <dcterms:created xsi:type="dcterms:W3CDTF">2023-02-02T11:38:00Z</dcterms:created>
  <dcterms:modified xsi:type="dcterms:W3CDTF">2025-03-14T10:39:00Z</dcterms:modified>
</cp:coreProperties>
</file>