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72E99" w:rsidRDefault="00EA2B96" w:rsidP="00847F66">
      <w:pPr>
        <w:ind w:firstLine="709"/>
        <w:jc w:val="both"/>
        <w:rPr>
          <w:lang w:val="uk-UA"/>
        </w:rPr>
      </w:pPr>
      <w:proofErr w:type="spellStart"/>
      <w:r w:rsidRPr="00EA2B96">
        <w:rPr>
          <w:lang w:eastAsia="uk-UA"/>
        </w:rPr>
        <w:t>Товариство</w:t>
      </w:r>
      <w:proofErr w:type="spellEnd"/>
      <w:r w:rsidRPr="00EA2B96">
        <w:rPr>
          <w:lang w:eastAsia="uk-UA"/>
        </w:rPr>
        <w:t xml:space="preserve"> з </w:t>
      </w:r>
      <w:proofErr w:type="spellStart"/>
      <w:r w:rsidRPr="00EA2B96">
        <w:rPr>
          <w:lang w:eastAsia="uk-UA"/>
        </w:rPr>
        <w:t>обмеженою</w:t>
      </w:r>
      <w:proofErr w:type="spellEnd"/>
      <w:r w:rsidRPr="00EA2B96">
        <w:rPr>
          <w:lang w:eastAsia="uk-UA"/>
        </w:rPr>
        <w:t xml:space="preserve"> </w:t>
      </w:r>
      <w:proofErr w:type="spellStart"/>
      <w:r w:rsidRPr="00EA2B96">
        <w:rPr>
          <w:lang w:eastAsia="uk-UA"/>
        </w:rPr>
        <w:t>відповідальністю</w:t>
      </w:r>
      <w:proofErr w:type="spellEnd"/>
      <w:r w:rsidRPr="00EA2B96">
        <w:rPr>
          <w:lang w:eastAsia="uk-UA"/>
        </w:rPr>
        <w:t xml:space="preserve"> «ЛІГРЕТ ЕНЕРГО КИЇВ» (ТОВ «ЛЕК», </w:t>
      </w:r>
      <w:proofErr w:type="spellStart"/>
      <w:r w:rsidRPr="00EA2B96">
        <w:rPr>
          <w:lang w:eastAsia="uk-UA"/>
        </w:rPr>
        <w:t>ідентифікаційний</w:t>
      </w:r>
      <w:proofErr w:type="spellEnd"/>
      <w:r w:rsidRPr="00EA2B96">
        <w:rPr>
          <w:lang w:eastAsia="uk-UA"/>
        </w:rPr>
        <w:t xml:space="preserve"> код за ЄДРПОУ – 44307833), </w:t>
      </w:r>
      <w:proofErr w:type="spellStart"/>
      <w:r w:rsidRPr="00EA2B96">
        <w:rPr>
          <w:lang w:eastAsia="uk-UA"/>
        </w:rPr>
        <w:t>юридична</w:t>
      </w:r>
      <w:proofErr w:type="spellEnd"/>
      <w:r w:rsidRPr="00EA2B96">
        <w:rPr>
          <w:lang w:eastAsia="uk-UA"/>
        </w:rPr>
        <w:t xml:space="preserve"> та </w:t>
      </w:r>
      <w:proofErr w:type="spellStart"/>
      <w:r w:rsidRPr="00EA2B96">
        <w:rPr>
          <w:lang w:eastAsia="uk-UA"/>
        </w:rPr>
        <w:t>поштова</w:t>
      </w:r>
      <w:proofErr w:type="spellEnd"/>
      <w:r w:rsidRPr="00EA2B96">
        <w:rPr>
          <w:lang w:eastAsia="uk-UA"/>
        </w:rPr>
        <w:t xml:space="preserve"> адреса - 03127, </w:t>
      </w:r>
      <w:proofErr w:type="spellStart"/>
      <w:r w:rsidRPr="00EA2B96">
        <w:rPr>
          <w:lang w:eastAsia="uk-UA"/>
        </w:rPr>
        <w:t>місто</w:t>
      </w:r>
      <w:proofErr w:type="spellEnd"/>
      <w:r w:rsidRPr="00EA2B96">
        <w:rPr>
          <w:lang w:eastAsia="uk-UA"/>
        </w:rPr>
        <w:t xml:space="preserve"> </w:t>
      </w:r>
      <w:proofErr w:type="spellStart"/>
      <w:r w:rsidRPr="00EA2B96">
        <w:rPr>
          <w:lang w:eastAsia="uk-UA"/>
        </w:rPr>
        <w:t>Київ</w:t>
      </w:r>
      <w:proofErr w:type="spellEnd"/>
      <w:r w:rsidRPr="00EA2B96">
        <w:rPr>
          <w:lang w:eastAsia="uk-UA"/>
        </w:rPr>
        <w:t xml:space="preserve">, пр. </w:t>
      </w:r>
      <w:proofErr w:type="spellStart"/>
      <w:r w:rsidRPr="00EA2B96">
        <w:rPr>
          <w:lang w:eastAsia="uk-UA"/>
        </w:rPr>
        <w:t>Голосіївський</w:t>
      </w:r>
      <w:proofErr w:type="spellEnd"/>
      <w:r w:rsidRPr="00EA2B96">
        <w:rPr>
          <w:lang w:eastAsia="uk-UA"/>
        </w:rPr>
        <w:t xml:space="preserve">, </w:t>
      </w:r>
      <w:proofErr w:type="spellStart"/>
      <w:r w:rsidRPr="00EA2B96">
        <w:rPr>
          <w:lang w:eastAsia="uk-UA"/>
        </w:rPr>
        <w:t>будинок</w:t>
      </w:r>
      <w:proofErr w:type="spellEnd"/>
      <w:r w:rsidRPr="00EA2B96">
        <w:rPr>
          <w:lang w:eastAsia="uk-UA"/>
        </w:rPr>
        <w:t xml:space="preserve"> 118 Б, </w:t>
      </w:r>
      <w:proofErr w:type="spellStart"/>
      <w:r w:rsidRPr="00EA2B96">
        <w:rPr>
          <w:lang w:eastAsia="uk-UA"/>
        </w:rPr>
        <w:t>літера</w:t>
      </w:r>
      <w:proofErr w:type="spellEnd"/>
      <w:r w:rsidRPr="00EA2B96">
        <w:rPr>
          <w:lang w:eastAsia="uk-UA"/>
        </w:rPr>
        <w:t xml:space="preserve"> Д, 3 поверх, </w:t>
      </w:r>
      <w:proofErr w:type="spellStart"/>
      <w:r w:rsidRPr="00EA2B96">
        <w:rPr>
          <w:lang w:eastAsia="uk-UA"/>
        </w:rPr>
        <w:t>офіс</w:t>
      </w:r>
      <w:proofErr w:type="spellEnd"/>
      <w:r w:rsidRPr="00EA2B96">
        <w:rPr>
          <w:lang w:eastAsia="uk-UA"/>
        </w:rPr>
        <w:t xml:space="preserve"> 5/1</w:t>
      </w:r>
      <w:r w:rsidR="00E07D17">
        <w:rPr>
          <w:lang w:val="uk-UA"/>
        </w:rPr>
        <w:t>,</w:t>
      </w:r>
      <w:r w:rsidR="004E0A56">
        <w:rPr>
          <w:lang w:val="uk-UA"/>
        </w:rPr>
        <w:t xml:space="preserve"> </w:t>
      </w:r>
      <w:r w:rsidR="00776263">
        <w:rPr>
          <w:lang w:val="uk-UA"/>
        </w:rPr>
        <w:t xml:space="preserve">фактична адреса: </w:t>
      </w:r>
      <w:r w:rsidR="00776263" w:rsidRPr="005E70C0">
        <w:rPr>
          <w:szCs w:val="26"/>
          <w:lang w:val="uk-UA"/>
        </w:rPr>
        <w:t>08631, вул. Вокзальна, 8, смт. Глеваха, Фастівський р-н., Київська обл</w:t>
      </w:r>
      <w:r w:rsidR="00776263" w:rsidRPr="00074B7C">
        <w:rPr>
          <w:color w:val="000000"/>
          <w:lang w:val="uk-UA" w:eastAsia="uk-UA"/>
        </w:rPr>
        <w:t>.</w:t>
      </w:r>
      <w:r w:rsidR="00DD37EF">
        <w:rPr>
          <w:lang w:val="uk-UA"/>
        </w:rPr>
        <w:t>+380(50)42289</w:t>
      </w:r>
      <w:r w:rsidR="00DD37EF" w:rsidRPr="00DD37EF">
        <w:rPr>
          <w:lang w:val="uk-UA"/>
        </w:rPr>
        <w:t>32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 w:rsidRPr="00776263">
        <w:rPr>
          <w:lang w:val="uk-UA"/>
        </w:rPr>
        <w:t xml:space="preserve"> </w:t>
      </w:r>
      <w:r w:rsidR="00DD37EF" w:rsidRPr="00DD37EF">
        <w:t>d</w:t>
      </w:r>
      <w:r w:rsidR="00DD37EF" w:rsidRPr="00776263">
        <w:rPr>
          <w:lang w:val="uk-UA"/>
        </w:rPr>
        <w:t>.</w:t>
      </w:r>
      <w:proofErr w:type="spellStart"/>
      <w:r w:rsidR="00DD37EF" w:rsidRPr="00DD37EF">
        <w:t>trifonov</w:t>
      </w:r>
      <w:proofErr w:type="spellEnd"/>
      <w:r w:rsidR="00DD37EF" w:rsidRPr="00776263">
        <w:rPr>
          <w:lang w:val="uk-UA"/>
        </w:rPr>
        <w:t>@</w:t>
      </w:r>
      <w:proofErr w:type="spellStart"/>
      <w:r w:rsidR="00DD37EF" w:rsidRPr="00DD37EF">
        <w:t>ligret</w:t>
      </w:r>
      <w:proofErr w:type="spellEnd"/>
      <w:r w:rsidR="00DD37EF" w:rsidRPr="00776263">
        <w:rPr>
          <w:lang w:val="uk-UA"/>
        </w:rPr>
        <w:t>.</w:t>
      </w:r>
      <w:proofErr w:type="spellStart"/>
      <w:r w:rsidR="00DD37EF" w:rsidRPr="00DD37EF">
        <w:t>com</w:t>
      </w:r>
      <w:proofErr w:type="spellEnd"/>
      <w:r w:rsidR="00847F66" w:rsidRPr="00776263">
        <w:rPr>
          <w:lang w:val="uk-UA"/>
        </w:rPr>
        <w:t xml:space="preserve">, </w:t>
      </w:r>
      <w:r w:rsidR="00E75949" w:rsidRPr="00D31113">
        <w:rPr>
          <w:lang w:val="uk-UA"/>
        </w:rPr>
        <w:t xml:space="preserve">повідомляє про наміри </w:t>
      </w:r>
      <w:r w:rsidR="00E75949" w:rsidRPr="00D72E99">
        <w:rPr>
          <w:lang w:val="uk-UA"/>
        </w:rPr>
        <w:t>щодо отримання дозволу на викиди забруднюючих речовин в атмосферне повітря.</w:t>
      </w:r>
      <w:r w:rsidR="00144280" w:rsidRPr="00D72E99">
        <w:rPr>
          <w:lang w:val="uk-UA"/>
        </w:rPr>
        <w:t xml:space="preserve"> Дозвіл отримується вперше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E07D17" w:rsidRDefault="008C6938" w:rsidP="00E07D17">
      <w:pPr>
        <w:spacing w:line="276" w:lineRule="auto"/>
        <w:ind w:firstLine="709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>Основним</w:t>
      </w:r>
      <w:r w:rsidR="00D31113" w:rsidRPr="00D31113">
        <w:rPr>
          <w:lang w:val="uk-UA"/>
        </w:rPr>
        <w:t xml:space="preserve"> </w:t>
      </w:r>
      <w:r>
        <w:rPr>
          <w:lang w:val="uk-UA"/>
        </w:rPr>
        <w:t xml:space="preserve">видом діяльності підприємства є </w:t>
      </w:r>
      <w:r w:rsidR="00DD37EF" w:rsidRPr="00DD37EF">
        <w:rPr>
          <w:lang w:val="uk-UA"/>
        </w:rPr>
        <w:t>35.30 Постачання пари, гарячої води та кондиційованого повітря</w:t>
      </w:r>
      <w:r w:rsidR="00DD37EF">
        <w:rPr>
          <w:lang w:val="uk-UA"/>
        </w:rPr>
        <w:t>,</w:t>
      </w:r>
      <w:r w:rsidR="00563F8A" w:rsidRPr="00D31113">
        <w:rPr>
          <w:lang w:val="uk-UA"/>
        </w:rPr>
        <w:t xml:space="preserve"> </w:t>
      </w:r>
      <w:r w:rsidR="00504458" w:rsidRPr="00504458">
        <w:rPr>
          <w:lang w:val="uk-UA"/>
        </w:rPr>
        <w:t>яка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F57108" w:rsidRDefault="00C717FE" w:rsidP="00E07D17">
      <w:pPr>
        <w:spacing w:line="276" w:lineRule="auto"/>
        <w:ind w:firstLine="709"/>
        <w:jc w:val="both"/>
        <w:rPr>
          <w:bCs/>
          <w:lang w:val="uk-UA"/>
        </w:rPr>
      </w:pPr>
      <w:r w:rsidRPr="00D31113">
        <w:rPr>
          <w:bCs/>
          <w:lang w:val="uk-UA"/>
        </w:rPr>
        <w:t>На підприємстві наявн</w:t>
      </w:r>
      <w:r w:rsidR="00504458">
        <w:rPr>
          <w:bCs/>
          <w:lang w:val="uk-UA"/>
        </w:rPr>
        <w:t>е</w:t>
      </w:r>
      <w:r w:rsidRPr="00D31113">
        <w:rPr>
          <w:bCs/>
          <w:lang w:val="uk-UA"/>
        </w:rPr>
        <w:t xml:space="preserve"> виробництв</w:t>
      </w:r>
      <w:r w:rsidR="00504458">
        <w:rPr>
          <w:bCs/>
          <w:lang w:val="uk-UA"/>
        </w:rPr>
        <w:t>о</w:t>
      </w:r>
      <w:r w:rsidRPr="00D31113">
        <w:rPr>
          <w:bCs/>
          <w:lang w:val="uk-UA"/>
        </w:rPr>
        <w:t xml:space="preserve">: </w:t>
      </w:r>
      <w:r w:rsidR="00504458" w:rsidRPr="00504458">
        <w:rPr>
          <w:bCs/>
          <w:lang w:val="uk-UA"/>
        </w:rPr>
        <w:t xml:space="preserve">020103 Комерційні установи - установки для спалювання &lt;50 </w:t>
      </w:r>
      <w:proofErr w:type="spellStart"/>
      <w:r w:rsidR="00504458" w:rsidRPr="00504458">
        <w:rPr>
          <w:bCs/>
          <w:lang w:val="uk-UA"/>
        </w:rPr>
        <w:t>МВт</w:t>
      </w:r>
      <w:proofErr w:type="spellEnd"/>
      <w:r w:rsidR="008C6938">
        <w:rPr>
          <w:bCs/>
          <w:lang w:val="uk-UA"/>
        </w:rPr>
        <w:t xml:space="preserve">. </w:t>
      </w:r>
    </w:p>
    <w:p w:rsidR="004E0A56" w:rsidRDefault="008C6938" w:rsidP="00F57108">
      <w:pPr>
        <w:spacing w:line="276" w:lineRule="auto"/>
        <w:ind w:firstLine="709"/>
        <w:jc w:val="both"/>
        <w:rPr>
          <w:lang w:val="uk-UA"/>
        </w:rPr>
      </w:pPr>
      <w:r>
        <w:rPr>
          <w:bCs/>
          <w:lang w:val="uk-UA"/>
        </w:rPr>
        <w:t>Технологічним устаткуванням, що призводить до викидів забруднюючих речовин в атмосферу, є</w:t>
      </w:r>
      <w:r w:rsidR="00776263">
        <w:rPr>
          <w:bCs/>
          <w:lang w:val="uk-UA"/>
        </w:rPr>
        <w:t xml:space="preserve"> 4</w:t>
      </w:r>
      <w:r w:rsidR="00232933">
        <w:rPr>
          <w:bCs/>
          <w:lang w:val="uk-UA"/>
        </w:rPr>
        <w:t xml:space="preserve"> котли твердопаливні водогрійні: </w:t>
      </w:r>
      <w:r w:rsidR="00776263">
        <w:rPr>
          <w:bCs/>
          <w:lang w:val="uk-UA"/>
        </w:rPr>
        <w:t>СЕТ-1000 потужністю 1000 кВт – 3 од., МЕГА-1000 потужністю 1000 кВт</w:t>
      </w:r>
      <w:r w:rsidR="00504458">
        <w:rPr>
          <w:bCs/>
          <w:lang w:val="uk-UA"/>
        </w:rPr>
        <w:t>.</w:t>
      </w:r>
      <w:r>
        <w:rPr>
          <w:bCs/>
          <w:color w:val="000000" w:themeColor="text1"/>
          <w:sz w:val="22"/>
          <w:szCs w:val="22"/>
          <w:lang w:val="uk-UA"/>
        </w:rPr>
        <w:t xml:space="preserve"> </w:t>
      </w:r>
      <w:r w:rsidRPr="00405A68">
        <w:rPr>
          <w:lang w:val="uk-UA"/>
        </w:rPr>
        <w:t xml:space="preserve">На підприємстві наявно </w:t>
      </w:r>
      <w:r w:rsidR="00776263">
        <w:rPr>
          <w:lang w:val="uk-UA"/>
        </w:rPr>
        <w:t>2</w:t>
      </w:r>
      <w:r w:rsidRPr="00405A68">
        <w:rPr>
          <w:lang w:val="uk-UA"/>
        </w:rPr>
        <w:t xml:space="preserve"> організован</w:t>
      </w:r>
      <w:r w:rsidR="00776263">
        <w:rPr>
          <w:lang w:val="uk-UA"/>
        </w:rPr>
        <w:t>і</w:t>
      </w:r>
      <w:r w:rsidR="00B50A81">
        <w:rPr>
          <w:lang w:val="uk-UA"/>
        </w:rPr>
        <w:t xml:space="preserve"> </w:t>
      </w:r>
      <w:r w:rsidR="00776263">
        <w:rPr>
          <w:lang w:val="uk-UA"/>
        </w:rPr>
        <w:t>джерела</w:t>
      </w:r>
      <w:r w:rsidRPr="00405A68">
        <w:rPr>
          <w:lang w:val="uk-UA"/>
        </w:rPr>
        <w:t xml:space="preserve"> викидів</w:t>
      </w:r>
      <w:r w:rsidR="00F42C14" w:rsidRPr="00405A68">
        <w:rPr>
          <w:lang w:val="uk-UA"/>
        </w:rPr>
        <w:t>.</w:t>
      </w:r>
      <w:r w:rsidR="00F57108">
        <w:rPr>
          <w:lang w:val="uk-UA"/>
        </w:rPr>
        <w:t xml:space="preserve"> </w:t>
      </w:r>
      <w:r w:rsidR="002C361F" w:rsidRPr="004D4D84">
        <w:rPr>
          <w:lang w:val="uk-UA"/>
        </w:rPr>
        <w:t>Джерел</w:t>
      </w:r>
      <w:r w:rsidR="00776263">
        <w:rPr>
          <w:lang w:val="uk-UA"/>
        </w:rPr>
        <w:t>а</w:t>
      </w:r>
      <w:r w:rsidR="00504458">
        <w:rPr>
          <w:lang w:val="uk-UA"/>
        </w:rPr>
        <w:t>м</w:t>
      </w:r>
      <w:r w:rsidR="00776263">
        <w:rPr>
          <w:lang w:val="uk-UA"/>
        </w:rPr>
        <w:t>и</w:t>
      </w:r>
      <w:r w:rsidR="002C361F" w:rsidRPr="004D4D84">
        <w:rPr>
          <w:lang w:val="uk-UA"/>
        </w:rPr>
        <w:t xml:space="preserve"> викидаю</w:t>
      </w:r>
      <w:r w:rsidR="00030D57" w:rsidRPr="004D4D84">
        <w:rPr>
          <w:lang w:val="uk-UA"/>
        </w:rPr>
        <w:t xml:space="preserve">ться </w:t>
      </w:r>
      <w:r w:rsidR="000058F6" w:rsidRPr="004D4D84">
        <w:rPr>
          <w:lang w:val="uk-UA"/>
        </w:rPr>
        <w:t>наступні</w:t>
      </w:r>
      <w:r w:rsidR="00030D57" w:rsidRPr="004D4D84">
        <w:rPr>
          <w:lang w:val="uk-UA"/>
        </w:rPr>
        <w:t xml:space="preserve"> забруднююч</w:t>
      </w:r>
      <w:r w:rsidR="004E0A56" w:rsidRPr="004D4D84">
        <w:rPr>
          <w:lang w:val="uk-UA"/>
        </w:rPr>
        <w:t>і</w:t>
      </w:r>
      <w:r w:rsidR="00030D57" w:rsidRPr="004D4D84">
        <w:rPr>
          <w:lang w:val="uk-UA"/>
        </w:rPr>
        <w:t xml:space="preserve"> речовин</w:t>
      </w:r>
      <w:r w:rsidR="004E0A56" w:rsidRPr="004D4D84">
        <w:rPr>
          <w:lang w:val="uk-UA"/>
        </w:rPr>
        <w:t>и:</w:t>
      </w:r>
      <w:r w:rsidR="00504458">
        <w:rPr>
          <w:lang w:val="uk-UA"/>
        </w:rPr>
        <w:t xml:space="preserve"> о</w:t>
      </w:r>
      <w:r w:rsidR="00504458" w:rsidRPr="00504458">
        <w:rPr>
          <w:lang w:val="uk-UA"/>
        </w:rPr>
        <w:t>ксиди азоту (оксид та діоксид азоту) у перерахунку на діоксид азоту</w:t>
      </w:r>
      <w:r w:rsidR="00504458">
        <w:rPr>
          <w:lang w:val="uk-UA"/>
        </w:rPr>
        <w:t xml:space="preserve"> – </w:t>
      </w:r>
      <w:r w:rsidR="00776263">
        <w:rPr>
          <w:lang w:val="uk-UA"/>
        </w:rPr>
        <w:t>0,805</w:t>
      </w:r>
      <w:r w:rsidR="00504458">
        <w:rPr>
          <w:lang w:val="uk-UA"/>
        </w:rPr>
        <w:t xml:space="preserve"> т/рік (</w:t>
      </w:r>
      <w:r w:rsidR="00776263">
        <w:rPr>
          <w:lang w:val="uk-UA"/>
        </w:rPr>
        <w:t>0,1</w:t>
      </w:r>
      <w:r w:rsidR="00F5039F">
        <w:rPr>
          <w:lang w:val="uk-UA"/>
        </w:rPr>
        <w:t>41006</w:t>
      </w:r>
      <w:r w:rsidR="00504458">
        <w:rPr>
          <w:lang w:val="uk-UA"/>
        </w:rPr>
        <w:t xml:space="preserve"> г/с), оксид вуглецю </w:t>
      </w:r>
      <w:r w:rsidR="0065535D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65535D">
        <w:rPr>
          <w:lang w:val="uk-UA"/>
        </w:rPr>
        <w:t>2,339</w:t>
      </w:r>
      <w:r w:rsidR="00504458">
        <w:rPr>
          <w:lang w:val="uk-UA"/>
        </w:rPr>
        <w:t xml:space="preserve"> т/рік (</w:t>
      </w:r>
      <w:r w:rsidR="00232933">
        <w:rPr>
          <w:lang w:val="uk-UA"/>
        </w:rPr>
        <w:t>0,</w:t>
      </w:r>
      <w:r w:rsidR="0065535D">
        <w:rPr>
          <w:lang w:val="uk-UA"/>
        </w:rPr>
        <w:t>506211</w:t>
      </w:r>
      <w:r w:rsidR="00504458">
        <w:rPr>
          <w:lang w:val="uk-UA"/>
        </w:rPr>
        <w:t xml:space="preserve"> г/с), р</w:t>
      </w:r>
      <w:r w:rsidR="00504458" w:rsidRPr="00504458">
        <w:rPr>
          <w:lang w:val="uk-UA"/>
        </w:rPr>
        <w:t>ечовини у вигляді суспендованих твердих частинок недиференційованих за складом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776263">
        <w:rPr>
          <w:lang w:val="uk-UA"/>
        </w:rPr>
        <w:t>0,757</w:t>
      </w:r>
      <w:r w:rsidR="00504458">
        <w:rPr>
          <w:lang w:val="uk-UA"/>
        </w:rPr>
        <w:t xml:space="preserve"> т/рік (</w:t>
      </w:r>
      <w:r w:rsidR="00232933" w:rsidRPr="00232933">
        <w:rPr>
          <w:lang w:val="uk-UA"/>
        </w:rPr>
        <w:t>0,</w:t>
      </w:r>
      <w:r w:rsidR="00F5039F">
        <w:rPr>
          <w:lang w:val="uk-UA"/>
        </w:rPr>
        <w:t>130323</w:t>
      </w:r>
      <w:bookmarkStart w:id="0" w:name="_GoBack"/>
      <w:bookmarkEnd w:id="0"/>
      <w:r w:rsidR="00504458">
        <w:rPr>
          <w:lang w:val="uk-UA"/>
        </w:rPr>
        <w:t xml:space="preserve"> г/с), </w:t>
      </w:r>
      <w:r w:rsidR="00504458" w:rsidRPr="00504458">
        <w:rPr>
          <w:lang w:val="uk-UA"/>
        </w:rPr>
        <w:t>Неметанові леткі органічні сполуки (НМЛОС)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776263">
        <w:rPr>
          <w:lang w:val="uk-UA"/>
        </w:rPr>
        <w:t>1,210</w:t>
      </w:r>
      <w:r w:rsidR="00504458">
        <w:rPr>
          <w:lang w:val="uk-UA"/>
        </w:rPr>
        <w:t xml:space="preserve"> т/рік</w:t>
      </w:r>
      <w:r w:rsidR="0065535D">
        <w:rPr>
          <w:lang w:val="uk-UA"/>
        </w:rPr>
        <w:t xml:space="preserve"> (0,106361 г/с)</w:t>
      </w:r>
      <w:r w:rsidR="00504458">
        <w:rPr>
          <w:lang w:val="uk-UA"/>
        </w:rPr>
        <w:t xml:space="preserve">, метан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0,</w:t>
      </w:r>
      <w:r w:rsidR="00776263">
        <w:rPr>
          <w:lang w:val="uk-UA"/>
        </w:rPr>
        <w:t>135</w:t>
      </w:r>
      <w:r w:rsidR="00504458">
        <w:rPr>
          <w:lang w:val="uk-UA"/>
        </w:rPr>
        <w:t xml:space="preserve"> т/рік</w:t>
      </w:r>
      <w:r w:rsidR="0065535D">
        <w:rPr>
          <w:lang w:val="uk-UA"/>
        </w:rPr>
        <w:t xml:space="preserve"> (0,069938 г/с)</w:t>
      </w:r>
      <w:r w:rsidR="00504458">
        <w:rPr>
          <w:lang w:val="uk-UA"/>
        </w:rPr>
        <w:t>, в</w:t>
      </w:r>
      <w:r w:rsidR="00504458" w:rsidRPr="00504458">
        <w:rPr>
          <w:lang w:val="uk-UA"/>
        </w:rPr>
        <w:t>углецю діоксид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776263">
        <w:rPr>
          <w:lang w:val="uk-UA"/>
        </w:rPr>
        <w:t>2775,065</w:t>
      </w:r>
      <w:r w:rsidR="00504458">
        <w:rPr>
          <w:lang w:val="uk-UA"/>
        </w:rPr>
        <w:t xml:space="preserve"> т/рік</w:t>
      </w:r>
      <w:r w:rsidR="0065535D">
        <w:rPr>
          <w:lang w:val="uk-UA"/>
        </w:rPr>
        <w:t xml:space="preserve"> (244,008608 г/с)</w:t>
      </w:r>
      <w:r w:rsidR="00504458">
        <w:rPr>
          <w:lang w:val="uk-UA"/>
        </w:rPr>
        <w:t>, а</w:t>
      </w:r>
      <w:r w:rsidR="00504458" w:rsidRPr="00504458">
        <w:rPr>
          <w:lang w:val="uk-UA"/>
        </w:rPr>
        <w:t>зоту (1) оксид (N2O)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BA2E43">
        <w:rPr>
          <w:lang w:val="uk-UA"/>
        </w:rPr>
        <w:t>0,10</w:t>
      </w:r>
      <w:r w:rsidR="00EA2B96">
        <w:rPr>
          <w:lang w:val="uk-UA"/>
        </w:rPr>
        <w:t>7</w:t>
      </w:r>
      <w:r w:rsidR="00504458">
        <w:rPr>
          <w:lang w:val="uk-UA"/>
        </w:rPr>
        <w:t xml:space="preserve"> т/рік</w:t>
      </w:r>
      <w:r w:rsidR="00EA2B96">
        <w:rPr>
          <w:lang w:val="uk-UA"/>
        </w:rPr>
        <w:t xml:space="preserve"> (0,009454 г/с)</w:t>
      </w:r>
      <w:r w:rsidR="00504458">
        <w:rPr>
          <w:lang w:val="uk-UA"/>
        </w:rPr>
        <w:t>.</w:t>
      </w:r>
    </w:p>
    <w:p w:rsidR="00DC3AA5" w:rsidRPr="00B81390" w:rsidRDefault="00083379" w:rsidP="00DC3AA5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B81390">
        <w:rPr>
          <w:lang w:val="uk-UA"/>
        </w:rPr>
        <w:t>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E75949" w:rsidRPr="00B81390">
        <w:rPr>
          <w:lang w:val="uk-UA"/>
        </w:rPr>
        <w:t xml:space="preserve">. </w:t>
      </w:r>
      <w:r w:rsidR="00DC3AA5" w:rsidRPr="00B81390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:rsidR="004739E7" w:rsidRPr="00BF37C6" w:rsidRDefault="004739E7" w:rsidP="00B81390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F57108">
        <w:rPr>
          <w:lang w:val="uk-UA"/>
        </w:rPr>
        <w:t>Київської обласної</w:t>
      </w:r>
      <w:r w:rsidR="00B81390" w:rsidRPr="00B81390">
        <w:rPr>
          <w:lang w:val="uk-UA"/>
        </w:rPr>
        <w:t xml:space="preserve"> військов</w:t>
      </w:r>
      <w:r w:rsidR="00F57108">
        <w:rPr>
          <w:lang w:val="uk-UA"/>
        </w:rPr>
        <w:t>ої</w:t>
      </w:r>
      <w:r w:rsidR="00B81390" w:rsidRPr="00B81390">
        <w:rPr>
          <w:lang w:val="uk-UA"/>
        </w:rPr>
        <w:t xml:space="preserve"> адміністрації за </w:t>
      </w:r>
      <w:proofErr w:type="spellStart"/>
      <w:r w:rsidR="00B81390" w:rsidRPr="00B81390">
        <w:rPr>
          <w:lang w:val="uk-UA"/>
        </w:rPr>
        <w:t>адресою</w:t>
      </w:r>
      <w:proofErr w:type="spellEnd"/>
      <w:r w:rsidR="00B81390" w:rsidRPr="00B81390">
        <w:rPr>
          <w:lang w:val="uk-UA"/>
        </w:rPr>
        <w:t>: 01196, м. Київ, площа Лесі Українки, 1</w:t>
      </w:r>
      <w:r w:rsidRPr="00B81390">
        <w:rPr>
          <w:lang w:val="uk-UA"/>
        </w:rPr>
        <w:t xml:space="preserve">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</w:t>
      </w:r>
      <w:r w:rsidR="00B81390" w:rsidRPr="00B81390">
        <w:rPr>
          <w:lang w:val="uk-UA"/>
        </w:rPr>
        <w:t>+380442868411</w:t>
      </w:r>
      <w:r w:rsidRPr="00B81390">
        <w:rPr>
          <w:lang w:val="uk-UA"/>
        </w:rPr>
        <w:t xml:space="preserve">, </w:t>
      </w:r>
      <w:r w:rsidRPr="00B81390">
        <w:rPr>
          <w:lang w:val="en-US"/>
        </w:rPr>
        <w:t xml:space="preserve">e-mail: </w:t>
      </w:r>
      <w:r w:rsidR="00B81390" w:rsidRPr="00B81390">
        <w:rPr>
          <w:lang w:val="en-US"/>
        </w:rPr>
        <w:t>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32933"/>
    <w:rsid w:val="00257827"/>
    <w:rsid w:val="002717D4"/>
    <w:rsid w:val="002C361F"/>
    <w:rsid w:val="00304141"/>
    <w:rsid w:val="003728DE"/>
    <w:rsid w:val="00376409"/>
    <w:rsid w:val="003B2357"/>
    <w:rsid w:val="003C46C9"/>
    <w:rsid w:val="003D18D8"/>
    <w:rsid w:val="00405A68"/>
    <w:rsid w:val="004573CD"/>
    <w:rsid w:val="00464069"/>
    <w:rsid w:val="004739E7"/>
    <w:rsid w:val="004A3EF3"/>
    <w:rsid w:val="004D4D84"/>
    <w:rsid w:val="004E0A56"/>
    <w:rsid w:val="004E5C19"/>
    <w:rsid w:val="00504458"/>
    <w:rsid w:val="00550A9E"/>
    <w:rsid w:val="00557CC4"/>
    <w:rsid w:val="00563F8A"/>
    <w:rsid w:val="005816BF"/>
    <w:rsid w:val="00597D1E"/>
    <w:rsid w:val="005C0875"/>
    <w:rsid w:val="005D29A3"/>
    <w:rsid w:val="006056CF"/>
    <w:rsid w:val="00622F63"/>
    <w:rsid w:val="0065535D"/>
    <w:rsid w:val="006C4ED7"/>
    <w:rsid w:val="00704592"/>
    <w:rsid w:val="0071290A"/>
    <w:rsid w:val="00740BF6"/>
    <w:rsid w:val="007533F0"/>
    <w:rsid w:val="00773BB8"/>
    <w:rsid w:val="00776263"/>
    <w:rsid w:val="00847F66"/>
    <w:rsid w:val="008760FD"/>
    <w:rsid w:val="00890260"/>
    <w:rsid w:val="008A0CAC"/>
    <w:rsid w:val="008A145C"/>
    <w:rsid w:val="008C6218"/>
    <w:rsid w:val="008C6938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50A81"/>
    <w:rsid w:val="00B81390"/>
    <w:rsid w:val="00BA2E43"/>
    <w:rsid w:val="00BF37C6"/>
    <w:rsid w:val="00C02B59"/>
    <w:rsid w:val="00C40B17"/>
    <w:rsid w:val="00C467B0"/>
    <w:rsid w:val="00C63928"/>
    <w:rsid w:val="00C717FE"/>
    <w:rsid w:val="00C80A78"/>
    <w:rsid w:val="00C904AF"/>
    <w:rsid w:val="00CA1C4D"/>
    <w:rsid w:val="00CA5C19"/>
    <w:rsid w:val="00CE0A1E"/>
    <w:rsid w:val="00CF652F"/>
    <w:rsid w:val="00D2401A"/>
    <w:rsid w:val="00D31113"/>
    <w:rsid w:val="00D72E99"/>
    <w:rsid w:val="00DA1FB3"/>
    <w:rsid w:val="00DA410E"/>
    <w:rsid w:val="00DA43FF"/>
    <w:rsid w:val="00DC3AA5"/>
    <w:rsid w:val="00DD37EF"/>
    <w:rsid w:val="00DF48CD"/>
    <w:rsid w:val="00E07D17"/>
    <w:rsid w:val="00E35CDE"/>
    <w:rsid w:val="00E4002C"/>
    <w:rsid w:val="00E75949"/>
    <w:rsid w:val="00E804D3"/>
    <w:rsid w:val="00EA2B96"/>
    <w:rsid w:val="00F04DCD"/>
    <w:rsid w:val="00F05EAB"/>
    <w:rsid w:val="00F16BEA"/>
    <w:rsid w:val="00F33EFD"/>
    <w:rsid w:val="00F40940"/>
    <w:rsid w:val="00F42C14"/>
    <w:rsid w:val="00F5039F"/>
    <w:rsid w:val="00F5059C"/>
    <w:rsid w:val="00F57108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428A"/>
  <w15:docId w15:val="{1CE2EE94-FAAB-41A7-B4BC-B763E9AD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aliases w:val=" Знак2,Верхний колонтитул Знак, Знак2 Знак,Знак2,Знак2 Знак"/>
    <w:basedOn w:val="a"/>
    <w:link w:val="aa"/>
    <w:uiPriority w:val="99"/>
    <w:rsid w:val="008C69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ій колонтитул Знак"/>
    <w:aliases w:val=" Знак2 Знак1,Верхний колонтитул Знак Знак, Знак2 Знак Знак,Знак2 Знак1,Знак2 Знак Знак"/>
    <w:basedOn w:val="a0"/>
    <w:link w:val="a9"/>
    <w:uiPriority w:val="99"/>
    <w:rsid w:val="008C6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B2F7-016C-43AF-BCFF-FC736EEB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1592</Words>
  <Characters>908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39</cp:revision>
  <dcterms:created xsi:type="dcterms:W3CDTF">2018-02-05T11:51:00Z</dcterms:created>
  <dcterms:modified xsi:type="dcterms:W3CDTF">2025-03-26T18:07:00Z</dcterms:modified>
</cp:coreProperties>
</file>