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80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8"/>
        <w:gridCol w:w="285"/>
        <w:gridCol w:w="1279"/>
        <w:gridCol w:w="568"/>
        <w:gridCol w:w="283"/>
        <w:gridCol w:w="1558"/>
        <w:gridCol w:w="284"/>
        <w:gridCol w:w="1697"/>
        <w:gridCol w:w="284"/>
        <w:gridCol w:w="1417"/>
        <w:gridCol w:w="146"/>
        <w:gridCol w:w="3827"/>
        <w:gridCol w:w="851"/>
        <w:gridCol w:w="2409"/>
        <w:gridCol w:w="284"/>
        <w:gridCol w:w="1558"/>
        <w:gridCol w:w="1701"/>
        <w:gridCol w:w="6237"/>
        <w:gridCol w:w="2837"/>
      </w:tblGrid>
      <w:tr w:rsidR="00C676BC" w:rsidRPr="00FE55B5" w:rsidTr="00EC26C0">
        <w:trPr>
          <w:trHeight w:val="315"/>
        </w:trPr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790F74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right w:val="nil"/>
            </w:tcBorders>
          </w:tcPr>
          <w:p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57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A4375B" w:rsidRDefault="00C676BC" w:rsidP="00B92AD9">
            <w:pPr>
              <w:spacing w:after="0" w:line="240" w:lineRule="auto"/>
              <w:ind w:left="8113" w:right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43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C676BC" w:rsidRPr="00A4375B" w:rsidRDefault="00C676BC" w:rsidP="00B92AD9">
            <w:pPr>
              <w:spacing w:after="0" w:line="240" w:lineRule="auto"/>
              <w:ind w:left="8113" w:right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43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наказу Міністерства захисту довкілля та природних ресурсів України «</w:t>
            </w:r>
            <w:r w:rsidRPr="00A4375B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відмову у затвердженні план</w:t>
            </w:r>
            <w:r w:rsidR="00925894" w:rsidRPr="00A4375B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у</w:t>
            </w:r>
            <w:r w:rsidRPr="00A4375B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моніторингу</w:t>
            </w:r>
            <w:r w:rsidR="00DA6947" w:rsidRPr="00A4375B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із змінами</w:t>
            </w:r>
            <w:r w:rsidRPr="00A43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C676BC" w:rsidRPr="00A4375B" w:rsidRDefault="00D8385C" w:rsidP="00D8385C">
            <w:pPr>
              <w:spacing w:after="0" w:line="240" w:lineRule="auto"/>
              <w:ind w:left="8113" w:right="318"/>
              <w:jc w:val="both"/>
              <w:rPr>
                <w:rFonts w:ascii="Calibri" w:eastAsia="Times New Roman" w:hAnsi="Calibri" w:cs="Times New Roman"/>
                <w:color w:val="00000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07 квітня</w:t>
            </w:r>
            <w:bookmarkStart w:id="0" w:name="_GoBack"/>
            <w:bookmarkEnd w:id="0"/>
            <w:r w:rsidR="00A4375B" w:rsidRPr="00A43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2025 року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699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:rsidTr="00EC26C0">
        <w:trPr>
          <w:gridAfter w:val="6"/>
          <w:wAfter w:w="15026" w:type="dxa"/>
          <w:trHeight w:val="315"/>
        </w:trPr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125" w:type="dxa"/>
            <w:gridSpan w:val="3"/>
            <w:tcBorders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82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B92AD9">
        <w:trPr>
          <w:gridAfter w:val="5"/>
          <w:wAfter w:w="12617" w:type="dxa"/>
          <w:trHeight w:val="375"/>
        </w:trPr>
        <w:tc>
          <w:tcPr>
            <w:tcW w:w="2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C676BC" w:rsidRPr="00FE55B5" w:rsidTr="00B92AD9">
        <w:trPr>
          <w:gridAfter w:val="5"/>
          <w:wAfter w:w="12617" w:type="dxa"/>
          <w:trHeight w:val="300"/>
        </w:trPr>
        <w:tc>
          <w:tcPr>
            <w:tcW w:w="154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затвердженні план</w:t>
            </w:r>
            <w:r w:rsidR="00925894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6947">
              <w:rPr>
                <w:rFonts w:ascii="Times New Roman" w:hAnsi="Times New Roman" w:cs="Times New Roman"/>
                <w:b/>
                <w:sz w:val="28"/>
                <w:szCs w:val="28"/>
              </w:rPr>
              <w:t>моніторингу</w:t>
            </w:r>
            <w:r w:rsidR="00DA6947" w:rsidRPr="00DA6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із змінами</w:t>
            </w:r>
          </w:p>
          <w:p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B92AD9">
        <w:trPr>
          <w:gridAfter w:val="5"/>
          <w:wAfter w:w="12617" w:type="dxa"/>
          <w:trHeight w:val="112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6C0" w:rsidRDefault="00C676BC" w:rsidP="00E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номер її державної реєстрації в Єдиному реєстрі </w:t>
            </w:r>
          </w:p>
          <w:p w:rsidR="00C676BC" w:rsidRPr="00C676BC" w:rsidRDefault="00C676BC" w:rsidP="00E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 моніторингу, звітності та верифікації викидів парникових газів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09A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рішення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</w:p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>затвердженні план</w:t>
            </w:r>
            <w:r w:rsidR="0092589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моніторингу</w:t>
            </w:r>
            <w:r w:rsidRPr="00C676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:rsidTr="00B92AD9">
        <w:trPr>
          <w:gridAfter w:val="5"/>
          <w:wAfter w:w="12617" w:type="dxa"/>
          <w:trHeight w:val="23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8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C676BC" w:rsidRPr="00727177" w:rsidTr="00B92AD9">
        <w:trPr>
          <w:gridAfter w:val="5"/>
          <w:wAfter w:w="12617" w:type="dxa"/>
          <w:trHeight w:val="74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102B5C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B5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102B5C" w:rsidRDefault="00A420C5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B5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</w:t>
            </w:r>
            <w:r w:rsidR="00C676BC" w:rsidRPr="00102B5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ід</w:t>
            </w:r>
            <w:r w:rsidRPr="00102B5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F65465" w:rsidRPr="00102B5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13.03</w:t>
            </w:r>
            <w:r w:rsidR="00C676BC" w:rsidRPr="00102B5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 w:rsidR="005F1159" w:rsidRPr="00102B5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2A2497" w:rsidRPr="00102B5C" w:rsidRDefault="00C676BC" w:rsidP="002A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B5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F65465" w:rsidRPr="00102B5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11454</w:t>
            </w:r>
            <w:r w:rsidRPr="00102B5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 w:rsidR="005F1159" w:rsidRPr="00102B5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2A2497" w:rsidRPr="00102B5C" w:rsidRDefault="002A2497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102B5C" w:rsidRDefault="00C676BC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102B5C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102B5C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C0" w:rsidRPr="00102B5C" w:rsidRDefault="00EC26C0" w:rsidP="00A4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ТОВАРИСТВО </w:t>
            </w:r>
          </w:p>
          <w:p w:rsidR="00C676BC" w:rsidRPr="00102B5C" w:rsidRDefault="00EC26C0" w:rsidP="00E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ОБМЕЖЕНОЮ ВІДПОВІДАЛЬНІСТЮ «ЦУКОРАГРОПРОМ»</w:t>
            </w:r>
            <w:r w:rsidR="00A420C5" w:rsidRPr="00102B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BC" w:rsidRPr="00102B5C" w:rsidRDefault="00EC26C0" w:rsidP="00D9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B5C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38234087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C0" w:rsidRPr="00102B5C" w:rsidRDefault="00EC26C0" w:rsidP="00D9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Філія </w:t>
            </w:r>
          </w:p>
          <w:p w:rsidR="00C676BC" w:rsidRPr="00102B5C" w:rsidRDefault="00EC26C0" w:rsidP="00D96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2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F65465" w:rsidRPr="00102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Яре</w:t>
            </w:r>
            <w:r w:rsidRPr="00102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сь</w:t>
            </w:r>
            <w:r w:rsidR="00F65465" w:rsidRPr="00102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ківсь</w:t>
            </w:r>
            <w:r w:rsidRPr="00102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кий цукровий завод»</w:t>
            </w:r>
            <w:r w:rsidR="00C676BC" w:rsidRPr="00102B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C676BC" w:rsidRPr="00102B5C" w:rsidRDefault="00EC26C0" w:rsidP="00F6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B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050</w:t>
            </w:r>
            <w:r w:rsidR="00C676BC" w:rsidRPr="00102B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.00</w:t>
            </w:r>
            <w:r w:rsidR="00F65465" w:rsidRPr="00102B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  <w:r w:rsidR="00C676BC" w:rsidRPr="00102B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102B5C" w:rsidRDefault="00C676BC" w:rsidP="00D75784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2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</w:t>
            </w:r>
            <w:r w:rsidR="00901C0E" w:rsidRPr="00102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</w:t>
            </w:r>
            <w:r w:rsidRPr="00102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393928" w:rsidRPr="00102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102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 w:rsidR="00393928" w:rsidRPr="00102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102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 України «Про засади моніторингу, звітності та верифікації викидів парникових газів»</w:t>
            </w:r>
            <w:r w:rsidRPr="00102B5C">
              <w:rPr>
                <w:rFonts w:ascii="Times New Roman" w:hAnsi="Times New Roman" w:cs="Times New Roman"/>
                <w:sz w:val="20"/>
                <w:szCs w:val="20"/>
              </w:rPr>
              <w:t xml:space="preserve"> (далі – Закон), у поданих оператором документах для затвердження</w:t>
            </w:r>
            <w:r w:rsidRPr="00102B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плану моніторингу</w:t>
            </w:r>
            <w:r w:rsidR="002A28B7" w:rsidRPr="00102B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03727A" w:rsidRPr="00102B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="00DA6947" w:rsidRPr="00102B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із змінами</w:t>
            </w:r>
            <w:r w:rsidRPr="00102B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102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</w:t>
            </w:r>
            <w:r w:rsidR="002E7BCC" w:rsidRPr="00102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2B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ПМ</w:t>
            </w:r>
            <w:r w:rsidRPr="00102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102B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виявлено </w:t>
            </w:r>
            <w:r w:rsidR="009553BC" w:rsidRPr="00102B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недостовірні відомості</w:t>
            </w:r>
            <w:r w:rsidR="00F65465" w:rsidRPr="00102B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та невідповідності</w:t>
            </w:r>
            <w:r w:rsidRPr="00102B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установленим цим Законом, а саме:</w:t>
            </w:r>
          </w:p>
          <w:p w:rsidR="00F65465" w:rsidRPr="00102B5C" w:rsidRDefault="0003727A" w:rsidP="00F65465">
            <w:pPr>
              <w:spacing w:after="0" w:line="240" w:lineRule="auto"/>
              <w:ind w:right="34"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B5C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EC26C0" w:rsidRPr="00102B5C">
              <w:rPr>
                <w:rFonts w:ascii="Times New Roman" w:hAnsi="Times New Roman" w:cs="Times New Roman"/>
                <w:sz w:val="20"/>
                <w:szCs w:val="20"/>
              </w:rPr>
              <w:t>нформація</w:t>
            </w:r>
            <w:r w:rsidR="00F65465" w:rsidRPr="00102B5C">
              <w:rPr>
                <w:rFonts w:ascii="Times New Roman" w:hAnsi="Times New Roman" w:cs="Times New Roman"/>
                <w:sz w:val="20"/>
                <w:szCs w:val="20"/>
              </w:rPr>
              <w:t>, наведена</w:t>
            </w:r>
            <w:r w:rsidR="00EC26C0" w:rsidRPr="00102B5C">
              <w:rPr>
                <w:rFonts w:ascii="Times New Roman" w:hAnsi="Times New Roman" w:cs="Times New Roman"/>
                <w:sz w:val="20"/>
                <w:szCs w:val="20"/>
              </w:rPr>
              <w:t xml:space="preserve"> у пункті </w:t>
            </w:r>
            <w:r w:rsidR="00F65465" w:rsidRPr="00102B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C26C0" w:rsidRPr="00102B5C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="00F65465" w:rsidRPr="00102B5C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  <w:r w:rsidR="00EC26C0" w:rsidRPr="00102B5C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 w:rsidR="00F65465" w:rsidRPr="00102B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C26C0" w:rsidRPr="00102B5C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 пункту </w:t>
            </w:r>
            <w:r w:rsidR="00F65465" w:rsidRPr="00102B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C26C0" w:rsidRPr="00102B5C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="00F65465" w:rsidRPr="00102B5C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  <w:r w:rsidR="00EC26C0" w:rsidRPr="00102B5C">
              <w:rPr>
                <w:rFonts w:ascii="Times New Roman" w:hAnsi="Times New Roman" w:cs="Times New Roman"/>
                <w:sz w:val="20"/>
                <w:szCs w:val="20"/>
              </w:rPr>
              <w:t xml:space="preserve"> Вимог до заповнення типової форми стандартного плану моніторингу, затверджених наказом Міністерства захисту довкілля та природних ресурсів України </w:t>
            </w:r>
            <w:r w:rsidRPr="00102B5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C26C0" w:rsidRPr="00102B5C">
              <w:rPr>
                <w:rFonts w:ascii="Times New Roman" w:hAnsi="Times New Roman" w:cs="Times New Roman"/>
                <w:sz w:val="20"/>
                <w:szCs w:val="20"/>
              </w:rPr>
              <w:t>від 15 лютого 2021 р. № </w:t>
            </w:r>
            <w:hyperlink r:id="rId7" w:anchor="n6" w:history="1">
              <w:r w:rsidR="00EC26C0" w:rsidRPr="00102B5C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="00EC26C0" w:rsidRPr="00102B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C26C0" w:rsidRPr="00102B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зареєстрованим у Міністерстві юстиції Укр</w:t>
            </w:r>
            <w:r w:rsidR="00E77610" w:rsidRPr="00102B5C">
              <w:rPr>
                <w:rFonts w:ascii="Times New Roman" w:hAnsi="Times New Roman" w:cs="Times New Roman"/>
                <w:sz w:val="20"/>
                <w:szCs w:val="20"/>
              </w:rPr>
              <w:t>аїни 14 квітня 2021 р. за № 498</w:t>
            </w:r>
            <w:r w:rsidR="00EC26C0" w:rsidRPr="00102B5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77610" w:rsidRPr="00102B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26C0" w:rsidRPr="00102B5C">
              <w:rPr>
                <w:rFonts w:ascii="Times New Roman" w:hAnsi="Times New Roman" w:cs="Times New Roman"/>
                <w:sz w:val="20"/>
                <w:szCs w:val="20"/>
              </w:rPr>
              <w:t>36120</w:t>
            </w:r>
            <w:r w:rsidR="00F65465" w:rsidRPr="00102B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5465" w:rsidRPr="00102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 </w:t>
            </w:r>
            <w:r w:rsidR="00F65465" w:rsidRPr="00102B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Вимоги);</w:t>
            </w:r>
            <w:r w:rsidR="00EC26C0" w:rsidRPr="00102B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420C5" w:rsidRPr="00102B5C" w:rsidRDefault="0003727A" w:rsidP="0003727A">
            <w:pPr>
              <w:spacing w:after="0" w:line="240" w:lineRule="auto"/>
              <w:ind w:right="34" w:firstLine="318"/>
              <w:jc w:val="both"/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02B5C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F65465" w:rsidRPr="00102B5C">
              <w:rPr>
                <w:rFonts w:ascii="Times New Roman" w:hAnsi="Times New Roman" w:cs="Times New Roman"/>
                <w:sz w:val="20"/>
                <w:szCs w:val="20"/>
              </w:rPr>
              <w:t>нформація, наведена у підпункті 1.2 Розділу ІІІ ПМ, суперечить інформації, наведеній підпункту 1.1 Розділу ІІІ ПМ та підпункту 1.2 Розділу І</w:t>
            </w:r>
            <w:r w:rsidR="00F65465" w:rsidRPr="00102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F65465" w:rsidRPr="00102B5C">
              <w:rPr>
                <w:rFonts w:ascii="Times New Roman" w:hAnsi="Times New Roman" w:cs="Times New Roman"/>
                <w:sz w:val="20"/>
                <w:szCs w:val="20"/>
              </w:rPr>
              <w:t xml:space="preserve"> ПМ, та не відповідає</w:t>
            </w:r>
            <w:r w:rsidR="00EC26C0" w:rsidRPr="00102B5C">
              <w:rPr>
                <w:rFonts w:ascii="Times New Roman" w:hAnsi="Times New Roman" w:cs="Times New Roman"/>
                <w:sz w:val="20"/>
                <w:szCs w:val="20"/>
              </w:rPr>
              <w:t xml:space="preserve"> вимогам пункту </w:t>
            </w:r>
            <w:r w:rsidR="00F65465" w:rsidRPr="00102B5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EC26C0" w:rsidRPr="00102B5C">
              <w:rPr>
                <w:rFonts w:ascii="Times New Roman" w:hAnsi="Times New Roman" w:cs="Times New Roman"/>
                <w:sz w:val="20"/>
                <w:szCs w:val="20"/>
              </w:rPr>
              <w:t xml:space="preserve"> Порядку </w:t>
            </w:r>
            <w:r w:rsidR="00EC26C0" w:rsidRPr="00102B5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здійснення моніторингу та звітності щодо викидів парникових газів, </w:t>
            </w:r>
            <w:r w:rsidR="00EC26C0" w:rsidRPr="00102B5C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затвердженого постановою Кабінету Міністрів України від 23 вересня 2020 р. № 960</w:t>
            </w:r>
            <w:r w:rsidR="00F65465" w:rsidRPr="00102B5C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(далі </w:t>
            </w:r>
            <w:r w:rsidR="00F65465" w:rsidRPr="00102B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Постанова № 960</w:t>
            </w:r>
            <w:r w:rsidR="00F65465" w:rsidRPr="00102B5C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);</w:t>
            </w:r>
          </w:p>
          <w:p w:rsidR="00F65465" w:rsidRPr="00102B5C" w:rsidRDefault="0003727A" w:rsidP="0003727A">
            <w:pPr>
              <w:spacing w:after="0" w:line="240" w:lineRule="auto"/>
              <w:ind w:right="34" w:firstLine="318"/>
              <w:jc w:val="both"/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02B5C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підпункті 1.3 Розділу ІІІ ПМ, не відповідає вимогам підпункту 1.3 Розділу ІІІ Вимог;</w:t>
            </w:r>
          </w:p>
          <w:p w:rsidR="0003727A" w:rsidRPr="00102B5C" w:rsidRDefault="0003727A" w:rsidP="0003727A">
            <w:pPr>
              <w:spacing w:after="0" w:line="240" w:lineRule="auto"/>
              <w:ind w:right="34"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B5C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2.6 Розділу ІІІ ПМ, не відповідає вимогам підпункту 2.6 Розділу ІІІ Вимог та пункту 17 </w:t>
            </w:r>
            <w:r w:rsidRPr="00102B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Постанови № 960</w:t>
            </w:r>
            <w:r w:rsidRPr="00102B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3727A" w:rsidRPr="00102B5C" w:rsidRDefault="0003727A" w:rsidP="0003727A">
            <w:pPr>
              <w:spacing w:after="0" w:line="240" w:lineRule="auto"/>
              <w:ind w:right="34" w:firstLine="318"/>
              <w:jc w:val="both"/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02B5C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підпункті 1.2 Розділу І</w:t>
            </w:r>
            <w:r w:rsidRPr="00102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102B5C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підпункту 1.2 Розділу І</w:t>
            </w:r>
            <w:r w:rsidRPr="00102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102B5C">
              <w:rPr>
                <w:rFonts w:ascii="Times New Roman" w:hAnsi="Times New Roman" w:cs="Times New Roman"/>
                <w:sz w:val="20"/>
                <w:szCs w:val="20"/>
              </w:rPr>
              <w:t xml:space="preserve"> Вимог;</w:t>
            </w:r>
          </w:p>
          <w:p w:rsidR="0003727A" w:rsidRPr="00102B5C" w:rsidRDefault="0003727A" w:rsidP="0003727A">
            <w:pPr>
              <w:spacing w:after="0" w:line="240" w:lineRule="auto"/>
              <w:ind w:right="34"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B5C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підпунктах 1.7, 3.7, 4.7 та 6.7 Розділу </w:t>
            </w:r>
            <w:r w:rsidRPr="00102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102B5C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підпункту 1.7 Розділу </w:t>
            </w:r>
            <w:r w:rsidRPr="00102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102B5C">
              <w:rPr>
                <w:rFonts w:ascii="Times New Roman" w:hAnsi="Times New Roman" w:cs="Times New Roman"/>
                <w:sz w:val="20"/>
                <w:szCs w:val="20"/>
              </w:rPr>
              <w:t xml:space="preserve"> Вимог;</w:t>
            </w:r>
          </w:p>
          <w:p w:rsidR="0003727A" w:rsidRPr="00102B5C" w:rsidRDefault="0003727A" w:rsidP="0003727A">
            <w:pPr>
              <w:spacing w:after="0" w:line="240" w:lineRule="auto"/>
              <w:ind w:right="34" w:firstLine="318"/>
              <w:jc w:val="both"/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02B5C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2.4 Розділу </w:t>
            </w:r>
            <w:r w:rsidRPr="00102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102B5C">
              <w:rPr>
                <w:rFonts w:ascii="Times New Roman" w:hAnsi="Times New Roman" w:cs="Times New Roman"/>
                <w:sz w:val="20"/>
                <w:szCs w:val="20"/>
              </w:rPr>
              <w:t xml:space="preserve"> ПМ, суперечить інформації, наведеній у підпункті 2.5 Розділу </w:t>
            </w:r>
            <w:r w:rsidRPr="00102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102B5C">
              <w:rPr>
                <w:rFonts w:ascii="Times New Roman" w:hAnsi="Times New Roman" w:cs="Times New Roman"/>
                <w:sz w:val="20"/>
                <w:szCs w:val="20"/>
              </w:rPr>
              <w:t xml:space="preserve"> ПМ, та не відповідає вимогам Додатку 1 до Постанови № 960;</w:t>
            </w:r>
          </w:p>
          <w:p w:rsidR="0003727A" w:rsidRPr="00102B5C" w:rsidRDefault="0003727A" w:rsidP="0003727A">
            <w:pPr>
              <w:spacing w:after="0" w:line="240" w:lineRule="auto"/>
              <w:ind w:right="34"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B5C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4.2 Розділу </w:t>
            </w:r>
            <w:r w:rsidRPr="00102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102B5C">
              <w:rPr>
                <w:rFonts w:ascii="Times New Roman" w:hAnsi="Times New Roman" w:cs="Times New Roman"/>
                <w:sz w:val="20"/>
                <w:szCs w:val="20"/>
              </w:rPr>
              <w:t xml:space="preserve"> ПМ, суперечить інформації, наведеній у підпункті 1.2 Розділу ІІІ ПМ;</w:t>
            </w:r>
          </w:p>
          <w:p w:rsidR="00B05B49" w:rsidRPr="00102B5C" w:rsidRDefault="00B05B49" w:rsidP="00B05B49">
            <w:pPr>
              <w:spacing w:after="0" w:line="240" w:lineRule="auto"/>
              <w:ind w:right="34"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B5C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5.6 Розділу </w:t>
            </w:r>
            <w:r w:rsidRPr="00102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102B5C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підпункту 1.6 Розділу </w:t>
            </w:r>
            <w:r w:rsidRPr="00102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102B5C">
              <w:rPr>
                <w:rFonts w:ascii="Times New Roman" w:hAnsi="Times New Roman" w:cs="Times New Roman"/>
                <w:sz w:val="20"/>
                <w:szCs w:val="20"/>
              </w:rPr>
              <w:t xml:space="preserve"> Вимог та </w:t>
            </w:r>
            <w:r w:rsidRPr="00102B5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пункту 26 </w:t>
            </w:r>
            <w:r w:rsidRPr="00102B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Постанови № 960</w:t>
            </w:r>
            <w:r w:rsidRPr="00102B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05B49" w:rsidRPr="00102B5C" w:rsidRDefault="00B05B49" w:rsidP="00B05B49">
            <w:pPr>
              <w:spacing w:after="0" w:line="240" w:lineRule="auto"/>
              <w:ind w:right="34" w:firstLine="318"/>
              <w:jc w:val="both"/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02B5C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5.7 Розділу </w:t>
            </w:r>
            <w:r w:rsidRPr="00102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102B5C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підпункту 1.7 Розділу </w:t>
            </w:r>
            <w:r w:rsidRPr="00102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102B5C">
              <w:rPr>
                <w:rFonts w:ascii="Times New Roman" w:hAnsi="Times New Roman" w:cs="Times New Roman"/>
                <w:sz w:val="20"/>
                <w:szCs w:val="20"/>
              </w:rPr>
              <w:t xml:space="preserve"> Вимог;</w:t>
            </w:r>
          </w:p>
          <w:p w:rsidR="00B05B49" w:rsidRPr="00102B5C" w:rsidRDefault="00B05B49" w:rsidP="00B05B49">
            <w:pPr>
              <w:spacing w:after="0" w:line="240" w:lineRule="auto"/>
              <w:ind w:right="34"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B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інформація, наведена у підпункті 6.3 Розділу </w:t>
            </w:r>
            <w:r w:rsidRPr="00102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102B5C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підпункту 1.3 Розділу </w:t>
            </w:r>
            <w:r w:rsidRPr="00102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102B5C">
              <w:rPr>
                <w:rFonts w:ascii="Times New Roman" w:hAnsi="Times New Roman" w:cs="Times New Roman"/>
                <w:sz w:val="20"/>
                <w:szCs w:val="20"/>
              </w:rPr>
              <w:t xml:space="preserve"> Вимог та </w:t>
            </w:r>
            <w:r w:rsidRPr="00102B5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пункту 26 </w:t>
            </w:r>
            <w:r w:rsidRPr="00102B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Постанови № 960</w:t>
            </w:r>
            <w:r w:rsidRPr="00102B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3727A" w:rsidRPr="00102B5C" w:rsidRDefault="00B05B49" w:rsidP="0003727A">
            <w:pPr>
              <w:spacing w:after="0" w:line="240" w:lineRule="auto"/>
              <w:ind w:right="34" w:firstLine="318"/>
              <w:jc w:val="both"/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02B5C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3.2 Розділу </w:t>
            </w:r>
            <w:r w:rsidRPr="00102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  <w:r w:rsidRPr="00102B5C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підпункту 3.2 Розділу </w:t>
            </w:r>
            <w:r w:rsidRPr="00102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  <w:r w:rsidRPr="00102B5C">
              <w:rPr>
                <w:rFonts w:ascii="Times New Roman" w:hAnsi="Times New Roman" w:cs="Times New Roman"/>
                <w:sz w:val="20"/>
                <w:szCs w:val="20"/>
              </w:rPr>
              <w:t xml:space="preserve"> Вимог.</w:t>
            </w:r>
          </w:p>
          <w:p w:rsidR="00EC26C0" w:rsidRPr="00102B5C" w:rsidRDefault="00EC26C0" w:rsidP="00EC26C0">
            <w:pPr>
              <w:spacing w:after="0" w:line="240" w:lineRule="auto"/>
              <w:ind w:right="34"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102B5C" w:rsidRDefault="006218B0" w:rsidP="00EC26C0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B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102B5C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102B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102B5C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102B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</w:t>
            </w:r>
            <w:r w:rsidR="00715D0E" w:rsidRPr="00102B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102B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нової заяви про надання адміністративної послуги та документів для </w:t>
            </w:r>
            <w:r w:rsidRPr="00102B5C">
              <w:rPr>
                <w:rFonts w:ascii="Times New Roman" w:hAnsi="Times New Roman" w:cs="Times New Roman"/>
                <w:sz w:val="20"/>
                <w:szCs w:val="20"/>
              </w:rPr>
              <w:t xml:space="preserve">затвердження </w:t>
            </w:r>
            <w:r w:rsidR="00EC26C0" w:rsidRPr="00102B5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2B5C">
              <w:rPr>
                <w:rFonts w:ascii="Times New Roman" w:hAnsi="Times New Roman" w:cs="Times New Roman"/>
                <w:sz w:val="20"/>
                <w:szCs w:val="20"/>
              </w:rPr>
              <w:t>ПМ</w:t>
            </w:r>
            <w:r w:rsidRPr="00102B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102B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524AE1" w:rsidRPr="00102B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Порядку ведення Єдиного реєстру </w:t>
            </w:r>
            <w:r w:rsidR="00EC26C0" w:rsidRPr="00102B5C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524AE1" w:rsidRPr="00102B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 моніторингу, звітності та верифікації викидів парникових газів, затвердженого наказом </w:t>
            </w:r>
            <w:r w:rsidR="00524AE1" w:rsidRPr="00102B5C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України </w:t>
            </w:r>
            <w:r w:rsidR="00EC26C0" w:rsidRPr="00102B5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24AE1" w:rsidRPr="00102B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від 08 червня 2021 р. № 370, зареєстрован</w:t>
            </w:r>
            <w:r w:rsidR="00186996" w:rsidRPr="00102B5C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="00524AE1" w:rsidRPr="00102B5C">
              <w:rPr>
                <w:rFonts w:ascii="Times New Roman" w:hAnsi="Times New Roman" w:cs="Times New Roman"/>
                <w:sz w:val="20"/>
                <w:szCs w:val="20"/>
              </w:rPr>
              <w:t xml:space="preserve"> у Міністерстві юстиції України 13 серпня 2021 р. </w:t>
            </w:r>
            <w:r w:rsidR="00EC26C0" w:rsidRPr="00102B5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24AE1" w:rsidRPr="00102B5C">
              <w:rPr>
                <w:rFonts w:ascii="Times New Roman" w:hAnsi="Times New Roman" w:cs="Times New Roman"/>
                <w:sz w:val="20"/>
                <w:szCs w:val="20"/>
              </w:rPr>
              <w:t>за № 1060/36682</w:t>
            </w:r>
            <w:r w:rsidR="00B23D6D" w:rsidRPr="00102B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</w:tbl>
    <w:p w:rsidR="00EC26C0" w:rsidRDefault="00EC26C0" w:rsidP="00003609">
      <w:pPr>
        <w:jc w:val="center"/>
        <w:rPr>
          <w:color w:val="333333"/>
          <w:shd w:val="clear" w:color="auto" w:fill="FFFFFF"/>
        </w:rPr>
      </w:pPr>
    </w:p>
    <w:p w:rsidR="000A7480" w:rsidRPr="009D7B97" w:rsidRDefault="000A7480" w:rsidP="00003609">
      <w:pPr>
        <w:jc w:val="center"/>
        <w:rPr>
          <w:rFonts w:ascii="Times New Roman" w:eastAsia="Times New Roman" w:hAnsi="Times New Roman" w:cs="Times New Roman"/>
          <w:b/>
          <w:lang w:eastAsia="uk-UA"/>
        </w:rPr>
      </w:pPr>
      <w:r w:rsidRPr="009D7B97">
        <w:rPr>
          <w:b/>
          <w:color w:val="333333"/>
          <w:shd w:val="clear" w:color="auto" w:fill="FFFFFF"/>
        </w:rPr>
        <w:t>___________________</w:t>
      </w:r>
      <w:r w:rsidR="009553BC" w:rsidRPr="009D7B97">
        <w:rPr>
          <w:b/>
          <w:color w:val="333333"/>
          <w:shd w:val="clear" w:color="auto" w:fill="FFFFFF"/>
        </w:rPr>
        <w:t>___________</w:t>
      </w:r>
      <w:r w:rsidRPr="009D7B97">
        <w:rPr>
          <w:b/>
          <w:color w:val="333333"/>
          <w:shd w:val="clear" w:color="auto" w:fill="FFFFFF"/>
        </w:rPr>
        <w:t>_____________</w:t>
      </w:r>
    </w:p>
    <w:sectPr w:rsidR="000A7480" w:rsidRPr="009D7B97" w:rsidSect="008171B7">
      <w:headerReference w:type="default" r:id="rId8"/>
      <w:pgSz w:w="16838" w:h="11906" w:orient="landscape"/>
      <w:pgMar w:top="993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B3F" w:rsidRDefault="00765B3F">
      <w:pPr>
        <w:spacing w:after="0" w:line="240" w:lineRule="auto"/>
      </w:pPr>
      <w:r>
        <w:separator/>
      </w:r>
    </w:p>
  </w:endnote>
  <w:endnote w:type="continuationSeparator" w:id="0">
    <w:p w:rsidR="00765B3F" w:rsidRDefault="00765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B3F" w:rsidRDefault="00765B3F">
      <w:pPr>
        <w:spacing w:after="0" w:line="240" w:lineRule="auto"/>
      </w:pPr>
      <w:r>
        <w:separator/>
      </w:r>
    </w:p>
  </w:footnote>
  <w:footnote w:type="continuationSeparator" w:id="0">
    <w:p w:rsidR="00765B3F" w:rsidRDefault="00765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A4BFD" w:rsidRPr="00197A57" w:rsidRDefault="002861FB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5A4BFD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D8385C" w:rsidRPr="00D8385C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5A4BFD" w:rsidRDefault="005A4B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36936"/>
    <w:rsid w:val="0003727A"/>
    <w:rsid w:val="000444E4"/>
    <w:rsid w:val="00052211"/>
    <w:rsid w:val="000602D9"/>
    <w:rsid w:val="000665A7"/>
    <w:rsid w:val="00073434"/>
    <w:rsid w:val="00077B91"/>
    <w:rsid w:val="00086448"/>
    <w:rsid w:val="000972A8"/>
    <w:rsid w:val="00097F52"/>
    <w:rsid w:val="000A4BCD"/>
    <w:rsid w:val="000A7480"/>
    <w:rsid w:val="000A7985"/>
    <w:rsid w:val="000B190A"/>
    <w:rsid w:val="000B7FCA"/>
    <w:rsid w:val="000C0830"/>
    <w:rsid w:val="000D6692"/>
    <w:rsid w:val="000E165D"/>
    <w:rsid w:val="00102A70"/>
    <w:rsid w:val="00102B5C"/>
    <w:rsid w:val="001071AF"/>
    <w:rsid w:val="00113EA2"/>
    <w:rsid w:val="001209F3"/>
    <w:rsid w:val="00131137"/>
    <w:rsid w:val="0015086C"/>
    <w:rsid w:val="00152E07"/>
    <w:rsid w:val="001757FE"/>
    <w:rsid w:val="001806B5"/>
    <w:rsid w:val="001810D0"/>
    <w:rsid w:val="0018288F"/>
    <w:rsid w:val="00183C85"/>
    <w:rsid w:val="001859BD"/>
    <w:rsid w:val="00186996"/>
    <w:rsid w:val="001A2200"/>
    <w:rsid w:val="001B0ABD"/>
    <w:rsid w:val="001B37C1"/>
    <w:rsid w:val="001D0E2B"/>
    <w:rsid w:val="001D4730"/>
    <w:rsid w:val="001D71EB"/>
    <w:rsid w:val="001F52D6"/>
    <w:rsid w:val="0020323E"/>
    <w:rsid w:val="002064AA"/>
    <w:rsid w:val="00206D3B"/>
    <w:rsid w:val="00234E56"/>
    <w:rsid w:val="002458B8"/>
    <w:rsid w:val="00255CC2"/>
    <w:rsid w:val="00255D4F"/>
    <w:rsid w:val="002712B5"/>
    <w:rsid w:val="00277334"/>
    <w:rsid w:val="002861FB"/>
    <w:rsid w:val="002A2497"/>
    <w:rsid w:val="002A28B7"/>
    <w:rsid w:val="002B78E8"/>
    <w:rsid w:val="002C00F9"/>
    <w:rsid w:val="002C3941"/>
    <w:rsid w:val="002D23B1"/>
    <w:rsid w:val="002D3874"/>
    <w:rsid w:val="002E2C3F"/>
    <w:rsid w:val="002E3EB8"/>
    <w:rsid w:val="002E48E5"/>
    <w:rsid w:val="002E7BCC"/>
    <w:rsid w:val="00301FF0"/>
    <w:rsid w:val="00303E23"/>
    <w:rsid w:val="00313E66"/>
    <w:rsid w:val="0031627D"/>
    <w:rsid w:val="003246F3"/>
    <w:rsid w:val="00327853"/>
    <w:rsid w:val="00333B50"/>
    <w:rsid w:val="00334858"/>
    <w:rsid w:val="00355AD7"/>
    <w:rsid w:val="003625E5"/>
    <w:rsid w:val="0037280B"/>
    <w:rsid w:val="0037693F"/>
    <w:rsid w:val="0037788E"/>
    <w:rsid w:val="003805AE"/>
    <w:rsid w:val="00380D2F"/>
    <w:rsid w:val="003849FC"/>
    <w:rsid w:val="00393928"/>
    <w:rsid w:val="003B6DEC"/>
    <w:rsid w:val="003C6FD6"/>
    <w:rsid w:val="003D5EF4"/>
    <w:rsid w:val="003E0F35"/>
    <w:rsid w:val="0040437C"/>
    <w:rsid w:val="0041566C"/>
    <w:rsid w:val="00421D03"/>
    <w:rsid w:val="0046500C"/>
    <w:rsid w:val="004707B1"/>
    <w:rsid w:val="0048315B"/>
    <w:rsid w:val="004A442B"/>
    <w:rsid w:val="004B4E77"/>
    <w:rsid w:val="004B6484"/>
    <w:rsid w:val="004B693C"/>
    <w:rsid w:val="004C068F"/>
    <w:rsid w:val="004C409A"/>
    <w:rsid w:val="004E2185"/>
    <w:rsid w:val="00512079"/>
    <w:rsid w:val="00522FAD"/>
    <w:rsid w:val="00524AE1"/>
    <w:rsid w:val="00535414"/>
    <w:rsid w:val="0055216D"/>
    <w:rsid w:val="00561B88"/>
    <w:rsid w:val="005748A8"/>
    <w:rsid w:val="00581461"/>
    <w:rsid w:val="005824D2"/>
    <w:rsid w:val="0058579D"/>
    <w:rsid w:val="005979B9"/>
    <w:rsid w:val="005A4BFD"/>
    <w:rsid w:val="005B3B01"/>
    <w:rsid w:val="005D3443"/>
    <w:rsid w:val="005D5EB5"/>
    <w:rsid w:val="005E29FC"/>
    <w:rsid w:val="005F1159"/>
    <w:rsid w:val="005F1A88"/>
    <w:rsid w:val="0060155C"/>
    <w:rsid w:val="006125C3"/>
    <w:rsid w:val="006218B0"/>
    <w:rsid w:val="00674DDD"/>
    <w:rsid w:val="00683766"/>
    <w:rsid w:val="0069264A"/>
    <w:rsid w:val="006A2618"/>
    <w:rsid w:val="006B3812"/>
    <w:rsid w:val="006E3446"/>
    <w:rsid w:val="006E3508"/>
    <w:rsid w:val="006E7B8B"/>
    <w:rsid w:val="006F10FC"/>
    <w:rsid w:val="006F7484"/>
    <w:rsid w:val="0070058A"/>
    <w:rsid w:val="00711C3D"/>
    <w:rsid w:val="00713DB2"/>
    <w:rsid w:val="00715D0E"/>
    <w:rsid w:val="007314A0"/>
    <w:rsid w:val="0073535E"/>
    <w:rsid w:val="00744C79"/>
    <w:rsid w:val="00745AA6"/>
    <w:rsid w:val="007515D1"/>
    <w:rsid w:val="00753890"/>
    <w:rsid w:val="0075747D"/>
    <w:rsid w:val="00765B3F"/>
    <w:rsid w:val="00780DB3"/>
    <w:rsid w:val="007811D1"/>
    <w:rsid w:val="00786303"/>
    <w:rsid w:val="00790F74"/>
    <w:rsid w:val="00792B4C"/>
    <w:rsid w:val="007A5ED8"/>
    <w:rsid w:val="007C3991"/>
    <w:rsid w:val="007D3485"/>
    <w:rsid w:val="007E50D6"/>
    <w:rsid w:val="007E513B"/>
    <w:rsid w:val="007F0737"/>
    <w:rsid w:val="0080144F"/>
    <w:rsid w:val="008052F4"/>
    <w:rsid w:val="00806084"/>
    <w:rsid w:val="008171B7"/>
    <w:rsid w:val="00837F96"/>
    <w:rsid w:val="00841EF0"/>
    <w:rsid w:val="008429BB"/>
    <w:rsid w:val="0084345B"/>
    <w:rsid w:val="00855B62"/>
    <w:rsid w:val="0086791E"/>
    <w:rsid w:val="00867F37"/>
    <w:rsid w:val="00871B82"/>
    <w:rsid w:val="0087384B"/>
    <w:rsid w:val="008754E7"/>
    <w:rsid w:val="00880062"/>
    <w:rsid w:val="00880273"/>
    <w:rsid w:val="00884D1C"/>
    <w:rsid w:val="00891903"/>
    <w:rsid w:val="008972DA"/>
    <w:rsid w:val="008A0468"/>
    <w:rsid w:val="008A2AC1"/>
    <w:rsid w:val="008B5345"/>
    <w:rsid w:val="008C58C8"/>
    <w:rsid w:val="008D5BB4"/>
    <w:rsid w:val="008F5B44"/>
    <w:rsid w:val="00901C0E"/>
    <w:rsid w:val="00905BE8"/>
    <w:rsid w:val="00925894"/>
    <w:rsid w:val="00927F35"/>
    <w:rsid w:val="009440A5"/>
    <w:rsid w:val="009533FC"/>
    <w:rsid w:val="009553BC"/>
    <w:rsid w:val="009579F8"/>
    <w:rsid w:val="00962AE2"/>
    <w:rsid w:val="009752E0"/>
    <w:rsid w:val="009763DF"/>
    <w:rsid w:val="00980A47"/>
    <w:rsid w:val="00986043"/>
    <w:rsid w:val="00992A8B"/>
    <w:rsid w:val="009C2F4F"/>
    <w:rsid w:val="009D0FE3"/>
    <w:rsid w:val="009D6A96"/>
    <w:rsid w:val="009D705F"/>
    <w:rsid w:val="009D7B97"/>
    <w:rsid w:val="009F1179"/>
    <w:rsid w:val="009F7316"/>
    <w:rsid w:val="00A06859"/>
    <w:rsid w:val="00A15858"/>
    <w:rsid w:val="00A204F3"/>
    <w:rsid w:val="00A420C5"/>
    <w:rsid w:val="00A420E3"/>
    <w:rsid w:val="00A4375B"/>
    <w:rsid w:val="00A50581"/>
    <w:rsid w:val="00A6359E"/>
    <w:rsid w:val="00A65C02"/>
    <w:rsid w:val="00A75F63"/>
    <w:rsid w:val="00A8240B"/>
    <w:rsid w:val="00A9126F"/>
    <w:rsid w:val="00AB0254"/>
    <w:rsid w:val="00AB3C79"/>
    <w:rsid w:val="00AB4D7A"/>
    <w:rsid w:val="00AC01C1"/>
    <w:rsid w:val="00AC7084"/>
    <w:rsid w:val="00B0270F"/>
    <w:rsid w:val="00B05B49"/>
    <w:rsid w:val="00B05EF0"/>
    <w:rsid w:val="00B13A6A"/>
    <w:rsid w:val="00B224D1"/>
    <w:rsid w:val="00B23D6D"/>
    <w:rsid w:val="00B26E20"/>
    <w:rsid w:val="00B26EC1"/>
    <w:rsid w:val="00B30934"/>
    <w:rsid w:val="00B369C1"/>
    <w:rsid w:val="00B37E11"/>
    <w:rsid w:val="00B422C6"/>
    <w:rsid w:val="00B51468"/>
    <w:rsid w:val="00B54033"/>
    <w:rsid w:val="00B80405"/>
    <w:rsid w:val="00B830CE"/>
    <w:rsid w:val="00B92AD9"/>
    <w:rsid w:val="00B92CBA"/>
    <w:rsid w:val="00B92F88"/>
    <w:rsid w:val="00B96D2D"/>
    <w:rsid w:val="00BA2449"/>
    <w:rsid w:val="00BB080D"/>
    <w:rsid w:val="00BB25BB"/>
    <w:rsid w:val="00BC4792"/>
    <w:rsid w:val="00BD051A"/>
    <w:rsid w:val="00BD245B"/>
    <w:rsid w:val="00BD59D7"/>
    <w:rsid w:val="00BE507C"/>
    <w:rsid w:val="00BE7F9E"/>
    <w:rsid w:val="00BF626B"/>
    <w:rsid w:val="00C043AB"/>
    <w:rsid w:val="00C06053"/>
    <w:rsid w:val="00C070D1"/>
    <w:rsid w:val="00C11F03"/>
    <w:rsid w:val="00C15D83"/>
    <w:rsid w:val="00C243E5"/>
    <w:rsid w:val="00C261FD"/>
    <w:rsid w:val="00C267A4"/>
    <w:rsid w:val="00C275F8"/>
    <w:rsid w:val="00C27F93"/>
    <w:rsid w:val="00C45ED0"/>
    <w:rsid w:val="00C676BC"/>
    <w:rsid w:val="00C769EE"/>
    <w:rsid w:val="00C8623B"/>
    <w:rsid w:val="00CB1535"/>
    <w:rsid w:val="00CD5AE8"/>
    <w:rsid w:val="00CE1A5A"/>
    <w:rsid w:val="00CF101F"/>
    <w:rsid w:val="00D039A2"/>
    <w:rsid w:val="00D13E7E"/>
    <w:rsid w:val="00D52D9D"/>
    <w:rsid w:val="00D55400"/>
    <w:rsid w:val="00D62F00"/>
    <w:rsid w:val="00D74DE3"/>
    <w:rsid w:val="00D754A1"/>
    <w:rsid w:val="00D75784"/>
    <w:rsid w:val="00D83525"/>
    <w:rsid w:val="00D8385C"/>
    <w:rsid w:val="00D872A1"/>
    <w:rsid w:val="00D93090"/>
    <w:rsid w:val="00D9587F"/>
    <w:rsid w:val="00D9661E"/>
    <w:rsid w:val="00D96AB0"/>
    <w:rsid w:val="00DA6947"/>
    <w:rsid w:val="00DB5DBF"/>
    <w:rsid w:val="00DC4E28"/>
    <w:rsid w:val="00DF02C8"/>
    <w:rsid w:val="00DF2EF2"/>
    <w:rsid w:val="00E03722"/>
    <w:rsid w:val="00E064B6"/>
    <w:rsid w:val="00E11639"/>
    <w:rsid w:val="00E411A8"/>
    <w:rsid w:val="00E4621F"/>
    <w:rsid w:val="00E74FA4"/>
    <w:rsid w:val="00E77610"/>
    <w:rsid w:val="00E815DB"/>
    <w:rsid w:val="00E8526A"/>
    <w:rsid w:val="00E86625"/>
    <w:rsid w:val="00E9300A"/>
    <w:rsid w:val="00EA10FD"/>
    <w:rsid w:val="00EA12D9"/>
    <w:rsid w:val="00EC26C0"/>
    <w:rsid w:val="00F0327D"/>
    <w:rsid w:val="00F053D8"/>
    <w:rsid w:val="00F13678"/>
    <w:rsid w:val="00F147E1"/>
    <w:rsid w:val="00F23B04"/>
    <w:rsid w:val="00F33DEB"/>
    <w:rsid w:val="00F358FD"/>
    <w:rsid w:val="00F63DA6"/>
    <w:rsid w:val="00F65465"/>
    <w:rsid w:val="00F7641B"/>
    <w:rsid w:val="00F85B0D"/>
    <w:rsid w:val="00F91B0D"/>
    <w:rsid w:val="00F91E20"/>
    <w:rsid w:val="00F9498C"/>
    <w:rsid w:val="00F95D40"/>
    <w:rsid w:val="00FA52CC"/>
    <w:rsid w:val="00FC40CC"/>
    <w:rsid w:val="00FD506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75150-B6E5-4849-9A0D-A2B137B9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2549</Words>
  <Characters>1453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2025-04-07T13:57:00Z</cp:lastPrinted>
  <dcterms:created xsi:type="dcterms:W3CDTF">2025-04-07T13:57:00Z</dcterms:created>
  <dcterms:modified xsi:type="dcterms:W3CDTF">2025-04-07T13:57:00Z</dcterms:modified>
</cp:coreProperties>
</file>