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2751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76"/>
        <w:gridCol w:w="284"/>
        <w:gridCol w:w="1279"/>
        <w:gridCol w:w="568"/>
        <w:gridCol w:w="283"/>
        <w:gridCol w:w="1135"/>
        <w:gridCol w:w="1985"/>
        <w:gridCol w:w="1273"/>
        <w:gridCol w:w="711"/>
        <w:gridCol w:w="3828"/>
        <w:gridCol w:w="567"/>
        <w:gridCol w:w="2835"/>
        <w:gridCol w:w="1417"/>
        <w:gridCol w:w="1701"/>
        <w:gridCol w:w="6236"/>
        <w:gridCol w:w="2840"/>
      </w:tblGrid>
      <w:tr w:rsidR="00C676BC" w:rsidRPr="00FE55B5" w:rsidTr="005C0AC3">
        <w:trPr>
          <w:trHeight w:val="315"/>
        </w:trPr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790F74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2130" w:type="dxa"/>
            <w:gridSpan w:val="3"/>
            <w:tcBorders>
              <w:top w:val="nil"/>
              <w:left w:val="nil"/>
              <w:right w:val="nil"/>
            </w:tcBorders>
          </w:tcPr>
          <w:p w:rsidR="00C676BC" w:rsidRPr="00FE55B5" w:rsidRDefault="00C676BC" w:rsidP="003C6FD6">
            <w:pPr>
              <w:spacing w:after="0" w:line="240" w:lineRule="auto"/>
              <w:ind w:left="96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334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202A65" w:rsidRDefault="00C676BC" w:rsidP="00202A65">
            <w:pPr>
              <w:spacing w:after="0" w:line="240" w:lineRule="auto"/>
              <w:ind w:left="83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02A6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Додаток </w:t>
            </w:r>
          </w:p>
          <w:p w:rsidR="00C676BC" w:rsidRPr="00202A65" w:rsidRDefault="00C676BC" w:rsidP="00202A65">
            <w:pPr>
              <w:spacing w:after="0" w:line="240" w:lineRule="auto"/>
              <w:ind w:left="83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02A6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 наказу Міністерства захисту довкілля та природних ресурсів України «</w:t>
            </w:r>
            <w:r w:rsidRPr="00202A65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6"/>
              </w:rPr>
              <w:t xml:space="preserve">Про відмову у затвердженні </w:t>
            </w:r>
            <w:r w:rsidR="00853609" w:rsidRPr="00202A65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6"/>
              </w:rPr>
              <w:t>звіту про вдосконалення</w:t>
            </w:r>
            <w:r w:rsidRPr="00202A6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»</w:t>
            </w:r>
          </w:p>
          <w:p w:rsidR="00202A65" w:rsidRPr="00202A65" w:rsidRDefault="003C09FD" w:rsidP="00202A65">
            <w:pPr>
              <w:spacing w:after="0" w:line="240" w:lineRule="auto"/>
              <w:ind w:left="83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17 квітня </w:t>
            </w:r>
            <w:bookmarkStart w:id="0" w:name="_GoBack"/>
            <w:bookmarkEnd w:id="0"/>
            <w:r w:rsidR="00202A65" w:rsidRPr="00202A6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202</w:t>
            </w:r>
            <w:r w:rsidR="0073529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  <w:r w:rsidR="00202A65" w:rsidRPr="00202A6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року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775</w:t>
            </w:r>
          </w:p>
          <w:p w:rsidR="00C676BC" w:rsidRPr="00FE55B5" w:rsidRDefault="00C676BC" w:rsidP="008F5B44">
            <w:pPr>
              <w:spacing w:after="0" w:line="240" w:lineRule="auto"/>
              <w:ind w:left="9674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C676BC" w:rsidRPr="00FE55B5" w:rsidTr="005C0AC3">
        <w:trPr>
          <w:gridAfter w:val="5"/>
          <w:wAfter w:w="15029" w:type="dxa"/>
          <w:trHeight w:val="315"/>
        </w:trPr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847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418" w:type="dxa"/>
            <w:gridSpan w:val="2"/>
            <w:tcBorders>
              <w:left w:val="nil"/>
              <w:bottom w:val="nil"/>
              <w:right w:val="nil"/>
            </w:tcBorders>
          </w:tcPr>
          <w:p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98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27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5106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</w:tr>
      <w:tr w:rsidR="00C676BC" w:rsidRPr="00FE55B5" w:rsidTr="005C0AC3">
        <w:trPr>
          <w:gridAfter w:val="4"/>
          <w:wAfter w:w="12194" w:type="dxa"/>
          <w:trHeight w:val="375"/>
        </w:trPr>
        <w:tc>
          <w:tcPr>
            <w:tcW w:w="21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676BC" w:rsidRPr="00FE55B5" w:rsidRDefault="00C676BC" w:rsidP="00597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318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76BC" w:rsidRPr="00FE55B5" w:rsidRDefault="00C676BC" w:rsidP="00597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</w:tr>
      <w:tr w:rsidR="00C676BC" w:rsidRPr="00FE55B5" w:rsidTr="005C0AC3">
        <w:trPr>
          <w:gridAfter w:val="4"/>
          <w:wAfter w:w="12194" w:type="dxa"/>
          <w:trHeight w:val="300"/>
        </w:trPr>
        <w:tc>
          <w:tcPr>
            <w:tcW w:w="1532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Default="00C676BC" w:rsidP="00077B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pacing w:val="-1"/>
                <w:sz w:val="28"/>
                <w:szCs w:val="28"/>
              </w:rPr>
            </w:pPr>
            <w:r w:rsidRPr="00077B91">
              <w:rPr>
                <w:rFonts w:ascii="Times New Roman" w:hAnsi="Times New Roman" w:cs="Times New Roman"/>
                <w:b/>
                <w:sz w:val="28"/>
                <w:szCs w:val="28"/>
              </w:rPr>
              <w:t>Перелік обставин, що стали підставою для прийняття рішення</w:t>
            </w:r>
            <w:r w:rsidRPr="00077B91">
              <w:rPr>
                <w:rFonts w:ascii="Times New Roman" w:hAnsi="Times New Roman" w:cs="Times New Roman"/>
                <w:b/>
                <w:bCs/>
                <w:iCs/>
                <w:spacing w:val="-1"/>
                <w:sz w:val="28"/>
                <w:szCs w:val="28"/>
              </w:rPr>
              <w:t xml:space="preserve"> про відмову </w:t>
            </w:r>
          </w:p>
          <w:p w:rsidR="00C676BC" w:rsidRPr="00077B91" w:rsidRDefault="00C676BC" w:rsidP="00077B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pacing w:val="-1"/>
                <w:sz w:val="28"/>
                <w:szCs w:val="28"/>
              </w:rPr>
              <w:t xml:space="preserve">у </w:t>
            </w:r>
            <w:r w:rsidRPr="00077B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затвердженні </w:t>
            </w:r>
            <w:r w:rsidR="00853609">
              <w:rPr>
                <w:rFonts w:ascii="Times New Roman" w:hAnsi="Times New Roman" w:cs="Times New Roman"/>
                <w:b/>
                <w:sz w:val="28"/>
                <w:szCs w:val="28"/>
              </w:rPr>
              <w:t>звіту про вдосконалення</w:t>
            </w:r>
            <w:r w:rsidR="00DA6947" w:rsidRPr="00DA694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t xml:space="preserve"> </w:t>
            </w:r>
          </w:p>
          <w:p w:rsidR="00C676BC" w:rsidRPr="00FE55B5" w:rsidRDefault="00C676BC" w:rsidP="00077B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</w:tr>
      <w:tr w:rsidR="00C676BC" w:rsidRPr="00FE55B5" w:rsidTr="005C0AC3">
        <w:trPr>
          <w:gridAfter w:val="4"/>
          <w:wAfter w:w="12194" w:type="dxa"/>
          <w:trHeight w:val="112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4C409A" w:rsidRDefault="00C676BC" w:rsidP="00AB0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4C4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№</w:t>
            </w:r>
          </w:p>
          <w:p w:rsidR="00C676BC" w:rsidRPr="00C676BC" w:rsidRDefault="00C676BC" w:rsidP="00AB0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4C4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з/п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C67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Дата надходження та вхідний номер листа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Найменування/ Прізвище, ім’я, </w:t>
            </w:r>
          </w:p>
          <w:p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по батькові </w:t>
            </w:r>
          </w:p>
          <w:p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(за наявності) </w:t>
            </w:r>
          </w:p>
          <w:p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оператора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Ідентифікаційний код юридичної особи (код ЄДРПОУ) або реєстраційний номер облікової картки платника податків фізичної особи-підприємця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462" w:rsidRPr="00A406FE" w:rsidRDefault="00C676BC" w:rsidP="004A3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Назва установки та номер </w:t>
            </w:r>
          </w:p>
          <w:p w:rsidR="004A3462" w:rsidRPr="00A406FE" w:rsidRDefault="00C676BC" w:rsidP="004A3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її державної реєстрації в Єдиному реєстрі </w:t>
            </w:r>
          </w:p>
          <w:p w:rsidR="00C676BC" w:rsidRPr="00C676BC" w:rsidRDefault="00C676BC" w:rsidP="004A3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з моніторингу, звітності та верифікації викидів парникових газів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09A" w:rsidRDefault="00C676BC" w:rsidP="00A2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Обставини для прийняття рішення </w:t>
            </w:r>
          </w:p>
          <w:p w:rsidR="00C676BC" w:rsidRPr="00C676BC" w:rsidRDefault="00C676BC" w:rsidP="00C67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про відмову</w:t>
            </w:r>
            <w:r w:rsidR="00143B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 </w:t>
            </w:r>
            <w:r w:rsidRPr="00C676BC">
              <w:rPr>
                <w:rFonts w:ascii="Times New Roman" w:hAnsi="Times New Roman" w:cs="Times New Roman"/>
                <w:b/>
                <w:bCs/>
                <w:iCs/>
                <w:spacing w:val="-1"/>
                <w:sz w:val="20"/>
                <w:szCs w:val="20"/>
              </w:rPr>
              <w:t xml:space="preserve">у </w:t>
            </w:r>
            <w:r w:rsidRPr="00C676B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затвердженні </w:t>
            </w:r>
            <w:r w:rsidR="00853609">
              <w:rPr>
                <w:rFonts w:ascii="Times New Roman" w:hAnsi="Times New Roman" w:cs="Times New Roman"/>
                <w:b/>
                <w:sz w:val="20"/>
                <w:szCs w:val="20"/>
              </w:rPr>
              <w:t>звіту про вдосконалення</w:t>
            </w:r>
            <w:r w:rsidRPr="00C676B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uk-UA"/>
              </w:rPr>
              <w:t xml:space="preserve"> </w:t>
            </w:r>
          </w:p>
          <w:p w:rsidR="00C676BC" w:rsidRPr="00C676BC" w:rsidRDefault="00C676BC" w:rsidP="00A2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4C409A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Пропозиції щодо усунення відповідних недоліків</w:t>
            </w:r>
          </w:p>
        </w:tc>
      </w:tr>
      <w:tr w:rsidR="00C676BC" w:rsidRPr="00197A57" w:rsidTr="005C0AC3">
        <w:trPr>
          <w:gridAfter w:val="4"/>
          <w:wAfter w:w="12194" w:type="dxa"/>
          <w:trHeight w:val="23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1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</w:t>
            </w:r>
          </w:p>
        </w:tc>
      </w:tr>
      <w:tr w:rsidR="00C676BC" w:rsidRPr="00727177" w:rsidTr="005C0AC3">
        <w:trPr>
          <w:gridAfter w:val="4"/>
          <w:wAfter w:w="12194" w:type="dxa"/>
          <w:trHeight w:val="75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6BC" w:rsidRPr="005C0AC3" w:rsidRDefault="00C676BC" w:rsidP="00597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C0AC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6BC" w:rsidRPr="005C0AC3" w:rsidRDefault="00C676BC" w:rsidP="0037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C0AC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від </w:t>
            </w:r>
            <w:r w:rsidR="005C0AC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21.03</w:t>
            </w:r>
            <w:r w:rsidRPr="005C0AC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.202</w:t>
            </w:r>
            <w:r w:rsidR="00735290" w:rsidRPr="005C0AC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</w:t>
            </w:r>
          </w:p>
          <w:p w:rsidR="002A2497" w:rsidRPr="005C0AC3" w:rsidRDefault="00C676BC" w:rsidP="002A2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C0AC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№ </w:t>
            </w:r>
            <w:r w:rsidR="005C0AC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12822</w:t>
            </w:r>
            <w:r w:rsidRPr="005C0AC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/10/2</w:t>
            </w:r>
            <w:r w:rsidR="00735290" w:rsidRPr="005C0AC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</w:t>
            </w:r>
          </w:p>
          <w:p w:rsidR="002A2497" w:rsidRPr="005C0AC3" w:rsidRDefault="002A2497" w:rsidP="002D2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C676BC" w:rsidRPr="005C0AC3" w:rsidRDefault="00C676BC" w:rsidP="002D2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C676BC" w:rsidRPr="005C0AC3" w:rsidRDefault="00C676BC" w:rsidP="0037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C676BC" w:rsidRPr="005C0AC3" w:rsidRDefault="00C676BC" w:rsidP="0037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290" w:rsidRPr="005C0AC3" w:rsidRDefault="00735290" w:rsidP="00735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AC3">
              <w:rPr>
                <w:rFonts w:ascii="Times New Roman" w:hAnsi="Times New Roman" w:cs="Times New Roman"/>
                <w:sz w:val="20"/>
                <w:szCs w:val="20"/>
              </w:rPr>
              <w:t xml:space="preserve">ПРИВАТНЕ АКЦІОНЕРНЕ ТОВАРИСТВО </w:t>
            </w:r>
          </w:p>
          <w:p w:rsidR="00735290" w:rsidRPr="005C0AC3" w:rsidRDefault="00735290" w:rsidP="00735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AC3">
              <w:rPr>
                <w:rFonts w:ascii="Times New Roman" w:hAnsi="Times New Roman" w:cs="Times New Roman"/>
                <w:sz w:val="20"/>
                <w:szCs w:val="20"/>
              </w:rPr>
              <w:t xml:space="preserve">«ДНІПРОВСЬКИЙ МЕТАЛУРГІЙНИЙ ЗАВОД» </w:t>
            </w:r>
          </w:p>
          <w:p w:rsidR="00C676BC" w:rsidRPr="005C0AC3" w:rsidRDefault="00C676BC" w:rsidP="0020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6BC" w:rsidRPr="005C0AC3" w:rsidRDefault="00735290" w:rsidP="00D9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C0AC3">
              <w:rPr>
                <w:rFonts w:ascii="Times New Roman" w:hAnsi="Times New Roman" w:cs="Times New Roman"/>
                <w:bCs/>
                <w:iCs/>
                <w:spacing w:val="-1"/>
                <w:sz w:val="20"/>
                <w:szCs w:val="20"/>
              </w:rPr>
              <w:t>05393056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290" w:rsidRPr="005C0AC3" w:rsidRDefault="00735290" w:rsidP="00735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AC3">
              <w:rPr>
                <w:rFonts w:ascii="Times New Roman" w:hAnsi="Times New Roman" w:cs="Times New Roman"/>
                <w:sz w:val="20"/>
                <w:szCs w:val="20"/>
              </w:rPr>
              <w:t xml:space="preserve">ПРИВАТНЕ АКЦІОНЕРНЕ ТОВАРИСТВО </w:t>
            </w:r>
          </w:p>
          <w:p w:rsidR="00735290" w:rsidRPr="005C0AC3" w:rsidRDefault="00735290" w:rsidP="00735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AC3">
              <w:rPr>
                <w:rFonts w:ascii="Times New Roman" w:hAnsi="Times New Roman" w:cs="Times New Roman"/>
                <w:sz w:val="20"/>
                <w:szCs w:val="20"/>
              </w:rPr>
              <w:t xml:space="preserve">«ДНІПРОВСЬКИЙ МЕТАЛУРГІЙНИЙ ЗАВОД» </w:t>
            </w:r>
          </w:p>
          <w:p w:rsidR="00C676BC" w:rsidRPr="005C0AC3" w:rsidRDefault="00735290" w:rsidP="00735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C0AC3">
              <w:rPr>
                <w:rFonts w:ascii="Times New Roman" w:hAnsi="Times New Roman" w:cs="Times New Roman"/>
                <w:sz w:val="20"/>
                <w:szCs w:val="20"/>
              </w:rPr>
              <w:t>(ПрАТ «ДМЗ»)</w:t>
            </w:r>
            <w:r w:rsidR="00C676BC" w:rsidRPr="005C0AC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</w:t>
            </w:r>
          </w:p>
          <w:p w:rsidR="00C676BC" w:rsidRPr="005C0AC3" w:rsidRDefault="00853609" w:rsidP="00735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C0AC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</w:t>
            </w:r>
            <w:r w:rsidR="00735290" w:rsidRPr="005C0AC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84</w:t>
            </w:r>
            <w:r w:rsidR="002D2B5B" w:rsidRPr="005C0AC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.00</w:t>
            </w:r>
            <w:r w:rsidR="00A406FE" w:rsidRPr="005C0AC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6BC" w:rsidRPr="005C0AC3" w:rsidRDefault="00C676BC" w:rsidP="005C0AC3">
            <w:pPr>
              <w:spacing w:after="0" w:line="240" w:lineRule="auto"/>
              <w:ind w:right="34" w:firstLine="31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0A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Відповідно до</w:t>
            </w:r>
            <w:r w:rsidR="00901C0E" w:rsidRPr="005C0A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ста</w:t>
            </w:r>
            <w:r w:rsidRPr="005C0A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="00393928" w:rsidRPr="005C0A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ей</w:t>
            </w:r>
            <w:r w:rsidR="009223FA" w:rsidRPr="005C0A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C0A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 </w:t>
            </w:r>
            <w:r w:rsidR="00393928" w:rsidRPr="005C0A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</w:t>
            </w:r>
            <w:r w:rsidRPr="005C0A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12 Закону України «Про засади моніторингу, звітності та верифікації викидів парникових газів»</w:t>
            </w:r>
            <w:r w:rsidR="002120C4" w:rsidRPr="005C0A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C0AC3">
              <w:rPr>
                <w:rFonts w:ascii="Times New Roman" w:hAnsi="Times New Roman" w:cs="Times New Roman"/>
                <w:sz w:val="20"/>
                <w:szCs w:val="20"/>
              </w:rPr>
              <w:t xml:space="preserve">(далі – Закон), </w:t>
            </w:r>
            <w:r w:rsidR="003A0029" w:rsidRPr="005C0AC3">
              <w:rPr>
                <w:rFonts w:ascii="Times New Roman" w:hAnsi="Times New Roman" w:cs="Times New Roman"/>
                <w:sz w:val="20"/>
                <w:szCs w:val="20"/>
              </w:rPr>
              <w:t>у поданих оператором документах</w:t>
            </w:r>
            <w:r w:rsidR="009223FA" w:rsidRPr="005C0A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C0AC3">
              <w:rPr>
                <w:rFonts w:ascii="Times New Roman" w:hAnsi="Times New Roman" w:cs="Times New Roman"/>
                <w:sz w:val="20"/>
                <w:szCs w:val="20"/>
              </w:rPr>
              <w:t>для затвердження</w:t>
            </w:r>
            <w:r w:rsidR="009223FA" w:rsidRPr="005C0AC3">
              <w:rPr>
                <w:rFonts w:ascii="Times New Roman" w:hAnsi="Times New Roman" w:cs="Times New Roman"/>
                <w:sz w:val="20"/>
                <w:szCs w:val="20"/>
              </w:rPr>
              <w:t xml:space="preserve"> звіту про вдосконалення</w:t>
            </w:r>
            <w:r w:rsidRPr="005C0A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5C0A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(далі</w:t>
            </w:r>
            <w:r w:rsidR="002E7BCC" w:rsidRPr="005C0A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5C0A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– </w:t>
            </w:r>
            <w:r w:rsidR="009223FA" w:rsidRPr="005C0A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ЗВ</w:t>
            </w:r>
            <w:r w:rsidRPr="005C0A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r w:rsidRPr="005C0A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виявлено невідповідності вимогам, установленим цим Законом, а саме:</w:t>
            </w:r>
          </w:p>
          <w:p w:rsidR="005C0AC3" w:rsidRPr="005C0AC3" w:rsidRDefault="005C0AC3" w:rsidP="005C0AC3">
            <w:pPr>
              <w:spacing w:after="0" w:line="240" w:lineRule="auto"/>
              <w:ind w:right="34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0A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поданий З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</w:t>
            </w:r>
            <w:r w:rsidRPr="005C0A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не відповідає </w:t>
            </w:r>
            <w:r w:rsidRPr="005C0AC3">
              <w:rPr>
                <w:rFonts w:ascii="Times New Roman" w:hAnsi="Times New Roman" w:cs="Times New Roman"/>
                <w:sz w:val="20"/>
                <w:szCs w:val="20"/>
              </w:rPr>
              <w:t>Типовій формі звіту про вдосконалення, затвердженої наказом Міністерства захисту довкілля та природних ресурсів України від 15 лютого 2021 р. № </w:t>
            </w:r>
            <w:hyperlink r:id="rId7" w:anchor="n6" w:history="1">
              <w:r w:rsidRPr="005C0AC3">
                <w:rPr>
                  <w:rStyle w:val="a9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113</w:t>
              </w:r>
            </w:hyperlink>
            <w:r w:rsidRPr="005C0AC3">
              <w:rPr>
                <w:rFonts w:ascii="Times New Roman" w:hAnsi="Times New Roman" w:cs="Times New Roman"/>
                <w:sz w:val="20"/>
                <w:szCs w:val="20"/>
              </w:rPr>
              <w:t>, зареєстрованим у Міністерстві юстиції України 14 квітня 2021 р. за № 502/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C0AC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36124;</w:t>
            </w:r>
          </w:p>
          <w:p w:rsidR="005C0AC3" w:rsidRPr="005C0AC3" w:rsidRDefault="00D45DF2" w:rsidP="005C0AC3">
            <w:pPr>
              <w:spacing w:after="0" w:line="240" w:lineRule="auto"/>
              <w:ind w:right="34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0A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інформація, наведена у </w:t>
            </w:r>
            <w:r w:rsidR="00C131BF" w:rsidRPr="005C0A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під</w:t>
            </w:r>
            <w:r w:rsidRPr="005C0A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пункті </w:t>
            </w:r>
            <w:r w:rsidR="00C131BF" w:rsidRPr="005C0A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1.2 Розділу І</w:t>
            </w:r>
            <w:r w:rsidRPr="005C0A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ЗВ, </w:t>
            </w:r>
            <w:r w:rsidR="009223FA" w:rsidRPr="005C0A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не відповідає вимогам </w:t>
            </w:r>
            <w:r w:rsidR="00C131BF" w:rsidRPr="005C0A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під</w:t>
            </w:r>
            <w:r w:rsidR="00CB5C2B" w:rsidRPr="005C0A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</w:t>
            </w:r>
            <w:r w:rsidR="004A3462" w:rsidRPr="005C0AC3">
              <w:rPr>
                <w:rStyle w:val="rvts9"/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ункту 1</w:t>
            </w:r>
            <w:r w:rsidR="00C131BF" w:rsidRPr="005C0AC3">
              <w:rPr>
                <w:rStyle w:val="rvts9"/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.2</w:t>
            </w:r>
            <w:r w:rsidR="004A3462" w:rsidRPr="005C0A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9223FA" w:rsidRPr="005C0A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Розділу </w:t>
            </w:r>
            <w:r w:rsidRPr="005C0A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І</w:t>
            </w:r>
            <w:r w:rsidR="009223FA" w:rsidRPr="005C0A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9223FA" w:rsidRPr="005C0AC3">
              <w:rPr>
                <w:rFonts w:ascii="Times New Roman" w:hAnsi="Times New Roman" w:cs="Times New Roman"/>
                <w:sz w:val="20"/>
                <w:szCs w:val="20"/>
              </w:rPr>
              <w:t>Вимог до заповнення типової форми звіту про вдосконалення, затверджених наказом Міністерства захисту довкілля та природних ресурсів України</w:t>
            </w:r>
            <w:r w:rsidR="00143BA0" w:rsidRPr="005C0A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131BF" w:rsidRPr="005C0AC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9223FA" w:rsidRPr="005C0AC3">
              <w:rPr>
                <w:rFonts w:ascii="Times New Roman" w:hAnsi="Times New Roman" w:cs="Times New Roman"/>
                <w:sz w:val="20"/>
                <w:szCs w:val="20"/>
              </w:rPr>
              <w:t>від 15 лютого 2021 р. № </w:t>
            </w:r>
            <w:hyperlink r:id="rId8" w:anchor="n6" w:history="1">
              <w:r w:rsidR="009223FA" w:rsidRPr="005C0AC3">
                <w:rPr>
                  <w:rStyle w:val="a9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113</w:t>
              </w:r>
            </w:hyperlink>
            <w:r w:rsidR="009223FA" w:rsidRPr="005C0AC3">
              <w:rPr>
                <w:rFonts w:ascii="Times New Roman" w:hAnsi="Times New Roman" w:cs="Times New Roman"/>
                <w:sz w:val="20"/>
                <w:szCs w:val="20"/>
              </w:rPr>
              <w:t xml:space="preserve">, зареєстрованим у Міністерстві юстиції </w:t>
            </w:r>
            <w:r w:rsidR="002120C4" w:rsidRPr="005C0AC3">
              <w:rPr>
                <w:rFonts w:ascii="Times New Roman" w:hAnsi="Times New Roman" w:cs="Times New Roman"/>
                <w:sz w:val="20"/>
                <w:szCs w:val="20"/>
              </w:rPr>
              <w:t>України 14 </w:t>
            </w:r>
            <w:r w:rsidR="000C7665" w:rsidRPr="005C0AC3">
              <w:rPr>
                <w:rFonts w:ascii="Times New Roman" w:hAnsi="Times New Roman" w:cs="Times New Roman"/>
                <w:sz w:val="20"/>
                <w:szCs w:val="20"/>
              </w:rPr>
              <w:t>квітня 2021 р.</w:t>
            </w:r>
            <w:r w:rsidR="00883B3B" w:rsidRPr="005C0A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223FA" w:rsidRPr="005C0AC3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r w:rsidR="000C7665" w:rsidRPr="005C0A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223FA" w:rsidRPr="005C0AC3">
              <w:rPr>
                <w:rFonts w:ascii="Times New Roman" w:hAnsi="Times New Roman" w:cs="Times New Roman"/>
                <w:sz w:val="20"/>
                <w:szCs w:val="20"/>
              </w:rPr>
              <w:t>№ 502/</w:t>
            </w:r>
            <w:r w:rsidR="005C0A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223FA" w:rsidRPr="005C0AC3">
              <w:rPr>
                <w:rFonts w:ascii="Times New Roman" w:hAnsi="Times New Roman" w:cs="Times New Roman"/>
                <w:sz w:val="20"/>
                <w:szCs w:val="20"/>
              </w:rPr>
              <w:t>36124</w:t>
            </w:r>
            <w:r w:rsidR="005C0AC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45DF2" w:rsidRPr="005C0AC3" w:rsidRDefault="00D45DF2" w:rsidP="005C0AC3">
            <w:pPr>
              <w:spacing w:after="0" w:line="240" w:lineRule="auto"/>
              <w:ind w:right="34" w:firstLine="31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6BC" w:rsidRPr="005C0AC3" w:rsidRDefault="006218B0" w:rsidP="00A406FE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0AC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 xml:space="preserve">Рішення про </w:t>
            </w:r>
            <w:r w:rsidRPr="005C0AC3">
              <w:rPr>
                <w:rFonts w:ascii="Times New Roman" w:hAnsi="Times New Roman" w:cs="Times New Roman"/>
                <w:sz w:val="20"/>
                <w:szCs w:val="20"/>
              </w:rPr>
              <w:t xml:space="preserve">затвердження </w:t>
            </w:r>
            <w:r w:rsidR="000C7665" w:rsidRPr="005C0AC3">
              <w:rPr>
                <w:rFonts w:ascii="Times New Roman" w:hAnsi="Times New Roman" w:cs="Times New Roman"/>
                <w:sz w:val="20"/>
                <w:szCs w:val="20"/>
              </w:rPr>
              <w:t>ЗВ</w:t>
            </w:r>
            <w:r w:rsidRPr="005C0AC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може бути прийнято після усунення оператором</w:t>
            </w:r>
            <w:r w:rsidR="004A3462" w:rsidRPr="005C0AC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5C0AC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обставин, що стали підставою для прийняття рішення про відмову у </w:t>
            </w:r>
            <w:r w:rsidRPr="005C0AC3">
              <w:rPr>
                <w:rFonts w:ascii="Times New Roman" w:hAnsi="Times New Roman" w:cs="Times New Roman"/>
                <w:sz w:val="20"/>
                <w:szCs w:val="20"/>
              </w:rPr>
              <w:t xml:space="preserve">затвердженні </w:t>
            </w:r>
            <w:r w:rsidR="000C7665" w:rsidRPr="005C0AC3">
              <w:rPr>
                <w:rFonts w:ascii="Times New Roman" w:hAnsi="Times New Roman" w:cs="Times New Roman"/>
                <w:sz w:val="20"/>
                <w:szCs w:val="20"/>
              </w:rPr>
              <w:t>ЗВ</w:t>
            </w:r>
            <w:r w:rsidRPr="005C0AC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та повторного подання до Міндовкілля нової заяви про надання адміністративної послуги та документів для </w:t>
            </w:r>
            <w:r w:rsidRPr="005C0AC3">
              <w:rPr>
                <w:rFonts w:ascii="Times New Roman" w:hAnsi="Times New Roman" w:cs="Times New Roman"/>
                <w:sz w:val="20"/>
                <w:szCs w:val="20"/>
              </w:rPr>
              <w:t xml:space="preserve">затвердження </w:t>
            </w:r>
            <w:r w:rsidR="000C7665" w:rsidRPr="005C0AC3">
              <w:rPr>
                <w:rFonts w:ascii="Times New Roman" w:hAnsi="Times New Roman" w:cs="Times New Roman"/>
                <w:sz w:val="20"/>
                <w:szCs w:val="20"/>
              </w:rPr>
              <w:t>ЗВ</w:t>
            </w:r>
            <w:r w:rsidRPr="005C0AC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883B3B" w:rsidRPr="005C0AC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br/>
            </w:r>
            <w:r w:rsidRPr="005C0AC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у порядку встановленому </w:t>
            </w:r>
            <w:r w:rsidRPr="005C0A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Законом та відповідно до </w:t>
            </w:r>
            <w:r w:rsidR="00524AE1" w:rsidRPr="005C0A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Порядку ведення Єдиного реєстру з моніторингу, звітності та верифікації викидів парникових газів, затвердженого наказом </w:t>
            </w:r>
            <w:r w:rsidR="00524AE1" w:rsidRPr="005C0AC3">
              <w:rPr>
                <w:rFonts w:ascii="Times New Roman" w:hAnsi="Times New Roman" w:cs="Times New Roman"/>
                <w:sz w:val="20"/>
                <w:szCs w:val="20"/>
              </w:rPr>
              <w:t xml:space="preserve">Міністерства захисту довкілля та природних ресурсів </w:t>
            </w:r>
            <w:r w:rsidR="00524AE1" w:rsidRPr="005C0AC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України від 08 червня 2021 р. </w:t>
            </w:r>
            <w:r w:rsidR="00524AE1" w:rsidRPr="005C0AC3">
              <w:rPr>
                <w:rFonts w:ascii="Times New Roman" w:hAnsi="Times New Roman" w:cs="Times New Roman"/>
                <w:sz w:val="20"/>
                <w:szCs w:val="20"/>
              </w:rPr>
              <w:br/>
              <w:t>№ 370, зареєстрован</w:t>
            </w:r>
            <w:r w:rsidR="00883B3B" w:rsidRPr="005C0AC3">
              <w:rPr>
                <w:rFonts w:ascii="Times New Roman" w:hAnsi="Times New Roman" w:cs="Times New Roman"/>
                <w:sz w:val="20"/>
                <w:szCs w:val="20"/>
              </w:rPr>
              <w:t>им</w:t>
            </w:r>
            <w:r w:rsidR="00524AE1" w:rsidRPr="005C0AC3">
              <w:rPr>
                <w:rFonts w:ascii="Times New Roman" w:hAnsi="Times New Roman" w:cs="Times New Roman"/>
                <w:sz w:val="20"/>
                <w:szCs w:val="20"/>
              </w:rPr>
              <w:t xml:space="preserve"> у Міністерстві юстиції України </w:t>
            </w:r>
            <w:r w:rsidR="00C131BF" w:rsidRPr="005C0AC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524AE1" w:rsidRPr="005C0AC3">
              <w:rPr>
                <w:rFonts w:ascii="Times New Roman" w:hAnsi="Times New Roman" w:cs="Times New Roman"/>
                <w:sz w:val="20"/>
                <w:szCs w:val="20"/>
              </w:rPr>
              <w:t>13 серпня 2021 р. за № 1060/36682</w:t>
            </w:r>
            <w:r w:rsidR="00B23D6D" w:rsidRPr="005C0A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</w:tr>
    </w:tbl>
    <w:p w:rsidR="00B05EF0" w:rsidRDefault="00B05EF0" w:rsidP="00003609">
      <w:pPr>
        <w:jc w:val="center"/>
        <w:rPr>
          <w:color w:val="333333"/>
          <w:shd w:val="clear" w:color="auto" w:fill="FFFFFF"/>
        </w:rPr>
      </w:pPr>
    </w:p>
    <w:p w:rsidR="000A7480" w:rsidRPr="005C0AC3" w:rsidRDefault="000A7480" w:rsidP="00003609">
      <w:pPr>
        <w:jc w:val="center"/>
        <w:rPr>
          <w:rFonts w:ascii="Times New Roman" w:eastAsia="Times New Roman" w:hAnsi="Times New Roman" w:cs="Times New Roman"/>
          <w:b/>
          <w:lang w:eastAsia="uk-UA"/>
        </w:rPr>
      </w:pPr>
      <w:r w:rsidRPr="005C0AC3">
        <w:rPr>
          <w:b/>
          <w:color w:val="333333"/>
          <w:shd w:val="clear" w:color="auto" w:fill="FFFFFF"/>
        </w:rPr>
        <w:t>__________________</w:t>
      </w:r>
      <w:r w:rsidR="004A3462" w:rsidRPr="005C0AC3">
        <w:rPr>
          <w:b/>
          <w:color w:val="333333"/>
          <w:shd w:val="clear" w:color="auto" w:fill="FFFFFF"/>
          <w:lang w:val="en-US"/>
        </w:rPr>
        <w:t>_________________</w:t>
      </w:r>
      <w:r w:rsidRPr="005C0AC3">
        <w:rPr>
          <w:b/>
          <w:color w:val="333333"/>
          <w:shd w:val="clear" w:color="auto" w:fill="FFFFFF"/>
        </w:rPr>
        <w:t>______________</w:t>
      </w:r>
    </w:p>
    <w:sectPr w:rsidR="000A7480" w:rsidRPr="005C0AC3" w:rsidSect="008171B7">
      <w:headerReference w:type="default" r:id="rId9"/>
      <w:pgSz w:w="16838" w:h="11906" w:orient="landscape"/>
      <w:pgMar w:top="993" w:right="850" w:bottom="850" w:left="85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6DF0" w:rsidRDefault="00BF6DF0">
      <w:pPr>
        <w:spacing w:after="0" w:line="240" w:lineRule="auto"/>
      </w:pPr>
      <w:r>
        <w:separator/>
      </w:r>
    </w:p>
  </w:endnote>
  <w:endnote w:type="continuationSeparator" w:id="0">
    <w:p w:rsidR="00BF6DF0" w:rsidRDefault="00BF6D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6DF0" w:rsidRDefault="00BF6DF0">
      <w:pPr>
        <w:spacing w:after="0" w:line="240" w:lineRule="auto"/>
      </w:pPr>
      <w:r>
        <w:separator/>
      </w:r>
    </w:p>
  </w:footnote>
  <w:footnote w:type="continuationSeparator" w:id="0">
    <w:p w:rsidR="00BF6DF0" w:rsidRDefault="00BF6D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4819450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5A4BFD" w:rsidRPr="00197A57" w:rsidRDefault="006D14F1">
        <w:pPr>
          <w:pStyle w:val="a4"/>
          <w:jc w:val="center"/>
          <w:rPr>
            <w:rFonts w:ascii="Times New Roman" w:hAnsi="Times New Roman" w:cs="Times New Roman"/>
          </w:rPr>
        </w:pPr>
        <w:r w:rsidRPr="00197A57">
          <w:rPr>
            <w:rFonts w:ascii="Times New Roman" w:hAnsi="Times New Roman" w:cs="Times New Roman"/>
          </w:rPr>
          <w:fldChar w:fldCharType="begin"/>
        </w:r>
        <w:r w:rsidR="005A4BFD" w:rsidRPr="00197A57">
          <w:rPr>
            <w:rFonts w:ascii="Times New Roman" w:hAnsi="Times New Roman" w:cs="Times New Roman"/>
          </w:rPr>
          <w:instrText>PAGE   \* MERGEFORMAT</w:instrText>
        </w:r>
        <w:r w:rsidRPr="00197A57">
          <w:rPr>
            <w:rFonts w:ascii="Times New Roman" w:hAnsi="Times New Roman" w:cs="Times New Roman"/>
          </w:rPr>
          <w:fldChar w:fldCharType="separate"/>
        </w:r>
        <w:r w:rsidR="003C09FD" w:rsidRPr="003C09FD">
          <w:rPr>
            <w:rFonts w:ascii="Times New Roman" w:hAnsi="Times New Roman" w:cs="Times New Roman"/>
            <w:noProof/>
            <w:lang w:val="ru-RU"/>
          </w:rPr>
          <w:t>2</w:t>
        </w:r>
        <w:r w:rsidRPr="00197A57">
          <w:rPr>
            <w:rFonts w:ascii="Times New Roman" w:hAnsi="Times New Roman" w:cs="Times New Roman"/>
          </w:rPr>
          <w:fldChar w:fldCharType="end"/>
        </w:r>
      </w:p>
    </w:sdtContent>
  </w:sdt>
  <w:p w:rsidR="005A4BFD" w:rsidRDefault="005A4BF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C54368"/>
    <w:multiLevelType w:val="hybridMultilevel"/>
    <w:tmpl w:val="1D909ADA"/>
    <w:lvl w:ilvl="0" w:tplc="1B1A0DB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>
    <w:nsid w:val="132A6688"/>
    <w:multiLevelType w:val="hybridMultilevel"/>
    <w:tmpl w:val="F126E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3555C1"/>
    <w:multiLevelType w:val="hybridMultilevel"/>
    <w:tmpl w:val="0614A44A"/>
    <w:lvl w:ilvl="0" w:tplc="8FF087E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>
    <w:nsid w:val="2C5E5E92"/>
    <w:multiLevelType w:val="hybridMultilevel"/>
    <w:tmpl w:val="6DE69DFA"/>
    <w:lvl w:ilvl="0" w:tplc="6ED6A4E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F2109C"/>
    <w:multiLevelType w:val="hybridMultilevel"/>
    <w:tmpl w:val="E3FA6EDE"/>
    <w:lvl w:ilvl="0" w:tplc="1CE622D6">
      <w:start w:val="24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>
    <w:nsid w:val="516267B5"/>
    <w:multiLevelType w:val="hybridMultilevel"/>
    <w:tmpl w:val="9EDC0DD6"/>
    <w:lvl w:ilvl="0" w:tplc="92786A2A">
      <w:start w:val="1"/>
      <w:numFmt w:val="decimal"/>
      <w:suff w:val="space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6A21ED"/>
    <w:multiLevelType w:val="hybridMultilevel"/>
    <w:tmpl w:val="30661F72"/>
    <w:lvl w:ilvl="0" w:tplc="92786A2A">
      <w:start w:val="1"/>
      <w:numFmt w:val="decimal"/>
      <w:suff w:val="space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F16908"/>
    <w:multiLevelType w:val="hybridMultilevel"/>
    <w:tmpl w:val="AAEA4FEE"/>
    <w:lvl w:ilvl="0" w:tplc="A48C3C16">
      <w:start w:val="24"/>
      <w:numFmt w:val="bullet"/>
      <w:suff w:val="space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>
    <w:nsid w:val="5F11518B"/>
    <w:multiLevelType w:val="hybridMultilevel"/>
    <w:tmpl w:val="3DC40940"/>
    <w:lvl w:ilvl="0" w:tplc="D234AA56">
      <w:start w:val="1"/>
      <w:numFmt w:val="decimal"/>
      <w:lvlText w:val="%1."/>
      <w:lvlJc w:val="left"/>
      <w:pPr>
        <w:ind w:left="730" w:hanging="696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9">
    <w:nsid w:val="63272312"/>
    <w:multiLevelType w:val="hybridMultilevel"/>
    <w:tmpl w:val="7C76611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6D0C60"/>
    <w:multiLevelType w:val="hybridMultilevel"/>
    <w:tmpl w:val="72966FF2"/>
    <w:lvl w:ilvl="0" w:tplc="AF68D32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4"/>
  </w:num>
  <w:num w:numId="7">
    <w:abstractNumId w:val="7"/>
  </w:num>
  <w:num w:numId="8">
    <w:abstractNumId w:val="2"/>
  </w:num>
  <w:num w:numId="9">
    <w:abstractNumId w:val="8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B0D"/>
    <w:rsid w:val="00003609"/>
    <w:rsid w:val="000233DE"/>
    <w:rsid w:val="00036936"/>
    <w:rsid w:val="000444E4"/>
    <w:rsid w:val="00052211"/>
    <w:rsid w:val="000665A7"/>
    <w:rsid w:val="00073434"/>
    <w:rsid w:val="00077B91"/>
    <w:rsid w:val="00086448"/>
    <w:rsid w:val="000972A8"/>
    <w:rsid w:val="00097F52"/>
    <w:rsid w:val="000A4BCD"/>
    <w:rsid w:val="000A7480"/>
    <w:rsid w:val="000A7985"/>
    <w:rsid w:val="000B190A"/>
    <w:rsid w:val="000B7FCA"/>
    <w:rsid w:val="000C0830"/>
    <w:rsid w:val="000C7665"/>
    <w:rsid w:val="000D6692"/>
    <w:rsid w:val="000E165D"/>
    <w:rsid w:val="00102A70"/>
    <w:rsid w:val="001071AF"/>
    <w:rsid w:val="00113EA2"/>
    <w:rsid w:val="001209F3"/>
    <w:rsid w:val="00131137"/>
    <w:rsid w:val="00143BA0"/>
    <w:rsid w:val="0015086C"/>
    <w:rsid w:val="00152E07"/>
    <w:rsid w:val="001757FE"/>
    <w:rsid w:val="001806B5"/>
    <w:rsid w:val="001810D0"/>
    <w:rsid w:val="0018288F"/>
    <w:rsid w:val="00183C85"/>
    <w:rsid w:val="001859BD"/>
    <w:rsid w:val="001A2200"/>
    <w:rsid w:val="001B0ABD"/>
    <w:rsid w:val="001B1FD0"/>
    <w:rsid w:val="001B37C1"/>
    <w:rsid w:val="001D0E2B"/>
    <w:rsid w:val="001D4730"/>
    <w:rsid w:val="001D71EB"/>
    <w:rsid w:val="001F52D6"/>
    <w:rsid w:val="00202A65"/>
    <w:rsid w:val="0020323E"/>
    <w:rsid w:val="002064AA"/>
    <w:rsid w:val="00206D3B"/>
    <w:rsid w:val="00210B5A"/>
    <w:rsid w:val="002120C4"/>
    <w:rsid w:val="00234E56"/>
    <w:rsid w:val="002458B8"/>
    <w:rsid w:val="00255CC2"/>
    <w:rsid w:val="00255D4F"/>
    <w:rsid w:val="002712B5"/>
    <w:rsid w:val="00277334"/>
    <w:rsid w:val="002A2497"/>
    <w:rsid w:val="002A28B7"/>
    <w:rsid w:val="002B78E8"/>
    <w:rsid w:val="002C00F9"/>
    <w:rsid w:val="002C3941"/>
    <w:rsid w:val="002D23B1"/>
    <w:rsid w:val="002D2B5B"/>
    <w:rsid w:val="002D3874"/>
    <w:rsid w:val="002D733E"/>
    <w:rsid w:val="002E2C3F"/>
    <w:rsid w:val="002E3EB8"/>
    <w:rsid w:val="002E48E5"/>
    <w:rsid w:val="002E7BCC"/>
    <w:rsid w:val="00301FF0"/>
    <w:rsid w:val="00303E23"/>
    <w:rsid w:val="00313E66"/>
    <w:rsid w:val="0031627D"/>
    <w:rsid w:val="003246F3"/>
    <w:rsid w:val="00332FCB"/>
    <w:rsid w:val="00333B50"/>
    <w:rsid w:val="00334858"/>
    <w:rsid w:val="00355AD7"/>
    <w:rsid w:val="00356393"/>
    <w:rsid w:val="003625E5"/>
    <w:rsid w:val="0037280B"/>
    <w:rsid w:val="0037693F"/>
    <w:rsid w:val="0037788E"/>
    <w:rsid w:val="003805AE"/>
    <w:rsid w:val="00380D2F"/>
    <w:rsid w:val="003849FC"/>
    <w:rsid w:val="00386233"/>
    <w:rsid w:val="00393928"/>
    <w:rsid w:val="003A0029"/>
    <w:rsid w:val="003B6DEC"/>
    <w:rsid w:val="003C09FD"/>
    <w:rsid w:val="003C1F23"/>
    <w:rsid w:val="003C6FD6"/>
    <w:rsid w:val="003E0F35"/>
    <w:rsid w:val="0040437C"/>
    <w:rsid w:val="0041566C"/>
    <w:rsid w:val="00421D03"/>
    <w:rsid w:val="0046500C"/>
    <w:rsid w:val="004707B1"/>
    <w:rsid w:val="0048315B"/>
    <w:rsid w:val="004A3462"/>
    <w:rsid w:val="004A442B"/>
    <w:rsid w:val="004A77CC"/>
    <w:rsid w:val="004B4E77"/>
    <w:rsid w:val="004B693C"/>
    <w:rsid w:val="004C068F"/>
    <w:rsid w:val="004C1CFE"/>
    <w:rsid w:val="004C409A"/>
    <w:rsid w:val="004E2185"/>
    <w:rsid w:val="00512079"/>
    <w:rsid w:val="00522FAD"/>
    <w:rsid w:val="00524AE1"/>
    <w:rsid w:val="00535414"/>
    <w:rsid w:val="0055216D"/>
    <w:rsid w:val="00561B88"/>
    <w:rsid w:val="00571B38"/>
    <w:rsid w:val="005748A8"/>
    <w:rsid w:val="00581461"/>
    <w:rsid w:val="005824D2"/>
    <w:rsid w:val="0058579D"/>
    <w:rsid w:val="005979B9"/>
    <w:rsid w:val="005A4BFD"/>
    <w:rsid w:val="005B3B01"/>
    <w:rsid w:val="005C0AC3"/>
    <w:rsid w:val="005D3443"/>
    <w:rsid w:val="005D5EB5"/>
    <w:rsid w:val="005E29FC"/>
    <w:rsid w:val="005F1A88"/>
    <w:rsid w:val="005F6C74"/>
    <w:rsid w:val="0060155C"/>
    <w:rsid w:val="006125C3"/>
    <w:rsid w:val="006218B0"/>
    <w:rsid w:val="00674DDD"/>
    <w:rsid w:val="00683766"/>
    <w:rsid w:val="0069264A"/>
    <w:rsid w:val="006A1828"/>
    <w:rsid w:val="006A2618"/>
    <w:rsid w:val="006B3085"/>
    <w:rsid w:val="006B3812"/>
    <w:rsid w:val="006D14F1"/>
    <w:rsid w:val="006E3446"/>
    <w:rsid w:val="006E3508"/>
    <w:rsid w:val="006E7B8B"/>
    <w:rsid w:val="006F10FC"/>
    <w:rsid w:val="006F7484"/>
    <w:rsid w:val="0070058A"/>
    <w:rsid w:val="00711C3D"/>
    <w:rsid w:val="00713DB2"/>
    <w:rsid w:val="007314A0"/>
    <w:rsid w:val="00735290"/>
    <w:rsid w:val="0073535E"/>
    <w:rsid w:val="00744C79"/>
    <w:rsid w:val="00745AA6"/>
    <w:rsid w:val="007515D1"/>
    <w:rsid w:val="00753890"/>
    <w:rsid w:val="0075747D"/>
    <w:rsid w:val="007811D1"/>
    <w:rsid w:val="00786303"/>
    <w:rsid w:val="00790F74"/>
    <w:rsid w:val="00792B4C"/>
    <w:rsid w:val="007A5ED8"/>
    <w:rsid w:val="007C3991"/>
    <w:rsid w:val="007D3485"/>
    <w:rsid w:val="007E50D6"/>
    <w:rsid w:val="007E513B"/>
    <w:rsid w:val="007F0737"/>
    <w:rsid w:val="0080144F"/>
    <w:rsid w:val="008052F4"/>
    <w:rsid w:val="00813F8C"/>
    <w:rsid w:val="0081695E"/>
    <w:rsid w:val="008171B7"/>
    <w:rsid w:val="00837F96"/>
    <w:rsid w:val="00841EF0"/>
    <w:rsid w:val="008429BB"/>
    <w:rsid w:val="0084345B"/>
    <w:rsid w:val="00853609"/>
    <w:rsid w:val="00853E4D"/>
    <w:rsid w:val="00855B62"/>
    <w:rsid w:val="00867F37"/>
    <w:rsid w:val="0087384B"/>
    <w:rsid w:val="008754E7"/>
    <w:rsid w:val="00880062"/>
    <w:rsid w:val="00880273"/>
    <w:rsid w:val="00883B3B"/>
    <w:rsid w:val="00884D1C"/>
    <w:rsid w:val="00891903"/>
    <w:rsid w:val="008A2AC1"/>
    <w:rsid w:val="008B5345"/>
    <w:rsid w:val="008C58C8"/>
    <w:rsid w:val="008C7B76"/>
    <w:rsid w:val="008D5BB4"/>
    <w:rsid w:val="008F5B44"/>
    <w:rsid w:val="00901C0E"/>
    <w:rsid w:val="00905BE8"/>
    <w:rsid w:val="009223FA"/>
    <w:rsid w:val="00925894"/>
    <w:rsid w:val="00927F35"/>
    <w:rsid w:val="009440A5"/>
    <w:rsid w:val="009533FC"/>
    <w:rsid w:val="009579F8"/>
    <w:rsid w:val="00962AE2"/>
    <w:rsid w:val="009752E0"/>
    <w:rsid w:val="009763DF"/>
    <w:rsid w:val="00980A47"/>
    <w:rsid w:val="00986043"/>
    <w:rsid w:val="00992A8B"/>
    <w:rsid w:val="009C2F4F"/>
    <w:rsid w:val="009D0FE3"/>
    <w:rsid w:val="009D6A96"/>
    <w:rsid w:val="009D705F"/>
    <w:rsid w:val="009F1179"/>
    <w:rsid w:val="009F7316"/>
    <w:rsid w:val="00A06859"/>
    <w:rsid w:val="00A15858"/>
    <w:rsid w:val="00A204F3"/>
    <w:rsid w:val="00A24284"/>
    <w:rsid w:val="00A406FE"/>
    <w:rsid w:val="00A420E3"/>
    <w:rsid w:val="00A50581"/>
    <w:rsid w:val="00A6359E"/>
    <w:rsid w:val="00A75F63"/>
    <w:rsid w:val="00A8240B"/>
    <w:rsid w:val="00A9126F"/>
    <w:rsid w:val="00AB0254"/>
    <w:rsid w:val="00AB3C79"/>
    <w:rsid w:val="00AB4D7A"/>
    <w:rsid w:val="00AC01C1"/>
    <w:rsid w:val="00AC7084"/>
    <w:rsid w:val="00B0270F"/>
    <w:rsid w:val="00B05EF0"/>
    <w:rsid w:val="00B13A6A"/>
    <w:rsid w:val="00B224D1"/>
    <w:rsid w:val="00B23D6D"/>
    <w:rsid w:val="00B26E20"/>
    <w:rsid w:val="00B26EC1"/>
    <w:rsid w:val="00B30934"/>
    <w:rsid w:val="00B369C1"/>
    <w:rsid w:val="00B37E11"/>
    <w:rsid w:val="00B422C6"/>
    <w:rsid w:val="00B51468"/>
    <w:rsid w:val="00B54033"/>
    <w:rsid w:val="00B64A2A"/>
    <w:rsid w:val="00B71C8F"/>
    <w:rsid w:val="00B80405"/>
    <w:rsid w:val="00B830CE"/>
    <w:rsid w:val="00B92CBA"/>
    <w:rsid w:val="00B92F88"/>
    <w:rsid w:val="00B96D2D"/>
    <w:rsid w:val="00BA2449"/>
    <w:rsid w:val="00BB080D"/>
    <w:rsid w:val="00BB25BB"/>
    <w:rsid w:val="00BC4792"/>
    <w:rsid w:val="00BD051A"/>
    <w:rsid w:val="00BD245B"/>
    <w:rsid w:val="00BD59D7"/>
    <w:rsid w:val="00BE507C"/>
    <w:rsid w:val="00BE7F9E"/>
    <w:rsid w:val="00BF626B"/>
    <w:rsid w:val="00BF6DF0"/>
    <w:rsid w:val="00C043AB"/>
    <w:rsid w:val="00C06053"/>
    <w:rsid w:val="00C070D1"/>
    <w:rsid w:val="00C11F03"/>
    <w:rsid w:val="00C131BF"/>
    <w:rsid w:val="00C15D83"/>
    <w:rsid w:val="00C243E5"/>
    <w:rsid w:val="00C261FD"/>
    <w:rsid w:val="00C267A4"/>
    <w:rsid w:val="00C275F8"/>
    <w:rsid w:val="00C27F93"/>
    <w:rsid w:val="00C45ED0"/>
    <w:rsid w:val="00C676BC"/>
    <w:rsid w:val="00C769EE"/>
    <w:rsid w:val="00CA2550"/>
    <w:rsid w:val="00CB1535"/>
    <w:rsid w:val="00CB5C2B"/>
    <w:rsid w:val="00CD5AE8"/>
    <w:rsid w:val="00CE0ECE"/>
    <w:rsid w:val="00CE1A5A"/>
    <w:rsid w:val="00CF101F"/>
    <w:rsid w:val="00D039A2"/>
    <w:rsid w:val="00D10277"/>
    <w:rsid w:val="00D13E7E"/>
    <w:rsid w:val="00D23A4F"/>
    <w:rsid w:val="00D45DF2"/>
    <w:rsid w:val="00D52D9D"/>
    <w:rsid w:val="00D55400"/>
    <w:rsid w:val="00D62F00"/>
    <w:rsid w:val="00D74DE3"/>
    <w:rsid w:val="00D754A1"/>
    <w:rsid w:val="00D75784"/>
    <w:rsid w:val="00D83525"/>
    <w:rsid w:val="00D87236"/>
    <w:rsid w:val="00D872A1"/>
    <w:rsid w:val="00D93090"/>
    <w:rsid w:val="00D9587F"/>
    <w:rsid w:val="00D9661E"/>
    <w:rsid w:val="00D96AB0"/>
    <w:rsid w:val="00DA6947"/>
    <w:rsid w:val="00DB5DBF"/>
    <w:rsid w:val="00DF02C8"/>
    <w:rsid w:val="00DF2EF2"/>
    <w:rsid w:val="00E03722"/>
    <w:rsid w:val="00E064B6"/>
    <w:rsid w:val="00E11639"/>
    <w:rsid w:val="00E411A8"/>
    <w:rsid w:val="00E4621F"/>
    <w:rsid w:val="00E74FA4"/>
    <w:rsid w:val="00E815DB"/>
    <w:rsid w:val="00E8526A"/>
    <w:rsid w:val="00E86625"/>
    <w:rsid w:val="00E9300A"/>
    <w:rsid w:val="00EA10FD"/>
    <w:rsid w:val="00EA12D9"/>
    <w:rsid w:val="00EC510A"/>
    <w:rsid w:val="00EF4FB2"/>
    <w:rsid w:val="00F053D8"/>
    <w:rsid w:val="00F13678"/>
    <w:rsid w:val="00F147E1"/>
    <w:rsid w:val="00F165C5"/>
    <w:rsid w:val="00F23B04"/>
    <w:rsid w:val="00F33DEB"/>
    <w:rsid w:val="00F358FD"/>
    <w:rsid w:val="00F63DA6"/>
    <w:rsid w:val="00F91B0D"/>
    <w:rsid w:val="00F91E20"/>
    <w:rsid w:val="00F9498C"/>
    <w:rsid w:val="00F95D40"/>
    <w:rsid w:val="00FA52CC"/>
    <w:rsid w:val="00FC40CC"/>
    <w:rsid w:val="00FD506C"/>
    <w:rsid w:val="00FE512D"/>
    <w:rsid w:val="00FF3CC4"/>
    <w:rsid w:val="00FF4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4097C6-8190-493C-BF46-3D510A8C7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4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748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A74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0A7480"/>
  </w:style>
  <w:style w:type="character" w:customStyle="1" w:styleId="docdata">
    <w:name w:val="docdata"/>
    <w:aliases w:val="docy,v5,2606,baiaagaaboqcaaadawyaaaurbgaaaaaaaaaaaaaaaaaaaaaaaaaaaaaaaaaaaaaaaaaaaaaaaaaaaaaaaaaaaaaaaaaaaaaaaaaaaaaaaaaaaaaaaaaaaaaaaaaaaaaaaaaaaaaaaaaaaaaaaaaaaaaaaaaaaaaaaaaaaaaaaaaaaaaaaaaaaaaaaaaaaaaaaaaaaaaaaaaaaaaaaaaaaaaaaaaaaaaaaaaaaaaa"/>
    <w:rsid w:val="007314A0"/>
  </w:style>
  <w:style w:type="table" w:styleId="a6">
    <w:name w:val="Table Grid"/>
    <w:basedOn w:val="a1"/>
    <w:uiPriority w:val="59"/>
    <w:rsid w:val="00F91E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6E7B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6E7B8B"/>
    <w:rPr>
      <w:rFonts w:ascii="Segoe UI" w:hAnsi="Segoe UI" w:cs="Segoe UI"/>
      <w:sz w:val="18"/>
      <w:szCs w:val="18"/>
    </w:rPr>
  </w:style>
  <w:style w:type="paragraph" w:customStyle="1" w:styleId="rvps14">
    <w:name w:val="rvps14"/>
    <w:basedOn w:val="a"/>
    <w:rsid w:val="008A2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8A2AC1"/>
  </w:style>
  <w:style w:type="character" w:styleId="a9">
    <w:name w:val="Hyperlink"/>
    <w:basedOn w:val="a0"/>
    <w:uiPriority w:val="99"/>
    <w:unhideWhenUsed/>
    <w:rsid w:val="008A2A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0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517139">
          <w:marLeft w:val="0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6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online.com.ua/documents/show/495977___67349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ononline.com.ua/documents/show/495977___67349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1754</Words>
  <Characters>1001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Тестування</dc:creator>
  <cp:lastModifiedBy>Ульвак Марина Вікторівна</cp:lastModifiedBy>
  <cp:revision>2</cp:revision>
  <cp:lastPrinted>2025-04-18T06:13:00Z</cp:lastPrinted>
  <dcterms:created xsi:type="dcterms:W3CDTF">2025-04-18T06:13:00Z</dcterms:created>
  <dcterms:modified xsi:type="dcterms:W3CDTF">2025-04-18T06:13:00Z</dcterms:modified>
</cp:coreProperties>
</file>