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36" w:rsidRPr="00020ACD" w:rsidRDefault="00B33136" w:rsidP="00B33136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B33136" w:rsidRPr="00AA13E0" w:rsidRDefault="00B33136" w:rsidP="00B33136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B33136" w:rsidRPr="00020ACD" w:rsidRDefault="00B33136" w:rsidP="00B33136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 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>№106</w:t>
      </w:r>
      <w:r w:rsidRPr="00B463F1">
        <w:rPr>
          <w:b/>
          <w:bCs/>
          <w:i/>
          <w:iCs/>
          <w:lang w:val="uk-UA"/>
        </w:rPr>
        <w:t xml:space="preserve"> </w:t>
      </w:r>
      <w:proofErr w:type="spellStart"/>
      <w:r w:rsidRPr="00B463F1">
        <w:rPr>
          <w:b/>
          <w:bCs/>
          <w:i/>
          <w:iCs/>
          <w:lang w:val="uk-UA"/>
        </w:rPr>
        <w:t>Ланнівського</w:t>
      </w:r>
      <w:proofErr w:type="spellEnd"/>
      <w:r w:rsidRPr="00B463F1">
        <w:rPr>
          <w:b/>
          <w:bCs/>
          <w:i/>
          <w:iCs/>
          <w:lang w:val="uk-UA"/>
        </w:rPr>
        <w:t xml:space="preserve"> ГКР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B33136" w:rsidRPr="00AA13E0" w:rsidRDefault="00B33136" w:rsidP="00B33136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>тво «</w:t>
      </w:r>
      <w:r w:rsidRPr="00B463F1">
        <w:rPr>
          <w:lang w:val="uk-UA"/>
        </w:rPr>
        <w:t>Укргазвидобування» філія газопромислове управління «</w:t>
      </w:r>
      <w:proofErr w:type="spellStart"/>
      <w:r w:rsidRPr="00B463F1">
        <w:rPr>
          <w:lang w:val="uk-UA"/>
        </w:rPr>
        <w:t>Шебелинкагазвидобування</w:t>
      </w:r>
      <w:proofErr w:type="spellEnd"/>
      <w:r w:rsidRPr="00B463F1">
        <w:rPr>
          <w:lang w:val="uk-UA"/>
        </w:rPr>
        <w:t xml:space="preserve">» свердловини  </w:t>
      </w:r>
      <w:r>
        <w:rPr>
          <w:szCs w:val="28"/>
          <w:lang w:val="uk-UA"/>
        </w:rPr>
        <w:t>№106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газоконденсатного</w:t>
      </w:r>
      <w:r>
        <w:rPr>
          <w:lang w:val="uk-UA"/>
        </w:rPr>
        <w:t xml:space="preserve"> родовища.</w:t>
      </w:r>
    </w:p>
    <w:p w:rsidR="00B33136" w:rsidRPr="00057AF0" w:rsidRDefault="00B33136" w:rsidP="00B33136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r w:rsidRPr="00B463F1">
        <w:rPr>
          <w:lang w:val="uk-UA"/>
        </w:rPr>
        <w:t xml:space="preserve">свердловини </w:t>
      </w:r>
      <w:r>
        <w:rPr>
          <w:szCs w:val="28"/>
          <w:lang w:val="uk-UA"/>
        </w:rPr>
        <w:t>№106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ГКР.</w:t>
      </w:r>
    </w:p>
    <w:p w:rsidR="00B33136" w:rsidRPr="00AA13E0" w:rsidRDefault="00B33136" w:rsidP="00B33136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B33136" w:rsidRPr="00020ACD" w:rsidRDefault="00B33136" w:rsidP="00B33136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B33136" w:rsidRDefault="00B33136" w:rsidP="00B33136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B33136" w:rsidRPr="006E5E2B" w:rsidRDefault="00B33136" w:rsidP="00B33136">
      <w:pPr>
        <w:spacing w:line="276" w:lineRule="auto"/>
        <w:ind w:firstLine="708"/>
        <w:jc w:val="both"/>
        <w:rPr>
          <w:lang w:val="uk-UA"/>
        </w:rPr>
      </w:pPr>
      <w:r w:rsidRPr="006519C9">
        <w:rPr>
          <w:lang w:val="uk-UA"/>
        </w:rPr>
        <w:t xml:space="preserve">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B33136" w:rsidRPr="00AA1F7D" w:rsidRDefault="00B33136" w:rsidP="00B33136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B33136" w:rsidRPr="007C1434" w:rsidRDefault="00B33136" w:rsidP="00B33136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B463F1">
        <w:rPr>
          <w:lang w:val="uk-UA"/>
        </w:rPr>
        <w:t xml:space="preserve">. </w:t>
      </w:r>
      <w:r>
        <w:rPr>
          <w:szCs w:val="28"/>
          <w:lang w:val="uk-UA"/>
        </w:rPr>
        <w:t>№106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 xml:space="preserve">ГКР, за </w:t>
      </w:r>
      <w:proofErr w:type="spellStart"/>
      <w:r w:rsidRPr="00B463F1">
        <w:rPr>
          <w:lang w:val="uk-UA"/>
        </w:rPr>
        <w:t>адресою</w:t>
      </w:r>
      <w:proofErr w:type="spellEnd"/>
      <w:r w:rsidRPr="00B463F1">
        <w:rPr>
          <w:lang w:val="uk-UA"/>
        </w:rPr>
        <w:t xml:space="preserve">: </w:t>
      </w:r>
      <w:r w:rsidRPr="00B463F1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B463F1">
        <w:rPr>
          <w:szCs w:val="28"/>
          <w:lang w:val="uk-UA"/>
        </w:rPr>
        <w:t>Ланнівська</w:t>
      </w:r>
      <w:proofErr w:type="spellEnd"/>
      <w:r w:rsidRPr="00B463F1">
        <w:rPr>
          <w:szCs w:val="28"/>
          <w:lang w:val="uk-UA"/>
        </w:rPr>
        <w:t xml:space="preserve"> сільська територіальна громада</w:t>
      </w:r>
      <w:r w:rsidRPr="00B463F1">
        <w:rPr>
          <w:lang w:val="uk-UA"/>
        </w:rPr>
        <w:t>, викидаються</w:t>
      </w:r>
      <w:r w:rsidRPr="00AA1F7D">
        <w:rPr>
          <w:lang w:val="uk-UA"/>
        </w:rPr>
        <w:t xml:space="preserve">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0,037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>– 0,246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0,025 т/рік, метан – 0,006 т/рік;</w:t>
      </w:r>
      <w:r w:rsidRPr="007C1434">
        <w:rPr>
          <w:lang w:val="uk-UA"/>
        </w:rPr>
        <w:t xml:space="preserve"> </w:t>
      </w:r>
      <w:r>
        <w:rPr>
          <w:lang w:val="uk-UA"/>
        </w:rPr>
        <w:t>вуглецю діоксид – 33,037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0,00006 т/рік</w:t>
      </w:r>
      <w:r w:rsidRPr="00AA1F7D">
        <w:rPr>
          <w:lang w:val="uk-UA"/>
        </w:rPr>
        <w:t xml:space="preserve">. Валовий викид  - </w:t>
      </w:r>
      <w:r>
        <w:rPr>
          <w:lang w:val="uk-UA"/>
        </w:rPr>
        <w:t xml:space="preserve">0,308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33,043 т/рік.</w:t>
      </w:r>
    </w:p>
    <w:p w:rsidR="00B33136" w:rsidRPr="00020ACD" w:rsidRDefault="00B33136" w:rsidP="00B33136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B33136" w:rsidRPr="00020ACD" w:rsidRDefault="00B33136" w:rsidP="00B33136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B33136" w:rsidRDefault="00B33136" w:rsidP="00B33136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</w:t>
      </w:r>
      <w:r w:rsidRPr="002C58B4">
        <w:rPr>
          <w:rFonts w:ascii="Times New Roman" w:hAnsi="Times New Roman"/>
          <w:i/>
          <w:sz w:val="24"/>
          <w:szCs w:val="24"/>
        </w:rPr>
        <w:lastRenderedPageBreak/>
        <w:t xml:space="preserve">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6D7081" w:rsidRPr="00B33136" w:rsidRDefault="006D7081" w:rsidP="00B33136">
      <w:pPr>
        <w:rPr>
          <w:lang w:val="uk-UA"/>
        </w:rPr>
      </w:pPr>
      <w:bookmarkStart w:id="0" w:name="_GoBack"/>
      <w:bookmarkEnd w:id="0"/>
    </w:p>
    <w:sectPr w:rsidR="006D7081" w:rsidRPr="00B3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4"/>
    <w:rsid w:val="005756EF"/>
    <w:rsid w:val="006C000C"/>
    <w:rsid w:val="006D7081"/>
    <w:rsid w:val="0070181A"/>
    <w:rsid w:val="00801255"/>
    <w:rsid w:val="00A844D5"/>
    <w:rsid w:val="00B33136"/>
    <w:rsid w:val="00B82164"/>
    <w:rsid w:val="00E20637"/>
    <w:rsid w:val="00E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CDF17-5A98-4626-B0B7-77BC79A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1255"/>
    <w:rPr>
      <w:color w:val="0000FF"/>
      <w:u w:val="single"/>
    </w:rPr>
  </w:style>
  <w:style w:type="paragraph" w:styleId="a4">
    <w:name w:val="No Spacing"/>
    <w:uiPriority w:val="1"/>
    <w:qFormat/>
    <w:rsid w:val="0080125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801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9</cp:revision>
  <dcterms:created xsi:type="dcterms:W3CDTF">2025-04-22T07:04:00Z</dcterms:created>
  <dcterms:modified xsi:type="dcterms:W3CDTF">2025-04-22T07:14:00Z</dcterms:modified>
</cp:coreProperties>
</file>