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734" w:rsidRPr="007346A7" w:rsidRDefault="00AB5734" w:rsidP="00AB5734">
      <w:pPr>
        <w:spacing w:after="0" w:line="20" w:lineRule="atLeast"/>
        <w:ind w:left="5103"/>
        <w:rPr>
          <w:rFonts w:ascii="Times New Roman" w:hAnsi="Times New Roman"/>
          <w:sz w:val="28"/>
          <w:szCs w:val="28"/>
          <w:lang w:val="ru-RU"/>
        </w:rPr>
      </w:pPr>
      <w:r w:rsidRPr="007346A7">
        <w:rPr>
          <w:rFonts w:ascii="Times New Roman" w:hAnsi="Times New Roman"/>
          <w:sz w:val="28"/>
          <w:szCs w:val="28"/>
          <w:lang w:val="ru-RU"/>
        </w:rPr>
        <w:t>ЗАТВЕРДЖЕНО</w:t>
      </w:r>
    </w:p>
    <w:p w:rsidR="00AB5734" w:rsidRPr="007346A7" w:rsidRDefault="00AB5734" w:rsidP="00AB5734">
      <w:pPr>
        <w:spacing w:after="0" w:line="20" w:lineRule="atLeast"/>
        <w:ind w:left="5103"/>
        <w:rPr>
          <w:rFonts w:ascii="Times New Roman" w:hAnsi="Times New Roman"/>
          <w:sz w:val="28"/>
          <w:szCs w:val="28"/>
          <w:lang w:val="ru-RU"/>
        </w:rPr>
      </w:pPr>
      <w:r w:rsidRPr="007346A7">
        <w:rPr>
          <w:rFonts w:ascii="Times New Roman" w:hAnsi="Times New Roman"/>
          <w:sz w:val="28"/>
          <w:szCs w:val="28"/>
          <w:lang w:val="ru-RU"/>
        </w:rPr>
        <w:t>Наказ Міністерства захисту довкілля та природних ресурсів України</w:t>
      </w:r>
    </w:p>
    <w:p w:rsidR="006954C1" w:rsidRPr="007346A7" w:rsidRDefault="00C713D4" w:rsidP="00AB5734">
      <w:pPr>
        <w:tabs>
          <w:tab w:val="left" w:pos="3049"/>
        </w:tabs>
        <w:spacing w:after="0" w:line="20" w:lineRule="atLeast"/>
        <w:ind w:left="5103"/>
        <w:rPr>
          <w:rFonts w:ascii="Times New Roman" w:hAnsi="Times New Roman"/>
          <w:sz w:val="28"/>
          <w:szCs w:val="28"/>
          <w:lang w:val="ru-RU"/>
        </w:rPr>
      </w:pPr>
      <w:r w:rsidRPr="007346A7">
        <w:rPr>
          <w:rFonts w:ascii="Times New Roman" w:hAnsi="Times New Roman"/>
          <w:sz w:val="28"/>
          <w:szCs w:val="28"/>
          <w:lang w:val="ru-RU"/>
        </w:rPr>
        <w:t>14 квітня 2023 року</w:t>
      </w:r>
      <w:r w:rsidR="00AB5734" w:rsidRPr="007346A7">
        <w:rPr>
          <w:rFonts w:ascii="Times New Roman" w:hAnsi="Times New Roman"/>
          <w:sz w:val="28"/>
          <w:szCs w:val="28"/>
          <w:lang w:val="ru-RU"/>
        </w:rPr>
        <w:t xml:space="preserve"> №</w:t>
      </w:r>
      <w:r w:rsidRPr="007346A7">
        <w:rPr>
          <w:rFonts w:ascii="Times New Roman" w:hAnsi="Times New Roman"/>
          <w:sz w:val="28"/>
          <w:szCs w:val="28"/>
          <w:lang w:val="ru-RU"/>
        </w:rPr>
        <w:t xml:space="preserve"> 231</w:t>
      </w:r>
    </w:p>
    <w:p w:rsidR="006954C1" w:rsidRPr="007346A7" w:rsidRDefault="006954C1" w:rsidP="006954C1">
      <w:pPr>
        <w:tabs>
          <w:tab w:val="left" w:pos="5103"/>
          <w:tab w:val="left" w:pos="5954"/>
          <w:tab w:val="left" w:pos="8222"/>
          <w:tab w:val="left" w:pos="9072"/>
        </w:tabs>
        <w:spacing w:line="240" w:lineRule="auto"/>
        <w:ind w:left="5103" w:right="567"/>
        <w:rPr>
          <w:rFonts w:ascii="Times New Roman" w:hAnsi="Times New Roman" w:cs="Times New Roman"/>
          <w:sz w:val="28"/>
          <w:szCs w:val="28"/>
          <w:lang w:val="ru-RU"/>
        </w:rPr>
      </w:pPr>
      <w:r w:rsidRPr="007346A7">
        <w:rPr>
          <w:rFonts w:ascii="Times New Roman" w:hAnsi="Times New Roman" w:cs="Times New Roman"/>
          <w:sz w:val="28"/>
          <w:szCs w:val="28"/>
          <w:lang w:val="ru-RU"/>
        </w:rPr>
        <w:t xml:space="preserve">(у редакції наказу Міндовкілля </w:t>
      </w:r>
      <w:r w:rsidR="000F3073">
        <w:rPr>
          <w:rFonts w:ascii="Times New Roman" w:hAnsi="Times New Roman" w:cs="Times New Roman"/>
          <w:sz w:val="28"/>
          <w:szCs w:val="28"/>
          <w:lang w:val="ru-RU"/>
        </w:rPr>
        <w:t>23 травня</w:t>
      </w:r>
      <w:bookmarkStart w:id="0" w:name="_GoBack"/>
      <w:bookmarkEnd w:id="0"/>
      <w:r w:rsidRPr="007346A7">
        <w:rPr>
          <w:rFonts w:ascii="Times New Roman" w:hAnsi="Times New Roman" w:cs="Times New Roman"/>
          <w:sz w:val="28"/>
          <w:szCs w:val="28"/>
          <w:lang w:val="ru-RU"/>
        </w:rPr>
        <w:t xml:space="preserve"> </w:t>
      </w:r>
      <w:r w:rsidRPr="007346A7">
        <w:rPr>
          <w:rFonts w:ascii="Times New Roman" w:eastAsia="Calibri" w:hAnsi="Times New Roman" w:cs="Times New Roman"/>
          <w:sz w:val="28"/>
          <w:szCs w:val="28"/>
          <w:lang w:val="ru-RU"/>
        </w:rPr>
        <w:t>2025 року №</w:t>
      </w:r>
      <w:r w:rsidR="000F3073">
        <w:rPr>
          <w:rFonts w:ascii="Times New Roman" w:eastAsia="Calibri" w:hAnsi="Times New Roman" w:cs="Times New Roman"/>
          <w:sz w:val="28"/>
          <w:szCs w:val="28"/>
          <w:lang w:val="ru-RU"/>
        </w:rPr>
        <w:t xml:space="preserve"> 1047</w:t>
      </w:r>
      <w:r w:rsidRPr="007346A7">
        <w:rPr>
          <w:rFonts w:ascii="Times New Roman" w:eastAsia="Calibri" w:hAnsi="Times New Roman" w:cs="Times New Roman"/>
          <w:sz w:val="28"/>
          <w:szCs w:val="28"/>
          <w:lang w:val="ru-RU"/>
        </w:rPr>
        <w:t>)</w:t>
      </w:r>
      <w:r w:rsidRPr="007346A7">
        <w:rPr>
          <w:rFonts w:ascii="Times New Roman" w:hAnsi="Times New Roman" w:cs="Times New Roman"/>
          <w:sz w:val="28"/>
          <w:szCs w:val="28"/>
          <w:lang w:val="ru-RU"/>
        </w:rPr>
        <w:t xml:space="preserve"> </w:t>
      </w:r>
    </w:p>
    <w:p w:rsidR="00F6794C" w:rsidRPr="007346A7" w:rsidRDefault="00686076" w:rsidP="00AB5734">
      <w:pPr>
        <w:tabs>
          <w:tab w:val="left" w:pos="3049"/>
        </w:tabs>
        <w:spacing w:after="0" w:line="20" w:lineRule="atLeast"/>
        <w:ind w:left="5103"/>
        <w:rPr>
          <w:rFonts w:ascii="Times New Roman" w:eastAsia="Times New Roman" w:hAnsi="Times New Roman" w:cs="Times New Roman"/>
          <w:b/>
          <w:bCs/>
          <w:sz w:val="28"/>
          <w:szCs w:val="28"/>
          <w:lang w:val="ru-RU" w:eastAsia="ru-RU"/>
        </w:rPr>
      </w:pPr>
      <w:r w:rsidRPr="007346A7">
        <w:rPr>
          <w:rFonts w:ascii="Times New Roman" w:eastAsia="Times New Roman" w:hAnsi="Times New Roman" w:cs="Times New Roman"/>
          <w:b/>
          <w:bCs/>
          <w:sz w:val="28"/>
          <w:szCs w:val="28"/>
          <w:lang w:val="ru-RU" w:eastAsia="ru-RU"/>
        </w:rPr>
        <w:tab/>
      </w:r>
    </w:p>
    <w:p w:rsidR="00F6794C" w:rsidRPr="007346A7" w:rsidRDefault="00F6794C" w:rsidP="00AB5734">
      <w:pPr>
        <w:spacing w:after="0" w:line="20" w:lineRule="atLeast"/>
        <w:ind w:left="5103"/>
        <w:rPr>
          <w:rFonts w:ascii="Times New Roman" w:eastAsia="Times New Roman" w:hAnsi="Times New Roman" w:cs="Times New Roman"/>
          <w:b/>
          <w:bCs/>
          <w:sz w:val="28"/>
          <w:szCs w:val="28"/>
          <w:lang w:val="ru-RU" w:eastAsia="ru-RU"/>
        </w:rPr>
      </w:pPr>
    </w:p>
    <w:p w:rsidR="00F6794C" w:rsidRPr="007346A7" w:rsidRDefault="00F6794C" w:rsidP="00AB5734">
      <w:pPr>
        <w:spacing w:after="0" w:line="20" w:lineRule="atLeast"/>
        <w:ind w:left="5103"/>
        <w:rPr>
          <w:rFonts w:ascii="Times New Roman" w:eastAsia="Times New Roman" w:hAnsi="Times New Roman" w:cs="Times New Roman"/>
          <w:b/>
          <w:bCs/>
          <w:sz w:val="28"/>
          <w:szCs w:val="28"/>
          <w:lang w:val="ru-RU" w:eastAsia="ru-RU"/>
        </w:rPr>
      </w:pPr>
    </w:p>
    <w:p w:rsidR="00F6794C" w:rsidRPr="007346A7" w:rsidRDefault="00F6794C" w:rsidP="0027152A">
      <w:pPr>
        <w:spacing w:after="0" w:line="240" w:lineRule="auto"/>
        <w:ind w:firstLine="709"/>
        <w:rPr>
          <w:rFonts w:ascii="Times New Roman" w:eastAsia="Times New Roman" w:hAnsi="Times New Roman" w:cs="Times New Roman"/>
          <w:b/>
          <w:bCs/>
          <w:sz w:val="28"/>
          <w:szCs w:val="28"/>
          <w:lang w:val="ru-RU" w:eastAsia="ru-RU"/>
        </w:rPr>
      </w:pPr>
    </w:p>
    <w:p w:rsidR="00C7595E" w:rsidRPr="007346A7" w:rsidRDefault="00C7595E" w:rsidP="0027152A">
      <w:pPr>
        <w:spacing w:after="0" w:line="240" w:lineRule="auto"/>
        <w:ind w:firstLine="709"/>
        <w:rPr>
          <w:rFonts w:ascii="Times New Roman" w:eastAsia="Times New Roman" w:hAnsi="Times New Roman" w:cs="Times New Roman"/>
          <w:b/>
          <w:bCs/>
          <w:sz w:val="28"/>
          <w:szCs w:val="28"/>
          <w:lang w:val="ru-RU" w:eastAsia="ru-RU"/>
        </w:rPr>
      </w:pPr>
    </w:p>
    <w:p w:rsidR="00C7595E" w:rsidRPr="007346A7" w:rsidRDefault="00C7595E" w:rsidP="0027152A">
      <w:pPr>
        <w:spacing w:after="0" w:line="240" w:lineRule="auto"/>
        <w:ind w:firstLine="709"/>
        <w:rPr>
          <w:rFonts w:ascii="Times New Roman" w:eastAsia="Times New Roman" w:hAnsi="Times New Roman" w:cs="Times New Roman"/>
          <w:b/>
          <w:bCs/>
          <w:sz w:val="28"/>
          <w:szCs w:val="28"/>
          <w:lang w:val="ru-RU" w:eastAsia="ru-RU"/>
        </w:rPr>
      </w:pPr>
    </w:p>
    <w:p w:rsidR="00C7595E" w:rsidRPr="007346A7" w:rsidRDefault="00C7595E" w:rsidP="0027152A">
      <w:pPr>
        <w:spacing w:after="0" w:line="240" w:lineRule="auto"/>
        <w:ind w:firstLine="709"/>
        <w:rPr>
          <w:rFonts w:ascii="Times New Roman" w:eastAsia="Times New Roman" w:hAnsi="Times New Roman" w:cs="Times New Roman"/>
          <w:b/>
          <w:bCs/>
          <w:sz w:val="28"/>
          <w:szCs w:val="28"/>
          <w:lang w:val="ru-RU" w:eastAsia="ru-RU"/>
        </w:rPr>
      </w:pPr>
    </w:p>
    <w:p w:rsidR="00C7595E" w:rsidRPr="007346A7" w:rsidRDefault="00C7595E" w:rsidP="0027152A">
      <w:pPr>
        <w:spacing w:after="0" w:line="240" w:lineRule="auto"/>
        <w:ind w:firstLine="709"/>
        <w:rPr>
          <w:rFonts w:ascii="Times New Roman" w:eastAsia="Times New Roman" w:hAnsi="Times New Roman" w:cs="Times New Roman"/>
          <w:b/>
          <w:bCs/>
          <w:sz w:val="28"/>
          <w:szCs w:val="28"/>
          <w:lang w:val="ru-RU" w:eastAsia="ru-RU"/>
        </w:rPr>
      </w:pPr>
    </w:p>
    <w:p w:rsidR="00F6794C" w:rsidRPr="007346A7" w:rsidRDefault="00F6794C" w:rsidP="0027152A">
      <w:pPr>
        <w:spacing w:after="0" w:line="240" w:lineRule="auto"/>
        <w:ind w:firstLine="709"/>
        <w:rPr>
          <w:rFonts w:ascii="Times New Roman" w:eastAsia="Times New Roman" w:hAnsi="Times New Roman" w:cs="Times New Roman"/>
          <w:b/>
          <w:bCs/>
          <w:sz w:val="28"/>
          <w:szCs w:val="28"/>
          <w:lang w:val="ru-RU" w:eastAsia="ru-RU"/>
        </w:rPr>
      </w:pPr>
    </w:p>
    <w:p w:rsidR="00F6794C" w:rsidRPr="007346A7" w:rsidRDefault="00F6794C" w:rsidP="0027152A">
      <w:pPr>
        <w:spacing w:after="0" w:line="240" w:lineRule="auto"/>
        <w:ind w:firstLine="709"/>
        <w:rPr>
          <w:rFonts w:ascii="Times New Roman" w:eastAsia="Times New Roman" w:hAnsi="Times New Roman" w:cs="Times New Roman"/>
          <w:b/>
          <w:bCs/>
          <w:sz w:val="28"/>
          <w:szCs w:val="28"/>
          <w:lang w:val="ru-RU" w:eastAsia="ru-RU"/>
        </w:rPr>
      </w:pPr>
    </w:p>
    <w:p w:rsidR="00F6794C" w:rsidRPr="007346A7" w:rsidRDefault="00F6794C" w:rsidP="0027152A">
      <w:pPr>
        <w:spacing w:after="0" w:line="240" w:lineRule="auto"/>
        <w:ind w:firstLine="709"/>
        <w:rPr>
          <w:rFonts w:ascii="Times New Roman" w:eastAsia="Times New Roman" w:hAnsi="Times New Roman" w:cs="Times New Roman"/>
          <w:b/>
          <w:bCs/>
          <w:sz w:val="28"/>
          <w:szCs w:val="28"/>
          <w:lang w:val="ru-RU" w:eastAsia="ru-RU"/>
        </w:rPr>
      </w:pPr>
    </w:p>
    <w:p w:rsidR="00F6794C" w:rsidRPr="007346A7" w:rsidRDefault="00F6794C" w:rsidP="0027152A">
      <w:pPr>
        <w:spacing w:after="0" w:line="240" w:lineRule="auto"/>
        <w:jc w:val="center"/>
        <w:rPr>
          <w:rFonts w:ascii="Times New Roman" w:eastAsia="Times New Roman" w:hAnsi="Times New Roman" w:cs="Times New Roman"/>
          <w:b/>
          <w:bCs/>
          <w:sz w:val="28"/>
          <w:szCs w:val="28"/>
          <w:lang w:val="ru-RU" w:eastAsia="ru-RU"/>
        </w:rPr>
      </w:pPr>
      <w:r w:rsidRPr="007346A7">
        <w:rPr>
          <w:rFonts w:ascii="Times New Roman" w:eastAsia="Times New Roman" w:hAnsi="Times New Roman" w:cs="Times New Roman"/>
          <w:b/>
          <w:bCs/>
          <w:sz w:val="28"/>
          <w:szCs w:val="28"/>
          <w:lang w:val="ru-RU" w:eastAsia="ru-RU"/>
        </w:rPr>
        <w:t>ПОЛОЖЕННЯ</w:t>
      </w:r>
    </w:p>
    <w:p w:rsidR="00F6794C" w:rsidRPr="007346A7" w:rsidRDefault="00F6794C" w:rsidP="0027152A">
      <w:pPr>
        <w:spacing w:after="0" w:line="240" w:lineRule="auto"/>
        <w:jc w:val="center"/>
        <w:rPr>
          <w:rFonts w:ascii="Times New Roman" w:eastAsia="Times New Roman" w:hAnsi="Times New Roman" w:cs="Times New Roman"/>
          <w:b/>
          <w:sz w:val="28"/>
          <w:szCs w:val="28"/>
          <w:lang w:val="ru-RU" w:eastAsia="ru-RU"/>
        </w:rPr>
      </w:pPr>
      <w:r w:rsidRPr="007346A7">
        <w:rPr>
          <w:rFonts w:ascii="Times New Roman" w:eastAsia="Times New Roman" w:hAnsi="Times New Roman" w:cs="Times New Roman"/>
          <w:b/>
          <w:sz w:val="28"/>
          <w:szCs w:val="28"/>
          <w:lang w:val="ru-RU" w:eastAsia="ru-RU"/>
        </w:rPr>
        <w:t xml:space="preserve">ПРО </w:t>
      </w:r>
      <w:r w:rsidRPr="007346A7">
        <w:rPr>
          <w:rFonts w:ascii="Times New Roman" w:eastAsia="Times New Roman" w:hAnsi="Times New Roman" w:cs="Times New Roman"/>
          <w:b/>
          <w:sz w:val="28"/>
          <w:szCs w:val="28"/>
          <w:lang w:val="uk-UA" w:eastAsia="ru-RU"/>
        </w:rPr>
        <w:t>НАЦІОНАЛЬНИЙ</w:t>
      </w:r>
      <w:r w:rsidRPr="007346A7">
        <w:rPr>
          <w:rFonts w:ascii="Times New Roman" w:eastAsia="Times New Roman" w:hAnsi="Times New Roman" w:cs="Times New Roman"/>
          <w:b/>
          <w:sz w:val="28"/>
          <w:szCs w:val="28"/>
          <w:lang w:val="ru-RU" w:eastAsia="ru-RU"/>
        </w:rPr>
        <w:t xml:space="preserve"> ПРИРОДНИЙ ПАРК</w:t>
      </w:r>
    </w:p>
    <w:p w:rsidR="00F6794C" w:rsidRPr="007346A7" w:rsidRDefault="00F6794C" w:rsidP="0027152A">
      <w:pPr>
        <w:spacing w:after="0" w:line="240" w:lineRule="auto"/>
        <w:jc w:val="center"/>
        <w:rPr>
          <w:rFonts w:ascii="Times New Roman" w:eastAsia="Times New Roman" w:hAnsi="Times New Roman" w:cs="Times New Roman"/>
          <w:b/>
          <w:sz w:val="28"/>
          <w:szCs w:val="28"/>
          <w:lang w:val="ru-RU" w:eastAsia="ru-RU"/>
        </w:rPr>
      </w:pPr>
      <w:r w:rsidRPr="007346A7">
        <w:rPr>
          <w:rFonts w:ascii="Times New Roman" w:eastAsia="Times New Roman" w:hAnsi="Times New Roman" w:cs="Times New Roman"/>
          <w:b/>
          <w:sz w:val="28"/>
          <w:szCs w:val="28"/>
          <w:lang w:val="ru-RU" w:eastAsia="ru-RU"/>
        </w:rPr>
        <w:t>«СКОЛІВСЬКІ БЕСКИДИ»</w:t>
      </w:r>
    </w:p>
    <w:p w:rsidR="00F6794C" w:rsidRPr="007346A7" w:rsidRDefault="00F6794C" w:rsidP="0027152A">
      <w:pPr>
        <w:spacing w:after="0" w:line="240" w:lineRule="auto"/>
        <w:ind w:firstLine="709"/>
        <w:rPr>
          <w:rFonts w:ascii="Times New Roman" w:eastAsia="Times New Roman" w:hAnsi="Times New Roman" w:cs="Times New Roman"/>
          <w:b/>
          <w:sz w:val="28"/>
          <w:szCs w:val="28"/>
          <w:lang w:val="ru-RU" w:eastAsia="ru-RU"/>
        </w:rPr>
      </w:pPr>
    </w:p>
    <w:p w:rsidR="00F6794C" w:rsidRPr="007346A7" w:rsidRDefault="00F6794C" w:rsidP="0027152A">
      <w:pPr>
        <w:spacing w:after="0" w:line="240" w:lineRule="auto"/>
        <w:ind w:firstLine="709"/>
        <w:rPr>
          <w:rFonts w:ascii="Times New Roman" w:eastAsia="Times New Roman" w:hAnsi="Times New Roman" w:cs="Times New Roman"/>
          <w:b/>
          <w:sz w:val="28"/>
          <w:szCs w:val="28"/>
          <w:lang w:val="ru-RU" w:eastAsia="ru-RU"/>
        </w:rPr>
      </w:pPr>
    </w:p>
    <w:p w:rsidR="00F6794C" w:rsidRPr="007346A7" w:rsidRDefault="00F6794C" w:rsidP="0027152A">
      <w:pPr>
        <w:spacing w:after="0" w:line="240" w:lineRule="auto"/>
        <w:ind w:firstLine="709"/>
        <w:rPr>
          <w:rFonts w:ascii="Times New Roman" w:eastAsia="Times New Roman" w:hAnsi="Times New Roman" w:cs="Times New Roman"/>
          <w:b/>
          <w:sz w:val="28"/>
          <w:szCs w:val="28"/>
          <w:lang w:val="ru-RU" w:eastAsia="ru-RU"/>
        </w:rPr>
      </w:pPr>
    </w:p>
    <w:p w:rsidR="00F6794C" w:rsidRPr="007346A7" w:rsidRDefault="00F6794C" w:rsidP="0027152A">
      <w:pPr>
        <w:spacing w:after="0" w:line="240" w:lineRule="auto"/>
        <w:ind w:firstLine="709"/>
        <w:rPr>
          <w:rFonts w:ascii="Times New Roman" w:eastAsia="Times New Roman" w:hAnsi="Times New Roman" w:cs="Times New Roman"/>
          <w:b/>
          <w:sz w:val="28"/>
          <w:szCs w:val="28"/>
          <w:lang w:val="ru-RU" w:eastAsia="ru-RU"/>
        </w:rPr>
      </w:pPr>
    </w:p>
    <w:p w:rsidR="00F6794C" w:rsidRPr="007346A7" w:rsidRDefault="00F6794C" w:rsidP="0027152A">
      <w:pPr>
        <w:spacing w:after="0" w:line="240" w:lineRule="auto"/>
        <w:ind w:firstLine="709"/>
        <w:rPr>
          <w:rFonts w:ascii="Times New Roman" w:eastAsia="Times New Roman" w:hAnsi="Times New Roman" w:cs="Times New Roman"/>
          <w:b/>
          <w:sz w:val="28"/>
          <w:szCs w:val="28"/>
          <w:lang w:val="ru-RU" w:eastAsia="ru-RU"/>
        </w:rPr>
      </w:pPr>
    </w:p>
    <w:p w:rsidR="00F6794C" w:rsidRPr="007346A7" w:rsidRDefault="00F6794C" w:rsidP="0027152A">
      <w:pPr>
        <w:spacing w:after="0" w:line="240" w:lineRule="auto"/>
        <w:ind w:firstLine="709"/>
        <w:rPr>
          <w:rFonts w:ascii="Times New Roman" w:eastAsia="Times New Roman" w:hAnsi="Times New Roman" w:cs="Times New Roman"/>
          <w:b/>
          <w:sz w:val="28"/>
          <w:szCs w:val="28"/>
          <w:lang w:val="ru-RU" w:eastAsia="ru-RU"/>
        </w:rPr>
      </w:pPr>
    </w:p>
    <w:p w:rsidR="00F6794C" w:rsidRPr="007346A7" w:rsidRDefault="00F6794C" w:rsidP="0027152A">
      <w:pPr>
        <w:spacing w:after="0" w:line="240" w:lineRule="auto"/>
        <w:ind w:firstLine="709"/>
        <w:rPr>
          <w:rFonts w:ascii="Times New Roman" w:eastAsia="Times New Roman" w:hAnsi="Times New Roman" w:cs="Times New Roman"/>
          <w:b/>
          <w:sz w:val="28"/>
          <w:szCs w:val="28"/>
          <w:lang w:val="ru-RU" w:eastAsia="ru-RU"/>
        </w:rPr>
      </w:pPr>
    </w:p>
    <w:p w:rsidR="00F6794C" w:rsidRPr="007346A7" w:rsidRDefault="00F6794C" w:rsidP="0027152A">
      <w:pPr>
        <w:spacing w:after="0" w:line="240" w:lineRule="auto"/>
        <w:ind w:firstLine="709"/>
        <w:rPr>
          <w:rFonts w:ascii="Times New Roman" w:eastAsia="Times New Roman" w:hAnsi="Times New Roman" w:cs="Times New Roman"/>
          <w:b/>
          <w:sz w:val="28"/>
          <w:szCs w:val="28"/>
          <w:lang w:val="ru-RU" w:eastAsia="ru-RU"/>
        </w:rPr>
      </w:pPr>
    </w:p>
    <w:p w:rsidR="00F6794C" w:rsidRPr="007346A7" w:rsidRDefault="00F6794C" w:rsidP="0027152A">
      <w:pPr>
        <w:spacing w:after="0" w:line="240" w:lineRule="auto"/>
        <w:ind w:firstLine="709"/>
        <w:rPr>
          <w:rFonts w:ascii="Times New Roman" w:eastAsia="Times New Roman" w:hAnsi="Times New Roman" w:cs="Times New Roman"/>
          <w:b/>
          <w:sz w:val="28"/>
          <w:szCs w:val="28"/>
          <w:lang w:val="ru-RU" w:eastAsia="ru-RU"/>
        </w:rPr>
      </w:pPr>
    </w:p>
    <w:p w:rsidR="00F6794C" w:rsidRPr="007346A7" w:rsidRDefault="00F6794C" w:rsidP="0027152A">
      <w:pPr>
        <w:spacing w:after="0" w:line="240" w:lineRule="auto"/>
        <w:ind w:firstLine="709"/>
        <w:rPr>
          <w:rFonts w:ascii="Times New Roman" w:eastAsia="Times New Roman" w:hAnsi="Times New Roman" w:cs="Times New Roman"/>
          <w:b/>
          <w:sz w:val="28"/>
          <w:szCs w:val="28"/>
          <w:lang w:val="ru-RU" w:eastAsia="ru-RU"/>
        </w:rPr>
      </w:pPr>
    </w:p>
    <w:p w:rsidR="00F6794C" w:rsidRPr="007346A7" w:rsidRDefault="00F6794C" w:rsidP="0027152A">
      <w:pPr>
        <w:spacing w:after="0" w:line="240" w:lineRule="auto"/>
        <w:ind w:firstLine="709"/>
        <w:rPr>
          <w:rFonts w:ascii="Times New Roman" w:eastAsia="Times New Roman" w:hAnsi="Times New Roman" w:cs="Times New Roman"/>
          <w:b/>
          <w:sz w:val="28"/>
          <w:szCs w:val="28"/>
          <w:lang w:val="ru-RU" w:eastAsia="ru-RU"/>
        </w:rPr>
      </w:pPr>
    </w:p>
    <w:p w:rsidR="00F6794C" w:rsidRPr="007346A7" w:rsidRDefault="00F6794C" w:rsidP="0027152A">
      <w:pPr>
        <w:spacing w:after="0" w:line="240" w:lineRule="auto"/>
        <w:ind w:firstLine="709"/>
        <w:rPr>
          <w:rFonts w:ascii="Times New Roman" w:eastAsia="Times New Roman" w:hAnsi="Times New Roman" w:cs="Times New Roman"/>
          <w:b/>
          <w:sz w:val="28"/>
          <w:szCs w:val="28"/>
          <w:lang w:val="uk-UA" w:eastAsia="ru-RU"/>
        </w:rPr>
      </w:pPr>
    </w:p>
    <w:p w:rsidR="00861F92" w:rsidRPr="007346A7" w:rsidRDefault="00861F92" w:rsidP="0027152A">
      <w:pPr>
        <w:spacing w:after="0" w:line="240" w:lineRule="auto"/>
        <w:ind w:firstLine="709"/>
        <w:rPr>
          <w:rFonts w:ascii="Times New Roman" w:eastAsia="Times New Roman" w:hAnsi="Times New Roman" w:cs="Times New Roman"/>
          <w:b/>
          <w:sz w:val="28"/>
          <w:szCs w:val="28"/>
          <w:lang w:val="uk-UA" w:eastAsia="ru-RU"/>
        </w:rPr>
      </w:pPr>
    </w:p>
    <w:p w:rsidR="00861F92" w:rsidRPr="007346A7" w:rsidRDefault="00861F92" w:rsidP="0027152A">
      <w:pPr>
        <w:spacing w:after="0" w:line="240" w:lineRule="auto"/>
        <w:ind w:firstLine="709"/>
        <w:rPr>
          <w:rFonts w:ascii="Times New Roman" w:eastAsia="Times New Roman" w:hAnsi="Times New Roman" w:cs="Times New Roman"/>
          <w:b/>
          <w:sz w:val="28"/>
          <w:szCs w:val="28"/>
          <w:lang w:val="uk-UA" w:eastAsia="ru-RU"/>
        </w:rPr>
      </w:pPr>
    </w:p>
    <w:p w:rsidR="00861F92" w:rsidRPr="007346A7" w:rsidRDefault="00861F92" w:rsidP="0027152A">
      <w:pPr>
        <w:spacing w:after="0" w:line="240" w:lineRule="auto"/>
        <w:ind w:firstLine="709"/>
        <w:rPr>
          <w:rFonts w:ascii="Times New Roman" w:eastAsia="Times New Roman" w:hAnsi="Times New Roman" w:cs="Times New Roman"/>
          <w:b/>
          <w:sz w:val="28"/>
          <w:szCs w:val="28"/>
          <w:lang w:val="uk-UA" w:eastAsia="ru-RU"/>
        </w:rPr>
      </w:pPr>
    </w:p>
    <w:p w:rsidR="00861F92" w:rsidRPr="007346A7" w:rsidRDefault="00861F92" w:rsidP="0027152A">
      <w:pPr>
        <w:spacing w:after="0" w:line="240" w:lineRule="auto"/>
        <w:ind w:firstLine="709"/>
        <w:rPr>
          <w:rFonts w:ascii="Times New Roman" w:eastAsia="Times New Roman" w:hAnsi="Times New Roman" w:cs="Times New Roman"/>
          <w:b/>
          <w:sz w:val="28"/>
          <w:szCs w:val="28"/>
          <w:lang w:val="uk-UA" w:eastAsia="ru-RU"/>
        </w:rPr>
      </w:pPr>
    </w:p>
    <w:p w:rsidR="00861F92" w:rsidRPr="007346A7" w:rsidRDefault="00861F92" w:rsidP="0027152A">
      <w:pPr>
        <w:spacing w:after="0" w:line="240" w:lineRule="auto"/>
        <w:ind w:firstLine="709"/>
        <w:rPr>
          <w:rFonts w:ascii="Times New Roman" w:eastAsia="Times New Roman" w:hAnsi="Times New Roman" w:cs="Times New Roman"/>
          <w:b/>
          <w:sz w:val="28"/>
          <w:szCs w:val="28"/>
          <w:lang w:val="uk-UA" w:eastAsia="ru-RU"/>
        </w:rPr>
      </w:pPr>
    </w:p>
    <w:p w:rsidR="00F6794C" w:rsidRPr="007346A7" w:rsidRDefault="00F6794C" w:rsidP="0027152A">
      <w:pPr>
        <w:spacing w:after="0" w:line="240" w:lineRule="auto"/>
        <w:ind w:firstLine="709"/>
        <w:rPr>
          <w:rFonts w:ascii="Times New Roman" w:eastAsia="Times New Roman" w:hAnsi="Times New Roman" w:cs="Times New Roman"/>
          <w:b/>
          <w:sz w:val="28"/>
          <w:szCs w:val="28"/>
          <w:lang w:val="ru-RU" w:eastAsia="ru-RU"/>
        </w:rPr>
      </w:pPr>
    </w:p>
    <w:p w:rsidR="00F6794C" w:rsidRPr="007346A7" w:rsidRDefault="00F6794C" w:rsidP="0027152A">
      <w:pPr>
        <w:spacing w:after="0" w:line="240" w:lineRule="auto"/>
        <w:ind w:firstLine="709"/>
        <w:rPr>
          <w:rFonts w:ascii="Times New Roman" w:eastAsia="Times New Roman" w:hAnsi="Times New Roman" w:cs="Times New Roman"/>
          <w:b/>
          <w:sz w:val="28"/>
          <w:szCs w:val="28"/>
          <w:lang w:val="ru-RU" w:eastAsia="ru-RU"/>
        </w:rPr>
      </w:pPr>
    </w:p>
    <w:p w:rsidR="00F6794C" w:rsidRPr="007346A7" w:rsidRDefault="00F6794C" w:rsidP="0027152A">
      <w:pPr>
        <w:spacing w:after="0" w:line="240" w:lineRule="auto"/>
        <w:ind w:firstLine="709"/>
        <w:rPr>
          <w:rFonts w:ascii="Times New Roman" w:eastAsia="Times New Roman" w:hAnsi="Times New Roman" w:cs="Times New Roman"/>
          <w:b/>
          <w:sz w:val="28"/>
          <w:szCs w:val="28"/>
          <w:lang w:val="ru-RU" w:eastAsia="ru-RU"/>
        </w:rPr>
      </w:pPr>
    </w:p>
    <w:p w:rsidR="00F6794C" w:rsidRPr="007346A7" w:rsidRDefault="00F6794C" w:rsidP="0027152A">
      <w:pPr>
        <w:spacing w:after="0" w:line="240" w:lineRule="auto"/>
        <w:ind w:firstLine="709"/>
        <w:rPr>
          <w:rFonts w:ascii="Times New Roman" w:eastAsia="Times New Roman" w:hAnsi="Times New Roman" w:cs="Times New Roman"/>
          <w:b/>
          <w:sz w:val="28"/>
          <w:szCs w:val="28"/>
          <w:lang w:val="ru-RU" w:eastAsia="ru-RU"/>
        </w:rPr>
      </w:pPr>
    </w:p>
    <w:p w:rsidR="00C7595E" w:rsidRPr="007346A7" w:rsidRDefault="00C7595E" w:rsidP="0027152A">
      <w:pPr>
        <w:spacing w:after="0" w:line="240" w:lineRule="auto"/>
        <w:ind w:firstLine="709"/>
        <w:rPr>
          <w:rFonts w:ascii="Times New Roman" w:eastAsia="Times New Roman" w:hAnsi="Times New Roman" w:cs="Times New Roman"/>
          <w:b/>
          <w:sz w:val="28"/>
          <w:szCs w:val="28"/>
          <w:lang w:val="ru-RU" w:eastAsia="ru-RU"/>
        </w:rPr>
      </w:pPr>
    </w:p>
    <w:p w:rsidR="0027152A" w:rsidRPr="007346A7" w:rsidRDefault="00F6794C" w:rsidP="0027152A">
      <w:pPr>
        <w:spacing w:after="0" w:line="240" w:lineRule="auto"/>
        <w:jc w:val="center"/>
        <w:rPr>
          <w:rFonts w:ascii="Times New Roman" w:eastAsia="Times New Roman" w:hAnsi="Times New Roman" w:cs="Times New Roman"/>
          <w:b/>
          <w:sz w:val="28"/>
          <w:szCs w:val="28"/>
          <w:lang w:val="ru-RU" w:eastAsia="ru-RU"/>
        </w:rPr>
      </w:pPr>
      <w:r w:rsidRPr="007346A7">
        <w:rPr>
          <w:rFonts w:ascii="Times New Roman" w:eastAsia="Times New Roman" w:hAnsi="Times New Roman" w:cs="Times New Roman"/>
          <w:b/>
          <w:sz w:val="28"/>
          <w:szCs w:val="28"/>
          <w:lang w:val="ru-RU" w:eastAsia="ru-RU"/>
        </w:rPr>
        <w:t>202</w:t>
      </w:r>
      <w:r w:rsidR="00A63018" w:rsidRPr="007346A7">
        <w:rPr>
          <w:rFonts w:ascii="Times New Roman" w:eastAsia="Times New Roman" w:hAnsi="Times New Roman" w:cs="Times New Roman"/>
          <w:b/>
          <w:sz w:val="28"/>
          <w:szCs w:val="28"/>
          <w:lang w:val="ru-RU" w:eastAsia="ru-RU"/>
        </w:rPr>
        <w:t>5</w:t>
      </w:r>
    </w:p>
    <w:p w:rsidR="0027152A" w:rsidRPr="007346A7" w:rsidRDefault="0027152A" w:rsidP="0027152A">
      <w:pPr>
        <w:spacing w:line="240" w:lineRule="auto"/>
        <w:rPr>
          <w:rFonts w:ascii="Times New Roman" w:eastAsia="Times New Roman" w:hAnsi="Times New Roman" w:cs="Times New Roman"/>
          <w:b/>
          <w:sz w:val="28"/>
          <w:szCs w:val="28"/>
          <w:lang w:val="ru-RU" w:eastAsia="ru-RU"/>
        </w:rPr>
      </w:pPr>
      <w:r w:rsidRPr="007346A7">
        <w:rPr>
          <w:rFonts w:ascii="Times New Roman" w:eastAsia="Times New Roman" w:hAnsi="Times New Roman" w:cs="Times New Roman"/>
          <w:b/>
          <w:sz w:val="28"/>
          <w:szCs w:val="28"/>
          <w:lang w:val="ru-RU" w:eastAsia="ru-RU"/>
        </w:rPr>
        <w:br w:type="page"/>
      </w:r>
    </w:p>
    <w:p w:rsidR="00F6794C" w:rsidRPr="007346A7" w:rsidRDefault="00F6794C" w:rsidP="0027152A">
      <w:pPr>
        <w:spacing w:before="360" w:after="240" w:line="240" w:lineRule="auto"/>
        <w:jc w:val="center"/>
        <w:rPr>
          <w:rFonts w:ascii="Times New Roman" w:eastAsia="Times New Roman" w:hAnsi="Times New Roman" w:cs="Times New Roman"/>
          <w:b/>
          <w:sz w:val="28"/>
          <w:szCs w:val="26"/>
          <w:lang w:val="ru-RU" w:eastAsia="ru-RU"/>
        </w:rPr>
      </w:pPr>
      <w:r w:rsidRPr="007346A7">
        <w:rPr>
          <w:rFonts w:ascii="Times New Roman" w:eastAsia="Times New Roman" w:hAnsi="Times New Roman" w:cs="Times New Roman"/>
          <w:b/>
          <w:sz w:val="28"/>
          <w:szCs w:val="26"/>
          <w:lang w:val="ru-RU" w:eastAsia="ru-RU"/>
        </w:rPr>
        <w:lastRenderedPageBreak/>
        <w:t>1. ЗАГАЛЬНІ ПОЛОЖЕННЯ</w:t>
      </w:r>
    </w:p>
    <w:p w:rsidR="00F6794C" w:rsidRPr="007346A7" w:rsidRDefault="00F6794C" w:rsidP="00902B3B">
      <w:pPr>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1.1. Національний природний парк «Сколівські Бескиди»</w:t>
      </w:r>
      <w:r w:rsidR="0027152A" w:rsidRPr="007346A7">
        <w:rPr>
          <w:rFonts w:ascii="Times New Roman" w:eastAsia="Times New Roman" w:hAnsi="Times New Roman" w:cs="Times New Roman"/>
          <w:sz w:val="28"/>
          <w:szCs w:val="28"/>
          <w:lang w:val="ru-RU" w:eastAsia="ru-RU"/>
        </w:rPr>
        <w:t xml:space="preserve"> </w:t>
      </w:r>
      <w:r w:rsidRPr="007346A7">
        <w:rPr>
          <w:rFonts w:ascii="Times New Roman" w:eastAsia="Times New Roman" w:hAnsi="Times New Roman" w:cs="Times New Roman"/>
          <w:sz w:val="28"/>
          <w:szCs w:val="28"/>
          <w:lang w:val="ru-RU" w:eastAsia="ru-RU"/>
        </w:rPr>
        <w:t>(далі – Парк) створено згідно з Указом Президента України від 11.02.</w:t>
      </w:r>
      <w:r w:rsidRPr="007346A7">
        <w:rPr>
          <w:rFonts w:ascii="Times New Roman" w:eastAsia="Times New Roman" w:hAnsi="Times New Roman" w:cs="Times New Roman"/>
          <w:noProof/>
          <w:sz w:val="28"/>
          <w:szCs w:val="28"/>
          <w:lang w:val="ru-RU" w:eastAsia="ru-RU"/>
        </w:rPr>
        <w:t>1999 №</w:t>
      </w:r>
      <w:r w:rsidR="00E85961" w:rsidRPr="007346A7">
        <w:rPr>
          <w:rFonts w:ascii="Times New Roman" w:eastAsia="Times New Roman" w:hAnsi="Times New Roman" w:cs="Times New Roman"/>
          <w:noProof/>
          <w:sz w:val="28"/>
          <w:szCs w:val="28"/>
          <w:lang w:val="ru-RU" w:eastAsia="ru-RU"/>
        </w:rPr>
        <w:t xml:space="preserve"> </w:t>
      </w:r>
      <w:r w:rsidRPr="007346A7">
        <w:rPr>
          <w:rFonts w:ascii="Times New Roman" w:eastAsia="Times New Roman" w:hAnsi="Times New Roman" w:cs="Times New Roman"/>
          <w:noProof/>
          <w:sz w:val="28"/>
          <w:szCs w:val="28"/>
          <w:lang w:val="ru-RU" w:eastAsia="ru-RU"/>
        </w:rPr>
        <w:t>157</w:t>
      </w:r>
      <w:r w:rsidR="00BF5051">
        <w:rPr>
          <w:rFonts w:ascii="Times New Roman" w:eastAsia="Times New Roman" w:hAnsi="Times New Roman" w:cs="Times New Roman"/>
          <w:noProof/>
          <w:sz w:val="28"/>
          <w:szCs w:val="28"/>
          <w:lang w:val="ru-RU" w:eastAsia="ru-RU"/>
        </w:rPr>
        <w:t>/99</w:t>
      </w:r>
      <w:r w:rsidRPr="007346A7">
        <w:rPr>
          <w:rFonts w:ascii="Times New Roman" w:eastAsia="Times New Roman" w:hAnsi="Times New Roman" w:cs="Times New Roman"/>
          <w:sz w:val="28"/>
          <w:szCs w:val="28"/>
          <w:lang w:val="ru-RU" w:eastAsia="ru-RU"/>
        </w:rPr>
        <w:t xml:space="preserve"> </w:t>
      </w:r>
      <w:r w:rsidR="00902B3B" w:rsidRPr="007346A7">
        <w:rPr>
          <w:rFonts w:ascii="Times New Roman" w:eastAsia="Times New Roman" w:hAnsi="Times New Roman" w:cs="Times New Roman"/>
          <w:sz w:val="28"/>
          <w:szCs w:val="28"/>
          <w:lang w:val="ru-RU" w:eastAsia="ru-RU"/>
        </w:rPr>
        <w:t xml:space="preserve">«Про створення національного природного парку «Сколівські Бескиди» </w:t>
      </w:r>
      <w:r w:rsidR="00D22A51" w:rsidRPr="007346A7">
        <w:rPr>
          <w:rFonts w:ascii="Times New Roman" w:eastAsia="Times New Roman" w:hAnsi="Times New Roman" w:cs="Times New Roman"/>
          <w:sz w:val="28"/>
          <w:szCs w:val="28"/>
          <w:lang w:val="ru-RU" w:eastAsia="ru-RU"/>
        </w:rPr>
        <w:t xml:space="preserve">у Львівській області </w:t>
      </w:r>
      <w:r w:rsidRPr="007346A7">
        <w:rPr>
          <w:rFonts w:ascii="Times New Roman" w:eastAsia="Times New Roman" w:hAnsi="Times New Roman" w:cs="Times New Roman"/>
          <w:sz w:val="28"/>
          <w:szCs w:val="28"/>
          <w:lang w:val="ru-RU" w:eastAsia="ru-RU"/>
        </w:rPr>
        <w:t>на загальній площі</w:t>
      </w:r>
      <w:r w:rsidRPr="007346A7">
        <w:rPr>
          <w:rFonts w:ascii="Times New Roman" w:eastAsia="Times New Roman" w:hAnsi="Times New Roman" w:cs="Times New Roman"/>
          <w:noProof/>
          <w:sz w:val="28"/>
          <w:szCs w:val="28"/>
          <w:lang w:val="ru-RU" w:eastAsia="ru-RU"/>
        </w:rPr>
        <w:t xml:space="preserve"> 35684</w:t>
      </w:r>
      <w:r w:rsidRPr="007346A7">
        <w:rPr>
          <w:rFonts w:ascii="Times New Roman" w:eastAsia="Times New Roman" w:hAnsi="Times New Roman" w:cs="Times New Roman"/>
          <w:sz w:val="28"/>
          <w:szCs w:val="28"/>
          <w:lang w:val="ru-RU" w:eastAsia="ru-RU"/>
        </w:rPr>
        <w:t xml:space="preserve"> га, у тому числі</w:t>
      </w:r>
      <w:r w:rsidRPr="007346A7">
        <w:rPr>
          <w:rFonts w:ascii="Times New Roman" w:eastAsia="Times New Roman" w:hAnsi="Times New Roman" w:cs="Times New Roman"/>
          <w:noProof/>
          <w:sz w:val="28"/>
          <w:szCs w:val="28"/>
          <w:lang w:val="ru-RU" w:eastAsia="ru-RU"/>
        </w:rPr>
        <w:t xml:space="preserve"> 24702 </w:t>
      </w:r>
      <w:r w:rsidRPr="007346A7">
        <w:rPr>
          <w:rFonts w:ascii="Times New Roman" w:eastAsia="Times New Roman" w:hAnsi="Times New Roman" w:cs="Times New Roman"/>
          <w:sz w:val="28"/>
          <w:szCs w:val="28"/>
          <w:lang w:val="ru-RU" w:eastAsia="ru-RU"/>
        </w:rPr>
        <w:t>га, що надаються у постійне користування Парку, та</w:t>
      </w:r>
      <w:r w:rsidRPr="007346A7">
        <w:rPr>
          <w:rFonts w:ascii="Times New Roman" w:eastAsia="Times New Roman" w:hAnsi="Times New Roman" w:cs="Times New Roman"/>
          <w:noProof/>
          <w:sz w:val="28"/>
          <w:szCs w:val="28"/>
          <w:lang w:val="ru-RU" w:eastAsia="ru-RU"/>
        </w:rPr>
        <w:t xml:space="preserve"> </w:t>
      </w:r>
      <w:r w:rsidR="00876F14" w:rsidRPr="007346A7">
        <w:rPr>
          <w:rFonts w:ascii="Times New Roman" w:eastAsia="Times New Roman" w:hAnsi="Times New Roman" w:cs="Times New Roman"/>
          <w:noProof/>
          <w:sz w:val="28"/>
          <w:szCs w:val="28"/>
          <w:lang w:val="ru-RU" w:eastAsia="ru-RU"/>
        </w:rPr>
        <w:t>10982</w:t>
      </w:r>
      <w:r w:rsidRPr="007346A7">
        <w:rPr>
          <w:rFonts w:ascii="Times New Roman" w:eastAsia="Times New Roman" w:hAnsi="Times New Roman" w:cs="Times New Roman"/>
          <w:sz w:val="28"/>
          <w:szCs w:val="28"/>
          <w:lang w:val="ru-RU" w:eastAsia="ru-RU"/>
        </w:rPr>
        <w:t xml:space="preserve"> га, що включаються до його складу без вилучення у землекористувачів.</w:t>
      </w:r>
    </w:p>
    <w:p w:rsidR="00203FD0" w:rsidRPr="007346A7" w:rsidRDefault="00F6794C" w:rsidP="00203FD0">
      <w:pPr>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Після проведення землевпорядних робіт Парком отримано Державні акти на право постійного користування землею загальною площею</w:t>
      </w:r>
      <w:r w:rsidR="0027152A" w:rsidRPr="007346A7">
        <w:rPr>
          <w:rFonts w:ascii="Times New Roman" w:eastAsia="Times New Roman" w:hAnsi="Times New Roman" w:cs="Times New Roman"/>
          <w:sz w:val="28"/>
          <w:szCs w:val="28"/>
          <w:lang w:val="ru-RU" w:eastAsia="ru-RU"/>
        </w:rPr>
        <w:t xml:space="preserve"> </w:t>
      </w:r>
      <w:r w:rsidRPr="007346A7">
        <w:rPr>
          <w:rFonts w:ascii="Times New Roman" w:eastAsia="Times New Roman" w:hAnsi="Times New Roman" w:cs="Times New Roman"/>
          <w:sz w:val="28"/>
          <w:szCs w:val="28"/>
          <w:lang w:val="ru-RU" w:eastAsia="ru-RU"/>
        </w:rPr>
        <w:t>24369,2162 га</w:t>
      </w:r>
      <w:r w:rsidR="00203FD0" w:rsidRPr="007346A7">
        <w:rPr>
          <w:rFonts w:ascii="Times New Roman" w:eastAsia="Times New Roman" w:hAnsi="Times New Roman" w:cs="Times New Roman"/>
          <w:sz w:val="28"/>
          <w:szCs w:val="28"/>
          <w:lang w:val="ru-RU" w:eastAsia="ru-RU"/>
        </w:rPr>
        <w:t>, а саме з</w:t>
      </w:r>
      <w:r w:rsidR="004819CA" w:rsidRPr="007346A7">
        <w:rPr>
          <w:rFonts w:ascii="Times New Roman" w:eastAsia="Times New Roman" w:hAnsi="Times New Roman" w:cs="Times New Roman"/>
          <w:sz w:val="28"/>
          <w:szCs w:val="28"/>
          <w:lang w:val="uk-UA" w:eastAsia="ru-RU"/>
        </w:rPr>
        <w:t xml:space="preserve">емельні ділянки, що знаходяться в постійному користуванні Парку, </w:t>
      </w:r>
      <w:r w:rsidR="00EB147E" w:rsidRPr="007346A7">
        <w:rPr>
          <w:rFonts w:ascii="Times New Roman" w:eastAsia="Times New Roman" w:hAnsi="Times New Roman" w:cs="Times New Roman"/>
          <w:sz w:val="28"/>
          <w:szCs w:val="28"/>
          <w:lang w:val="uk-UA" w:eastAsia="ru-RU"/>
        </w:rPr>
        <w:t>розташован</w:t>
      </w:r>
      <w:r w:rsidR="004819CA" w:rsidRPr="007346A7">
        <w:rPr>
          <w:rFonts w:ascii="Times New Roman" w:eastAsia="Times New Roman" w:hAnsi="Times New Roman" w:cs="Times New Roman"/>
          <w:sz w:val="28"/>
          <w:szCs w:val="28"/>
          <w:lang w:val="uk-UA" w:eastAsia="ru-RU"/>
        </w:rPr>
        <w:t xml:space="preserve">і </w:t>
      </w:r>
      <w:r w:rsidR="00EB147E" w:rsidRPr="007346A7">
        <w:rPr>
          <w:rFonts w:ascii="Times New Roman" w:eastAsia="Times New Roman" w:hAnsi="Times New Roman" w:cs="Times New Roman"/>
          <w:sz w:val="28"/>
          <w:szCs w:val="28"/>
          <w:lang w:val="uk-UA" w:eastAsia="ru-RU"/>
        </w:rPr>
        <w:t xml:space="preserve">на території </w:t>
      </w:r>
      <w:r w:rsidRPr="007346A7">
        <w:rPr>
          <w:rFonts w:ascii="Times New Roman" w:eastAsia="Times New Roman" w:hAnsi="Times New Roman" w:cs="Times New Roman"/>
          <w:sz w:val="28"/>
          <w:szCs w:val="28"/>
          <w:lang w:val="ru-RU" w:eastAsia="ru-RU"/>
        </w:rPr>
        <w:t>Стрийськ</w:t>
      </w:r>
      <w:r w:rsidR="00EB147E" w:rsidRPr="007346A7">
        <w:rPr>
          <w:rFonts w:ascii="Times New Roman" w:eastAsia="Times New Roman" w:hAnsi="Times New Roman" w:cs="Times New Roman"/>
          <w:sz w:val="28"/>
          <w:szCs w:val="28"/>
          <w:lang w:val="ru-RU" w:eastAsia="ru-RU"/>
        </w:rPr>
        <w:t>ого</w:t>
      </w:r>
      <w:r w:rsidRPr="007346A7">
        <w:rPr>
          <w:rFonts w:ascii="Times New Roman" w:eastAsia="Times New Roman" w:hAnsi="Times New Roman" w:cs="Times New Roman"/>
          <w:sz w:val="28"/>
          <w:szCs w:val="28"/>
          <w:lang w:val="ru-RU" w:eastAsia="ru-RU"/>
        </w:rPr>
        <w:t xml:space="preserve"> </w:t>
      </w:r>
      <w:r w:rsidR="00EB147E" w:rsidRPr="007346A7">
        <w:rPr>
          <w:rFonts w:ascii="Times New Roman" w:eastAsia="Times New Roman" w:hAnsi="Times New Roman" w:cs="Times New Roman"/>
          <w:sz w:val="28"/>
          <w:szCs w:val="28"/>
          <w:lang w:val="ru-RU" w:eastAsia="ru-RU"/>
        </w:rPr>
        <w:t>(</w:t>
      </w:r>
      <w:r w:rsidRPr="007346A7">
        <w:rPr>
          <w:rFonts w:ascii="Times New Roman" w:eastAsia="Times New Roman" w:hAnsi="Times New Roman" w:cs="Times New Roman"/>
          <w:sz w:val="28"/>
          <w:szCs w:val="28"/>
          <w:lang w:val="ru-RU" w:eastAsia="ru-RU"/>
        </w:rPr>
        <w:t>20655,0948 га</w:t>
      </w:r>
      <w:r w:rsidR="00EB147E" w:rsidRPr="007346A7">
        <w:rPr>
          <w:rFonts w:ascii="Times New Roman" w:eastAsia="Times New Roman" w:hAnsi="Times New Roman" w:cs="Times New Roman"/>
          <w:sz w:val="28"/>
          <w:szCs w:val="28"/>
          <w:lang w:val="ru-RU" w:eastAsia="ru-RU"/>
        </w:rPr>
        <w:t>)</w:t>
      </w:r>
      <w:r w:rsidRPr="007346A7">
        <w:rPr>
          <w:rFonts w:ascii="Times New Roman" w:eastAsia="Times New Roman" w:hAnsi="Times New Roman" w:cs="Times New Roman"/>
          <w:sz w:val="28"/>
          <w:szCs w:val="28"/>
          <w:lang w:val="ru-RU" w:eastAsia="ru-RU"/>
        </w:rPr>
        <w:t>, Дрогобицьк</w:t>
      </w:r>
      <w:r w:rsidR="00EB147E" w:rsidRPr="007346A7">
        <w:rPr>
          <w:rFonts w:ascii="Times New Roman" w:eastAsia="Times New Roman" w:hAnsi="Times New Roman" w:cs="Times New Roman"/>
          <w:sz w:val="28"/>
          <w:szCs w:val="28"/>
          <w:lang w:val="ru-RU" w:eastAsia="ru-RU"/>
        </w:rPr>
        <w:t>ого (</w:t>
      </w:r>
      <w:r w:rsidRPr="007346A7">
        <w:rPr>
          <w:rFonts w:ascii="Times New Roman" w:eastAsia="Times New Roman" w:hAnsi="Times New Roman" w:cs="Times New Roman"/>
          <w:sz w:val="28"/>
          <w:szCs w:val="28"/>
          <w:lang w:val="ru-RU" w:eastAsia="ru-RU"/>
        </w:rPr>
        <w:t>2593,5855 га</w:t>
      </w:r>
      <w:r w:rsidR="00EB147E" w:rsidRPr="007346A7">
        <w:rPr>
          <w:rFonts w:ascii="Times New Roman" w:eastAsia="Times New Roman" w:hAnsi="Times New Roman" w:cs="Times New Roman"/>
          <w:sz w:val="28"/>
          <w:szCs w:val="28"/>
          <w:lang w:val="ru-RU" w:eastAsia="ru-RU"/>
        </w:rPr>
        <w:t>)</w:t>
      </w:r>
      <w:r w:rsidR="004819CA" w:rsidRPr="007346A7">
        <w:rPr>
          <w:rFonts w:ascii="Times New Roman" w:eastAsia="Times New Roman" w:hAnsi="Times New Roman" w:cs="Times New Roman"/>
          <w:sz w:val="28"/>
          <w:szCs w:val="28"/>
          <w:lang w:val="ru-RU" w:eastAsia="ru-RU"/>
        </w:rPr>
        <w:t xml:space="preserve"> та</w:t>
      </w:r>
      <w:r w:rsidRPr="007346A7">
        <w:rPr>
          <w:rFonts w:ascii="Times New Roman" w:eastAsia="Times New Roman" w:hAnsi="Times New Roman" w:cs="Times New Roman"/>
          <w:sz w:val="28"/>
          <w:szCs w:val="28"/>
          <w:lang w:val="ru-RU" w:eastAsia="ru-RU"/>
        </w:rPr>
        <w:t xml:space="preserve"> Самбірськ</w:t>
      </w:r>
      <w:r w:rsidR="00EB147E" w:rsidRPr="007346A7">
        <w:rPr>
          <w:rFonts w:ascii="Times New Roman" w:eastAsia="Times New Roman" w:hAnsi="Times New Roman" w:cs="Times New Roman"/>
          <w:sz w:val="28"/>
          <w:szCs w:val="28"/>
          <w:lang w:val="ru-RU" w:eastAsia="ru-RU"/>
        </w:rPr>
        <w:t>ого</w:t>
      </w:r>
      <w:r w:rsidRPr="007346A7">
        <w:rPr>
          <w:rFonts w:ascii="Times New Roman" w:eastAsia="Times New Roman" w:hAnsi="Times New Roman" w:cs="Times New Roman"/>
          <w:sz w:val="28"/>
          <w:szCs w:val="28"/>
          <w:lang w:val="ru-RU" w:eastAsia="ru-RU"/>
        </w:rPr>
        <w:t xml:space="preserve"> </w:t>
      </w:r>
      <w:r w:rsidR="00EB147E" w:rsidRPr="007346A7">
        <w:rPr>
          <w:rFonts w:ascii="Times New Roman" w:eastAsia="Times New Roman" w:hAnsi="Times New Roman" w:cs="Times New Roman"/>
          <w:sz w:val="28"/>
          <w:szCs w:val="28"/>
          <w:lang w:val="ru-RU" w:eastAsia="ru-RU"/>
        </w:rPr>
        <w:t>(</w:t>
      </w:r>
      <w:r w:rsidRPr="007346A7">
        <w:rPr>
          <w:rFonts w:ascii="Times New Roman" w:eastAsia="Times New Roman" w:hAnsi="Times New Roman" w:cs="Times New Roman"/>
          <w:sz w:val="28"/>
          <w:szCs w:val="28"/>
          <w:lang w:val="ru-RU" w:eastAsia="ru-RU"/>
        </w:rPr>
        <w:t>1120,5359</w:t>
      </w:r>
      <w:r w:rsidR="0027152A" w:rsidRPr="007346A7">
        <w:rPr>
          <w:rFonts w:ascii="Times New Roman" w:eastAsia="Times New Roman" w:hAnsi="Times New Roman" w:cs="Times New Roman"/>
          <w:sz w:val="28"/>
          <w:szCs w:val="28"/>
          <w:lang w:val="ru-RU" w:eastAsia="ru-RU"/>
        </w:rPr>
        <w:t xml:space="preserve"> </w:t>
      </w:r>
      <w:r w:rsidRPr="007346A7">
        <w:rPr>
          <w:rFonts w:ascii="Times New Roman" w:eastAsia="Times New Roman" w:hAnsi="Times New Roman" w:cs="Times New Roman"/>
          <w:sz w:val="28"/>
          <w:szCs w:val="28"/>
          <w:lang w:val="ru-RU" w:eastAsia="ru-RU"/>
        </w:rPr>
        <w:t>га</w:t>
      </w:r>
      <w:r w:rsidR="00EB147E" w:rsidRPr="007346A7">
        <w:rPr>
          <w:rFonts w:ascii="Times New Roman" w:eastAsia="Times New Roman" w:hAnsi="Times New Roman" w:cs="Times New Roman"/>
          <w:sz w:val="28"/>
          <w:szCs w:val="28"/>
          <w:lang w:val="ru-RU" w:eastAsia="ru-RU"/>
        </w:rPr>
        <w:t>) районів Львівської області</w:t>
      </w:r>
      <w:r w:rsidRPr="007346A7">
        <w:rPr>
          <w:rFonts w:ascii="Times New Roman" w:eastAsia="Times New Roman" w:hAnsi="Times New Roman" w:cs="Times New Roman"/>
          <w:sz w:val="28"/>
          <w:szCs w:val="28"/>
          <w:lang w:val="ru-RU" w:eastAsia="ru-RU"/>
        </w:rPr>
        <w:t>.</w:t>
      </w:r>
      <w:r w:rsidR="0027152A" w:rsidRPr="007346A7">
        <w:rPr>
          <w:rFonts w:ascii="Times New Roman" w:eastAsia="Times New Roman" w:hAnsi="Times New Roman" w:cs="Times New Roman"/>
          <w:sz w:val="28"/>
          <w:szCs w:val="28"/>
          <w:lang w:val="ru-RU" w:eastAsia="ru-RU"/>
        </w:rPr>
        <w:t xml:space="preserve"> </w:t>
      </w:r>
    </w:p>
    <w:p w:rsidR="00F6794C" w:rsidRPr="007346A7" w:rsidRDefault="00203FD0" w:rsidP="00203FD0">
      <w:pPr>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 xml:space="preserve">В адміністративних межах Стрийського району розташовано земельні ділянки </w:t>
      </w:r>
      <w:r w:rsidR="00F6794C" w:rsidRPr="007346A7">
        <w:rPr>
          <w:rFonts w:ascii="Times New Roman" w:eastAsia="Times New Roman" w:hAnsi="Times New Roman" w:cs="Times New Roman"/>
          <w:sz w:val="28"/>
          <w:szCs w:val="28"/>
          <w:lang w:val="ru-RU" w:eastAsia="ru-RU"/>
        </w:rPr>
        <w:t>10892</w:t>
      </w:r>
      <w:r w:rsidR="0027152A" w:rsidRPr="007346A7">
        <w:rPr>
          <w:rFonts w:ascii="Times New Roman" w:eastAsia="Times New Roman" w:hAnsi="Times New Roman" w:cs="Times New Roman"/>
          <w:sz w:val="28"/>
          <w:szCs w:val="28"/>
          <w:lang w:val="ru-RU" w:eastAsia="ru-RU"/>
        </w:rPr>
        <w:t xml:space="preserve"> </w:t>
      </w:r>
      <w:r w:rsidR="00F6794C" w:rsidRPr="007346A7">
        <w:rPr>
          <w:rFonts w:ascii="Times New Roman" w:eastAsia="Times New Roman" w:hAnsi="Times New Roman" w:cs="Times New Roman"/>
          <w:sz w:val="28"/>
          <w:szCs w:val="28"/>
          <w:lang w:val="ru-RU" w:eastAsia="ru-RU"/>
        </w:rPr>
        <w:t>га,</w:t>
      </w:r>
      <w:r w:rsidR="0027152A" w:rsidRPr="007346A7">
        <w:rPr>
          <w:rFonts w:ascii="Times New Roman" w:eastAsia="Times New Roman" w:hAnsi="Times New Roman" w:cs="Times New Roman"/>
          <w:sz w:val="28"/>
          <w:szCs w:val="28"/>
          <w:lang w:val="ru-RU" w:eastAsia="ru-RU"/>
        </w:rPr>
        <w:t xml:space="preserve"> </w:t>
      </w:r>
      <w:r w:rsidR="00F6794C" w:rsidRPr="007346A7">
        <w:rPr>
          <w:rFonts w:ascii="Times New Roman" w:eastAsia="Times New Roman" w:hAnsi="Times New Roman" w:cs="Times New Roman"/>
          <w:sz w:val="28"/>
          <w:szCs w:val="28"/>
          <w:lang w:val="ru-RU" w:eastAsia="ru-RU"/>
        </w:rPr>
        <w:t>що</w:t>
      </w:r>
      <w:r w:rsidR="0027152A" w:rsidRPr="007346A7">
        <w:rPr>
          <w:rFonts w:ascii="Times New Roman" w:eastAsia="Times New Roman" w:hAnsi="Times New Roman" w:cs="Times New Roman"/>
          <w:sz w:val="28"/>
          <w:szCs w:val="28"/>
          <w:lang w:val="ru-RU" w:eastAsia="ru-RU"/>
        </w:rPr>
        <w:t xml:space="preserve"> </w:t>
      </w:r>
      <w:r w:rsidR="00F6794C" w:rsidRPr="007346A7">
        <w:rPr>
          <w:rFonts w:ascii="Times New Roman" w:eastAsia="Times New Roman" w:hAnsi="Times New Roman" w:cs="Times New Roman"/>
          <w:sz w:val="28"/>
          <w:szCs w:val="28"/>
          <w:lang w:val="ru-RU" w:eastAsia="ru-RU"/>
        </w:rPr>
        <w:t>включені</w:t>
      </w:r>
      <w:r w:rsidR="0027152A" w:rsidRPr="007346A7">
        <w:rPr>
          <w:rFonts w:ascii="Times New Roman" w:eastAsia="Times New Roman" w:hAnsi="Times New Roman" w:cs="Times New Roman"/>
          <w:sz w:val="28"/>
          <w:szCs w:val="28"/>
          <w:lang w:val="ru-RU" w:eastAsia="ru-RU"/>
        </w:rPr>
        <w:t xml:space="preserve"> </w:t>
      </w:r>
      <w:r w:rsidR="00F6794C" w:rsidRPr="007346A7">
        <w:rPr>
          <w:rFonts w:ascii="Times New Roman" w:eastAsia="Times New Roman" w:hAnsi="Times New Roman" w:cs="Times New Roman"/>
          <w:sz w:val="28"/>
          <w:szCs w:val="28"/>
          <w:lang w:val="ru-RU" w:eastAsia="ru-RU"/>
        </w:rPr>
        <w:t>до складу</w:t>
      </w:r>
      <w:r w:rsidR="004819CA" w:rsidRPr="007346A7">
        <w:rPr>
          <w:rFonts w:ascii="Times New Roman" w:eastAsia="Times New Roman" w:hAnsi="Times New Roman" w:cs="Times New Roman"/>
          <w:sz w:val="28"/>
          <w:szCs w:val="28"/>
          <w:lang w:val="ru-RU" w:eastAsia="ru-RU"/>
        </w:rPr>
        <w:t xml:space="preserve"> Парку </w:t>
      </w:r>
      <w:r w:rsidR="00F6794C" w:rsidRPr="007346A7">
        <w:rPr>
          <w:rFonts w:ascii="Times New Roman" w:eastAsia="Times New Roman" w:hAnsi="Times New Roman" w:cs="Times New Roman"/>
          <w:sz w:val="28"/>
          <w:szCs w:val="28"/>
          <w:lang w:val="ru-RU" w:eastAsia="ru-RU"/>
        </w:rPr>
        <w:t xml:space="preserve">без вилучення у землекористувача. </w:t>
      </w:r>
    </w:p>
    <w:p w:rsidR="00F6794C" w:rsidRPr="007346A7" w:rsidRDefault="00F6794C" w:rsidP="0027152A">
      <w:pPr>
        <w:tabs>
          <w:tab w:val="left" w:pos="1134"/>
          <w:tab w:val="left" w:pos="1276"/>
        </w:tabs>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1.2. Парк є бюджетною, неприбутковою, природоохоронною, рекреаційною, культурно-освітньою, науково-дослідною установою і входить до складу природно-заповідного фонду України, охороняється як національне надбання, щодо якого встановлюється особливий режим охорони, відтворення та використання.</w:t>
      </w:r>
    </w:p>
    <w:p w:rsidR="00F17CBD" w:rsidRPr="007346A7" w:rsidRDefault="00F6794C" w:rsidP="0027152A">
      <w:pPr>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1.3.</w:t>
      </w:r>
      <w:r w:rsidR="0027152A" w:rsidRPr="007346A7">
        <w:rPr>
          <w:rFonts w:ascii="Times New Roman" w:eastAsia="Times New Roman" w:hAnsi="Times New Roman" w:cs="Times New Roman"/>
          <w:sz w:val="28"/>
          <w:szCs w:val="28"/>
          <w:lang w:val="ru-RU" w:eastAsia="ru-RU"/>
        </w:rPr>
        <w:t xml:space="preserve"> </w:t>
      </w:r>
      <w:r w:rsidRPr="007346A7">
        <w:rPr>
          <w:rFonts w:ascii="Times New Roman" w:eastAsia="Times New Roman" w:hAnsi="Times New Roman" w:cs="Times New Roman"/>
          <w:sz w:val="28"/>
          <w:szCs w:val="28"/>
          <w:lang w:val="ru-RU" w:eastAsia="ru-RU"/>
        </w:rPr>
        <w:t xml:space="preserve">Парк є юридичною особою, має самостійний баланс, </w:t>
      </w:r>
      <w:r w:rsidR="00CB7767" w:rsidRPr="007346A7">
        <w:rPr>
          <w:rFonts w:ascii="Times New Roman" w:hAnsi="Times New Roman" w:cs="Times New Roman"/>
          <w:sz w:val="28"/>
          <w:szCs w:val="28"/>
          <w:lang w:val="uk-UA"/>
        </w:rPr>
        <w:t>рахунки у відділенні Державної казначейської служби України</w:t>
      </w:r>
      <w:r w:rsidRPr="007346A7">
        <w:rPr>
          <w:rFonts w:ascii="Times New Roman" w:eastAsia="Times New Roman" w:hAnsi="Times New Roman" w:cs="Times New Roman"/>
          <w:sz w:val="28"/>
          <w:szCs w:val="28"/>
          <w:lang w:val="ru-RU" w:eastAsia="ru-RU"/>
        </w:rPr>
        <w:t xml:space="preserve"> і утримується за рахунок коштів державного бюджету. </w:t>
      </w:r>
    </w:p>
    <w:p w:rsidR="00F6794C" w:rsidRPr="007346A7" w:rsidRDefault="00F6794C" w:rsidP="0027152A">
      <w:pPr>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Парк має печатку із зображенням Державного Герба України та своїм найменуванням, штампи, офіційну емблему</w:t>
      </w:r>
      <w:r w:rsidR="00A30648" w:rsidRPr="007346A7">
        <w:rPr>
          <w:rFonts w:ascii="Times New Roman" w:eastAsia="Times New Roman" w:hAnsi="Times New Roman" w:cs="Times New Roman"/>
          <w:sz w:val="28"/>
          <w:szCs w:val="28"/>
          <w:lang w:val="ru-RU" w:eastAsia="ru-RU"/>
        </w:rPr>
        <w:t xml:space="preserve"> </w:t>
      </w:r>
      <w:r w:rsidRPr="007346A7">
        <w:rPr>
          <w:rFonts w:ascii="Times New Roman" w:eastAsia="Times New Roman" w:hAnsi="Times New Roman" w:cs="Times New Roman"/>
          <w:sz w:val="28"/>
          <w:szCs w:val="28"/>
          <w:lang w:val="ru-RU" w:eastAsia="ru-RU"/>
        </w:rPr>
        <w:t>та бланки.</w:t>
      </w:r>
    </w:p>
    <w:p w:rsidR="00F6794C" w:rsidRPr="007346A7" w:rsidRDefault="00F6794C" w:rsidP="0027152A">
      <w:pPr>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1.4. Парк віднесено до сфери управління Державного агентства лісових ресурсів України.</w:t>
      </w:r>
    </w:p>
    <w:p w:rsidR="00F6794C" w:rsidRPr="007346A7" w:rsidRDefault="00F6794C" w:rsidP="0027152A">
      <w:pPr>
        <w:tabs>
          <w:tab w:val="left" w:pos="540"/>
        </w:tabs>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 xml:space="preserve">1.5. Парк у своїй діяльності керується Конституцією України, </w:t>
      </w:r>
      <w:r w:rsidR="00A30648" w:rsidRPr="007346A7">
        <w:rPr>
          <w:rFonts w:ascii="Times New Roman" w:hAnsi="Times New Roman" w:cs="Times New Roman"/>
          <w:sz w:val="28"/>
          <w:szCs w:val="28"/>
          <w:lang w:val="ru-RU"/>
        </w:rPr>
        <w:t xml:space="preserve">Земельним кодексом України, Лісовим кодексом України, Водним кодексом України, </w:t>
      </w:r>
      <w:r w:rsidRPr="007346A7">
        <w:rPr>
          <w:rFonts w:ascii="Times New Roman" w:eastAsia="Times New Roman" w:hAnsi="Times New Roman" w:cs="Times New Roman"/>
          <w:sz w:val="28"/>
          <w:szCs w:val="28"/>
          <w:lang w:val="ru-RU" w:eastAsia="ru-RU"/>
        </w:rPr>
        <w:t>законами України «Про охорону навколишнього природного середовища»,</w:t>
      </w:r>
      <w:r w:rsidR="0027152A" w:rsidRPr="007346A7">
        <w:rPr>
          <w:rFonts w:ascii="Times New Roman" w:eastAsia="Times New Roman" w:hAnsi="Times New Roman" w:cs="Times New Roman"/>
          <w:sz w:val="28"/>
          <w:szCs w:val="28"/>
          <w:lang w:val="ru-RU" w:eastAsia="ru-RU"/>
        </w:rPr>
        <w:t xml:space="preserve"> </w:t>
      </w:r>
      <w:r w:rsidRPr="007346A7">
        <w:rPr>
          <w:rFonts w:ascii="Times New Roman" w:eastAsia="Times New Roman" w:hAnsi="Times New Roman" w:cs="Times New Roman"/>
          <w:sz w:val="28"/>
          <w:szCs w:val="28"/>
          <w:lang w:val="ru-RU" w:eastAsia="ru-RU"/>
        </w:rPr>
        <w:t xml:space="preserve">«Про природно-заповідний фонд України», </w:t>
      </w:r>
      <w:r w:rsidR="009A184F" w:rsidRPr="007346A7">
        <w:rPr>
          <w:rFonts w:ascii="Times New Roman" w:hAnsi="Times New Roman" w:cs="Times New Roman"/>
          <w:sz w:val="28"/>
          <w:szCs w:val="28"/>
          <w:lang w:val="ru-RU"/>
        </w:rPr>
        <w:t xml:space="preserve">«Про рослинний світ», «Про тваринний світ», «Про Червону книгу України», </w:t>
      </w:r>
      <w:r w:rsidRPr="007346A7">
        <w:rPr>
          <w:rFonts w:ascii="Times New Roman" w:eastAsia="Times New Roman" w:hAnsi="Times New Roman" w:cs="Times New Roman"/>
          <w:sz w:val="28"/>
          <w:szCs w:val="28"/>
          <w:lang w:val="ru-RU" w:eastAsia="ru-RU"/>
        </w:rPr>
        <w:t xml:space="preserve">«Про наукову і науково-технічну діяльність», іншими нормативно-правовими актами, Проєктом організації території </w:t>
      </w:r>
      <w:r w:rsidR="00A93EB8" w:rsidRPr="007346A7">
        <w:rPr>
          <w:rFonts w:ascii="Times New Roman" w:eastAsia="Times New Roman" w:hAnsi="Times New Roman" w:cs="Times New Roman"/>
          <w:sz w:val="28"/>
          <w:szCs w:val="28"/>
          <w:lang w:val="ru-RU" w:eastAsia="ru-RU"/>
        </w:rPr>
        <w:t>П</w:t>
      </w:r>
      <w:r w:rsidRPr="007346A7">
        <w:rPr>
          <w:rFonts w:ascii="Times New Roman" w:eastAsia="Times New Roman" w:hAnsi="Times New Roman" w:cs="Times New Roman"/>
          <w:sz w:val="28"/>
          <w:szCs w:val="28"/>
          <w:lang w:val="ru-RU" w:eastAsia="ru-RU" w:bidi="he-IL"/>
        </w:rPr>
        <w:t>арку</w:t>
      </w:r>
      <w:r w:rsidRPr="007346A7">
        <w:rPr>
          <w:rFonts w:ascii="Times New Roman" w:eastAsia="Times New Roman" w:hAnsi="Times New Roman" w:cs="Times New Roman"/>
          <w:sz w:val="28"/>
          <w:szCs w:val="28"/>
          <w:lang w:val="ru-RU" w:eastAsia="ru-RU"/>
        </w:rPr>
        <w:t xml:space="preserve">, охорони, відтворення та рекреаційного використання його природних комплексів </w:t>
      </w:r>
      <w:r w:rsidR="00FD7676" w:rsidRPr="007346A7">
        <w:rPr>
          <w:rFonts w:ascii="Times New Roman" w:eastAsia="Times New Roman" w:hAnsi="Times New Roman" w:cs="Times New Roman"/>
          <w:sz w:val="28"/>
          <w:szCs w:val="28"/>
          <w:lang w:val="ru-RU" w:eastAsia="ru-RU"/>
        </w:rPr>
        <w:t>і</w:t>
      </w:r>
      <w:r w:rsidRPr="007346A7">
        <w:rPr>
          <w:rFonts w:ascii="Times New Roman" w:eastAsia="Times New Roman" w:hAnsi="Times New Roman" w:cs="Times New Roman"/>
          <w:sz w:val="28"/>
          <w:szCs w:val="28"/>
          <w:lang w:val="ru-RU" w:eastAsia="ru-RU"/>
        </w:rPr>
        <w:t xml:space="preserve"> об</w:t>
      </w:r>
      <w:r w:rsidR="003E6BF3" w:rsidRPr="007346A7">
        <w:rPr>
          <w:rFonts w:ascii="Times New Roman" w:eastAsia="Times New Roman" w:hAnsi="Times New Roman" w:cs="Times New Roman"/>
          <w:sz w:val="28"/>
          <w:szCs w:val="28"/>
          <w:lang w:val="ru-RU" w:eastAsia="ru-RU"/>
        </w:rPr>
        <w:t>’</w:t>
      </w:r>
      <w:r w:rsidRPr="007346A7">
        <w:rPr>
          <w:rFonts w:ascii="Times New Roman" w:eastAsia="Times New Roman" w:hAnsi="Times New Roman" w:cs="Times New Roman"/>
          <w:sz w:val="28"/>
          <w:szCs w:val="28"/>
          <w:lang w:val="ru-RU" w:eastAsia="ru-RU"/>
        </w:rPr>
        <w:t>єктів</w:t>
      </w:r>
      <w:r w:rsidR="0027152A" w:rsidRPr="007346A7">
        <w:rPr>
          <w:rFonts w:ascii="Times New Roman" w:eastAsia="Times New Roman" w:hAnsi="Times New Roman" w:cs="Times New Roman"/>
          <w:sz w:val="28"/>
          <w:szCs w:val="28"/>
          <w:lang w:val="ru-RU" w:eastAsia="ru-RU"/>
        </w:rPr>
        <w:t xml:space="preserve"> </w:t>
      </w:r>
      <w:r w:rsidRPr="007346A7">
        <w:rPr>
          <w:rFonts w:ascii="Times New Roman" w:eastAsia="Times New Roman" w:hAnsi="Times New Roman" w:cs="Times New Roman"/>
          <w:sz w:val="28"/>
          <w:szCs w:val="28"/>
          <w:lang w:val="ru-RU" w:eastAsia="ru-RU"/>
        </w:rPr>
        <w:t>(далі – Проєкт організації території), а також цим Положенням.</w:t>
      </w:r>
    </w:p>
    <w:p w:rsidR="00F6794C" w:rsidRPr="007346A7" w:rsidRDefault="00F6794C" w:rsidP="0027152A">
      <w:pPr>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Завдання, науковий профіль, характер функціонування і режим територій Парку визначаються у цьому Положенні.</w:t>
      </w:r>
    </w:p>
    <w:p w:rsidR="00F6794C" w:rsidRPr="00300668" w:rsidRDefault="00F6794C" w:rsidP="0027152A">
      <w:pPr>
        <w:spacing w:after="0" w:line="240" w:lineRule="auto"/>
        <w:ind w:firstLine="567"/>
        <w:jc w:val="both"/>
        <w:rPr>
          <w:rFonts w:ascii="Times New Roman" w:eastAsia="Times New Roman" w:hAnsi="Times New Roman" w:cs="Times New Roman"/>
          <w:sz w:val="28"/>
          <w:szCs w:val="28"/>
          <w:lang w:val="uk-UA" w:eastAsia="ru-RU"/>
        </w:rPr>
      </w:pPr>
      <w:r w:rsidRPr="007346A7">
        <w:rPr>
          <w:rFonts w:ascii="Times New Roman" w:eastAsia="Times New Roman" w:hAnsi="Times New Roman" w:cs="Times New Roman"/>
          <w:sz w:val="28"/>
          <w:szCs w:val="28"/>
          <w:lang w:val="ru-RU" w:eastAsia="ru-RU"/>
        </w:rPr>
        <w:t xml:space="preserve">1.6. </w:t>
      </w:r>
      <w:r w:rsidR="00F17CBD" w:rsidRPr="007346A7">
        <w:rPr>
          <w:rFonts w:ascii="Times New Roman" w:eastAsia="Times New Roman" w:hAnsi="Times New Roman" w:cs="Times New Roman"/>
          <w:sz w:val="28"/>
          <w:szCs w:val="28"/>
          <w:lang w:val="ru-RU" w:eastAsia="ru-RU"/>
        </w:rPr>
        <w:t>Право Парку на постійне користування земельними ділянками оформлюється відповідно до Закону України «Про державну реєстрацію речових прав на нерухоме майно та їх обтяжень».</w:t>
      </w:r>
    </w:p>
    <w:p w:rsidR="00F17CBD" w:rsidRPr="007346A7" w:rsidRDefault="00F17CBD" w:rsidP="0027152A">
      <w:pPr>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uk-UA"/>
        </w:rPr>
        <w:lastRenderedPageBreak/>
        <w:t>1.7. Ділянки землі та водного простору з усіма природними ресурсами та об</w:t>
      </w:r>
      <w:r w:rsidR="003E6BF3" w:rsidRPr="007346A7">
        <w:rPr>
          <w:rFonts w:ascii="Times New Roman" w:eastAsia="Times New Roman" w:hAnsi="Times New Roman" w:cs="Times New Roman"/>
          <w:sz w:val="28"/>
          <w:szCs w:val="28"/>
          <w:lang w:val="ru-RU" w:eastAsia="uk-UA"/>
        </w:rPr>
        <w:t>’</w:t>
      </w:r>
      <w:r w:rsidRPr="007346A7">
        <w:rPr>
          <w:rFonts w:ascii="Times New Roman" w:eastAsia="Times New Roman" w:hAnsi="Times New Roman" w:cs="Times New Roman"/>
          <w:sz w:val="28"/>
          <w:szCs w:val="28"/>
          <w:lang w:val="ru-RU" w:eastAsia="uk-UA"/>
        </w:rPr>
        <w:t>єктами вилучаються з господарського використання і надаються Парку в постійне користування у порядку, встановленому законодавством.</w:t>
      </w:r>
    </w:p>
    <w:p w:rsidR="00F6794C" w:rsidRPr="007346A7" w:rsidRDefault="00F6794C" w:rsidP="0027152A">
      <w:pPr>
        <w:spacing w:after="0" w:line="240" w:lineRule="auto"/>
        <w:ind w:firstLine="567"/>
        <w:jc w:val="both"/>
        <w:rPr>
          <w:rFonts w:ascii="Times New Roman" w:eastAsia="Arial Unicode MS"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1.</w:t>
      </w:r>
      <w:r w:rsidR="00F17CBD" w:rsidRPr="007346A7">
        <w:rPr>
          <w:rFonts w:ascii="Times New Roman" w:eastAsia="Times New Roman" w:hAnsi="Times New Roman" w:cs="Times New Roman"/>
          <w:sz w:val="28"/>
          <w:szCs w:val="28"/>
          <w:lang w:val="ru-RU" w:eastAsia="ru-RU"/>
        </w:rPr>
        <w:t>8</w:t>
      </w:r>
      <w:r w:rsidRPr="007346A7">
        <w:rPr>
          <w:rFonts w:ascii="Times New Roman" w:eastAsia="Times New Roman" w:hAnsi="Times New Roman" w:cs="Times New Roman"/>
          <w:sz w:val="28"/>
          <w:szCs w:val="28"/>
          <w:lang w:val="ru-RU" w:eastAsia="ru-RU"/>
        </w:rPr>
        <w:t>.</w:t>
      </w:r>
      <w:r w:rsidR="0027152A" w:rsidRPr="007346A7">
        <w:rPr>
          <w:rFonts w:ascii="Times New Roman" w:eastAsia="Times New Roman" w:hAnsi="Times New Roman" w:cs="Times New Roman"/>
          <w:sz w:val="28"/>
          <w:szCs w:val="28"/>
          <w:lang w:val="ru-RU" w:eastAsia="ru-RU"/>
        </w:rPr>
        <w:t xml:space="preserve"> </w:t>
      </w:r>
      <w:r w:rsidRPr="007346A7">
        <w:rPr>
          <w:rFonts w:ascii="Times New Roman" w:eastAsia="Arial Unicode MS" w:hAnsi="Times New Roman" w:cs="Times New Roman"/>
          <w:sz w:val="28"/>
          <w:szCs w:val="28"/>
          <w:lang w:val="ru-RU" w:eastAsia="ru-RU"/>
        </w:rPr>
        <w:t>Межі земельних ділянок, що перебувають у користуванні Парку</w:t>
      </w:r>
      <w:r w:rsidR="00F17CBD" w:rsidRPr="007346A7">
        <w:rPr>
          <w:rFonts w:ascii="Times New Roman" w:eastAsia="Arial Unicode MS" w:hAnsi="Times New Roman" w:cs="Times New Roman"/>
          <w:sz w:val="28"/>
          <w:szCs w:val="28"/>
          <w:lang w:val="ru-RU" w:eastAsia="ru-RU"/>
        </w:rPr>
        <w:t xml:space="preserve">, </w:t>
      </w:r>
      <w:r w:rsidRPr="007346A7">
        <w:rPr>
          <w:rFonts w:ascii="Times New Roman" w:eastAsia="Arial Unicode MS" w:hAnsi="Times New Roman" w:cs="Times New Roman"/>
          <w:sz w:val="28"/>
          <w:szCs w:val="28"/>
          <w:lang w:val="ru-RU" w:eastAsia="ru-RU"/>
        </w:rPr>
        <w:t>встановлюються в натурі (на місцевості) та закріплюються межовими знаками в порядку, визначеному законодавством. Відомості про межі, цільове призначення, оцінку, угіддя земельних ділянок, що перебувають у користуванні Парку та про обмеження в їх використанні вносяться до Державного земельного кадастру у встановленому законодавством порядку та обов</w:t>
      </w:r>
      <w:r w:rsidR="003E6BF3" w:rsidRPr="007346A7">
        <w:rPr>
          <w:rFonts w:ascii="Times New Roman" w:eastAsia="Arial Unicode MS" w:hAnsi="Times New Roman" w:cs="Times New Roman"/>
          <w:sz w:val="28"/>
          <w:szCs w:val="28"/>
          <w:lang w:val="ru-RU" w:eastAsia="ru-RU"/>
        </w:rPr>
        <w:t>’</w:t>
      </w:r>
      <w:r w:rsidRPr="007346A7">
        <w:rPr>
          <w:rFonts w:ascii="Times New Roman" w:eastAsia="Arial Unicode MS" w:hAnsi="Times New Roman" w:cs="Times New Roman"/>
          <w:sz w:val="28"/>
          <w:szCs w:val="28"/>
          <w:lang w:val="ru-RU" w:eastAsia="ru-RU"/>
        </w:rPr>
        <w:t>язково враховуються при реконструкції та розвитку прилеглих територій.</w:t>
      </w:r>
    </w:p>
    <w:p w:rsidR="00F6794C" w:rsidRPr="007346A7" w:rsidRDefault="00F6794C" w:rsidP="0027152A">
      <w:pPr>
        <w:spacing w:after="0" w:line="240" w:lineRule="auto"/>
        <w:ind w:firstLine="567"/>
        <w:jc w:val="both"/>
        <w:rPr>
          <w:rFonts w:ascii="Times New Roman" w:eastAsia="Times New Roman" w:hAnsi="Times New Roman" w:cs="Times New Roman"/>
          <w:sz w:val="24"/>
          <w:szCs w:val="24"/>
          <w:lang w:val="ru-RU" w:eastAsia="ru-RU"/>
        </w:rPr>
      </w:pPr>
      <w:r w:rsidRPr="007346A7">
        <w:rPr>
          <w:rFonts w:ascii="Times New Roman" w:eastAsia="Times New Roman" w:hAnsi="Times New Roman" w:cs="Times New Roman"/>
          <w:sz w:val="28"/>
          <w:szCs w:val="28"/>
          <w:lang w:val="ru-RU" w:eastAsia="ru-RU"/>
        </w:rPr>
        <w:t>1.</w:t>
      </w:r>
      <w:r w:rsidR="00F17CBD" w:rsidRPr="007346A7">
        <w:rPr>
          <w:rFonts w:ascii="Times New Roman" w:eastAsia="Times New Roman" w:hAnsi="Times New Roman" w:cs="Times New Roman"/>
          <w:sz w:val="28"/>
          <w:szCs w:val="28"/>
          <w:lang w:val="uk-UA" w:eastAsia="ru-RU"/>
        </w:rPr>
        <w:t>9</w:t>
      </w:r>
      <w:r w:rsidRPr="007346A7">
        <w:rPr>
          <w:rFonts w:ascii="Times New Roman" w:eastAsia="Times New Roman" w:hAnsi="Times New Roman" w:cs="Times New Roman"/>
          <w:sz w:val="28"/>
          <w:szCs w:val="28"/>
          <w:lang w:val="ru-RU" w:eastAsia="ru-RU"/>
        </w:rPr>
        <w:t>. На території Парку у визначених місцях встановлюються необхідні державні інформаційні та охоронні знаки затвердженого зразка.</w:t>
      </w:r>
    </w:p>
    <w:p w:rsidR="00AC2B53" w:rsidRPr="007346A7" w:rsidRDefault="00AC2B53" w:rsidP="0027152A">
      <w:pPr>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1.10. Місцезнаходження Парку та його юридична адреса: вул. Князя Святослава, 1 «Г»</w:t>
      </w:r>
      <w:r w:rsidRPr="007346A7">
        <w:rPr>
          <w:rFonts w:ascii="Times New Roman" w:eastAsia="Times New Roman" w:hAnsi="Times New Roman" w:cs="Times New Roman"/>
          <w:sz w:val="28"/>
          <w:szCs w:val="28"/>
          <w:lang w:val="uk-UA" w:eastAsia="ru-RU"/>
        </w:rPr>
        <w:t xml:space="preserve">, </w:t>
      </w:r>
      <w:r w:rsidRPr="007346A7">
        <w:rPr>
          <w:rFonts w:ascii="Times New Roman" w:eastAsia="Times New Roman" w:hAnsi="Times New Roman" w:cs="Times New Roman"/>
          <w:sz w:val="28"/>
          <w:szCs w:val="28"/>
          <w:lang w:val="ru-RU" w:eastAsia="ru-RU"/>
        </w:rPr>
        <w:t xml:space="preserve">м. Сколе, </w:t>
      </w:r>
      <w:r w:rsidRPr="007346A7">
        <w:rPr>
          <w:rFonts w:ascii="Times New Roman" w:eastAsia="Times New Roman" w:hAnsi="Times New Roman" w:cs="Times New Roman"/>
          <w:sz w:val="28"/>
          <w:szCs w:val="28"/>
          <w:lang w:val="ru-RU" w:eastAsia="uk-UA"/>
        </w:rPr>
        <w:t>Стрийський район</w:t>
      </w:r>
      <w:r w:rsidRPr="007346A7">
        <w:rPr>
          <w:rFonts w:ascii="Times New Roman" w:eastAsia="Times New Roman" w:hAnsi="Times New Roman" w:cs="Times New Roman"/>
          <w:sz w:val="28"/>
          <w:szCs w:val="28"/>
          <w:lang w:val="uk-UA" w:eastAsia="uk-UA"/>
        </w:rPr>
        <w:t>,</w:t>
      </w:r>
      <w:r w:rsidRPr="007346A7">
        <w:rPr>
          <w:rFonts w:ascii="Times New Roman" w:eastAsia="Times New Roman" w:hAnsi="Times New Roman" w:cs="Times New Roman"/>
          <w:sz w:val="28"/>
          <w:szCs w:val="28"/>
          <w:lang w:val="ru-RU" w:eastAsia="uk-UA"/>
        </w:rPr>
        <w:t xml:space="preserve"> </w:t>
      </w:r>
      <w:r w:rsidRPr="007346A7">
        <w:rPr>
          <w:rFonts w:ascii="Times New Roman" w:eastAsia="Times New Roman" w:hAnsi="Times New Roman" w:cs="Times New Roman"/>
          <w:sz w:val="28"/>
          <w:szCs w:val="28"/>
          <w:lang w:val="ru-RU" w:eastAsia="ru-RU"/>
        </w:rPr>
        <w:t>Львівська область, 82600.</w:t>
      </w:r>
    </w:p>
    <w:p w:rsidR="00F6794C" w:rsidRPr="007346A7" w:rsidRDefault="00F6794C" w:rsidP="00F17CBD">
      <w:pPr>
        <w:spacing w:before="360" w:after="240" w:line="240" w:lineRule="auto"/>
        <w:jc w:val="center"/>
        <w:rPr>
          <w:rFonts w:ascii="Times New Roman" w:eastAsia="Times New Roman" w:hAnsi="Times New Roman" w:cs="Times New Roman"/>
          <w:b/>
          <w:sz w:val="28"/>
          <w:szCs w:val="26"/>
          <w:lang w:val="ru-RU" w:eastAsia="ru-RU"/>
        </w:rPr>
      </w:pPr>
      <w:r w:rsidRPr="007346A7">
        <w:rPr>
          <w:rFonts w:ascii="Times New Roman" w:eastAsia="Times New Roman" w:hAnsi="Times New Roman" w:cs="Times New Roman"/>
          <w:b/>
          <w:sz w:val="28"/>
          <w:szCs w:val="26"/>
          <w:lang w:val="ru-RU" w:eastAsia="ru-RU"/>
        </w:rPr>
        <w:t xml:space="preserve">2. МЕТА СТВОРЕННЯ </w:t>
      </w:r>
      <w:r w:rsidR="00065721" w:rsidRPr="007346A7">
        <w:rPr>
          <w:rFonts w:ascii="Times New Roman" w:eastAsia="Times New Roman" w:hAnsi="Times New Roman" w:cs="Times New Roman"/>
          <w:b/>
          <w:sz w:val="28"/>
          <w:szCs w:val="26"/>
          <w:lang w:val="ru-RU" w:eastAsia="ru-RU"/>
        </w:rPr>
        <w:t>І</w:t>
      </w:r>
      <w:r w:rsidRPr="007346A7">
        <w:rPr>
          <w:rFonts w:ascii="Times New Roman" w:eastAsia="Times New Roman" w:hAnsi="Times New Roman" w:cs="Times New Roman"/>
          <w:b/>
          <w:sz w:val="28"/>
          <w:szCs w:val="26"/>
          <w:lang w:val="ru-RU" w:eastAsia="ru-RU"/>
        </w:rPr>
        <w:t xml:space="preserve"> ЗАВДАННЯ</w:t>
      </w:r>
    </w:p>
    <w:p w:rsidR="00F6794C" w:rsidRPr="007346A7" w:rsidRDefault="00F6794C" w:rsidP="0027152A">
      <w:pPr>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 xml:space="preserve">2.1. Парк створено з метою збереження, відтворення і раціонального використання ландшафтів західної частини Українських Карпат з типовими та унікальними природними комплексами, що мають важливе природоохоронне, естетичне, наукове, освітнє, рекреаційне та оздоровче значення у регіоні. </w:t>
      </w:r>
    </w:p>
    <w:p w:rsidR="00F6794C" w:rsidRPr="007346A7" w:rsidRDefault="00F6794C" w:rsidP="0027152A">
      <w:pPr>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2.2. Основними завданнями Парку є:</w:t>
      </w:r>
    </w:p>
    <w:p w:rsidR="00F6794C" w:rsidRPr="007346A7" w:rsidRDefault="00F6794C" w:rsidP="0027152A">
      <w:pPr>
        <w:tabs>
          <w:tab w:val="left" w:pos="1134"/>
        </w:tabs>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збереження цінних природних та історико-культурних комплексів і об</w:t>
      </w:r>
      <w:r w:rsidR="003E6BF3" w:rsidRPr="007346A7">
        <w:rPr>
          <w:rFonts w:ascii="Times New Roman" w:eastAsia="Times New Roman" w:hAnsi="Times New Roman" w:cs="Times New Roman"/>
          <w:sz w:val="28"/>
          <w:szCs w:val="28"/>
          <w:lang w:val="ru-RU" w:eastAsia="ru-RU"/>
        </w:rPr>
        <w:t>’</w:t>
      </w:r>
      <w:r w:rsidRPr="007346A7">
        <w:rPr>
          <w:rFonts w:ascii="Times New Roman" w:eastAsia="Times New Roman" w:hAnsi="Times New Roman" w:cs="Times New Roman"/>
          <w:sz w:val="28"/>
          <w:szCs w:val="28"/>
          <w:lang w:val="ru-RU" w:eastAsia="ru-RU"/>
        </w:rPr>
        <w:t>єктів, що знаходяться на його території;</w:t>
      </w:r>
    </w:p>
    <w:p w:rsidR="00F6794C" w:rsidRPr="007346A7" w:rsidRDefault="00F6794C" w:rsidP="0027152A">
      <w:pPr>
        <w:tabs>
          <w:tab w:val="left" w:pos="1134"/>
        </w:tabs>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створення умов для організованого туризму та інших видів рекреаційної діяльності в природних умовах з додержанням режиму охорони заповідних комплексів та об</w:t>
      </w:r>
      <w:r w:rsidR="003E6BF3" w:rsidRPr="007346A7">
        <w:rPr>
          <w:rFonts w:ascii="Times New Roman" w:eastAsia="Times New Roman" w:hAnsi="Times New Roman" w:cs="Times New Roman"/>
          <w:sz w:val="28"/>
          <w:szCs w:val="28"/>
          <w:lang w:val="ru-RU" w:eastAsia="ru-RU"/>
        </w:rPr>
        <w:t>’</w:t>
      </w:r>
      <w:r w:rsidRPr="007346A7">
        <w:rPr>
          <w:rFonts w:ascii="Times New Roman" w:eastAsia="Times New Roman" w:hAnsi="Times New Roman" w:cs="Times New Roman"/>
          <w:sz w:val="28"/>
          <w:szCs w:val="28"/>
          <w:lang w:val="ru-RU" w:eastAsia="ru-RU"/>
        </w:rPr>
        <w:t>єктів;</w:t>
      </w:r>
    </w:p>
    <w:p w:rsidR="00F6794C" w:rsidRPr="007346A7" w:rsidRDefault="00F6794C" w:rsidP="0027152A">
      <w:pPr>
        <w:tabs>
          <w:tab w:val="left" w:pos="1134"/>
        </w:tabs>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проведення науково-дослідних робіт з вивчення природних комплексів та їх зміни в умовах рекреаційного використання, розробка наукових рекомендацій з питань охорони навколишнього природного середовища та раціонального використання природних ресурсів;</w:t>
      </w:r>
    </w:p>
    <w:p w:rsidR="00F6794C" w:rsidRPr="007346A7" w:rsidRDefault="00F6794C" w:rsidP="0027152A">
      <w:pPr>
        <w:tabs>
          <w:tab w:val="left" w:pos="1134"/>
        </w:tabs>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забезпечення охорони його території з усіма природними об</w:t>
      </w:r>
      <w:r w:rsidR="003E6BF3" w:rsidRPr="007346A7">
        <w:rPr>
          <w:rFonts w:ascii="Times New Roman" w:eastAsia="Times New Roman" w:hAnsi="Times New Roman" w:cs="Times New Roman"/>
          <w:sz w:val="28"/>
          <w:szCs w:val="28"/>
          <w:lang w:val="ru-RU" w:eastAsia="ru-RU"/>
        </w:rPr>
        <w:t>’</w:t>
      </w:r>
      <w:r w:rsidRPr="007346A7">
        <w:rPr>
          <w:rFonts w:ascii="Times New Roman" w:eastAsia="Times New Roman" w:hAnsi="Times New Roman" w:cs="Times New Roman"/>
          <w:sz w:val="28"/>
          <w:szCs w:val="28"/>
          <w:lang w:val="ru-RU" w:eastAsia="ru-RU"/>
        </w:rPr>
        <w:t>єктами;</w:t>
      </w:r>
    </w:p>
    <w:p w:rsidR="00F6794C" w:rsidRPr="007346A7" w:rsidRDefault="00F6794C" w:rsidP="0027152A">
      <w:pPr>
        <w:tabs>
          <w:tab w:val="left" w:pos="1134"/>
        </w:tabs>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збереження генофонду рідкісних, занесених до Червоної книги України та типових рослин і тварин;</w:t>
      </w:r>
    </w:p>
    <w:p w:rsidR="00F6794C" w:rsidRPr="007346A7" w:rsidRDefault="00F6794C" w:rsidP="0027152A">
      <w:pPr>
        <w:tabs>
          <w:tab w:val="left" w:pos="1134"/>
        </w:tabs>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вивчення змін екосистем під дією природних і антропогенних факторів;</w:t>
      </w:r>
    </w:p>
    <w:p w:rsidR="00F6794C" w:rsidRPr="007346A7" w:rsidRDefault="00F6794C" w:rsidP="0027152A">
      <w:pPr>
        <w:tabs>
          <w:tab w:val="left" w:pos="1134"/>
        </w:tabs>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підтримання загального екологічного балансу в регіоні;</w:t>
      </w:r>
    </w:p>
    <w:p w:rsidR="003E7CD4" w:rsidRPr="007346A7" w:rsidRDefault="00F6794C" w:rsidP="0027152A">
      <w:pPr>
        <w:tabs>
          <w:tab w:val="left" w:pos="1134"/>
        </w:tabs>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проведення екологічної освітньо-виховної роботи тощо.</w:t>
      </w:r>
    </w:p>
    <w:p w:rsidR="00F6794C" w:rsidRPr="007346A7" w:rsidRDefault="00F6794C" w:rsidP="00765DF3">
      <w:pPr>
        <w:spacing w:before="360" w:after="240" w:line="240" w:lineRule="auto"/>
        <w:jc w:val="center"/>
        <w:rPr>
          <w:rFonts w:ascii="Times New Roman" w:eastAsia="Times New Roman" w:hAnsi="Times New Roman" w:cs="Times New Roman"/>
          <w:b/>
          <w:sz w:val="28"/>
          <w:szCs w:val="26"/>
          <w:lang w:val="ru-RU" w:eastAsia="ru-RU"/>
        </w:rPr>
      </w:pPr>
      <w:r w:rsidRPr="007346A7">
        <w:rPr>
          <w:rFonts w:ascii="Times New Roman" w:eastAsia="Times New Roman" w:hAnsi="Times New Roman" w:cs="Times New Roman"/>
          <w:b/>
          <w:sz w:val="28"/>
          <w:szCs w:val="26"/>
          <w:lang w:val="ru-RU" w:eastAsia="ru-RU"/>
        </w:rPr>
        <w:t>3. УПРАВЛІННЯ</w:t>
      </w:r>
    </w:p>
    <w:p w:rsidR="00F6794C" w:rsidRPr="007346A7" w:rsidRDefault="00F6794C" w:rsidP="0027152A">
      <w:pPr>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3.1. Управління Парком здійснюється відповідно до вимог законодавства спеціальною адміністрацією (далі – адміністрація).</w:t>
      </w:r>
    </w:p>
    <w:p w:rsidR="00F6794C" w:rsidRPr="007346A7" w:rsidRDefault="00F6794C" w:rsidP="0027152A">
      <w:pPr>
        <w:spacing w:after="0" w:line="240" w:lineRule="auto"/>
        <w:ind w:firstLine="567"/>
        <w:jc w:val="both"/>
        <w:rPr>
          <w:rFonts w:ascii="Times New Roman" w:eastAsia="Calibri" w:hAnsi="Times New Roman" w:cs="Times New Roman"/>
          <w:sz w:val="28"/>
          <w:szCs w:val="28"/>
          <w:lang w:val="ru-RU" w:eastAsia="ru-RU"/>
        </w:rPr>
      </w:pPr>
      <w:r w:rsidRPr="007346A7">
        <w:rPr>
          <w:rFonts w:ascii="Times New Roman" w:eastAsia="Calibri" w:hAnsi="Times New Roman" w:cs="Times New Roman"/>
          <w:sz w:val="28"/>
          <w:szCs w:val="28"/>
          <w:lang w:val="ru-RU" w:eastAsia="ru-RU"/>
        </w:rPr>
        <w:lastRenderedPageBreak/>
        <w:t>3.2. Адміністрацію очолює директор, який призначається на посаду на контрактній о</w:t>
      </w:r>
      <w:r w:rsidR="004C4DF0" w:rsidRPr="007346A7">
        <w:rPr>
          <w:rFonts w:ascii="Times New Roman" w:eastAsia="Calibri" w:hAnsi="Times New Roman" w:cs="Times New Roman"/>
          <w:sz w:val="28"/>
          <w:szCs w:val="28"/>
          <w:lang w:val="ru-RU" w:eastAsia="ru-RU"/>
        </w:rPr>
        <w:t xml:space="preserve">снові та звільняється з посади </w:t>
      </w:r>
      <w:r w:rsidRPr="007346A7">
        <w:rPr>
          <w:rFonts w:ascii="Times New Roman" w:eastAsia="Calibri" w:hAnsi="Times New Roman" w:cs="Times New Roman"/>
          <w:sz w:val="28"/>
          <w:szCs w:val="28"/>
          <w:lang w:val="ru-RU" w:eastAsia="ru-RU"/>
        </w:rPr>
        <w:t>Держлісагентств</w:t>
      </w:r>
      <w:r w:rsidR="00765DF3" w:rsidRPr="007346A7">
        <w:rPr>
          <w:rFonts w:ascii="Times New Roman" w:eastAsia="Calibri" w:hAnsi="Times New Roman" w:cs="Times New Roman"/>
          <w:sz w:val="28"/>
          <w:szCs w:val="28"/>
          <w:lang w:val="uk-UA" w:eastAsia="ru-RU"/>
        </w:rPr>
        <w:t>ом</w:t>
      </w:r>
      <w:r w:rsidRPr="007346A7">
        <w:rPr>
          <w:rFonts w:ascii="Times New Roman" w:eastAsia="Calibri" w:hAnsi="Times New Roman" w:cs="Times New Roman"/>
          <w:sz w:val="28"/>
          <w:szCs w:val="28"/>
          <w:lang w:val="ru-RU" w:eastAsia="ru-RU"/>
        </w:rPr>
        <w:t xml:space="preserve"> за</w:t>
      </w:r>
      <w:r w:rsidR="0027152A" w:rsidRPr="007346A7">
        <w:rPr>
          <w:rFonts w:ascii="Times New Roman" w:eastAsia="Calibri" w:hAnsi="Times New Roman" w:cs="Times New Roman"/>
          <w:sz w:val="28"/>
          <w:szCs w:val="28"/>
          <w:lang w:val="ru-RU" w:eastAsia="ru-RU"/>
        </w:rPr>
        <w:t xml:space="preserve"> </w:t>
      </w:r>
      <w:r w:rsidRPr="007346A7">
        <w:rPr>
          <w:rFonts w:ascii="Times New Roman" w:eastAsia="Calibri" w:hAnsi="Times New Roman" w:cs="Times New Roman"/>
          <w:sz w:val="28"/>
          <w:szCs w:val="28"/>
          <w:lang w:val="ru-RU" w:eastAsia="ru-RU"/>
        </w:rPr>
        <w:t xml:space="preserve">погодженням з </w:t>
      </w:r>
      <w:r w:rsidR="00765DF3" w:rsidRPr="007346A7">
        <w:rPr>
          <w:rFonts w:ascii="Times New Roman" w:eastAsia="Calibri" w:hAnsi="Times New Roman" w:cs="Times New Roman"/>
          <w:sz w:val="28"/>
          <w:szCs w:val="28"/>
          <w:lang w:val="ru-RU" w:eastAsia="ru-RU"/>
        </w:rPr>
        <w:t>Міндовкілля</w:t>
      </w:r>
      <w:r w:rsidR="00A92964" w:rsidRPr="007346A7">
        <w:rPr>
          <w:rFonts w:ascii="Times New Roman" w:eastAsia="Calibri" w:hAnsi="Times New Roman" w:cs="Times New Roman"/>
          <w:sz w:val="28"/>
          <w:szCs w:val="28"/>
          <w:lang w:val="ru-RU" w:eastAsia="ru-RU"/>
        </w:rPr>
        <w:t>м</w:t>
      </w:r>
      <w:r w:rsidRPr="007346A7">
        <w:rPr>
          <w:rFonts w:ascii="Times New Roman" w:eastAsia="Calibri" w:hAnsi="Times New Roman" w:cs="Times New Roman"/>
          <w:sz w:val="28"/>
          <w:szCs w:val="28"/>
          <w:lang w:val="ru-RU" w:eastAsia="ru-RU"/>
        </w:rPr>
        <w:t xml:space="preserve"> відповідно до законодавства.</w:t>
      </w:r>
    </w:p>
    <w:p w:rsidR="00443DB9" w:rsidRPr="007346A7" w:rsidRDefault="00443DB9" w:rsidP="00443DB9">
      <w:pPr>
        <w:spacing w:after="0" w:line="240" w:lineRule="auto"/>
        <w:ind w:firstLine="567"/>
        <w:jc w:val="both"/>
        <w:rPr>
          <w:rFonts w:ascii="Times New Roman" w:hAnsi="Times New Roman" w:cs="Times New Roman"/>
          <w:sz w:val="28"/>
          <w:szCs w:val="28"/>
          <w:lang w:val="ru-RU"/>
        </w:rPr>
      </w:pPr>
      <w:r w:rsidRPr="007346A7">
        <w:rPr>
          <w:rFonts w:ascii="Times New Roman" w:hAnsi="Times New Roman" w:cs="Times New Roman"/>
          <w:sz w:val="28"/>
          <w:szCs w:val="28"/>
          <w:shd w:val="clear" w:color="auto" w:fill="FFFFFF"/>
          <w:lang w:val="ru-RU"/>
        </w:rPr>
        <w:t>До складу адміністрації входять відповідні наукові підрозділи, служби охорони, екологічної освіти, господарського та іншого обслуговування</w:t>
      </w:r>
      <w:r w:rsidRPr="007346A7">
        <w:rPr>
          <w:rFonts w:ascii="Times New Roman" w:hAnsi="Times New Roman" w:cs="Times New Roman"/>
          <w:sz w:val="28"/>
          <w:szCs w:val="28"/>
          <w:lang w:val="ru-RU"/>
        </w:rPr>
        <w:t xml:space="preserve"> згідно із затвердженим штатним розписом.</w:t>
      </w:r>
    </w:p>
    <w:p w:rsidR="00F6794C" w:rsidRPr="007346A7" w:rsidRDefault="00F6794C" w:rsidP="00443DB9">
      <w:pPr>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3.3. Адміністрація</w:t>
      </w:r>
      <w:r w:rsidR="00DC3F5F" w:rsidRPr="007346A7">
        <w:rPr>
          <w:rFonts w:ascii="Times New Roman" w:eastAsia="Times New Roman" w:hAnsi="Times New Roman" w:cs="Times New Roman"/>
          <w:sz w:val="28"/>
          <w:szCs w:val="28"/>
          <w:lang w:val="ru-RU" w:eastAsia="ru-RU"/>
        </w:rPr>
        <w:t xml:space="preserve"> Парку</w:t>
      </w:r>
      <w:r w:rsidRPr="007346A7">
        <w:rPr>
          <w:rFonts w:ascii="Times New Roman" w:eastAsia="Times New Roman" w:hAnsi="Times New Roman" w:cs="Times New Roman"/>
          <w:sz w:val="28"/>
          <w:szCs w:val="28"/>
          <w:lang w:val="ru-RU" w:eastAsia="ru-RU"/>
        </w:rPr>
        <w:t>:</w:t>
      </w:r>
    </w:p>
    <w:p w:rsidR="003573E3" w:rsidRPr="007346A7" w:rsidRDefault="003573E3" w:rsidP="003573E3">
      <w:pPr>
        <w:pStyle w:val="Style2"/>
        <w:widowControl/>
        <w:tabs>
          <w:tab w:val="left" w:pos="0"/>
          <w:tab w:val="left" w:pos="1060"/>
        </w:tabs>
        <w:spacing w:line="240" w:lineRule="auto"/>
        <w:ind w:firstLine="567"/>
        <w:jc w:val="both"/>
        <w:rPr>
          <w:sz w:val="28"/>
          <w:szCs w:val="28"/>
          <w:lang w:val="ru-RU" w:eastAsia="ru-RU"/>
        </w:rPr>
      </w:pPr>
      <w:r w:rsidRPr="007346A7">
        <w:rPr>
          <w:sz w:val="28"/>
          <w:szCs w:val="28"/>
          <w:lang w:val="ru-RU" w:eastAsia="ru-RU"/>
        </w:rPr>
        <w:t>розробляє структуру, штатний розпис, кошторис доходів та видатків та подає</w:t>
      </w:r>
      <w:r w:rsidRPr="007346A7">
        <w:rPr>
          <w:rStyle w:val="FontStyle13"/>
          <w:sz w:val="28"/>
          <w:szCs w:val="28"/>
          <w:lang w:val="ru-RU"/>
        </w:rPr>
        <w:t xml:space="preserve"> на затвердження в установленому порядку Держлісагентству</w:t>
      </w:r>
      <w:r w:rsidRPr="007346A7">
        <w:rPr>
          <w:sz w:val="28"/>
          <w:szCs w:val="28"/>
          <w:lang w:val="ru-RU" w:eastAsia="ru-RU"/>
        </w:rPr>
        <w:t>;</w:t>
      </w:r>
    </w:p>
    <w:p w:rsidR="00F6794C" w:rsidRPr="007346A7" w:rsidRDefault="00F6794C" w:rsidP="0027152A">
      <w:pPr>
        <w:tabs>
          <w:tab w:val="left" w:pos="1134"/>
        </w:tabs>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складає виробничо-фінансові плани у в</w:t>
      </w:r>
      <w:r w:rsidR="00D73318" w:rsidRPr="007346A7">
        <w:rPr>
          <w:rFonts w:ascii="Times New Roman" w:eastAsia="Times New Roman" w:hAnsi="Times New Roman" w:cs="Times New Roman"/>
          <w:sz w:val="28"/>
          <w:szCs w:val="28"/>
          <w:lang w:val="ru-RU" w:eastAsia="ru-RU"/>
        </w:rPr>
        <w:t>ст</w:t>
      </w:r>
      <w:r w:rsidR="00A05F99" w:rsidRPr="007346A7">
        <w:rPr>
          <w:rFonts w:ascii="Times New Roman" w:eastAsia="Times New Roman" w:hAnsi="Times New Roman" w:cs="Times New Roman"/>
          <w:sz w:val="28"/>
          <w:szCs w:val="28"/>
          <w:lang w:val="ru-RU" w:eastAsia="ru-RU"/>
        </w:rPr>
        <w:t>ановленому порядку та погоджує</w:t>
      </w:r>
      <w:r w:rsidR="00D73318" w:rsidRPr="007346A7">
        <w:rPr>
          <w:rFonts w:ascii="Times New Roman" w:eastAsia="Times New Roman" w:hAnsi="Times New Roman" w:cs="Times New Roman"/>
          <w:sz w:val="28"/>
          <w:szCs w:val="28"/>
          <w:lang w:val="ru-RU" w:eastAsia="ru-RU"/>
        </w:rPr>
        <w:t xml:space="preserve"> їх у Держлісагентстві</w:t>
      </w:r>
      <w:r w:rsidR="00351CCE" w:rsidRPr="007346A7">
        <w:rPr>
          <w:rFonts w:ascii="Times New Roman" w:eastAsia="Times New Roman" w:hAnsi="Times New Roman" w:cs="Times New Roman"/>
          <w:sz w:val="28"/>
          <w:szCs w:val="28"/>
          <w:lang w:val="ru-RU" w:eastAsia="ru-RU"/>
        </w:rPr>
        <w:t>.</w:t>
      </w:r>
    </w:p>
    <w:p w:rsidR="00DA63C5" w:rsidRPr="007346A7" w:rsidRDefault="00DA63C5" w:rsidP="00DA63C5">
      <w:pPr>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 xml:space="preserve">3.4. Для забезпечення виконання основних завдань та проведення природоохоронних заходів, науково-дослідних, господарських та інших робіт на території Парку адміністрація має право в установленому порядку: </w:t>
      </w:r>
    </w:p>
    <w:p w:rsidR="004350EB" w:rsidRPr="007346A7" w:rsidRDefault="004350EB" w:rsidP="004350EB">
      <w:pPr>
        <w:tabs>
          <w:tab w:val="left" w:pos="1134"/>
        </w:tabs>
        <w:spacing w:after="0" w:line="240" w:lineRule="auto"/>
        <w:ind w:firstLine="567"/>
        <w:jc w:val="both"/>
        <w:rPr>
          <w:rFonts w:ascii="Times New Roman" w:eastAsia="Times New Roman" w:hAnsi="Times New Roman" w:cs="Times New Roman"/>
          <w:sz w:val="28"/>
          <w:szCs w:val="28"/>
          <w:lang w:val="uk-UA" w:eastAsia="ru-RU"/>
        </w:rPr>
      </w:pPr>
      <w:r w:rsidRPr="007346A7">
        <w:rPr>
          <w:rFonts w:ascii="Times New Roman" w:eastAsia="Times New Roman" w:hAnsi="Times New Roman" w:cs="Times New Roman"/>
          <w:sz w:val="28"/>
          <w:szCs w:val="28"/>
          <w:lang w:val="uk-UA" w:eastAsia="ru-RU"/>
        </w:rPr>
        <w:t xml:space="preserve">створювати відповідні структурні підрозділи (відділи, </w:t>
      </w:r>
      <w:r w:rsidRPr="007346A7">
        <w:rPr>
          <w:rFonts w:ascii="Times New Roman" w:eastAsia="Times New Roman" w:hAnsi="Times New Roman" w:cs="Times New Roman"/>
          <w:sz w:val="28"/>
          <w:szCs w:val="28"/>
          <w:lang w:val="ru-RU" w:eastAsia="ru-RU"/>
        </w:rPr>
        <w:t xml:space="preserve">лабораторії, природознавчі музеї, </w:t>
      </w:r>
      <w:r w:rsidRPr="007346A7">
        <w:rPr>
          <w:rFonts w:ascii="Times New Roman" w:eastAsia="Times New Roman" w:hAnsi="Times New Roman" w:cs="Times New Roman"/>
          <w:sz w:val="28"/>
          <w:szCs w:val="28"/>
          <w:lang w:val="uk-UA" w:eastAsia="ru-RU"/>
        </w:rPr>
        <w:t xml:space="preserve">еколого-просвітницькі </w:t>
      </w:r>
      <w:r w:rsidRPr="007346A7">
        <w:rPr>
          <w:rFonts w:ascii="Times New Roman" w:eastAsia="Times New Roman" w:hAnsi="Times New Roman" w:cs="Times New Roman"/>
          <w:sz w:val="28"/>
          <w:szCs w:val="28"/>
          <w:lang w:val="ru-RU" w:eastAsia="ru-RU"/>
        </w:rPr>
        <w:t xml:space="preserve">та логістичні </w:t>
      </w:r>
      <w:r w:rsidRPr="007346A7">
        <w:rPr>
          <w:rFonts w:ascii="Times New Roman" w:eastAsia="Times New Roman" w:hAnsi="Times New Roman" w:cs="Times New Roman"/>
          <w:sz w:val="28"/>
          <w:szCs w:val="28"/>
          <w:lang w:val="uk-UA" w:eastAsia="ru-RU"/>
        </w:rPr>
        <w:t>центри,</w:t>
      </w:r>
      <w:r w:rsidRPr="007346A7">
        <w:rPr>
          <w:rFonts w:ascii="Times New Roman" w:eastAsia="Times New Roman" w:hAnsi="Times New Roman" w:cs="Times New Roman"/>
          <w:sz w:val="28"/>
          <w:szCs w:val="28"/>
          <w:lang w:val="ru-RU" w:eastAsia="ru-RU"/>
        </w:rPr>
        <w:t xml:space="preserve"> </w:t>
      </w:r>
      <w:r w:rsidRPr="007346A7">
        <w:rPr>
          <w:rFonts w:ascii="Times New Roman" w:eastAsia="Times New Roman" w:hAnsi="Times New Roman" w:cs="Times New Roman"/>
          <w:sz w:val="28"/>
          <w:szCs w:val="28"/>
          <w:lang w:val="uk-UA" w:eastAsia="ru-RU"/>
        </w:rPr>
        <w:t xml:space="preserve">служби охорони, </w:t>
      </w:r>
      <w:r w:rsidRPr="007346A7">
        <w:rPr>
          <w:rFonts w:ascii="Times New Roman" w:eastAsia="Times New Roman" w:hAnsi="Times New Roman" w:cs="Times New Roman"/>
          <w:sz w:val="28"/>
          <w:szCs w:val="28"/>
          <w:lang w:val="ru-RU" w:eastAsia="ru-RU"/>
        </w:rPr>
        <w:t xml:space="preserve">лісові розсадники, теплиці, </w:t>
      </w:r>
      <w:r w:rsidRPr="007346A7">
        <w:rPr>
          <w:rFonts w:ascii="Times New Roman" w:eastAsia="Times New Roman" w:hAnsi="Times New Roman" w:cs="Times New Roman"/>
          <w:sz w:val="28"/>
          <w:szCs w:val="28"/>
          <w:lang w:val="uk-UA" w:eastAsia="ru-RU"/>
        </w:rPr>
        <w:t>лісництва тощо)</w:t>
      </w:r>
      <w:r w:rsidRPr="007346A7">
        <w:rPr>
          <w:rFonts w:ascii="Times New Roman" w:eastAsia="Times New Roman" w:hAnsi="Times New Roman" w:cs="Times New Roman"/>
          <w:sz w:val="28"/>
          <w:szCs w:val="28"/>
          <w:lang w:val="ru-RU" w:eastAsia="ru-RU"/>
        </w:rPr>
        <w:t xml:space="preserve"> і допоміжні підрозділи</w:t>
      </w:r>
      <w:r w:rsidRPr="007346A7">
        <w:rPr>
          <w:rFonts w:ascii="Times New Roman" w:eastAsia="Times New Roman" w:hAnsi="Times New Roman" w:cs="Times New Roman"/>
          <w:sz w:val="28"/>
          <w:szCs w:val="28"/>
          <w:lang w:val="uk-UA" w:eastAsia="ru-RU"/>
        </w:rPr>
        <w:t>;</w:t>
      </w:r>
    </w:p>
    <w:p w:rsidR="00DA63C5" w:rsidRPr="007346A7" w:rsidRDefault="00DA63C5" w:rsidP="00DA63C5">
      <w:pPr>
        <w:tabs>
          <w:tab w:val="left" w:pos="1134"/>
        </w:tabs>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uk-UA" w:eastAsia="ru-RU"/>
        </w:rPr>
        <w:t>здійснювати в установленому порядку будівництво</w:t>
      </w:r>
      <w:r w:rsidR="00175686" w:rsidRPr="007346A7">
        <w:rPr>
          <w:rFonts w:ascii="Times New Roman" w:eastAsia="Times New Roman" w:hAnsi="Times New Roman" w:cs="Times New Roman"/>
          <w:sz w:val="28"/>
          <w:szCs w:val="28"/>
          <w:lang w:val="uk-UA" w:eastAsia="ru-RU"/>
        </w:rPr>
        <w:t xml:space="preserve">, ремонт та придбання </w:t>
      </w:r>
      <w:r w:rsidRPr="007346A7">
        <w:rPr>
          <w:rFonts w:ascii="Times New Roman" w:eastAsia="Times New Roman" w:hAnsi="Times New Roman" w:cs="Times New Roman"/>
          <w:sz w:val="28"/>
          <w:szCs w:val="28"/>
          <w:lang w:val="uk-UA" w:eastAsia="ru-RU"/>
        </w:rPr>
        <w:t xml:space="preserve"> </w:t>
      </w:r>
      <w:r w:rsidR="00876715" w:rsidRPr="007346A7">
        <w:rPr>
          <w:rFonts w:ascii="Times New Roman" w:eastAsia="Times New Roman" w:hAnsi="Times New Roman" w:cs="Times New Roman"/>
          <w:sz w:val="28"/>
          <w:szCs w:val="28"/>
          <w:lang w:val="uk-UA" w:eastAsia="ru-RU"/>
        </w:rPr>
        <w:t xml:space="preserve">адміністративних, </w:t>
      </w:r>
      <w:r w:rsidRPr="007346A7">
        <w:rPr>
          <w:rFonts w:ascii="Times New Roman" w:eastAsia="Times New Roman" w:hAnsi="Times New Roman" w:cs="Times New Roman"/>
          <w:sz w:val="28"/>
          <w:szCs w:val="28"/>
          <w:lang w:val="uk-UA" w:eastAsia="ru-RU"/>
        </w:rPr>
        <w:t xml:space="preserve">лабораторних, житлових та господарських споруд, </w:t>
      </w:r>
      <w:r w:rsidR="00876715" w:rsidRPr="007346A7">
        <w:rPr>
          <w:rFonts w:ascii="Times New Roman" w:eastAsia="Times New Roman" w:hAnsi="Times New Roman" w:cs="Times New Roman"/>
          <w:sz w:val="28"/>
          <w:szCs w:val="28"/>
          <w:lang w:val="uk-UA" w:eastAsia="ru-RU"/>
        </w:rPr>
        <w:t xml:space="preserve">музеїв, еколого-освітніх центрів, </w:t>
      </w:r>
      <w:r w:rsidRPr="007346A7">
        <w:rPr>
          <w:rFonts w:ascii="Times New Roman" w:eastAsia="Times New Roman" w:hAnsi="Times New Roman" w:cs="Times New Roman"/>
          <w:sz w:val="28"/>
          <w:szCs w:val="28"/>
          <w:lang w:val="uk-UA" w:eastAsia="ru-RU"/>
        </w:rPr>
        <w:t xml:space="preserve">рекреаційних пунктів, кемпінгів, доріг, ліній електропередач, влаштування телефонного та радіозв’язку, інших інженерних мереж, </w:t>
      </w:r>
      <w:r w:rsidRPr="007346A7">
        <w:rPr>
          <w:rFonts w:ascii="Times New Roman" w:hAnsi="Times New Roman" w:cs="Times New Roman"/>
          <w:sz w:val="28"/>
          <w:szCs w:val="28"/>
          <w:lang w:val="uk-UA"/>
        </w:rPr>
        <w:t xml:space="preserve">пов’язаних з діяльністю </w:t>
      </w:r>
      <w:r w:rsidRPr="007346A7">
        <w:rPr>
          <w:rFonts w:ascii="Times New Roman" w:hAnsi="Times New Roman" w:cs="Times New Roman"/>
          <w:sz w:val="28"/>
          <w:szCs w:val="28"/>
          <w:lang w:val="ru-RU"/>
        </w:rPr>
        <w:t>Парку</w:t>
      </w:r>
      <w:r w:rsidRPr="007346A7">
        <w:rPr>
          <w:rFonts w:ascii="Times New Roman" w:hAnsi="Times New Roman" w:cs="Times New Roman"/>
          <w:sz w:val="28"/>
          <w:szCs w:val="28"/>
          <w:lang w:val="uk-UA"/>
        </w:rPr>
        <w:t>,</w:t>
      </w:r>
      <w:r w:rsidRPr="007346A7">
        <w:rPr>
          <w:rFonts w:ascii="Times New Roman" w:eastAsia="Times New Roman" w:hAnsi="Times New Roman" w:cs="Times New Roman"/>
          <w:sz w:val="28"/>
          <w:szCs w:val="28"/>
          <w:lang w:val="ru-RU" w:eastAsia="ru-RU"/>
        </w:rPr>
        <w:t xml:space="preserve"> облаштовувати місця для організованого відпочинку;</w:t>
      </w:r>
    </w:p>
    <w:p w:rsidR="00DA63C5" w:rsidRPr="007346A7" w:rsidRDefault="00DA63C5" w:rsidP="00DA63C5">
      <w:pPr>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надавати платні послуги згідно з законодавством;</w:t>
      </w:r>
    </w:p>
    <w:p w:rsidR="00DA63C5" w:rsidRPr="007346A7" w:rsidRDefault="00DA63C5" w:rsidP="00DA63C5">
      <w:pPr>
        <w:tabs>
          <w:tab w:val="left" w:pos="1134"/>
        </w:tabs>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виконувати або брати участь у виконанні науково-дослідних робіт та наукових експертиз на замовлення органів виконавчої влади, установ і організацій на договірній основі;</w:t>
      </w:r>
    </w:p>
    <w:p w:rsidR="00DA63C5" w:rsidRPr="007346A7" w:rsidRDefault="00DA63C5" w:rsidP="00DA63C5">
      <w:pPr>
        <w:tabs>
          <w:tab w:val="left" w:pos="1134"/>
        </w:tabs>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публікувати результати своїх наукових досліджень або оприлюднювати їх іншими способами;</w:t>
      </w:r>
    </w:p>
    <w:p w:rsidR="00DA63C5" w:rsidRPr="007346A7" w:rsidRDefault="00DA63C5" w:rsidP="00351CCE">
      <w:pPr>
        <w:tabs>
          <w:tab w:val="left" w:pos="1134"/>
        </w:tabs>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отримувати, передавати та поширювати наукову та еколого-освітню інформацію</w:t>
      </w:r>
      <w:r w:rsidR="0047697B" w:rsidRPr="007346A7">
        <w:rPr>
          <w:rFonts w:ascii="Times New Roman" w:eastAsia="Times New Roman" w:hAnsi="Times New Roman" w:cs="Times New Roman"/>
          <w:sz w:val="28"/>
          <w:szCs w:val="28"/>
          <w:lang w:val="ru-RU" w:eastAsia="ru-RU"/>
        </w:rPr>
        <w:t xml:space="preserve"> із збереження</w:t>
      </w:r>
      <w:r w:rsidR="008F0642" w:rsidRPr="007346A7">
        <w:rPr>
          <w:rFonts w:ascii="Times New Roman" w:eastAsia="Times New Roman" w:hAnsi="Times New Roman" w:cs="Times New Roman"/>
          <w:sz w:val="28"/>
          <w:szCs w:val="28"/>
          <w:lang w:val="ru-RU" w:eastAsia="ru-RU"/>
        </w:rPr>
        <w:t>м всіх</w:t>
      </w:r>
      <w:r w:rsidR="0047697B" w:rsidRPr="007346A7">
        <w:rPr>
          <w:rFonts w:ascii="Times New Roman" w:eastAsia="Times New Roman" w:hAnsi="Times New Roman" w:cs="Times New Roman"/>
          <w:sz w:val="28"/>
          <w:szCs w:val="28"/>
          <w:lang w:val="ru-RU" w:eastAsia="ru-RU"/>
        </w:rPr>
        <w:t xml:space="preserve"> авторських прав у встановленому порядку</w:t>
      </w:r>
      <w:r w:rsidRPr="007346A7">
        <w:rPr>
          <w:rFonts w:ascii="Times New Roman" w:eastAsia="Times New Roman" w:hAnsi="Times New Roman" w:cs="Times New Roman"/>
          <w:sz w:val="28"/>
          <w:szCs w:val="28"/>
          <w:lang w:val="ru-RU" w:eastAsia="ru-RU"/>
        </w:rPr>
        <w:t>;</w:t>
      </w:r>
    </w:p>
    <w:p w:rsidR="00351CCE" w:rsidRPr="007346A7" w:rsidRDefault="00351CCE" w:rsidP="00351CCE">
      <w:pPr>
        <w:shd w:val="clear" w:color="auto" w:fill="FFFFFF"/>
        <w:spacing w:after="0" w:line="240" w:lineRule="auto"/>
        <w:ind w:firstLine="567"/>
        <w:jc w:val="both"/>
        <w:rPr>
          <w:rFonts w:ascii="Times New Roman" w:hAnsi="Times New Roman" w:cs="Times New Roman"/>
          <w:sz w:val="28"/>
          <w:szCs w:val="28"/>
          <w:lang w:val="ru-RU" w:eastAsia="uk-UA"/>
        </w:rPr>
      </w:pPr>
      <w:r w:rsidRPr="007346A7">
        <w:rPr>
          <w:rFonts w:ascii="Times New Roman" w:hAnsi="Times New Roman" w:cs="Times New Roman"/>
          <w:sz w:val="28"/>
          <w:szCs w:val="28"/>
          <w:lang w:val="ru-RU"/>
        </w:rPr>
        <w:t>встановлювати інформаційно-пропускні пости для регулювання інтенсивності від</w:t>
      </w:r>
      <w:r w:rsidR="0097056D" w:rsidRPr="007346A7">
        <w:rPr>
          <w:rFonts w:ascii="Times New Roman" w:hAnsi="Times New Roman" w:cs="Times New Roman"/>
          <w:sz w:val="28"/>
          <w:szCs w:val="28"/>
          <w:lang w:val="ru-RU"/>
        </w:rPr>
        <w:t>відування в зонах Парку в різні</w:t>
      </w:r>
      <w:r w:rsidRPr="007346A7">
        <w:rPr>
          <w:rFonts w:ascii="Times New Roman" w:hAnsi="Times New Roman" w:cs="Times New Roman"/>
          <w:sz w:val="28"/>
          <w:szCs w:val="28"/>
          <w:lang w:val="ru-RU"/>
        </w:rPr>
        <w:t xml:space="preserve"> період</w:t>
      </w:r>
      <w:r w:rsidR="0097056D" w:rsidRPr="007346A7">
        <w:rPr>
          <w:rFonts w:ascii="Times New Roman" w:hAnsi="Times New Roman" w:cs="Times New Roman"/>
          <w:sz w:val="28"/>
          <w:szCs w:val="28"/>
          <w:lang w:val="ru-RU"/>
        </w:rPr>
        <w:t>и</w:t>
      </w:r>
      <w:r w:rsidRPr="007346A7">
        <w:rPr>
          <w:rFonts w:ascii="Times New Roman" w:hAnsi="Times New Roman" w:cs="Times New Roman"/>
          <w:sz w:val="28"/>
          <w:szCs w:val="28"/>
          <w:lang w:val="ru-RU"/>
        </w:rPr>
        <w:t xml:space="preserve"> року;</w:t>
      </w:r>
    </w:p>
    <w:p w:rsidR="00DA63C5" w:rsidRPr="007346A7" w:rsidRDefault="00DA63C5" w:rsidP="00351CCE">
      <w:pPr>
        <w:tabs>
          <w:tab w:val="left" w:pos="1134"/>
        </w:tabs>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здійснювати інші види діяльності, не заборонені законодавством.</w:t>
      </w:r>
    </w:p>
    <w:p w:rsidR="00DA63C5" w:rsidRPr="007346A7" w:rsidRDefault="00DA63C5" w:rsidP="00DA63C5">
      <w:pPr>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Проведення зазначених заходів здійснюється відповідно до Проєкту організації території та цього Положення.</w:t>
      </w:r>
    </w:p>
    <w:p w:rsidR="00F6794C" w:rsidRPr="007346A7" w:rsidRDefault="00F6794C" w:rsidP="0027152A">
      <w:pPr>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3.</w:t>
      </w:r>
      <w:r w:rsidR="00660B09" w:rsidRPr="007346A7">
        <w:rPr>
          <w:rFonts w:ascii="Times New Roman" w:eastAsia="Times New Roman" w:hAnsi="Times New Roman" w:cs="Times New Roman"/>
          <w:sz w:val="28"/>
          <w:szCs w:val="28"/>
          <w:lang w:val="ru-RU" w:eastAsia="ru-RU"/>
        </w:rPr>
        <w:t>5</w:t>
      </w:r>
      <w:r w:rsidRPr="007346A7">
        <w:rPr>
          <w:rFonts w:ascii="Times New Roman" w:eastAsia="Times New Roman" w:hAnsi="Times New Roman" w:cs="Times New Roman"/>
          <w:sz w:val="28"/>
          <w:szCs w:val="28"/>
          <w:lang w:val="ru-RU" w:eastAsia="ru-RU"/>
        </w:rPr>
        <w:t>. Повноваження директора Парку:</w:t>
      </w:r>
    </w:p>
    <w:p w:rsidR="00C15296" w:rsidRPr="007346A7" w:rsidRDefault="00C15296" w:rsidP="00C15296">
      <w:pPr>
        <w:tabs>
          <w:tab w:val="left" w:pos="1134"/>
        </w:tabs>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забезпечує виконання завдань, визначених у пункті 2.2 цього Положення;</w:t>
      </w:r>
    </w:p>
    <w:p w:rsidR="00065BBF" w:rsidRPr="007346A7" w:rsidRDefault="00065BBF" w:rsidP="00065BBF">
      <w:pPr>
        <w:tabs>
          <w:tab w:val="left" w:pos="1134"/>
        </w:tabs>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видає у межах своєї компетенції накази;</w:t>
      </w:r>
    </w:p>
    <w:p w:rsidR="00C15296" w:rsidRPr="007346A7" w:rsidRDefault="00C15296" w:rsidP="00C15296">
      <w:pPr>
        <w:tabs>
          <w:tab w:val="left" w:pos="1134"/>
        </w:tabs>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представляє Парк в органах державної влади, місцевого самоврядування та судових органах, а також підприємствах, установах, організаціях усіх форм власності;</w:t>
      </w:r>
    </w:p>
    <w:p w:rsidR="00F146DB" w:rsidRPr="007346A7" w:rsidRDefault="00F146DB" w:rsidP="00F146DB">
      <w:pPr>
        <w:tabs>
          <w:tab w:val="left" w:pos="540"/>
        </w:tabs>
        <w:spacing w:after="0" w:line="240" w:lineRule="auto"/>
        <w:ind w:firstLine="567"/>
        <w:jc w:val="both"/>
        <w:rPr>
          <w:rFonts w:ascii="Times New Roman" w:hAnsi="Times New Roman" w:cs="Times New Roman"/>
          <w:bCs/>
          <w:sz w:val="28"/>
          <w:szCs w:val="28"/>
          <w:lang w:val="ru-RU"/>
        </w:rPr>
      </w:pPr>
      <w:r w:rsidRPr="007346A7">
        <w:rPr>
          <w:rFonts w:ascii="Times New Roman" w:hAnsi="Times New Roman" w:cs="Times New Roman"/>
          <w:bCs/>
          <w:sz w:val="28"/>
          <w:szCs w:val="28"/>
          <w:lang w:val="ru-RU"/>
        </w:rPr>
        <w:t>розпоряджається коштами та майном відповідно до законодавства;</w:t>
      </w:r>
    </w:p>
    <w:p w:rsidR="00F146DB" w:rsidRPr="007346A7" w:rsidRDefault="00F146DB" w:rsidP="00F146DB">
      <w:pPr>
        <w:tabs>
          <w:tab w:val="left" w:pos="1134"/>
        </w:tabs>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відповідає за результати діяльності перед Держлісагентством;</w:t>
      </w:r>
    </w:p>
    <w:p w:rsidR="00C15296" w:rsidRPr="007346A7" w:rsidRDefault="00C15296" w:rsidP="00F146DB">
      <w:pPr>
        <w:tabs>
          <w:tab w:val="left" w:pos="1134"/>
        </w:tabs>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lastRenderedPageBreak/>
        <w:t>визначає функціональні обов’язки працівників Парку;</w:t>
      </w:r>
    </w:p>
    <w:p w:rsidR="00C15296" w:rsidRPr="007346A7" w:rsidRDefault="00C15296" w:rsidP="00233CF1">
      <w:pPr>
        <w:tabs>
          <w:tab w:val="left" w:pos="1134"/>
        </w:tabs>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забезпечує дотримання трудовим колективом законності, трудової та виробничої дисципліни;</w:t>
      </w:r>
    </w:p>
    <w:p w:rsidR="00C15296" w:rsidRDefault="00C15296" w:rsidP="00233CF1">
      <w:pPr>
        <w:tabs>
          <w:tab w:val="left" w:pos="1134"/>
        </w:tabs>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організовує виконання затверджених планів і завдань з</w:t>
      </w:r>
      <w:r w:rsidR="00FF47F3">
        <w:rPr>
          <w:rFonts w:ascii="Times New Roman" w:eastAsia="Times New Roman" w:hAnsi="Times New Roman" w:cs="Times New Roman"/>
          <w:sz w:val="28"/>
          <w:szCs w:val="28"/>
          <w:lang w:val="ru-RU" w:eastAsia="ru-RU"/>
        </w:rPr>
        <w:t xml:space="preserve"> усіх напрямів діяльності Парку;</w:t>
      </w:r>
    </w:p>
    <w:p w:rsidR="00FF47F3" w:rsidRPr="000F3073" w:rsidRDefault="00FF47F3" w:rsidP="00FF47F3">
      <w:pPr>
        <w:spacing w:after="0" w:line="240" w:lineRule="auto"/>
        <w:ind w:firstLine="567"/>
        <w:jc w:val="both"/>
        <w:rPr>
          <w:rFonts w:ascii="Times New Roman" w:eastAsia="Times New Roman" w:hAnsi="Times New Roman" w:cs="Times New Roman"/>
          <w:sz w:val="28"/>
          <w:szCs w:val="28"/>
          <w:lang w:val="ru-RU" w:eastAsia="ru-RU"/>
        </w:rPr>
      </w:pPr>
      <w:r w:rsidRPr="00FF47F3">
        <w:rPr>
          <w:rFonts w:ascii="Times New Roman" w:eastAsia="Times New Roman" w:hAnsi="Times New Roman" w:cs="Times New Roman"/>
          <w:sz w:val="28"/>
          <w:szCs w:val="28"/>
          <w:lang w:val="uk-UA" w:eastAsia="ru-RU"/>
        </w:rPr>
        <w:t>здійснює інші повноваження відповідно до законодавства.</w:t>
      </w:r>
    </w:p>
    <w:p w:rsidR="00FF47F3" w:rsidRPr="000F3073" w:rsidRDefault="00FF47F3" w:rsidP="00FF47F3">
      <w:pPr>
        <w:spacing w:after="0" w:line="240" w:lineRule="auto"/>
        <w:ind w:firstLine="567"/>
        <w:jc w:val="both"/>
        <w:rPr>
          <w:rFonts w:ascii="Times New Roman" w:hAnsi="Times New Roman" w:cs="Times New Roman"/>
          <w:sz w:val="28"/>
          <w:szCs w:val="28"/>
          <w:lang w:val="ru-RU"/>
        </w:rPr>
      </w:pPr>
      <w:r w:rsidRPr="000F3073">
        <w:rPr>
          <w:rFonts w:ascii="Times New Roman" w:eastAsia="Times New Roman" w:hAnsi="Times New Roman" w:cs="Times New Roman"/>
          <w:sz w:val="28"/>
          <w:szCs w:val="28"/>
          <w:lang w:val="ru-RU" w:eastAsia="ru-RU"/>
        </w:rPr>
        <w:t xml:space="preserve">Директор </w:t>
      </w:r>
      <w:r w:rsidRPr="00FF47F3">
        <w:rPr>
          <w:rFonts w:ascii="Times New Roman" w:eastAsia="Times New Roman" w:hAnsi="Times New Roman" w:cs="Times New Roman"/>
          <w:sz w:val="28"/>
          <w:szCs w:val="28"/>
          <w:lang w:val="uk-UA" w:eastAsia="ru-RU"/>
        </w:rPr>
        <w:t xml:space="preserve">призначає та звільняє з посади першого заступника директора-головного лісничого, заступників директора </w:t>
      </w:r>
      <w:r w:rsidRPr="00FF47F3">
        <w:rPr>
          <w:rFonts w:ascii="Times New Roman" w:hAnsi="Times New Roman" w:cs="Times New Roman"/>
          <w:sz w:val="28"/>
          <w:szCs w:val="28"/>
          <w:lang w:val="uk-UA" w:eastAsia="uk-UA"/>
        </w:rPr>
        <w:t>та уповноважену особу з питань запобігання та виявлення корупції</w:t>
      </w:r>
      <w:r w:rsidRPr="00FF47F3">
        <w:rPr>
          <w:rFonts w:ascii="Times New Roman" w:hAnsi="Times New Roman" w:cs="Times New Roman"/>
          <w:sz w:val="28"/>
          <w:szCs w:val="28"/>
          <w:lang w:val="uk-UA"/>
        </w:rPr>
        <w:t xml:space="preserve"> за погодженням з Держлісагентством</w:t>
      </w:r>
      <w:r w:rsidRPr="000F3073">
        <w:rPr>
          <w:rFonts w:ascii="Times New Roman" w:hAnsi="Times New Roman" w:cs="Times New Roman"/>
          <w:sz w:val="28"/>
          <w:szCs w:val="28"/>
          <w:lang w:val="ru-RU"/>
        </w:rPr>
        <w:t>.</w:t>
      </w:r>
    </w:p>
    <w:p w:rsidR="00FF47F3" w:rsidRPr="00FF47F3" w:rsidRDefault="00FF47F3" w:rsidP="00FF47F3">
      <w:pPr>
        <w:spacing w:after="0" w:line="240" w:lineRule="auto"/>
        <w:ind w:firstLine="567"/>
        <w:jc w:val="both"/>
        <w:rPr>
          <w:rFonts w:ascii="Times New Roman" w:hAnsi="Times New Roman" w:cs="Times New Roman"/>
          <w:sz w:val="28"/>
          <w:szCs w:val="28"/>
          <w:lang w:val="uk-UA"/>
        </w:rPr>
      </w:pPr>
      <w:r w:rsidRPr="000F3073">
        <w:rPr>
          <w:rFonts w:ascii="Times New Roman" w:eastAsia="Times New Roman" w:hAnsi="Times New Roman" w:cs="Times New Roman"/>
          <w:sz w:val="28"/>
          <w:szCs w:val="28"/>
          <w:lang w:val="ru-RU" w:eastAsia="ru-RU"/>
        </w:rPr>
        <w:t xml:space="preserve">Директор </w:t>
      </w:r>
      <w:r w:rsidRPr="00FF47F3">
        <w:rPr>
          <w:rFonts w:ascii="Times New Roman" w:hAnsi="Times New Roman" w:cs="Times New Roman"/>
          <w:sz w:val="28"/>
          <w:szCs w:val="28"/>
          <w:lang w:val="uk-UA"/>
        </w:rPr>
        <w:t>призначає на посаду та звільняє з посади інших працівників Парку згідно штатного розпису в установленому порядку згідно із законодавством</w:t>
      </w:r>
      <w:r w:rsidRPr="000F3073">
        <w:rPr>
          <w:rFonts w:ascii="Times New Roman" w:hAnsi="Times New Roman" w:cs="Times New Roman"/>
          <w:sz w:val="28"/>
          <w:szCs w:val="28"/>
          <w:lang w:val="ru-RU"/>
        </w:rPr>
        <w:t>.</w:t>
      </w:r>
    </w:p>
    <w:p w:rsidR="00321AE5" w:rsidRPr="00321AE5" w:rsidRDefault="00321AE5" w:rsidP="00321AE5">
      <w:pPr>
        <w:tabs>
          <w:tab w:val="left" w:pos="540"/>
        </w:tabs>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3.6</w:t>
      </w:r>
      <w:r w:rsidRPr="007346A7">
        <w:rPr>
          <w:rFonts w:ascii="Times New Roman" w:hAnsi="Times New Roman" w:cs="Times New Roman"/>
          <w:sz w:val="28"/>
          <w:szCs w:val="28"/>
          <w:lang w:val="ru-RU"/>
        </w:rPr>
        <w:t>. Кадри наукових, інженерно-технічних та інших штатних працівників Парку комплектуються відповідно до вимог законодавства.</w:t>
      </w:r>
    </w:p>
    <w:p w:rsidR="00F6794C" w:rsidRPr="007346A7" w:rsidRDefault="00F6794C" w:rsidP="00FF47F3">
      <w:pPr>
        <w:spacing w:after="0" w:line="240" w:lineRule="auto"/>
        <w:ind w:firstLine="567"/>
        <w:jc w:val="both"/>
        <w:rPr>
          <w:rFonts w:ascii="Times New Roman" w:eastAsia="Times New Roman" w:hAnsi="Times New Roman" w:cs="Times New Roman"/>
          <w:sz w:val="28"/>
          <w:szCs w:val="28"/>
          <w:shd w:val="clear" w:color="auto" w:fill="FFFFFF"/>
          <w:lang w:val="ru-RU" w:eastAsia="ru-RU"/>
        </w:rPr>
      </w:pPr>
      <w:r w:rsidRPr="007346A7">
        <w:rPr>
          <w:rFonts w:ascii="Times New Roman" w:eastAsia="Times New Roman" w:hAnsi="Times New Roman" w:cs="Times New Roman"/>
          <w:sz w:val="28"/>
          <w:szCs w:val="28"/>
          <w:lang w:val="ru-RU" w:eastAsia="ru-RU"/>
        </w:rPr>
        <w:t>3.</w:t>
      </w:r>
      <w:r w:rsidR="00321AE5">
        <w:rPr>
          <w:rFonts w:ascii="Times New Roman" w:eastAsia="Times New Roman" w:hAnsi="Times New Roman" w:cs="Times New Roman"/>
          <w:sz w:val="28"/>
          <w:szCs w:val="28"/>
          <w:lang w:val="ru-RU" w:eastAsia="ru-RU"/>
        </w:rPr>
        <w:t>7</w:t>
      </w:r>
      <w:r w:rsidRPr="007346A7">
        <w:rPr>
          <w:rFonts w:ascii="Times New Roman" w:eastAsia="Times New Roman" w:hAnsi="Times New Roman" w:cs="Times New Roman"/>
          <w:sz w:val="28"/>
          <w:szCs w:val="28"/>
          <w:lang w:val="ru-RU" w:eastAsia="ru-RU"/>
        </w:rPr>
        <w:t xml:space="preserve">. </w:t>
      </w:r>
      <w:r w:rsidRPr="007346A7">
        <w:rPr>
          <w:rFonts w:ascii="Times New Roman" w:eastAsia="Times New Roman" w:hAnsi="Times New Roman" w:cs="Times New Roman"/>
          <w:sz w:val="28"/>
          <w:szCs w:val="28"/>
          <w:shd w:val="clear" w:color="auto" w:fill="FFFFFF"/>
          <w:lang w:val="ru-RU" w:eastAsia="ru-RU"/>
        </w:rPr>
        <w:t xml:space="preserve">У разі відсутності директора з поважних причин (відрядження, відпустка, </w:t>
      </w:r>
      <w:r w:rsidR="00111445" w:rsidRPr="007346A7">
        <w:rPr>
          <w:rFonts w:ascii="Times New Roman" w:eastAsia="Times New Roman" w:hAnsi="Times New Roman" w:cs="Times New Roman"/>
          <w:sz w:val="28"/>
          <w:szCs w:val="28"/>
          <w:shd w:val="clear" w:color="auto" w:fill="FFFFFF"/>
          <w:lang w:val="ru-RU" w:eastAsia="ru-RU"/>
        </w:rPr>
        <w:t>тимчасова непрацездатність</w:t>
      </w:r>
      <w:r w:rsidRPr="007346A7">
        <w:rPr>
          <w:rFonts w:ascii="Times New Roman" w:eastAsia="Times New Roman" w:hAnsi="Times New Roman" w:cs="Times New Roman"/>
          <w:sz w:val="28"/>
          <w:szCs w:val="28"/>
          <w:shd w:val="clear" w:color="auto" w:fill="FFFFFF"/>
          <w:lang w:val="ru-RU" w:eastAsia="ru-RU"/>
        </w:rPr>
        <w:t xml:space="preserve"> тощо), його обов</w:t>
      </w:r>
      <w:r w:rsidR="003E6BF3" w:rsidRPr="007346A7">
        <w:rPr>
          <w:rFonts w:ascii="Times New Roman" w:eastAsia="Times New Roman" w:hAnsi="Times New Roman" w:cs="Times New Roman"/>
          <w:sz w:val="28"/>
          <w:szCs w:val="28"/>
          <w:shd w:val="clear" w:color="auto" w:fill="FFFFFF"/>
          <w:lang w:val="ru-RU" w:eastAsia="ru-RU"/>
        </w:rPr>
        <w:t>’</w:t>
      </w:r>
      <w:r w:rsidRPr="007346A7">
        <w:rPr>
          <w:rFonts w:ascii="Times New Roman" w:eastAsia="Times New Roman" w:hAnsi="Times New Roman" w:cs="Times New Roman"/>
          <w:sz w:val="28"/>
          <w:szCs w:val="28"/>
          <w:shd w:val="clear" w:color="auto" w:fill="FFFFFF"/>
          <w:lang w:val="ru-RU" w:eastAsia="ru-RU"/>
        </w:rPr>
        <w:t>язки виконує один із заступників директора.</w:t>
      </w:r>
    </w:p>
    <w:p w:rsidR="00F6794C" w:rsidRPr="007346A7" w:rsidRDefault="00F6794C" w:rsidP="00472B0C">
      <w:pPr>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3.</w:t>
      </w:r>
      <w:r w:rsidR="00472B0C" w:rsidRPr="007346A7">
        <w:rPr>
          <w:rFonts w:ascii="Times New Roman" w:eastAsia="Times New Roman" w:hAnsi="Times New Roman" w:cs="Times New Roman"/>
          <w:sz w:val="28"/>
          <w:szCs w:val="28"/>
          <w:lang w:val="ru-RU" w:eastAsia="ru-RU"/>
        </w:rPr>
        <w:t>8</w:t>
      </w:r>
      <w:r w:rsidRPr="007346A7">
        <w:rPr>
          <w:rFonts w:ascii="Times New Roman" w:eastAsia="Times New Roman" w:hAnsi="Times New Roman" w:cs="Times New Roman"/>
          <w:sz w:val="28"/>
          <w:szCs w:val="28"/>
          <w:lang w:val="ru-RU" w:eastAsia="ru-RU"/>
        </w:rPr>
        <w:t>.</w:t>
      </w:r>
      <w:r w:rsidR="0027152A" w:rsidRPr="007346A7">
        <w:rPr>
          <w:rFonts w:ascii="Times New Roman" w:eastAsia="Times New Roman" w:hAnsi="Times New Roman" w:cs="Times New Roman"/>
          <w:sz w:val="28"/>
          <w:szCs w:val="28"/>
          <w:lang w:val="ru-RU" w:eastAsia="ru-RU"/>
        </w:rPr>
        <w:t xml:space="preserve"> </w:t>
      </w:r>
      <w:r w:rsidRPr="007346A7">
        <w:rPr>
          <w:rFonts w:ascii="Times New Roman" w:eastAsia="Times New Roman" w:hAnsi="Times New Roman" w:cs="Times New Roman"/>
          <w:sz w:val="28"/>
          <w:szCs w:val="28"/>
          <w:lang w:val="ru-RU" w:eastAsia="ru-RU"/>
        </w:rPr>
        <w:t xml:space="preserve">Для </w:t>
      </w:r>
      <w:r w:rsidR="00CD32D8" w:rsidRPr="007346A7">
        <w:rPr>
          <w:rFonts w:ascii="Times New Roman" w:eastAsia="Times New Roman" w:hAnsi="Times New Roman" w:cs="Times New Roman"/>
          <w:sz w:val="28"/>
          <w:szCs w:val="28"/>
          <w:lang w:val="ru-RU" w:eastAsia="ru-RU"/>
        </w:rPr>
        <w:t>вирішення</w:t>
      </w:r>
      <w:r w:rsidRPr="007346A7">
        <w:rPr>
          <w:rFonts w:ascii="Times New Roman" w:eastAsia="Times New Roman" w:hAnsi="Times New Roman" w:cs="Times New Roman"/>
          <w:sz w:val="28"/>
          <w:szCs w:val="28"/>
          <w:lang w:val="ru-RU" w:eastAsia="ru-RU"/>
        </w:rPr>
        <w:t xml:space="preserve"> наукових або науково-технічних проблем у Парку створюється науково-технічна рада (далі - НТР). Положення про НТР, її склад, та напрями діяльності затверджуються Держлісаген</w:t>
      </w:r>
      <w:r w:rsidR="00830014" w:rsidRPr="007346A7">
        <w:rPr>
          <w:rFonts w:ascii="Times New Roman" w:eastAsia="Times New Roman" w:hAnsi="Times New Roman" w:cs="Times New Roman"/>
          <w:sz w:val="28"/>
          <w:szCs w:val="28"/>
          <w:lang w:val="ru-RU" w:eastAsia="ru-RU"/>
        </w:rPr>
        <w:t>т</w:t>
      </w:r>
      <w:r w:rsidRPr="007346A7">
        <w:rPr>
          <w:rFonts w:ascii="Times New Roman" w:eastAsia="Times New Roman" w:hAnsi="Times New Roman" w:cs="Times New Roman"/>
          <w:sz w:val="28"/>
          <w:szCs w:val="28"/>
          <w:lang w:val="ru-RU" w:eastAsia="ru-RU"/>
        </w:rPr>
        <w:t>ством.</w:t>
      </w:r>
    </w:p>
    <w:p w:rsidR="00F6794C" w:rsidRPr="007346A7" w:rsidRDefault="00472B0C" w:rsidP="0027152A">
      <w:pPr>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3.9</w:t>
      </w:r>
      <w:r w:rsidR="004B79AF" w:rsidRPr="007346A7">
        <w:rPr>
          <w:rFonts w:ascii="Times New Roman" w:eastAsia="Times New Roman" w:hAnsi="Times New Roman" w:cs="Times New Roman"/>
          <w:sz w:val="28"/>
          <w:szCs w:val="28"/>
          <w:lang w:val="ru-RU" w:eastAsia="ru-RU"/>
        </w:rPr>
        <w:t xml:space="preserve">. </w:t>
      </w:r>
      <w:r w:rsidR="00F6794C" w:rsidRPr="007346A7">
        <w:rPr>
          <w:rFonts w:ascii="Times New Roman" w:eastAsia="Times New Roman" w:hAnsi="Times New Roman" w:cs="Times New Roman"/>
          <w:sz w:val="28"/>
          <w:szCs w:val="28"/>
          <w:lang w:val="ru-RU" w:eastAsia="ru-RU"/>
        </w:rPr>
        <w:t>Виробничі, трудові та соціально-економічні відносини адміністрації з працівниками регулюються чинним законодавством.</w:t>
      </w:r>
    </w:p>
    <w:p w:rsidR="00F6794C" w:rsidRPr="007346A7" w:rsidRDefault="00472B0C" w:rsidP="0027152A">
      <w:pPr>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3.10</w:t>
      </w:r>
      <w:r w:rsidR="00F6794C" w:rsidRPr="007346A7">
        <w:rPr>
          <w:rFonts w:ascii="Times New Roman" w:eastAsia="Times New Roman" w:hAnsi="Times New Roman" w:cs="Times New Roman"/>
          <w:sz w:val="28"/>
          <w:szCs w:val="28"/>
          <w:lang w:val="ru-RU" w:eastAsia="ru-RU"/>
        </w:rPr>
        <w:t>. Трудовий колектив Парку складають усі працівники, які перебувають у трудових відносинах з Парком та своєю працею беруть участь в його діяльності.</w:t>
      </w:r>
    </w:p>
    <w:p w:rsidR="00F6794C" w:rsidRPr="007346A7" w:rsidRDefault="00F6794C" w:rsidP="0027152A">
      <w:pPr>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З метою регулювання виробничих, трудових, соціально-економічних відносин та узгодження інтересів працівників і адміністрації між ними відповідно до законодавства, укладається колективний договір, який підписується уповноваженими представниками сторін. Повноваження трудового колективу реалізуються відповідно до законодавства.</w:t>
      </w:r>
    </w:p>
    <w:p w:rsidR="00F6794C" w:rsidRPr="007346A7" w:rsidRDefault="00F6794C" w:rsidP="00A93ADE">
      <w:pPr>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Оплата праці регулюється відповідними нормативними документами та законодавчими актами щодо працівників установ, закладів і організацій окремих галузей бюджетної сфери.</w:t>
      </w:r>
    </w:p>
    <w:p w:rsidR="00A93ADE" w:rsidRPr="007346A7" w:rsidRDefault="00A93ADE" w:rsidP="00A93ADE">
      <w:pPr>
        <w:widowControl w:val="0"/>
        <w:spacing w:after="0" w:line="240" w:lineRule="auto"/>
        <w:ind w:firstLine="567"/>
        <w:jc w:val="both"/>
        <w:rPr>
          <w:rFonts w:ascii="Times New Roman" w:hAnsi="Times New Roman" w:cs="Times New Roman"/>
          <w:bCs/>
          <w:sz w:val="28"/>
          <w:szCs w:val="28"/>
          <w:lang w:val="ru-RU"/>
        </w:rPr>
      </w:pPr>
      <w:r w:rsidRPr="007346A7">
        <w:rPr>
          <w:rFonts w:ascii="Times New Roman" w:hAnsi="Times New Roman" w:cs="Times New Roman"/>
          <w:bCs/>
          <w:sz w:val="28"/>
          <w:szCs w:val="28"/>
          <w:lang w:val="ru-RU"/>
        </w:rPr>
        <w:t>3.11. Для виконання окремих робіт (надання послуг) Парк може</w:t>
      </w:r>
      <w:r w:rsidRPr="007346A7">
        <w:rPr>
          <w:rFonts w:ascii="Times New Roman" w:hAnsi="Times New Roman" w:cs="Times New Roman"/>
          <w:b/>
          <w:sz w:val="28"/>
          <w:szCs w:val="28"/>
          <w:lang w:val="ru-RU"/>
        </w:rPr>
        <w:t xml:space="preserve"> </w:t>
      </w:r>
      <w:r w:rsidRPr="007346A7">
        <w:rPr>
          <w:rFonts w:ascii="Times New Roman" w:hAnsi="Times New Roman" w:cs="Times New Roman"/>
          <w:bCs/>
          <w:sz w:val="28"/>
          <w:szCs w:val="28"/>
          <w:lang w:val="ru-RU"/>
        </w:rPr>
        <w:t>залучати громадян, виробничі, творчі та інші колективи, спеціалістів наукових і вищих навчальних закладів, укладаючи з ними відповідні цивільно-правові договори у встановленому законодавством порядку.</w:t>
      </w:r>
    </w:p>
    <w:p w:rsidR="00A93ADE" w:rsidRPr="007346A7" w:rsidRDefault="00A93ADE" w:rsidP="00C369D8">
      <w:pPr>
        <w:spacing w:after="0" w:line="240" w:lineRule="auto"/>
        <w:ind w:firstLine="567"/>
        <w:jc w:val="both"/>
        <w:rPr>
          <w:rFonts w:ascii="Times New Roman" w:hAnsi="Times New Roman" w:cs="Times New Roman"/>
          <w:bCs/>
          <w:sz w:val="28"/>
          <w:szCs w:val="28"/>
          <w:lang w:val="ru-RU"/>
        </w:rPr>
      </w:pPr>
      <w:r w:rsidRPr="007346A7">
        <w:rPr>
          <w:rFonts w:ascii="Times New Roman" w:hAnsi="Times New Roman" w:cs="Times New Roman"/>
          <w:bCs/>
          <w:sz w:val="28"/>
          <w:szCs w:val="28"/>
          <w:lang w:val="ru-RU"/>
        </w:rPr>
        <w:t>3.12. Парк створює умови для підвищення професійного рівня і кваліфікації працівників.</w:t>
      </w:r>
    </w:p>
    <w:p w:rsidR="004603C7" w:rsidRPr="007346A7" w:rsidRDefault="00FF4AA2" w:rsidP="00FF4AA2">
      <w:pPr>
        <w:spacing w:after="0" w:line="240" w:lineRule="auto"/>
        <w:ind w:firstLine="567"/>
        <w:jc w:val="both"/>
        <w:rPr>
          <w:rStyle w:val="FontStyle13"/>
          <w:sz w:val="28"/>
          <w:szCs w:val="28"/>
          <w:lang w:val="uk-UA"/>
        </w:rPr>
      </w:pPr>
      <w:r w:rsidRPr="007346A7">
        <w:rPr>
          <w:rFonts w:ascii="Times New Roman" w:hAnsi="Times New Roman" w:cs="Times New Roman"/>
          <w:bCs/>
          <w:sz w:val="28"/>
          <w:szCs w:val="28"/>
          <w:lang w:val="uk-UA" w:eastAsia="ru-RU"/>
        </w:rPr>
        <w:t xml:space="preserve">3.13. </w:t>
      </w:r>
      <w:r w:rsidRPr="007346A7">
        <w:rPr>
          <w:rStyle w:val="FontStyle13"/>
          <w:bCs/>
          <w:sz w:val="28"/>
          <w:szCs w:val="28"/>
          <w:lang w:val="uk-UA"/>
        </w:rPr>
        <w:t>Парк має право: виступати</w:t>
      </w:r>
      <w:r w:rsidRPr="007346A7">
        <w:rPr>
          <w:rStyle w:val="FontStyle13"/>
          <w:sz w:val="28"/>
          <w:szCs w:val="28"/>
          <w:lang w:val="uk-UA"/>
        </w:rPr>
        <w:t xml:space="preserve"> від свого імені як позивач, відповідач або третя особа в судових органах, укладати від свого імені та відповідно до законодавства контракти, угоди та здійснювати інші правочини в установленому законодавством порядку.</w:t>
      </w:r>
    </w:p>
    <w:p w:rsidR="00FF4AA2" w:rsidRPr="007346A7" w:rsidRDefault="00FF4AA2" w:rsidP="004603C7">
      <w:pPr>
        <w:spacing w:after="0" w:line="240" w:lineRule="auto"/>
        <w:jc w:val="center"/>
        <w:rPr>
          <w:rFonts w:ascii="Times New Roman" w:eastAsia="Times New Roman" w:hAnsi="Times New Roman" w:cs="Times New Roman"/>
          <w:b/>
          <w:sz w:val="28"/>
          <w:szCs w:val="26"/>
          <w:lang w:val="ru-RU" w:eastAsia="ru-RU"/>
        </w:rPr>
      </w:pPr>
    </w:p>
    <w:p w:rsidR="00F6794C" w:rsidRPr="007346A7" w:rsidRDefault="00F6794C" w:rsidP="004603C7">
      <w:pPr>
        <w:spacing w:after="0" w:line="240" w:lineRule="auto"/>
        <w:jc w:val="center"/>
        <w:rPr>
          <w:rFonts w:ascii="Times New Roman" w:eastAsia="Times New Roman" w:hAnsi="Times New Roman" w:cs="Times New Roman"/>
          <w:b/>
          <w:sz w:val="28"/>
          <w:szCs w:val="26"/>
          <w:lang w:val="ru-RU" w:eastAsia="ru-RU"/>
        </w:rPr>
      </w:pPr>
      <w:r w:rsidRPr="007346A7">
        <w:rPr>
          <w:rFonts w:ascii="Times New Roman" w:eastAsia="Times New Roman" w:hAnsi="Times New Roman" w:cs="Times New Roman"/>
          <w:b/>
          <w:sz w:val="28"/>
          <w:szCs w:val="26"/>
          <w:lang w:val="ru-RU" w:eastAsia="ru-RU"/>
        </w:rPr>
        <w:lastRenderedPageBreak/>
        <w:t>4. СТРУКТУРА ТА РЕЖИМ ТЕРИТОРІЇ</w:t>
      </w:r>
    </w:p>
    <w:p w:rsidR="004603C7" w:rsidRPr="007346A7" w:rsidRDefault="004603C7" w:rsidP="004603C7">
      <w:pPr>
        <w:spacing w:after="0" w:line="240" w:lineRule="auto"/>
        <w:jc w:val="center"/>
        <w:rPr>
          <w:rFonts w:ascii="Times New Roman" w:eastAsia="Times New Roman" w:hAnsi="Times New Roman" w:cs="Times New Roman"/>
          <w:b/>
          <w:sz w:val="28"/>
          <w:szCs w:val="26"/>
          <w:lang w:val="ru-RU" w:eastAsia="ru-RU"/>
        </w:rPr>
      </w:pPr>
    </w:p>
    <w:p w:rsidR="00F6794C" w:rsidRPr="007346A7" w:rsidRDefault="004B79AF" w:rsidP="0027152A">
      <w:pPr>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4.1.</w:t>
      </w:r>
      <w:r w:rsidR="0027152A" w:rsidRPr="007346A7">
        <w:rPr>
          <w:rFonts w:ascii="Times New Roman" w:eastAsia="Times New Roman" w:hAnsi="Times New Roman" w:cs="Times New Roman"/>
          <w:sz w:val="28"/>
          <w:szCs w:val="28"/>
          <w:lang w:val="ru-RU" w:eastAsia="ru-RU"/>
        </w:rPr>
        <w:t xml:space="preserve"> </w:t>
      </w:r>
      <w:r w:rsidR="00F6794C" w:rsidRPr="007346A7">
        <w:rPr>
          <w:rFonts w:ascii="Times New Roman" w:eastAsia="Times New Roman" w:hAnsi="Times New Roman" w:cs="Times New Roman"/>
          <w:sz w:val="28"/>
          <w:szCs w:val="28"/>
          <w:lang w:val="ru-RU" w:eastAsia="ru-RU"/>
        </w:rPr>
        <w:t>Територія Парку враховується в усіх видах земле</w:t>
      </w:r>
      <w:r w:rsidR="0025052E" w:rsidRPr="007346A7">
        <w:rPr>
          <w:rFonts w:ascii="Times New Roman" w:eastAsia="Times New Roman" w:hAnsi="Times New Roman" w:cs="Times New Roman"/>
          <w:sz w:val="28"/>
          <w:szCs w:val="28"/>
          <w:lang w:val="ru-RU" w:eastAsia="ru-RU"/>
        </w:rPr>
        <w:t>впорядної, містобудівної та проє</w:t>
      </w:r>
      <w:r w:rsidR="00F6794C" w:rsidRPr="007346A7">
        <w:rPr>
          <w:rFonts w:ascii="Times New Roman" w:eastAsia="Times New Roman" w:hAnsi="Times New Roman" w:cs="Times New Roman"/>
          <w:sz w:val="28"/>
          <w:szCs w:val="28"/>
          <w:lang w:val="ru-RU" w:eastAsia="ru-RU"/>
        </w:rPr>
        <w:t>ктної документації.</w:t>
      </w:r>
    </w:p>
    <w:p w:rsidR="00F6794C" w:rsidRPr="007346A7" w:rsidRDefault="004B79AF" w:rsidP="0027152A">
      <w:pPr>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 xml:space="preserve">4.2. </w:t>
      </w:r>
      <w:r w:rsidR="00F6794C" w:rsidRPr="007346A7">
        <w:rPr>
          <w:rFonts w:ascii="Times New Roman" w:eastAsia="Times New Roman" w:hAnsi="Times New Roman" w:cs="Times New Roman"/>
          <w:sz w:val="28"/>
          <w:szCs w:val="28"/>
          <w:lang w:val="ru-RU" w:eastAsia="ru-RU"/>
        </w:rPr>
        <w:t>Функціональне зонування території Парку</w:t>
      </w:r>
      <w:r w:rsidR="00A12361" w:rsidRPr="007346A7">
        <w:rPr>
          <w:rFonts w:ascii="Times New Roman" w:eastAsia="Times New Roman" w:hAnsi="Times New Roman" w:cs="Times New Roman"/>
          <w:sz w:val="28"/>
          <w:szCs w:val="28"/>
          <w:lang w:val="ru-RU" w:eastAsia="ru-RU"/>
        </w:rPr>
        <w:t xml:space="preserve"> здійснюється відповідно до Проє</w:t>
      </w:r>
      <w:r w:rsidR="00F6794C" w:rsidRPr="007346A7">
        <w:rPr>
          <w:rFonts w:ascii="Times New Roman" w:eastAsia="Times New Roman" w:hAnsi="Times New Roman" w:cs="Times New Roman"/>
          <w:sz w:val="28"/>
          <w:szCs w:val="28"/>
          <w:lang w:val="ru-RU" w:eastAsia="ru-RU"/>
        </w:rPr>
        <w:t>кту організації території, що затверджується у встановленому порядку Міндовкілля</w:t>
      </w:r>
      <w:r w:rsidR="009A773D" w:rsidRPr="007346A7">
        <w:rPr>
          <w:rFonts w:ascii="Times New Roman" w:eastAsia="Times New Roman" w:hAnsi="Times New Roman" w:cs="Times New Roman"/>
          <w:sz w:val="28"/>
          <w:szCs w:val="28"/>
          <w:lang w:val="ru-RU" w:eastAsia="ru-RU"/>
        </w:rPr>
        <w:t>м</w:t>
      </w:r>
      <w:r w:rsidR="00F6794C" w:rsidRPr="007346A7">
        <w:rPr>
          <w:rFonts w:ascii="Times New Roman" w:eastAsia="Times New Roman" w:hAnsi="Times New Roman" w:cs="Times New Roman"/>
          <w:sz w:val="28"/>
          <w:szCs w:val="28"/>
          <w:lang w:val="ru-RU" w:eastAsia="ru-RU"/>
        </w:rPr>
        <w:t>.</w:t>
      </w:r>
    </w:p>
    <w:p w:rsidR="0002241B" w:rsidRPr="007346A7" w:rsidRDefault="0002241B" w:rsidP="0002241B">
      <w:pPr>
        <w:spacing w:after="0" w:line="240" w:lineRule="auto"/>
        <w:ind w:firstLine="567"/>
        <w:jc w:val="both"/>
        <w:rPr>
          <w:rFonts w:ascii="Times New Roman" w:hAnsi="Times New Roman" w:cs="Times New Roman"/>
          <w:sz w:val="28"/>
          <w:szCs w:val="28"/>
          <w:lang w:val="ru-RU" w:eastAsia="ru-RU"/>
        </w:rPr>
      </w:pPr>
      <w:r w:rsidRPr="007346A7">
        <w:rPr>
          <w:rFonts w:ascii="Times New Roman" w:hAnsi="Times New Roman" w:cs="Times New Roman"/>
          <w:sz w:val="28"/>
          <w:szCs w:val="28"/>
          <w:lang w:val="ru-RU" w:eastAsia="ru-RU"/>
        </w:rPr>
        <w:t xml:space="preserve">4.3. </w:t>
      </w:r>
      <w:r w:rsidRPr="007346A7">
        <w:rPr>
          <w:rFonts w:ascii="Times New Roman" w:hAnsi="Times New Roman" w:cs="Times New Roman"/>
          <w:sz w:val="28"/>
          <w:szCs w:val="28"/>
          <w:shd w:val="clear" w:color="auto" w:fill="FFFFFF"/>
          <w:lang w:val="ru-RU"/>
        </w:rPr>
        <w:t>На території Парку з урахуванням природоохоронної, оздоровчої, наукової, рекреаційної, історико-культурної та інших цінностей природних комплексів та об’єктів, їх особливостей встановлюється диференційований режим щодо їх охорони, відтворення та використання згідно з функціональним зонуванням:</w:t>
      </w:r>
    </w:p>
    <w:p w:rsidR="0002241B" w:rsidRPr="007346A7" w:rsidRDefault="0002241B" w:rsidP="0002241B">
      <w:pPr>
        <w:spacing w:after="0" w:line="240" w:lineRule="auto"/>
        <w:ind w:firstLine="567"/>
        <w:jc w:val="both"/>
        <w:rPr>
          <w:rFonts w:ascii="Times New Roman" w:hAnsi="Times New Roman" w:cs="Times New Roman"/>
          <w:sz w:val="28"/>
          <w:szCs w:val="28"/>
          <w:lang w:val="ru-RU"/>
        </w:rPr>
      </w:pPr>
      <w:r w:rsidRPr="007346A7">
        <w:rPr>
          <w:rFonts w:ascii="Times New Roman" w:hAnsi="Times New Roman" w:cs="Times New Roman"/>
          <w:sz w:val="28"/>
          <w:szCs w:val="28"/>
          <w:lang w:val="ru-RU"/>
        </w:rPr>
        <w:t xml:space="preserve">заповідна зона; </w:t>
      </w:r>
    </w:p>
    <w:p w:rsidR="0002241B" w:rsidRPr="007346A7" w:rsidRDefault="0002241B" w:rsidP="0002241B">
      <w:pPr>
        <w:spacing w:after="0" w:line="240" w:lineRule="auto"/>
        <w:ind w:firstLine="567"/>
        <w:jc w:val="both"/>
        <w:rPr>
          <w:rFonts w:ascii="Times New Roman" w:hAnsi="Times New Roman" w:cs="Times New Roman"/>
          <w:sz w:val="28"/>
          <w:szCs w:val="28"/>
          <w:lang w:val="ru-RU"/>
        </w:rPr>
      </w:pPr>
      <w:r w:rsidRPr="007346A7">
        <w:rPr>
          <w:rFonts w:ascii="Times New Roman" w:hAnsi="Times New Roman" w:cs="Times New Roman"/>
          <w:sz w:val="28"/>
          <w:szCs w:val="28"/>
          <w:lang w:val="ru-RU"/>
        </w:rPr>
        <w:t>зона регульованої рекреації;</w:t>
      </w:r>
    </w:p>
    <w:p w:rsidR="0002241B" w:rsidRPr="007346A7" w:rsidRDefault="0002241B" w:rsidP="0002241B">
      <w:pPr>
        <w:spacing w:after="0" w:line="240" w:lineRule="auto"/>
        <w:ind w:firstLine="567"/>
        <w:jc w:val="both"/>
        <w:rPr>
          <w:rFonts w:ascii="Times New Roman" w:hAnsi="Times New Roman" w:cs="Times New Roman"/>
          <w:sz w:val="28"/>
          <w:szCs w:val="28"/>
          <w:lang w:val="ru-RU"/>
        </w:rPr>
      </w:pPr>
      <w:r w:rsidRPr="007346A7">
        <w:rPr>
          <w:rFonts w:ascii="Times New Roman" w:hAnsi="Times New Roman" w:cs="Times New Roman"/>
          <w:sz w:val="28"/>
          <w:szCs w:val="28"/>
          <w:lang w:val="ru-RU"/>
        </w:rPr>
        <w:t>зона стаціонарної рекреації;</w:t>
      </w:r>
    </w:p>
    <w:p w:rsidR="0002241B" w:rsidRPr="007346A7" w:rsidRDefault="0002241B" w:rsidP="0002241B">
      <w:pPr>
        <w:spacing w:after="0" w:line="240" w:lineRule="auto"/>
        <w:ind w:firstLine="567"/>
        <w:jc w:val="both"/>
        <w:rPr>
          <w:rFonts w:ascii="Times New Roman" w:hAnsi="Times New Roman" w:cs="Times New Roman"/>
          <w:sz w:val="28"/>
          <w:szCs w:val="28"/>
          <w:lang w:val="ru-RU"/>
        </w:rPr>
      </w:pPr>
      <w:r w:rsidRPr="007346A7">
        <w:rPr>
          <w:rFonts w:ascii="Times New Roman" w:hAnsi="Times New Roman" w:cs="Times New Roman"/>
          <w:sz w:val="28"/>
          <w:szCs w:val="28"/>
          <w:lang w:val="ru-RU"/>
        </w:rPr>
        <w:t>господарська зона.</w:t>
      </w:r>
    </w:p>
    <w:p w:rsidR="00F6794C" w:rsidRPr="007346A7" w:rsidRDefault="0060605C" w:rsidP="0027152A">
      <w:pPr>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4.3.1.</w:t>
      </w:r>
      <w:r w:rsidR="0027152A" w:rsidRPr="007346A7">
        <w:rPr>
          <w:rFonts w:ascii="Times New Roman" w:eastAsia="Times New Roman" w:hAnsi="Times New Roman" w:cs="Times New Roman"/>
          <w:sz w:val="28"/>
          <w:szCs w:val="28"/>
          <w:lang w:val="ru-RU" w:eastAsia="ru-RU"/>
        </w:rPr>
        <w:t xml:space="preserve"> </w:t>
      </w:r>
      <w:r w:rsidR="00F6794C" w:rsidRPr="007346A7">
        <w:rPr>
          <w:rFonts w:ascii="Times New Roman" w:eastAsia="Times New Roman" w:hAnsi="Times New Roman" w:cs="Times New Roman"/>
          <w:sz w:val="28"/>
          <w:szCs w:val="28"/>
          <w:lang w:val="ru-RU" w:eastAsia="ru-RU"/>
        </w:rPr>
        <w:t>Заповідна зона призначена для охорони та відновлення найбільш цінних природних комплексів.</w:t>
      </w:r>
    </w:p>
    <w:p w:rsidR="00F6794C" w:rsidRPr="007346A7" w:rsidRDefault="00F6794C" w:rsidP="0027152A">
      <w:pPr>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На території заповідної зони забороняється будь-яка господарська та інша діяльність, що суперечить цільовому призначенню</w:t>
      </w:r>
      <w:r w:rsidR="008F363C" w:rsidRPr="007346A7">
        <w:rPr>
          <w:rFonts w:ascii="Times New Roman" w:eastAsia="Times New Roman" w:hAnsi="Times New Roman" w:cs="Times New Roman"/>
          <w:sz w:val="28"/>
          <w:szCs w:val="28"/>
          <w:lang w:val="ru-RU" w:eastAsia="ru-RU"/>
        </w:rPr>
        <w:t xml:space="preserve"> цієї зони</w:t>
      </w:r>
      <w:r w:rsidRPr="007346A7">
        <w:rPr>
          <w:rFonts w:ascii="Times New Roman" w:eastAsia="Times New Roman" w:hAnsi="Times New Roman" w:cs="Times New Roman"/>
          <w:sz w:val="28"/>
          <w:szCs w:val="28"/>
          <w:lang w:val="ru-RU" w:eastAsia="ru-RU"/>
        </w:rPr>
        <w:t>, порушує природний розвиток процесів та явищ і створює загрозу шкідливого впливу на її природні комплекси та об</w:t>
      </w:r>
      <w:r w:rsidR="003E6BF3" w:rsidRPr="007346A7">
        <w:rPr>
          <w:rFonts w:ascii="Times New Roman" w:eastAsia="Times New Roman" w:hAnsi="Times New Roman" w:cs="Times New Roman"/>
          <w:sz w:val="28"/>
          <w:szCs w:val="28"/>
          <w:lang w:val="ru-RU" w:eastAsia="ru-RU"/>
        </w:rPr>
        <w:t>’</w:t>
      </w:r>
      <w:r w:rsidRPr="007346A7">
        <w:rPr>
          <w:rFonts w:ascii="Times New Roman" w:eastAsia="Times New Roman" w:hAnsi="Times New Roman" w:cs="Times New Roman"/>
          <w:sz w:val="28"/>
          <w:szCs w:val="28"/>
          <w:lang w:val="ru-RU" w:eastAsia="ru-RU"/>
        </w:rPr>
        <w:t>єкти, а саме:</w:t>
      </w:r>
    </w:p>
    <w:p w:rsidR="00F6794C" w:rsidRPr="007346A7" w:rsidRDefault="00F6794C" w:rsidP="0027152A">
      <w:pPr>
        <w:tabs>
          <w:tab w:val="left" w:pos="1134"/>
        </w:tabs>
        <w:spacing w:after="0" w:line="240" w:lineRule="auto"/>
        <w:ind w:firstLine="567"/>
        <w:contextualSpacing/>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будівництво споруд, шляхів, лінійних та інших об</w:t>
      </w:r>
      <w:r w:rsidR="003E6BF3" w:rsidRPr="007346A7">
        <w:rPr>
          <w:rFonts w:ascii="Times New Roman" w:eastAsia="Times New Roman" w:hAnsi="Times New Roman" w:cs="Times New Roman"/>
          <w:sz w:val="28"/>
          <w:szCs w:val="28"/>
          <w:lang w:val="ru-RU" w:eastAsia="ru-RU"/>
        </w:rPr>
        <w:t>’</w:t>
      </w:r>
      <w:r w:rsidRPr="007346A7">
        <w:rPr>
          <w:rFonts w:ascii="Times New Roman" w:eastAsia="Times New Roman" w:hAnsi="Times New Roman" w:cs="Times New Roman"/>
          <w:sz w:val="28"/>
          <w:szCs w:val="28"/>
          <w:lang w:val="ru-RU" w:eastAsia="ru-RU"/>
        </w:rPr>
        <w:t>єктів транспорту і зв</w:t>
      </w:r>
      <w:r w:rsidR="003E6BF3" w:rsidRPr="007346A7">
        <w:rPr>
          <w:rFonts w:ascii="Times New Roman" w:eastAsia="Times New Roman" w:hAnsi="Times New Roman" w:cs="Times New Roman"/>
          <w:sz w:val="28"/>
          <w:szCs w:val="28"/>
          <w:lang w:val="ru-RU" w:eastAsia="ru-RU"/>
        </w:rPr>
        <w:t>’</w:t>
      </w:r>
      <w:r w:rsidRPr="007346A7">
        <w:rPr>
          <w:rFonts w:ascii="Times New Roman" w:eastAsia="Times New Roman" w:hAnsi="Times New Roman" w:cs="Times New Roman"/>
          <w:sz w:val="28"/>
          <w:szCs w:val="28"/>
          <w:lang w:val="ru-RU" w:eastAsia="ru-RU"/>
        </w:rPr>
        <w:t>язку, не пов</w:t>
      </w:r>
      <w:r w:rsidR="003E6BF3" w:rsidRPr="007346A7">
        <w:rPr>
          <w:rFonts w:ascii="Times New Roman" w:eastAsia="Times New Roman" w:hAnsi="Times New Roman" w:cs="Times New Roman"/>
          <w:sz w:val="28"/>
          <w:szCs w:val="28"/>
          <w:lang w:val="ru-RU" w:eastAsia="ru-RU"/>
        </w:rPr>
        <w:t>’</w:t>
      </w:r>
      <w:r w:rsidRPr="007346A7">
        <w:rPr>
          <w:rFonts w:ascii="Times New Roman" w:eastAsia="Times New Roman" w:hAnsi="Times New Roman" w:cs="Times New Roman"/>
          <w:sz w:val="28"/>
          <w:szCs w:val="28"/>
          <w:lang w:val="ru-RU" w:eastAsia="ru-RU"/>
        </w:rPr>
        <w:t xml:space="preserve">язаних з діяльністю Парку, розведення вогнищ, влаштування місць відпочинку населення, стоянка транспорту, проїзд і прохід сторонніх осіб, прогін свійських тварин, </w:t>
      </w:r>
      <w:r w:rsidR="0096293F" w:rsidRPr="007346A7">
        <w:rPr>
          <w:rFonts w:ascii="Times New Roman" w:eastAsia="Times New Roman" w:hAnsi="Times New Roman" w:cs="Times New Roman"/>
          <w:sz w:val="28"/>
          <w:szCs w:val="28"/>
          <w:lang w:val="ru-RU" w:eastAsia="ru-RU"/>
        </w:rPr>
        <w:t>проїзд</w:t>
      </w:r>
      <w:r w:rsidRPr="007346A7">
        <w:rPr>
          <w:rFonts w:ascii="Times New Roman" w:eastAsia="Times New Roman" w:hAnsi="Times New Roman" w:cs="Times New Roman"/>
          <w:sz w:val="28"/>
          <w:szCs w:val="28"/>
          <w:lang w:val="ru-RU" w:eastAsia="ru-RU"/>
        </w:rPr>
        <w:t xml:space="preserve"> механічних транспортних засобів, за винятком шляхів загального користування, лісосплав, проліт літаків та вертольотів нижче 2000 метрів над землею, подолання літаками звукового бар</w:t>
      </w:r>
      <w:r w:rsidR="003E6BF3" w:rsidRPr="007346A7">
        <w:rPr>
          <w:rFonts w:ascii="Times New Roman" w:eastAsia="Times New Roman" w:hAnsi="Times New Roman" w:cs="Times New Roman"/>
          <w:sz w:val="28"/>
          <w:szCs w:val="28"/>
          <w:lang w:val="ru-RU" w:eastAsia="ru-RU"/>
        </w:rPr>
        <w:t>’</w:t>
      </w:r>
      <w:r w:rsidRPr="007346A7">
        <w:rPr>
          <w:rFonts w:ascii="Times New Roman" w:eastAsia="Times New Roman" w:hAnsi="Times New Roman" w:cs="Times New Roman"/>
          <w:sz w:val="28"/>
          <w:szCs w:val="28"/>
          <w:lang w:val="ru-RU" w:eastAsia="ru-RU"/>
        </w:rPr>
        <w:t>єру над територією Парку та інші види шумового впливу, що перевищують установлені нормативи;</w:t>
      </w:r>
    </w:p>
    <w:p w:rsidR="00DA5D93" w:rsidRPr="007346A7" w:rsidRDefault="00DA5D93" w:rsidP="00DA5D93">
      <w:pPr>
        <w:tabs>
          <w:tab w:val="left" w:pos="1134"/>
        </w:tabs>
        <w:spacing w:after="0" w:line="240" w:lineRule="auto"/>
        <w:ind w:firstLine="567"/>
        <w:contextualSpacing/>
        <w:jc w:val="both"/>
        <w:rPr>
          <w:rFonts w:ascii="Times New Roman" w:eastAsia="Times New Roman" w:hAnsi="Times New Roman" w:cs="Times New Roman"/>
          <w:sz w:val="28"/>
          <w:szCs w:val="28"/>
          <w:lang w:val="uk-UA" w:eastAsia="ru-RU"/>
        </w:rPr>
      </w:pPr>
      <w:r w:rsidRPr="007346A7">
        <w:rPr>
          <w:rFonts w:ascii="Times New Roman" w:hAnsi="Times New Roman" w:cs="Times New Roman"/>
          <w:sz w:val="28"/>
          <w:szCs w:val="28"/>
          <w:shd w:val="clear" w:color="auto" w:fill="FFFFFF"/>
          <w:lang w:val="ru-RU"/>
        </w:rPr>
        <w:t xml:space="preserve">геологорозвідувальні роботи, розробка корисних копалин, порушення грунтового покриву та гідрологічного і гідрохімічного режимів, руйнування геологічних відслонень, </w:t>
      </w:r>
      <w:r w:rsidRPr="007346A7">
        <w:rPr>
          <w:rFonts w:ascii="Times New Roman" w:eastAsia="Arial Unicode MS" w:hAnsi="Times New Roman" w:cs="Times New Roman"/>
          <w:sz w:val="28"/>
          <w:szCs w:val="28"/>
          <w:lang w:val="uk-UA" w:eastAsia="ru-RU"/>
        </w:rPr>
        <w:t xml:space="preserve">а також добування піску та гравію в річках та інших водоймах, </w:t>
      </w:r>
      <w:r w:rsidRPr="007346A7">
        <w:rPr>
          <w:rFonts w:ascii="Times New Roman" w:eastAsia="Times New Roman" w:hAnsi="Times New Roman" w:cs="Times New Roman"/>
          <w:sz w:val="28"/>
          <w:szCs w:val="28"/>
          <w:lang w:val="uk-UA" w:eastAsia="ru-RU"/>
        </w:rPr>
        <w:t>застосування хімічних засобів;</w:t>
      </w:r>
    </w:p>
    <w:p w:rsidR="00FD32AC" w:rsidRPr="007346A7" w:rsidRDefault="00FD32AC" w:rsidP="0027152A">
      <w:pPr>
        <w:tabs>
          <w:tab w:val="left" w:pos="1134"/>
        </w:tabs>
        <w:spacing w:after="0" w:line="240" w:lineRule="auto"/>
        <w:ind w:firstLine="567"/>
        <w:contextualSpacing/>
        <w:jc w:val="both"/>
        <w:rPr>
          <w:rFonts w:ascii="Times New Roman" w:eastAsia="Times New Roman" w:hAnsi="Times New Roman" w:cs="Times New Roman"/>
          <w:sz w:val="28"/>
          <w:szCs w:val="28"/>
          <w:lang w:val="uk-UA" w:eastAsia="ru-RU"/>
        </w:rPr>
      </w:pPr>
      <w:r w:rsidRPr="007346A7">
        <w:rPr>
          <w:rFonts w:ascii="Times New Roman" w:eastAsia="Arial Unicode MS" w:hAnsi="Times New Roman" w:cs="Times New Roman"/>
          <w:sz w:val="28"/>
          <w:szCs w:val="28"/>
          <w:lang w:val="uk-UA" w:eastAsia="ru-RU"/>
        </w:rPr>
        <w:t xml:space="preserve">усі види лісокористування, проведення рубок головного користування та всіх видів поступових та суцільних рубок, </w:t>
      </w:r>
      <w:r w:rsidR="001D2EEE" w:rsidRPr="007346A7">
        <w:rPr>
          <w:rFonts w:ascii="Times New Roman" w:eastAsia="Arial Unicode MS" w:hAnsi="Times New Roman" w:cs="Times New Roman"/>
          <w:sz w:val="28"/>
          <w:szCs w:val="28"/>
          <w:lang w:val="uk-UA" w:eastAsia="ru-RU"/>
        </w:rPr>
        <w:t>рубка</w:t>
      </w:r>
      <w:r w:rsidRPr="007346A7">
        <w:rPr>
          <w:rFonts w:ascii="Times New Roman" w:eastAsia="Arial Unicode MS" w:hAnsi="Times New Roman" w:cs="Times New Roman"/>
          <w:sz w:val="28"/>
          <w:szCs w:val="28"/>
          <w:lang w:val="uk-UA" w:eastAsia="ru-RU"/>
        </w:rPr>
        <w:t xml:space="preserve"> дуплястих дерев а також заготівля кормових трав, лікарських та інших рослин, квітів, плодів, насіння, очерету;</w:t>
      </w:r>
    </w:p>
    <w:p w:rsidR="00F6794C" w:rsidRPr="007346A7" w:rsidRDefault="00F6794C" w:rsidP="0027152A">
      <w:pPr>
        <w:tabs>
          <w:tab w:val="left" w:pos="1134"/>
        </w:tabs>
        <w:spacing w:after="0" w:line="240" w:lineRule="auto"/>
        <w:ind w:firstLine="567"/>
        <w:contextualSpacing/>
        <w:jc w:val="both"/>
        <w:rPr>
          <w:rFonts w:ascii="Times New Roman" w:eastAsia="Times New Roman" w:hAnsi="Times New Roman" w:cs="Times New Roman"/>
          <w:sz w:val="28"/>
          <w:szCs w:val="28"/>
          <w:lang w:val="uk-UA" w:eastAsia="ru-RU"/>
        </w:rPr>
      </w:pPr>
      <w:r w:rsidRPr="007346A7">
        <w:rPr>
          <w:rFonts w:ascii="Times New Roman" w:eastAsia="Times New Roman" w:hAnsi="Times New Roman" w:cs="Times New Roman"/>
          <w:sz w:val="28"/>
          <w:szCs w:val="28"/>
          <w:lang w:val="uk-UA" w:eastAsia="ru-RU"/>
        </w:rPr>
        <w:t xml:space="preserve">випасання худоби, вилов і знищення диких тварин, порушення умов їх оселення, гніздування, інші види користування рослинним і тваринним світом, що призводить до порушення природних комплексів; </w:t>
      </w:r>
    </w:p>
    <w:p w:rsidR="00F6794C" w:rsidRPr="007346A7" w:rsidRDefault="00F6794C" w:rsidP="001D2EEE">
      <w:pPr>
        <w:spacing w:after="0" w:line="240" w:lineRule="auto"/>
        <w:ind w:firstLine="567"/>
        <w:jc w:val="both"/>
        <w:rPr>
          <w:rFonts w:ascii="Times New Roman" w:eastAsia="Times New Roman" w:hAnsi="Times New Roman" w:cs="Times New Roman"/>
          <w:sz w:val="24"/>
          <w:szCs w:val="24"/>
          <w:lang w:val="uk-UA" w:eastAsia="ru-RU"/>
        </w:rPr>
      </w:pPr>
      <w:r w:rsidRPr="007346A7">
        <w:rPr>
          <w:rFonts w:ascii="Times New Roman" w:eastAsia="Arial Unicode MS" w:hAnsi="Times New Roman" w:cs="Times New Roman"/>
          <w:sz w:val="28"/>
          <w:szCs w:val="28"/>
          <w:lang w:val="uk-UA" w:eastAsia="ru-RU"/>
        </w:rPr>
        <w:t xml:space="preserve">мисливство, селекційний відстріл тварин, рибальство, туризм, інтродукція нових </w:t>
      </w:r>
      <w:r w:rsidR="001D2EEE" w:rsidRPr="007346A7">
        <w:rPr>
          <w:rFonts w:ascii="Times New Roman" w:eastAsia="Arial Unicode MS" w:hAnsi="Times New Roman" w:cs="Times New Roman"/>
          <w:sz w:val="28"/>
          <w:szCs w:val="28"/>
          <w:lang w:val="uk-UA" w:eastAsia="ru-RU"/>
        </w:rPr>
        <w:t xml:space="preserve">видів </w:t>
      </w:r>
      <w:r w:rsidRPr="007346A7">
        <w:rPr>
          <w:rFonts w:ascii="Times New Roman" w:eastAsia="Arial Unicode MS" w:hAnsi="Times New Roman" w:cs="Times New Roman"/>
          <w:sz w:val="28"/>
          <w:szCs w:val="28"/>
          <w:lang w:val="uk-UA" w:eastAsia="ru-RU"/>
        </w:rPr>
        <w:t>рослин і тварин, лісокультурні роботи, всі види екскурсій, крім пішохідних, біотехнічні заходи, сінокосіння механізованими засобами</w:t>
      </w:r>
      <w:r w:rsidR="001D2EEE" w:rsidRPr="007346A7">
        <w:rPr>
          <w:rFonts w:ascii="Times New Roman" w:eastAsia="Arial Unicode MS" w:hAnsi="Times New Roman" w:cs="Times New Roman"/>
          <w:sz w:val="28"/>
          <w:szCs w:val="28"/>
          <w:lang w:val="uk-UA" w:eastAsia="ru-RU"/>
        </w:rPr>
        <w:t xml:space="preserve">, </w:t>
      </w:r>
      <w:r w:rsidRPr="007346A7">
        <w:rPr>
          <w:rFonts w:ascii="Times New Roman" w:eastAsia="Times New Roman" w:hAnsi="Times New Roman" w:cs="Times New Roman"/>
          <w:sz w:val="28"/>
          <w:szCs w:val="28"/>
          <w:lang w:val="uk-UA" w:eastAsia="ru-RU"/>
        </w:rPr>
        <w:lastRenderedPageBreak/>
        <w:t>проведення заходів з метою збільшення чисельності окремих видів тварин понад допустиму науково обґрунтовану ємність угідь, збирання колекційних та інших матеріалів, за винятком матеріалів, необхідних для виконання наукових досліджень.</w:t>
      </w:r>
    </w:p>
    <w:p w:rsidR="00F6794C" w:rsidRPr="007346A7" w:rsidRDefault="00F6794C" w:rsidP="0027152A">
      <w:pPr>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Для збереження і відтворення корінних природних комплексів, проведення науково-дослідних робіт та виконання інших завдань у зап</w:t>
      </w:r>
      <w:r w:rsidR="009014EE" w:rsidRPr="007346A7">
        <w:rPr>
          <w:rFonts w:ascii="Times New Roman" w:eastAsia="Times New Roman" w:hAnsi="Times New Roman" w:cs="Times New Roman"/>
          <w:sz w:val="28"/>
          <w:szCs w:val="28"/>
          <w:lang w:val="ru-RU" w:eastAsia="ru-RU"/>
        </w:rPr>
        <w:t>овідній зоні, відповідно до Проє</w:t>
      </w:r>
      <w:r w:rsidRPr="007346A7">
        <w:rPr>
          <w:rFonts w:ascii="Times New Roman" w:eastAsia="Times New Roman" w:hAnsi="Times New Roman" w:cs="Times New Roman"/>
          <w:sz w:val="28"/>
          <w:szCs w:val="28"/>
          <w:lang w:val="ru-RU" w:eastAsia="ru-RU"/>
        </w:rPr>
        <w:t>кту організації території у встановленому порядку допускається:</w:t>
      </w:r>
    </w:p>
    <w:p w:rsidR="00F6794C" w:rsidRPr="007346A7" w:rsidRDefault="00F6794C" w:rsidP="0027152A">
      <w:pPr>
        <w:spacing w:after="0" w:line="240" w:lineRule="auto"/>
        <w:ind w:firstLine="567"/>
        <w:jc w:val="both"/>
        <w:rPr>
          <w:rFonts w:ascii="Times New Roman" w:eastAsia="Arial Unicode MS"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виконання відновлювальних робіт на землях з порушеними корінними природними комплексами, а також здійснення заходів щодо запобігання</w:t>
      </w:r>
      <w:r w:rsidR="0027152A" w:rsidRPr="007346A7">
        <w:rPr>
          <w:rFonts w:ascii="Times New Roman" w:eastAsia="Times New Roman" w:hAnsi="Times New Roman" w:cs="Times New Roman"/>
          <w:sz w:val="28"/>
          <w:szCs w:val="28"/>
          <w:lang w:val="ru-RU" w:eastAsia="ru-RU"/>
        </w:rPr>
        <w:t xml:space="preserve"> </w:t>
      </w:r>
      <w:r w:rsidRPr="007346A7">
        <w:rPr>
          <w:rFonts w:ascii="Times New Roman" w:eastAsia="Times New Roman" w:hAnsi="Times New Roman" w:cs="Times New Roman"/>
          <w:sz w:val="28"/>
          <w:szCs w:val="28"/>
          <w:lang w:val="ru-RU" w:eastAsia="ru-RU"/>
        </w:rPr>
        <w:t xml:space="preserve">змінам природних комплексів Парку внаслідок антропогенного впливу – відновлення гідрологічного режиму, збереження та відновлення рослинних угруповань, що історично склалися, видів рослин і тварин, </w:t>
      </w:r>
      <w:r w:rsidR="00D52794" w:rsidRPr="007346A7">
        <w:rPr>
          <w:rFonts w:ascii="Times New Roman" w:eastAsia="Times New Roman" w:hAnsi="Times New Roman" w:cs="Times New Roman"/>
          <w:sz w:val="28"/>
          <w:szCs w:val="28"/>
          <w:lang w:val="ru-RU" w:eastAsia="ru-RU"/>
        </w:rPr>
        <w:t>які зникають</w:t>
      </w:r>
      <w:r w:rsidR="00437347" w:rsidRPr="007346A7">
        <w:rPr>
          <w:rFonts w:ascii="Times New Roman" w:eastAsia="Times New Roman" w:hAnsi="Times New Roman" w:cs="Times New Roman"/>
          <w:sz w:val="28"/>
          <w:szCs w:val="28"/>
          <w:lang w:val="ru-RU" w:eastAsia="ru-RU"/>
        </w:rPr>
        <w:t>,</w:t>
      </w:r>
      <w:r w:rsidR="00D52794" w:rsidRPr="007346A7">
        <w:rPr>
          <w:rFonts w:ascii="Times New Roman" w:eastAsia="Times New Roman" w:hAnsi="Times New Roman" w:cs="Times New Roman"/>
          <w:sz w:val="28"/>
          <w:szCs w:val="28"/>
          <w:lang w:val="ru-RU" w:eastAsia="ru-RU"/>
        </w:rPr>
        <w:t xml:space="preserve"> тощо</w:t>
      </w:r>
      <w:r w:rsidRPr="007346A7">
        <w:rPr>
          <w:rFonts w:ascii="Times New Roman" w:eastAsia="Arial Unicode MS" w:hAnsi="Times New Roman" w:cs="Times New Roman"/>
          <w:sz w:val="28"/>
          <w:szCs w:val="28"/>
          <w:lang w:val="ru-RU" w:eastAsia="ru-RU"/>
        </w:rPr>
        <w:t>;</w:t>
      </w:r>
    </w:p>
    <w:p w:rsidR="00F6794C" w:rsidRPr="007346A7" w:rsidRDefault="00F6794C" w:rsidP="0027152A">
      <w:pPr>
        <w:spacing w:after="0" w:line="240" w:lineRule="auto"/>
        <w:ind w:firstLine="567"/>
        <w:jc w:val="both"/>
        <w:rPr>
          <w:rFonts w:ascii="Times New Roman" w:eastAsia="Times New Roman" w:hAnsi="Times New Roman" w:cs="Times New Roman"/>
          <w:sz w:val="24"/>
          <w:szCs w:val="24"/>
          <w:lang w:val="ru-RU" w:eastAsia="ru-RU"/>
        </w:rPr>
      </w:pPr>
      <w:r w:rsidRPr="007346A7">
        <w:rPr>
          <w:rFonts w:ascii="Times New Roman" w:eastAsia="Times New Roman" w:hAnsi="Times New Roman" w:cs="Times New Roman"/>
          <w:sz w:val="28"/>
          <w:szCs w:val="28"/>
          <w:lang w:val="ru-RU" w:eastAsia="ru-RU"/>
        </w:rPr>
        <w:t>здійснення протипожежних заходів та вибіркового діагностичного відстрілу диких тварин для ветеринарно-санітарної експертизи, що не порушують режиму заповідної зони;</w:t>
      </w:r>
    </w:p>
    <w:p w:rsidR="00F6794C" w:rsidRPr="007346A7" w:rsidRDefault="00F6794C" w:rsidP="0027152A">
      <w:pPr>
        <w:tabs>
          <w:tab w:val="left" w:pos="1134"/>
        </w:tabs>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спорудження у встановленому порядку будівель та інших об</w:t>
      </w:r>
      <w:r w:rsidR="003E6BF3" w:rsidRPr="007346A7">
        <w:rPr>
          <w:rFonts w:ascii="Times New Roman" w:eastAsia="Times New Roman" w:hAnsi="Times New Roman" w:cs="Times New Roman"/>
          <w:sz w:val="28"/>
          <w:szCs w:val="28"/>
          <w:lang w:val="ru-RU" w:eastAsia="ru-RU"/>
        </w:rPr>
        <w:t>’</w:t>
      </w:r>
      <w:r w:rsidRPr="007346A7">
        <w:rPr>
          <w:rFonts w:ascii="Times New Roman" w:eastAsia="Times New Roman" w:hAnsi="Times New Roman" w:cs="Times New Roman"/>
          <w:sz w:val="28"/>
          <w:szCs w:val="28"/>
          <w:lang w:val="ru-RU" w:eastAsia="ru-RU"/>
        </w:rPr>
        <w:t>єктів, необхідних для виконання поставлених перед заповідною зоною завдань;</w:t>
      </w:r>
    </w:p>
    <w:p w:rsidR="00F6794C" w:rsidRPr="007346A7" w:rsidRDefault="00F6794C" w:rsidP="0027152A">
      <w:pPr>
        <w:tabs>
          <w:tab w:val="left" w:pos="1134"/>
        </w:tabs>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збір колекційних та інших матеріалів, виконання робіт, передбачених планами довгострокових стаціонарних наукових досліджень, проведення екологічної освітньо-виховної роботи.</w:t>
      </w:r>
    </w:p>
    <w:p w:rsidR="00F6794C" w:rsidRPr="007346A7" w:rsidRDefault="00F6794C" w:rsidP="0027152A">
      <w:pPr>
        <w:spacing w:after="0" w:line="240" w:lineRule="auto"/>
        <w:ind w:firstLine="567"/>
        <w:jc w:val="both"/>
        <w:rPr>
          <w:rFonts w:ascii="Times New Roman" w:eastAsia="Arial Unicode MS" w:hAnsi="Times New Roman" w:cs="Times New Roman"/>
          <w:sz w:val="28"/>
          <w:szCs w:val="28"/>
          <w:lang w:val="ru-RU" w:eastAsia="ru-RU"/>
        </w:rPr>
      </w:pPr>
      <w:r w:rsidRPr="007346A7">
        <w:rPr>
          <w:rFonts w:ascii="Times New Roman" w:eastAsia="Arial Unicode MS" w:hAnsi="Times New Roman" w:cs="Times New Roman"/>
          <w:sz w:val="28"/>
          <w:szCs w:val="28"/>
          <w:lang w:val="ru-RU" w:eastAsia="ru-RU"/>
        </w:rPr>
        <w:t>У разі термінової необхідності за рішенням НТР Парку на території заповідної зони можуть проводитися заходи</w:t>
      </w:r>
      <w:r w:rsidR="008024BA" w:rsidRPr="007346A7">
        <w:rPr>
          <w:rFonts w:ascii="Times New Roman" w:eastAsia="Arial Unicode MS" w:hAnsi="Times New Roman" w:cs="Times New Roman"/>
          <w:sz w:val="28"/>
          <w:szCs w:val="28"/>
          <w:lang w:val="uk-UA" w:eastAsia="ru-RU"/>
        </w:rPr>
        <w:t>,</w:t>
      </w:r>
      <w:r w:rsidRPr="007346A7">
        <w:rPr>
          <w:rFonts w:ascii="Times New Roman" w:eastAsia="Arial Unicode MS" w:hAnsi="Times New Roman" w:cs="Times New Roman"/>
          <w:sz w:val="28"/>
          <w:szCs w:val="28"/>
          <w:lang w:val="ru-RU" w:eastAsia="ru-RU"/>
        </w:rPr>
        <w:t xml:space="preserve"> спрямовані на охорону природних комплексів, ліквідацію наслідків аварій, стих</w:t>
      </w:r>
      <w:r w:rsidR="00DD21D1" w:rsidRPr="007346A7">
        <w:rPr>
          <w:rFonts w:ascii="Times New Roman" w:eastAsia="Arial Unicode MS" w:hAnsi="Times New Roman" w:cs="Times New Roman"/>
          <w:sz w:val="28"/>
          <w:szCs w:val="28"/>
          <w:lang w:val="ru-RU" w:eastAsia="ru-RU"/>
        </w:rPr>
        <w:t>ійного лиха, не передбачені Про</w:t>
      </w:r>
      <w:r w:rsidR="00DD21D1" w:rsidRPr="007346A7">
        <w:rPr>
          <w:rFonts w:ascii="Times New Roman" w:eastAsia="Arial Unicode MS" w:hAnsi="Times New Roman" w:cs="Times New Roman"/>
          <w:b/>
          <w:sz w:val="28"/>
          <w:szCs w:val="28"/>
          <w:lang w:val="ru-RU" w:eastAsia="ru-RU"/>
        </w:rPr>
        <w:t>є</w:t>
      </w:r>
      <w:r w:rsidRPr="007346A7">
        <w:rPr>
          <w:rFonts w:ascii="Times New Roman" w:eastAsia="Arial Unicode MS" w:hAnsi="Times New Roman" w:cs="Times New Roman"/>
          <w:sz w:val="28"/>
          <w:szCs w:val="28"/>
          <w:lang w:val="ru-RU" w:eastAsia="ru-RU"/>
        </w:rPr>
        <w:t>ктом організації території.</w:t>
      </w:r>
    </w:p>
    <w:p w:rsidR="00F6794C" w:rsidRPr="007346A7" w:rsidRDefault="00F6794C" w:rsidP="00DF1F5F">
      <w:pPr>
        <w:spacing w:after="0" w:line="240" w:lineRule="auto"/>
        <w:ind w:firstLine="567"/>
        <w:jc w:val="both"/>
        <w:rPr>
          <w:rFonts w:ascii="Times New Roman" w:eastAsia="Arial Unicode MS" w:hAnsi="Times New Roman" w:cs="Times New Roman"/>
          <w:sz w:val="28"/>
          <w:szCs w:val="28"/>
          <w:lang w:val="ru-RU" w:eastAsia="ru-RU"/>
        </w:rPr>
      </w:pPr>
      <w:r w:rsidRPr="007346A7">
        <w:rPr>
          <w:rFonts w:ascii="Times New Roman" w:eastAsia="Arial Unicode MS" w:hAnsi="Times New Roman" w:cs="Times New Roman"/>
          <w:sz w:val="28"/>
          <w:szCs w:val="28"/>
          <w:lang w:val="ru-RU" w:eastAsia="ru-RU"/>
        </w:rPr>
        <w:t>Для ліквідації наслідків аварій та стихійного лиха, в результаті яких виникає пряма загроза життю людей чи знищення заповідних природних комплексів, особливо термінові заходи здійснюються за рішенням адміністрації Парку.</w:t>
      </w:r>
    </w:p>
    <w:p w:rsidR="00F6794C" w:rsidRPr="007346A7" w:rsidRDefault="00F6794C" w:rsidP="0027152A">
      <w:pPr>
        <w:spacing w:after="0" w:line="240" w:lineRule="auto"/>
        <w:ind w:firstLine="567"/>
        <w:jc w:val="both"/>
        <w:rPr>
          <w:rFonts w:ascii="Times New Roman" w:eastAsia="Times New Roman" w:hAnsi="Times New Roman" w:cs="Times New Roman"/>
          <w:sz w:val="28"/>
          <w:szCs w:val="20"/>
          <w:lang w:val="ru-RU" w:eastAsia="ru-RU"/>
        </w:rPr>
      </w:pPr>
      <w:r w:rsidRPr="007346A7">
        <w:rPr>
          <w:rFonts w:ascii="Times New Roman" w:eastAsia="Times New Roman" w:hAnsi="Times New Roman" w:cs="Times New Roman"/>
          <w:sz w:val="28"/>
          <w:szCs w:val="28"/>
          <w:lang w:val="ru-RU" w:eastAsia="ru-RU"/>
        </w:rPr>
        <w:t>4.3.2. Зона регульованої рекреації – в її межах проводяться короткостроковий відпочинок та оздоровлення населення, огляд особливо мальовничих і пам</w:t>
      </w:r>
      <w:r w:rsidR="003E6BF3" w:rsidRPr="007346A7">
        <w:rPr>
          <w:rFonts w:ascii="Times New Roman" w:eastAsia="Times New Roman" w:hAnsi="Times New Roman" w:cs="Times New Roman"/>
          <w:sz w:val="28"/>
          <w:szCs w:val="28"/>
          <w:lang w:val="ru-RU" w:eastAsia="ru-RU"/>
        </w:rPr>
        <w:t>’</w:t>
      </w:r>
      <w:r w:rsidRPr="007346A7">
        <w:rPr>
          <w:rFonts w:ascii="Times New Roman" w:eastAsia="Times New Roman" w:hAnsi="Times New Roman" w:cs="Times New Roman"/>
          <w:sz w:val="28"/>
          <w:szCs w:val="28"/>
          <w:lang w:val="ru-RU" w:eastAsia="ru-RU"/>
        </w:rPr>
        <w:t>ятних місць.</w:t>
      </w:r>
    </w:p>
    <w:p w:rsidR="00F6794C" w:rsidRPr="007346A7" w:rsidRDefault="00F6794C" w:rsidP="0027152A">
      <w:pPr>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На території зони регульованої рекреації забороняється:</w:t>
      </w:r>
    </w:p>
    <w:p w:rsidR="00DF1F5F" w:rsidRPr="007346A7" w:rsidRDefault="00DF1F5F" w:rsidP="00DF1F5F">
      <w:pPr>
        <w:spacing w:after="0" w:line="240" w:lineRule="auto"/>
        <w:ind w:firstLine="567"/>
        <w:jc w:val="both"/>
        <w:rPr>
          <w:rFonts w:ascii="Times New Roman" w:eastAsia="Arial Unicode MS"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 xml:space="preserve">рубки лісу головного користування, </w:t>
      </w:r>
      <w:r w:rsidRPr="007346A7">
        <w:rPr>
          <w:rFonts w:ascii="Times New Roman" w:eastAsia="Arial Unicode MS" w:hAnsi="Times New Roman" w:cs="Times New Roman"/>
          <w:sz w:val="28"/>
          <w:szCs w:val="28"/>
          <w:lang w:val="ru-RU" w:eastAsia="ru-RU"/>
        </w:rPr>
        <w:t>суцільні санітарні рубки, вибіркові санітарні рубки, які призведуть до зменшення повноти насаджень нижче встановленого показника повноти;</w:t>
      </w:r>
    </w:p>
    <w:p w:rsidR="00F6794C" w:rsidRPr="007346A7" w:rsidRDefault="00F6794C" w:rsidP="0061456E">
      <w:pPr>
        <w:tabs>
          <w:tab w:val="left" w:pos="1134"/>
        </w:tabs>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будь-яке будівництво, у тому числі</w:t>
      </w:r>
      <w:r w:rsidR="0027152A" w:rsidRPr="007346A7">
        <w:rPr>
          <w:rFonts w:ascii="Times New Roman" w:eastAsia="Times New Roman" w:hAnsi="Times New Roman" w:cs="Times New Roman"/>
          <w:sz w:val="28"/>
          <w:szCs w:val="28"/>
          <w:lang w:val="ru-RU" w:eastAsia="ru-RU"/>
        </w:rPr>
        <w:t xml:space="preserve"> </w:t>
      </w:r>
      <w:r w:rsidRPr="007346A7">
        <w:rPr>
          <w:rFonts w:ascii="Times New Roman" w:eastAsia="Times New Roman" w:hAnsi="Times New Roman" w:cs="Times New Roman"/>
          <w:sz w:val="28"/>
          <w:szCs w:val="28"/>
          <w:lang w:val="ru-RU" w:eastAsia="ru-RU"/>
        </w:rPr>
        <w:t>промислових, господарських</w:t>
      </w:r>
      <w:r w:rsidR="0027152A" w:rsidRPr="007346A7">
        <w:rPr>
          <w:rFonts w:ascii="Times New Roman" w:eastAsia="Times New Roman" w:hAnsi="Times New Roman" w:cs="Times New Roman"/>
          <w:sz w:val="28"/>
          <w:szCs w:val="28"/>
          <w:lang w:val="ru-RU" w:eastAsia="ru-RU"/>
        </w:rPr>
        <w:t xml:space="preserve"> </w:t>
      </w:r>
      <w:r w:rsidRPr="007346A7">
        <w:rPr>
          <w:rFonts w:ascii="Times New Roman" w:eastAsia="Times New Roman" w:hAnsi="Times New Roman" w:cs="Times New Roman"/>
          <w:sz w:val="28"/>
          <w:szCs w:val="28"/>
          <w:lang w:val="ru-RU" w:eastAsia="ru-RU"/>
        </w:rPr>
        <w:t>і житлових об</w:t>
      </w:r>
      <w:r w:rsidR="003E6BF3" w:rsidRPr="007346A7">
        <w:rPr>
          <w:rFonts w:ascii="Times New Roman" w:eastAsia="Times New Roman" w:hAnsi="Times New Roman" w:cs="Times New Roman"/>
          <w:sz w:val="28"/>
          <w:szCs w:val="28"/>
          <w:lang w:val="ru-RU" w:eastAsia="ru-RU"/>
        </w:rPr>
        <w:t>’</w:t>
      </w:r>
      <w:r w:rsidRPr="007346A7">
        <w:rPr>
          <w:rFonts w:ascii="Times New Roman" w:eastAsia="Times New Roman" w:hAnsi="Times New Roman" w:cs="Times New Roman"/>
          <w:sz w:val="28"/>
          <w:szCs w:val="28"/>
          <w:lang w:val="ru-RU" w:eastAsia="ru-RU"/>
        </w:rPr>
        <w:t>єктів, шляхів, лінійних та інших об</w:t>
      </w:r>
      <w:r w:rsidR="003E6BF3" w:rsidRPr="007346A7">
        <w:rPr>
          <w:rFonts w:ascii="Times New Roman" w:eastAsia="Times New Roman" w:hAnsi="Times New Roman" w:cs="Times New Roman"/>
          <w:sz w:val="28"/>
          <w:szCs w:val="28"/>
          <w:lang w:val="ru-RU" w:eastAsia="ru-RU"/>
        </w:rPr>
        <w:t>’</w:t>
      </w:r>
      <w:r w:rsidRPr="007346A7">
        <w:rPr>
          <w:rFonts w:ascii="Times New Roman" w:eastAsia="Times New Roman" w:hAnsi="Times New Roman" w:cs="Times New Roman"/>
          <w:sz w:val="28"/>
          <w:szCs w:val="28"/>
          <w:lang w:val="ru-RU" w:eastAsia="ru-RU"/>
        </w:rPr>
        <w:t>єктів транспорту і зв</w:t>
      </w:r>
      <w:r w:rsidR="003E6BF3" w:rsidRPr="007346A7">
        <w:rPr>
          <w:rFonts w:ascii="Times New Roman" w:eastAsia="Times New Roman" w:hAnsi="Times New Roman" w:cs="Times New Roman"/>
          <w:sz w:val="28"/>
          <w:szCs w:val="28"/>
          <w:lang w:val="ru-RU" w:eastAsia="ru-RU"/>
        </w:rPr>
        <w:t>’</w:t>
      </w:r>
      <w:r w:rsidRPr="007346A7">
        <w:rPr>
          <w:rFonts w:ascii="Times New Roman" w:eastAsia="Times New Roman" w:hAnsi="Times New Roman" w:cs="Times New Roman"/>
          <w:sz w:val="28"/>
          <w:szCs w:val="28"/>
          <w:lang w:val="ru-RU" w:eastAsia="ru-RU"/>
        </w:rPr>
        <w:t>язку, не пов</w:t>
      </w:r>
      <w:r w:rsidR="003E6BF3" w:rsidRPr="007346A7">
        <w:rPr>
          <w:rFonts w:ascii="Times New Roman" w:eastAsia="Times New Roman" w:hAnsi="Times New Roman" w:cs="Times New Roman"/>
          <w:sz w:val="28"/>
          <w:szCs w:val="28"/>
          <w:lang w:val="ru-RU" w:eastAsia="ru-RU"/>
        </w:rPr>
        <w:t>’</w:t>
      </w:r>
      <w:r w:rsidRPr="007346A7">
        <w:rPr>
          <w:rFonts w:ascii="Times New Roman" w:eastAsia="Times New Roman" w:hAnsi="Times New Roman" w:cs="Times New Roman"/>
          <w:sz w:val="28"/>
          <w:szCs w:val="28"/>
          <w:lang w:val="ru-RU" w:eastAsia="ru-RU"/>
        </w:rPr>
        <w:t>язаних з діяльністю Парку;</w:t>
      </w:r>
    </w:p>
    <w:p w:rsidR="0061456E" w:rsidRPr="007346A7" w:rsidRDefault="0061456E" w:rsidP="0061456E">
      <w:pPr>
        <w:spacing w:after="0" w:line="240" w:lineRule="auto"/>
        <w:ind w:firstLine="567"/>
        <w:jc w:val="both"/>
        <w:rPr>
          <w:rFonts w:ascii="Times New Roman" w:hAnsi="Times New Roman" w:cs="Times New Roman"/>
          <w:sz w:val="28"/>
          <w:szCs w:val="28"/>
          <w:lang w:val="ru-RU"/>
        </w:rPr>
      </w:pPr>
      <w:r w:rsidRPr="007346A7">
        <w:rPr>
          <w:rFonts w:ascii="Times New Roman" w:hAnsi="Times New Roman" w:cs="Times New Roman"/>
          <w:sz w:val="28"/>
          <w:szCs w:val="28"/>
          <w:lang w:val="ru-RU"/>
        </w:rPr>
        <w:t>розробка корисних копалин, кар’єрів, порушення ґрунтового покриву, геологорозвідувальні роботи;</w:t>
      </w:r>
    </w:p>
    <w:p w:rsidR="0061456E" w:rsidRPr="007346A7" w:rsidRDefault="0061456E" w:rsidP="0061456E">
      <w:pPr>
        <w:tabs>
          <w:tab w:val="left" w:pos="1134"/>
        </w:tabs>
        <w:spacing w:after="0" w:line="240" w:lineRule="auto"/>
        <w:ind w:firstLine="567"/>
        <w:jc w:val="both"/>
        <w:rPr>
          <w:rFonts w:ascii="Times New Roman" w:eastAsia="Times New Roman" w:hAnsi="Times New Roman" w:cs="Times New Roman"/>
          <w:bCs/>
          <w:sz w:val="28"/>
          <w:szCs w:val="28"/>
          <w:lang w:val="ru-RU" w:eastAsia="ru-RU"/>
        </w:rPr>
      </w:pPr>
      <w:r w:rsidRPr="007346A7">
        <w:rPr>
          <w:rFonts w:ascii="Times New Roman" w:eastAsia="Times New Roman" w:hAnsi="Times New Roman" w:cs="Times New Roman"/>
          <w:bCs/>
          <w:sz w:val="28"/>
          <w:szCs w:val="28"/>
          <w:lang w:val="ru-RU" w:eastAsia="ru-RU"/>
        </w:rPr>
        <w:t>промислове</w:t>
      </w:r>
      <w:r w:rsidR="00E8620F" w:rsidRPr="007346A7">
        <w:rPr>
          <w:rFonts w:ascii="Times New Roman" w:eastAsia="Times New Roman" w:hAnsi="Times New Roman" w:cs="Times New Roman"/>
          <w:bCs/>
          <w:sz w:val="28"/>
          <w:szCs w:val="28"/>
          <w:lang w:val="ru-RU" w:eastAsia="ru-RU"/>
        </w:rPr>
        <w:t xml:space="preserve"> рибальство, мисливство, промис</w:t>
      </w:r>
      <w:r w:rsidRPr="007346A7">
        <w:rPr>
          <w:rFonts w:ascii="Times New Roman" w:eastAsia="Times New Roman" w:hAnsi="Times New Roman" w:cs="Times New Roman"/>
          <w:bCs/>
          <w:sz w:val="28"/>
          <w:szCs w:val="28"/>
          <w:lang w:val="ru-RU" w:eastAsia="ru-RU"/>
        </w:rPr>
        <w:t>лова заготівля лікарських рослин;</w:t>
      </w:r>
    </w:p>
    <w:p w:rsidR="00F6794C" w:rsidRPr="007346A7" w:rsidRDefault="00F6794C" w:rsidP="0027152A">
      <w:pPr>
        <w:tabs>
          <w:tab w:val="left" w:pos="1276"/>
        </w:tabs>
        <w:spacing w:after="0" w:line="240" w:lineRule="auto"/>
        <w:ind w:firstLine="567"/>
        <w:contextualSpacing/>
        <w:jc w:val="both"/>
        <w:rPr>
          <w:rFonts w:ascii="Times New Roman" w:eastAsia="Times New Roman" w:hAnsi="Times New Roman" w:cs="Times New Roman"/>
          <w:bCs/>
          <w:sz w:val="28"/>
          <w:szCs w:val="28"/>
          <w:lang w:val="ru-RU" w:eastAsia="ru-RU"/>
        </w:rPr>
      </w:pPr>
      <w:r w:rsidRPr="007346A7">
        <w:rPr>
          <w:rFonts w:ascii="Times New Roman" w:eastAsia="Times New Roman" w:hAnsi="Times New Roman" w:cs="Times New Roman"/>
          <w:bCs/>
          <w:sz w:val="28"/>
          <w:szCs w:val="28"/>
          <w:lang w:val="ru-RU" w:eastAsia="ru-RU"/>
        </w:rPr>
        <w:lastRenderedPageBreak/>
        <w:t xml:space="preserve">організація масових спортивних та туристичних заходів, </w:t>
      </w:r>
      <w:r w:rsidR="00C01683" w:rsidRPr="007346A7">
        <w:rPr>
          <w:rFonts w:ascii="Times New Roman" w:eastAsia="Times New Roman" w:hAnsi="Times New Roman" w:cs="Times New Roman"/>
          <w:bCs/>
          <w:sz w:val="28"/>
          <w:szCs w:val="28"/>
          <w:lang w:val="ru-RU" w:eastAsia="ru-RU"/>
        </w:rPr>
        <w:t xml:space="preserve">екскурсій, навчальних практик, </w:t>
      </w:r>
      <w:r w:rsidRPr="007346A7">
        <w:rPr>
          <w:rFonts w:ascii="Times New Roman" w:eastAsia="Times New Roman" w:hAnsi="Times New Roman" w:cs="Times New Roman"/>
          <w:bCs/>
          <w:sz w:val="28"/>
          <w:szCs w:val="28"/>
          <w:lang w:val="ru-RU" w:eastAsia="ru-RU"/>
        </w:rPr>
        <w:t>розміщення наметових таборів, човнових станцій без погодження з адміністрацією</w:t>
      </w:r>
      <w:r w:rsidR="00C02F19" w:rsidRPr="007346A7">
        <w:rPr>
          <w:rFonts w:ascii="Times New Roman" w:eastAsia="Times New Roman" w:hAnsi="Times New Roman" w:cs="Times New Roman"/>
          <w:bCs/>
          <w:sz w:val="28"/>
          <w:szCs w:val="28"/>
          <w:lang w:val="ru-RU" w:eastAsia="ru-RU"/>
        </w:rPr>
        <w:t xml:space="preserve"> Парку</w:t>
      </w:r>
      <w:r w:rsidRPr="007346A7">
        <w:rPr>
          <w:rFonts w:ascii="Times New Roman" w:eastAsia="Times New Roman" w:hAnsi="Times New Roman" w:cs="Times New Roman"/>
          <w:bCs/>
          <w:sz w:val="28"/>
          <w:szCs w:val="28"/>
          <w:lang w:val="ru-RU" w:eastAsia="ru-RU"/>
        </w:rPr>
        <w:t>;</w:t>
      </w:r>
    </w:p>
    <w:p w:rsidR="00CD681D" w:rsidRPr="007346A7" w:rsidRDefault="00CD681D" w:rsidP="00CD681D">
      <w:pPr>
        <w:spacing w:after="0" w:line="240" w:lineRule="auto"/>
        <w:ind w:firstLine="567"/>
        <w:jc w:val="both"/>
        <w:rPr>
          <w:rFonts w:ascii="Times New Roman" w:hAnsi="Times New Roman" w:cs="Times New Roman"/>
          <w:bCs/>
          <w:sz w:val="28"/>
          <w:szCs w:val="28"/>
          <w:lang w:val="ru-RU"/>
        </w:rPr>
      </w:pPr>
      <w:r w:rsidRPr="007346A7">
        <w:rPr>
          <w:rFonts w:ascii="Times New Roman" w:hAnsi="Times New Roman" w:cs="Times New Roman"/>
          <w:bCs/>
          <w:sz w:val="28"/>
          <w:szCs w:val="28"/>
          <w:lang w:val="ru-RU"/>
        </w:rPr>
        <w:t>розведення вогнищ поза межами відведених для цього місць;</w:t>
      </w:r>
    </w:p>
    <w:p w:rsidR="00F6794C" w:rsidRPr="007346A7" w:rsidRDefault="00F6794C" w:rsidP="00CD681D">
      <w:pPr>
        <w:tabs>
          <w:tab w:val="left" w:pos="1134"/>
        </w:tabs>
        <w:spacing w:after="0" w:line="240" w:lineRule="auto"/>
        <w:ind w:firstLine="567"/>
        <w:jc w:val="both"/>
        <w:rPr>
          <w:rFonts w:ascii="Times New Roman" w:eastAsia="Times New Roman" w:hAnsi="Times New Roman" w:cs="Times New Roman"/>
          <w:bCs/>
          <w:sz w:val="28"/>
          <w:szCs w:val="28"/>
          <w:lang w:val="ru-RU" w:eastAsia="ru-RU"/>
        </w:rPr>
      </w:pPr>
      <w:r w:rsidRPr="007346A7">
        <w:rPr>
          <w:rFonts w:ascii="Times New Roman" w:eastAsia="Times New Roman" w:hAnsi="Times New Roman" w:cs="Times New Roman"/>
          <w:bCs/>
          <w:sz w:val="28"/>
          <w:szCs w:val="28"/>
          <w:lang w:val="ru-RU" w:eastAsia="ru-RU"/>
        </w:rPr>
        <w:t>діяльність, яка призводить до зміни історично сформованого природного ландшафту;</w:t>
      </w:r>
    </w:p>
    <w:p w:rsidR="00F6794C" w:rsidRPr="007346A7" w:rsidRDefault="00F6794C" w:rsidP="0080283E">
      <w:pPr>
        <w:tabs>
          <w:tab w:val="left" w:pos="1134"/>
        </w:tabs>
        <w:spacing w:after="0" w:line="240" w:lineRule="auto"/>
        <w:ind w:firstLine="567"/>
        <w:jc w:val="both"/>
        <w:rPr>
          <w:rFonts w:ascii="Times New Roman" w:eastAsia="Times New Roman" w:hAnsi="Times New Roman" w:cs="Times New Roman"/>
          <w:bCs/>
          <w:sz w:val="28"/>
          <w:szCs w:val="28"/>
          <w:lang w:val="ru-RU" w:eastAsia="ru-RU"/>
        </w:rPr>
      </w:pPr>
      <w:r w:rsidRPr="007346A7">
        <w:rPr>
          <w:rFonts w:ascii="Times New Roman" w:eastAsia="Times New Roman" w:hAnsi="Times New Roman" w:cs="Times New Roman"/>
          <w:bCs/>
          <w:sz w:val="28"/>
          <w:szCs w:val="28"/>
          <w:lang w:val="ru-RU" w:eastAsia="ru-RU"/>
        </w:rPr>
        <w:t>пошкодження геологічних та гідрологічних об</w:t>
      </w:r>
      <w:r w:rsidR="003E6BF3" w:rsidRPr="007346A7">
        <w:rPr>
          <w:rFonts w:ascii="Times New Roman" w:eastAsia="Times New Roman" w:hAnsi="Times New Roman" w:cs="Times New Roman"/>
          <w:bCs/>
          <w:sz w:val="28"/>
          <w:szCs w:val="28"/>
          <w:lang w:val="ru-RU" w:eastAsia="ru-RU"/>
        </w:rPr>
        <w:t>’</w:t>
      </w:r>
      <w:r w:rsidRPr="007346A7">
        <w:rPr>
          <w:rFonts w:ascii="Times New Roman" w:eastAsia="Times New Roman" w:hAnsi="Times New Roman" w:cs="Times New Roman"/>
          <w:bCs/>
          <w:sz w:val="28"/>
          <w:szCs w:val="28"/>
          <w:lang w:val="ru-RU" w:eastAsia="ru-RU"/>
        </w:rPr>
        <w:t>єктів;</w:t>
      </w:r>
    </w:p>
    <w:p w:rsidR="0080283E" w:rsidRPr="007346A7" w:rsidRDefault="0080283E" w:rsidP="0080283E">
      <w:pPr>
        <w:pStyle w:val="ab"/>
        <w:spacing w:line="240" w:lineRule="auto"/>
        <w:ind w:firstLine="567"/>
        <w:jc w:val="both"/>
        <w:rPr>
          <w:bCs/>
          <w:lang w:val="ru-RU"/>
        </w:rPr>
      </w:pPr>
      <w:r w:rsidRPr="007346A7">
        <w:rPr>
          <w:bCs/>
          <w:lang w:val="ru-RU"/>
        </w:rPr>
        <w:t>порушення режиму прибережних смуг та водоохоронних зон;</w:t>
      </w:r>
    </w:p>
    <w:p w:rsidR="0080283E" w:rsidRPr="007346A7" w:rsidRDefault="0080283E" w:rsidP="00AD4B1B">
      <w:pPr>
        <w:tabs>
          <w:tab w:val="left" w:pos="1134"/>
        </w:tabs>
        <w:spacing w:after="0" w:line="240" w:lineRule="auto"/>
        <w:ind w:firstLine="567"/>
        <w:jc w:val="both"/>
        <w:rPr>
          <w:rFonts w:ascii="Times New Roman" w:hAnsi="Times New Roman" w:cs="Times New Roman"/>
          <w:bCs/>
          <w:sz w:val="28"/>
          <w:szCs w:val="28"/>
          <w:lang w:val="ru-RU" w:eastAsia="uk-UA"/>
        </w:rPr>
      </w:pPr>
      <w:r w:rsidRPr="007346A7">
        <w:rPr>
          <w:rFonts w:ascii="Times New Roman" w:eastAsia="Times New Roman" w:hAnsi="Times New Roman" w:cs="Times New Roman"/>
          <w:bCs/>
          <w:sz w:val="28"/>
          <w:szCs w:val="28"/>
          <w:lang w:val="uk-UA" w:eastAsia="ru-RU"/>
        </w:rPr>
        <w:t xml:space="preserve">засмічення та забруднення території, </w:t>
      </w:r>
      <w:r w:rsidRPr="007346A7">
        <w:rPr>
          <w:rFonts w:ascii="Times New Roman" w:hAnsi="Times New Roman" w:cs="Times New Roman"/>
          <w:bCs/>
          <w:sz w:val="28"/>
          <w:szCs w:val="28"/>
          <w:lang w:val="ru-RU" w:eastAsia="uk-UA"/>
        </w:rPr>
        <w:t>розміщення кладовищ, скотомогильників, звалищ, гноєсховищ, накопичувачів рідких і твердих відходів виробництва, полів фільтрації;</w:t>
      </w:r>
    </w:p>
    <w:p w:rsidR="00AD4B1B" w:rsidRPr="007346A7" w:rsidRDefault="00AD4B1B" w:rsidP="00AD4B1B">
      <w:pPr>
        <w:shd w:val="clear" w:color="auto" w:fill="FFFFFF"/>
        <w:spacing w:after="0" w:line="240" w:lineRule="auto"/>
        <w:ind w:firstLine="567"/>
        <w:jc w:val="both"/>
        <w:rPr>
          <w:rFonts w:ascii="Times New Roman" w:hAnsi="Times New Roman" w:cs="Times New Roman"/>
          <w:bCs/>
          <w:sz w:val="28"/>
          <w:szCs w:val="28"/>
          <w:lang w:val="ru-RU" w:eastAsia="uk-UA"/>
        </w:rPr>
      </w:pPr>
      <w:r w:rsidRPr="007346A7">
        <w:rPr>
          <w:rFonts w:ascii="Times New Roman" w:hAnsi="Times New Roman" w:cs="Times New Roman"/>
          <w:bCs/>
          <w:sz w:val="28"/>
          <w:szCs w:val="28"/>
          <w:lang w:val="ru-RU" w:eastAsia="uk-UA"/>
        </w:rPr>
        <w:t>миття та обслуговування транспортних засобів та техніки, влаштування літніх таборів для худоби в прибережних захисних смугах водойм;</w:t>
      </w:r>
    </w:p>
    <w:p w:rsidR="00AD4B1B" w:rsidRPr="007346A7" w:rsidRDefault="00AD4B1B" w:rsidP="00AD4B1B">
      <w:pPr>
        <w:shd w:val="clear" w:color="auto" w:fill="FFFFFF"/>
        <w:spacing w:after="0" w:line="240" w:lineRule="auto"/>
        <w:ind w:firstLine="567"/>
        <w:jc w:val="both"/>
        <w:rPr>
          <w:rFonts w:ascii="Times New Roman" w:hAnsi="Times New Roman" w:cs="Times New Roman"/>
          <w:bCs/>
          <w:sz w:val="28"/>
          <w:szCs w:val="28"/>
          <w:lang w:val="ru-RU" w:eastAsia="uk-UA"/>
        </w:rPr>
      </w:pPr>
      <w:r w:rsidRPr="007346A7">
        <w:rPr>
          <w:rFonts w:ascii="Times New Roman" w:hAnsi="Times New Roman" w:cs="Times New Roman"/>
          <w:bCs/>
          <w:sz w:val="28"/>
          <w:szCs w:val="28"/>
          <w:lang w:val="ru-RU" w:eastAsia="uk-UA"/>
        </w:rPr>
        <w:t>скидання неочищених стічних вод, використовуючи рельєф місцевості (балки, пониззя, кар’єри тощо), а також у потічки;</w:t>
      </w:r>
    </w:p>
    <w:p w:rsidR="00F6794C" w:rsidRPr="007346A7" w:rsidRDefault="00F6794C" w:rsidP="00AD4B1B">
      <w:pPr>
        <w:tabs>
          <w:tab w:val="left" w:pos="1134"/>
        </w:tabs>
        <w:spacing w:after="0" w:line="240" w:lineRule="auto"/>
        <w:ind w:firstLine="567"/>
        <w:jc w:val="both"/>
        <w:rPr>
          <w:rFonts w:ascii="Times New Roman" w:eastAsia="Times New Roman" w:hAnsi="Times New Roman" w:cs="Times New Roman"/>
          <w:bCs/>
          <w:sz w:val="28"/>
          <w:szCs w:val="28"/>
          <w:lang w:val="ru-RU" w:eastAsia="ru-RU"/>
        </w:rPr>
      </w:pPr>
      <w:r w:rsidRPr="007346A7">
        <w:rPr>
          <w:rFonts w:ascii="Times New Roman" w:eastAsia="Times New Roman" w:hAnsi="Times New Roman" w:cs="Times New Roman"/>
          <w:bCs/>
          <w:sz w:val="28"/>
          <w:szCs w:val="28"/>
          <w:lang w:val="ru-RU" w:eastAsia="ru-RU"/>
        </w:rPr>
        <w:t>самовільне використання земель, водойм та інших природних ресурсів;</w:t>
      </w:r>
    </w:p>
    <w:p w:rsidR="00F6794C" w:rsidRPr="007346A7" w:rsidRDefault="00F6794C" w:rsidP="0080283E">
      <w:pPr>
        <w:tabs>
          <w:tab w:val="left" w:pos="1134"/>
        </w:tabs>
        <w:spacing w:after="0" w:line="240" w:lineRule="auto"/>
        <w:ind w:firstLine="567"/>
        <w:jc w:val="both"/>
        <w:rPr>
          <w:rFonts w:ascii="Times New Roman" w:eastAsia="Times New Roman" w:hAnsi="Times New Roman" w:cs="Times New Roman"/>
          <w:bCs/>
          <w:sz w:val="28"/>
          <w:szCs w:val="28"/>
          <w:lang w:val="ru-RU" w:eastAsia="ru-RU"/>
        </w:rPr>
      </w:pPr>
      <w:r w:rsidRPr="007346A7">
        <w:rPr>
          <w:rFonts w:ascii="Times New Roman" w:eastAsia="Times New Roman" w:hAnsi="Times New Roman" w:cs="Times New Roman"/>
          <w:bCs/>
          <w:sz w:val="28"/>
          <w:szCs w:val="28"/>
          <w:lang w:val="ru-RU" w:eastAsia="ru-RU"/>
        </w:rPr>
        <w:t>знищення або пошкодження лісових культур, молодняку природного походження, самосіву на площах, призначених для лісовідновлення, сіянців і саджанців у розсадниках та на плантаціях, газонів і квітників;</w:t>
      </w:r>
    </w:p>
    <w:p w:rsidR="00F6794C" w:rsidRPr="007346A7" w:rsidRDefault="00F6794C" w:rsidP="0027152A">
      <w:pPr>
        <w:tabs>
          <w:tab w:val="left" w:pos="1134"/>
        </w:tabs>
        <w:spacing w:after="0" w:line="240" w:lineRule="auto"/>
        <w:ind w:firstLine="567"/>
        <w:jc w:val="both"/>
        <w:rPr>
          <w:rFonts w:ascii="Times New Roman" w:eastAsia="Times New Roman" w:hAnsi="Times New Roman" w:cs="Times New Roman"/>
          <w:bCs/>
          <w:sz w:val="28"/>
          <w:szCs w:val="28"/>
          <w:lang w:val="ru-RU" w:eastAsia="ru-RU"/>
        </w:rPr>
      </w:pPr>
      <w:r w:rsidRPr="007346A7">
        <w:rPr>
          <w:rFonts w:ascii="Times New Roman" w:eastAsia="Times New Roman" w:hAnsi="Times New Roman" w:cs="Times New Roman"/>
          <w:bCs/>
          <w:sz w:val="28"/>
          <w:szCs w:val="28"/>
          <w:lang w:val="ru-RU" w:eastAsia="ru-RU"/>
        </w:rPr>
        <w:t xml:space="preserve">знищення або пошкодження </w:t>
      </w:r>
      <w:r w:rsidR="00AD4B1B" w:rsidRPr="007346A7">
        <w:rPr>
          <w:rFonts w:ascii="Times New Roman" w:eastAsia="Times New Roman" w:hAnsi="Times New Roman" w:cs="Times New Roman"/>
          <w:bCs/>
          <w:sz w:val="28"/>
          <w:szCs w:val="28"/>
          <w:lang w:val="ru-RU" w:eastAsia="ru-RU"/>
        </w:rPr>
        <w:t>рослинного</w:t>
      </w:r>
      <w:r w:rsidRPr="007346A7">
        <w:rPr>
          <w:rFonts w:ascii="Times New Roman" w:eastAsia="Times New Roman" w:hAnsi="Times New Roman" w:cs="Times New Roman"/>
          <w:bCs/>
          <w:sz w:val="28"/>
          <w:szCs w:val="28"/>
          <w:lang w:val="ru-RU" w:eastAsia="ru-RU"/>
        </w:rPr>
        <w:t xml:space="preserve"> покриву;</w:t>
      </w:r>
    </w:p>
    <w:p w:rsidR="00F6794C" w:rsidRPr="007346A7" w:rsidRDefault="00F6794C" w:rsidP="0027152A">
      <w:pPr>
        <w:tabs>
          <w:tab w:val="left" w:pos="1134"/>
        </w:tabs>
        <w:spacing w:after="0" w:line="240" w:lineRule="auto"/>
        <w:ind w:firstLine="567"/>
        <w:jc w:val="both"/>
        <w:rPr>
          <w:rFonts w:ascii="Times New Roman" w:eastAsia="Times New Roman" w:hAnsi="Times New Roman" w:cs="Times New Roman"/>
          <w:bCs/>
          <w:sz w:val="28"/>
          <w:szCs w:val="28"/>
          <w:lang w:val="ru-RU" w:eastAsia="ru-RU"/>
        </w:rPr>
      </w:pPr>
      <w:r w:rsidRPr="007346A7">
        <w:rPr>
          <w:rFonts w:ascii="Times New Roman" w:eastAsia="Times New Roman" w:hAnsi="Times New Roman" w:cs="Times New Roman"/>
          <w:bCs/>
          <w:sz w:val="28"/>
          <w:szCs w:val="28"/>
          <w:lang w:val="ru-RU" w:eastAsia="ru-RU"/>
        </w:rPr>
        <w:t>збір рідкісних та занесених до Червоної книги України та тих, що підлягають охороні на території України видів рослин, їх квітів і плодів;</w:t>
      </w:r>
    </w:p>
    <w:p w:rsidR="00F6794C" w:rsidRPr="007346A7" w:rsidRDefault="00F6794C" w:rsidP="0027152A">
      <w:pPr>
        <w:tabs>
          <w:tab w:val="left" w:pos="1134"/>
        </w:tabs>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bCs/>
          <w:sz w:val="28"/>
          <w:szCs w:val="28"/>
          <w:lang w:val="ru-RU" w:eastAsia="ru-RU"/>
        </w:rPr>
        <w:t>знищення та відлов усіх видів тварин, у тому числі</w:t>
      </w:r>
      <w:r w:rsidRPr="007346A7">
        <w:rPr>
          <w:rFonts w:ascii="Times New Roman" w:eastAsia="Times New Roman" w:hAnsi="Times New Roman" w:cs="Times New Roman"/>
          <w:sz w:val="28"/>
          <w:szCs w:val="28"/>
          <w:lang w:val="ru-RU" w:eastAsia="ru-RU"/>
        </w:rPr>
        <w:t xml:space="preserve"> занесених до Червоної книги України та тих, що підлягають охороні на території України, розорення їх жител, гнізд, нір, місць перебування та розмноження;</w:t>
      </w:r>
    </w:p>
    <w:p w:rsidR="00F6794C" w:rsidRPr="007346A7" w:rsidRDefault="00F6794C" w:rsidP="0027152A">
      <w:pPr>
        <w:tabs>
          <w:tab w:val="left" w:pos="1134"/>
        </w:tabs>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знищення або пошкодження шляхів, рекреаційних об</w:t>
      </w:r>
      <w:r w:rsidR="003E6BF3" w:rsidRPr="007346A7">
        <w:rPr>
          <w:rFonts w:ascii="Times New Roman" w:eastAsia="Times New Roman" w:hAnsi="Times New Roman" w:cs="Times New Roman"/>
          <w:sz w:val="28"/>
          <w:szCs w:val="28"/>
          <w:lang w:val="ru-RU" w:eastAsia="ru-RU"/>
        </w:rPr>
        <w:t>’</w:t>
      </w:r>
      <w:r w:rsidRPr="007346A7">
        <w:rPr>
          <w:rFonts w:ascii="Times New Roman" w:eastAsia="Times New Roman" w:hAnsi="Times New Roman" w:cs="Times New Roman"/>
          <w:sz w:val="28"/>
          <w:szCs w:val="28"/>
          <w:lang w:val="ru-RU" w:eastAsia="ru-RU"/>
        </w:rPr>
        <w:t>єктів та інших споруд;</w:t>
      </w:r>
    </w:p>
    <w:p w:rsidR="00F6794C" w:rsidRPr="007346A7" w:rsidRDefault="00F6794C" w:rsidP="0027152A">
      <w:pPr>
        <w:tabs>
          <w:tab w:val="left" w:pos="1134"/>
        </w:tabs>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застосування хімічних засобів боротьби з шкідниками та хворобами рослин без відповідного наукового обґрунтування;</w:t>
      </w:r>
    </w:p>
    <w:p w:rsidR="00F6794C" w:rsidRPr="007346A7" w:rsidRDefault="00F6794C" w:rsidP="0027152A">
      <w:pPr>
        <w:tabs>
          <w:tab w:val="left" w:pos="1134"/>
        </w:tabs>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мисливство, промислове тваринництво, промислове рибальство, промислова заготівля лікарських рослин;</w:t>
      </w:r>
    </w:p>
    <w:p w:rsidR="00F6794C" w:rsidRPr="007346A7" w:rsidRDefault="00F6794C" w:rsidP="0027152A">
      <w:pPr>
        <w:tabs>
          <w:tab w:val="left" w:pos="1134"/>
        </w:tabs>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застосування піротехнічних засобів, інших видів штучного шумового впливу, що перевищують установлені нормативи;</w:t>
      </w:r>
    </w:p>
    <w:p w:rsidR="00F6794C" w:rsidRPr="007346A7" w:rsidRDefault="00F6794C" w:rsidP="0027152A">
      <w:pPr>
        <w:tabs>
          <w:tab w:val="left" w:pos="1134"/>
        </w:tabs>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розміщення наметових таборів, човнових станцій, розведення вогнищ поза відведених для цього місць;</w:t>
      </w:r>
    </w:p>
    <w:p w:rsidR="00F6794C" w:rsidRPr="007346A7" w:rsidRDefault="00F6794C" w:rsidP="0027152A">
      <w:pPr>
        <w:tabs>
          <w:tab w:val="left" w:pos="1134"/>
        </w:tabs>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археологічно-пошукові роботи без погодження з адміністрацією;</w:t>
      </w:r>
    </w:p>
    <w:p w:rsidR="00F6794C" w:rsidRPr="007346A7" w:rsidRDefault="00F6794C" w:rsidP="0027152A">
      <w:pPr>
        <w:tabs>
          <w:tab w:val="left" w:pos="1134"/>
        </w:tabs>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знищення або пошкодження інформаційно-охоронних та інших знаків;</w:t>
      </w:r>
    </w:p>
    <w:p w:rsidR="00F6794C" w:rsidRPr="007346A7" w:rsidRDefault="00F6794C" w:rsidP="0027152A">
      <w:pPr>
        <w:tabs>
          <w:tab w:val="left" w:pos="1134"/>
        </w:tabs>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збір наукового, учбового матеріалу та проведення досліджень без погодження з адміністрацією;</w:t>
      </w:r>
    </w:p>
    <w:p w:rsidR="00F6794C" w:rsidRPr="007346A7" w:rsidRDefault="00F6794C" w:rsidP="0027152A">
      <w:pPr>
        <w:tabs>
          <w:tab w:val="left" w:pos="1134"/>
        </w:tabs>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інші види діяльності, що порушують природні комплекси Парку або знижують природну екологічну чи рекреаційну цінність його території</w:t>
      </w:r>
      <w:r w:rsidR="0027152A" w:rsidRPr="007346A7">
        <w:rPr>
          <w:rFonts w:ascii="Times New Roman" w:eastAsia="Times New Roman" w:hAnsi="Times New Roman" w:cs="Times New Roman"/>
          <w:sz w:val="28"/>
          <w:szCs w:val="28"/>
          <w:lang w:val="ru-RU" w:eastAsia="ru-RU"/>
        </w:rPr>
        <w:t xml:space="preserve"> </w:t>
      </w:r>
      <w:r w:rsidRPr="007346A7">
        <w:rPr>
          <w:rFonts w:ascii="Times New Roman" w:eastAsia="Times New Roman" w:hAnsi="Times New Roman" w:cs="Times New Roman"/>
          <w:sz w:val="28"/>
          <w:szCs w:val="28"/>
          <w:lang w:val="ru-RU" w:eastAsia="ru-RU"/>
        </w:rPr>
        <w:t>та негативно впливають або можуть негативно вплинути на стан природних та історико-культурних комплексів та об</w:t>
      </w:r>
      <w:r w:rsidR="003E6BF3" w:rsidRPr="007346A7">
        <w:rPr>
          <w:rFonts w:ascii="Times New Roman" w:eastAsia="Times New Roman" w:hAnsi="Times New Roman" w:cs="Times New Roman"/>
          <w:sz w:val="28"/>
          <w:szCs w:val="28"/>
          <w:lang w:val="ru-RU" w:eastAsia="ru-RU"/>
        </w:rPr>
        <w:t>’</w:t>
      </w:r>
      <w:r w:rsidRPr="007346A7">
        <w:rPr>
          <w:rFonts w:ascii="Times New Roman" w:eastAsia="Times New Roman" w:hAnsi="Times New Roman" w:cs="Times New Roman"/>
          <w:sz w:val="28"/>
          <w:szCs w:val="28"/>
          <w:lang w:val="ru-RU" w:eastAsia="ru-RU"/>
        </w:rPr>
        <w:t xml:space="preserve">єктів Парку, перешкоджає їх </w:t>
      </w:r>
      <w:r w:rsidRPr="007346A7">
        <w:rPr>
          <w:rFonts w:ascii="Times New Roman" w:eastAsia="Times New Roman" w:hAnsi="Times New Roman" w:cs="Times New Roman"/>
          <w:sz w:val="28"/>
          <w:szCs w:val="28"/>
          <w:lang w:val="ru-RU" w:eastAsia="ru-RU"/>
        </w:rPr>
        <w:lastRenderedPageBreak/>
        <w:t>використанню за цільовим призначенням або суперечить меті та завданням Парку.</w:t>
      </w:r>
    </w:p>
    <w:p w:rsidR="00F6794C" w:rsidRPr="007346A7" w:rsidRDefault="00F6794C" w:rsidP="0027152A">
      <w:pPr>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У зоні регульованої рекреації дозволяється у встановленому порядку:</w:t>
      </w:r>
    </w:p>
    <w:p w:rsidR="00F6794C" w:rsidRPr="007346A7" w:rsidRDefault="00F6794C" w:rsidP="0027152A">
      <w:pPr>
        <w:tabs>
          <w:tab w:val="left" w:pos="1134"/>
        </w:tabs>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влаштування та відповідне обладнання туристських маршрутів та екологічних стежок, тимчасових наметових таборів, оглядових майданчиків, інших об</w:t>
      </w:r>
      <w:r w:rsidR="003E6BF3" w:rsidRPr="007346A7">
        <w:rPr>
          <w:rFonts w:ascii="Times New Roman" w:eastAsia="Times New Roman" w:hAnsi="Times New Roman" w:cs="Times New Roman"/>
          <w:sz w:val="28"/>
          <w:szCs w:val="28"/>
          <w:lang w:val="ru-RU" w:eastAsia="ru-RU"/>
        </w:rPr>
        <w:t>’</w:t>
      </w:r>
      <w:r w:rsidRPr="007346A7">
        <w:rPr>
          <w:rFonts w:ascii="Times New Roman" w:eastAsia="Times New Roman" w:hAnsi="Times New Roman" w:cs="Times New Roman"/>
          <w:sz w:val="28"/>
          <w:szCs w:val="28"/>
          <w:lang w:val="ru-RU" w:eastAsia="ru-RU"/>
        </w:rPr>
        <w:t>єктів благоустрою, організація природоохоронної пропаганди;</w:t>
      </w:r>
    </w:p>
    <w:p w:rsidR="00282F92" w:rsidRPr="007346A7" w:rsidRDefault="00282F92" w:rsidP="00282F92">
      <w:pPr>
        <w:spacing w:line="235" w:lineRule="auto"/>
        <w:ind w:firstLine="567"/>
        <w:contextualSpacing/>
        <w:jc w:val="both"/>
        <w:rPr>
          <w:rFonts w:ascii="Times New Roman" w:hAnsi="Times New Roman" w:cs="Times New Roman"/>
          <w:bCs/>
          <w:sz w:val="28"/>
          <w:szCs w:val="28"/>
          <w:lang w:val="ru-RU"/>
        </w:rPr>
      </w:pPr>
      <w:r w:rsidRPr="007346A7">
        <w:rPr>
          <w:rFonts w:ascii="Times New Roman" w:hAnsi="Times New Roman" w:cs="Times New Roman"/>
          <w:bCs/>
          <w:sz w:val="28"/>
          <w:szCs w:val="28"/>
          <w:lang w:val="ru-RU"/>
        </w:rPr>
        <w:t>проведення вибіркових санітарних рубок і заходів, пов’язаних із збереженням, відтворенням і ефективним використанням природних комплексів та об’єктів згідно з Проєктом організації території, вимог цього Положення та законодавства;</w:t>
      </w:r>
    </w:p>
    <w:p w:rsidR="00F6794C" w:rsidRPr="007346A7" w:rsidRDefault="00F6794C" w:rsidP="0027152A">
      <w:pPr>
        <w:tabs>
          <w:tab w:val="left" w:pos="1134"/>
        </w:tabs>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збір наукового та учбового матеріалу, проведення навчальних практик тощо;</w:t>
      </w:r>
    </w:p>
    <w:p w:rsidR="00F6794C" w:rsidRPr="007346A7" w:rsidRDefault="00F6794C" w:rsidP="006318FB">
      <w:pPr>
        <w:tabs>
          <w:tab w:val="left" w:pos="1134"/>
        </w:tabs>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регулювання чисельності диких тварин до оптимальної та шкідливих тварин до санітарно встановленої норми на підставі наукового обґрунтування, рішення НТР та відповідного дозволу;</w:t>
      </w:r>
    </w:p>
    <w:p w:rsidR="006318FB" w:rsidRPr="007346A7" w:rsidRDefault="006318FB" w:rsidP="006318FB">
      <w:pPr>
        <w:widowControl w:val="0"/>
        <w:spacing w:after="0" w:line="240" w:lineRule="auto"/>
        <w:ind w:firstLine="567"/>
        <w:jc w:val="both"/>
        <w:rPr>
          <w:rFonts w:ascii="Times New Roman" w:hAnsi="Times New Roman" w:cs="Times New Roman"/>
          <w:sz w:val="28"/>
          <w:szCs w:val="28"/>
          <w:lang w:val="ru-RU"/>
        </w:rPr>
      </w:pPr>
      <w:r w:rsidRPr="007346A7">
        <w:rPr>
          <w:rFonts w:ascii="Times New Roman" w:hAnsi="Times New Roman" w:cs="Times New Roman"/>
          <w:sz w:val="28"/>
          <w:szCs w:val="28"/>
          <w:lang w:val="ru-RU"/>
        </w:rPr>
        <w:t xml:space="preserve">любительське рибальство на спеціально відведених ділянках відповідно до вимог Правил любительського рибальства, затверджених наказом Міністерства аграрної політики та продовольства України від </w:t>
      </w:r>
      <w:r w:rsidR="0072653F">
        <w:rPr>
          <w:rFonts w:ascii="Times New Roman" w:hAnsi="Times New Roman" w:cs="Times New Roman"/>
          <w:sz w:val="28"/>
          <w:szCs w:val="28"/>
          <w:lang w:val="ru-RU"/>
        </w:rPr>
        <w:t>19.09.2022 № 700, зареєстрованих</w:t>
      </w:r>
      <w:r w:rsidRPr="007346A7">
        <w:rPr>
          <w:rFonts w:ascii="Times New Roman" w:hAnsi="Times New Roman" w:cs="Times New Roman"/>
          <w:sz w:val="28"/>
          <w:szCs w:val="28"/>
          <w:lang w:val="ru-RU"/>
        </w:rPr>
        <w:t xml:space="preserve"> у Міністерстві юстиції </w:t>
      </w:r>
      <w:r w:rsidR="0072653F">
        <w:rPr>
          <w:rFonts w:ascii="Times New Roman" w:hAnsi="Times New Roman" w:cs="Times New Roman"/>
          <w:sz w:val="28"/>
          <w:szCs w:val="28"/>
          <w:lang w:val="ru-RU"/>
        </w:rPr>
        <w:t xml:space="preserve">України </w:t>
      </w:r>
      <w:r w:rsidRPr="007346A7">
        <w:rPr>
          <w:rFonts w:ascii="Times New Roman" w:hAnsi="Times New Roman" w:cs="Times New Roman"/>
          <w:sz w:val="28"/>
          <w:szCs w:val="28"/>
          <w:lang w:val="ru-RU"/>
        </w:rPr>
        <w:t>16.11.2022 за № 1412/38748;</w:t>
      </w:r>
    </w:p>
    <w:p w:rsidR="00BE440F" w:rsidRPr="007346A7" w:rsidRDefault="00BE440F" w:rsidP="00BE440F">
      <w:pPr>
        <w:spacing w:line="240" w:lineRule="auto"/>
        <w:ind w:firstLine="567"/>
        <w:contextualSpacing/>
        <w:jc w:val="both"/>
        <w:rPr>
          <w:rFonts w:ascii="Times New Roman" w:hAnsi="Times New Roman" w:cs="Times New Roman"/>
          <w:bCs/>
          <w:sz w:val="28"/>
          <w:szCs w:val="28"/>
          <w:lang w:val="uk-UA"/>
        </w:rPr>
      </w:pPr>
      <w:r w:rsidRPr="007346A7">
        <w:rPr>
          <w:rFonts w:ascii="Times New Roman" w:hAnsi="Times New Roman" w:cs="Times New Roman"/>
          <w:bCs/>
          <w:sz w:val="28"/>
          <w:szCs w:val="28"/>
          <w:lang w:val="uk-UA"/>
        </w:rPr>
        <w:t>регульований збір грибів, ягід, плодів дикорослих плодових рослин, задоволення потреб працівників Парку та громадян, що проживають на його території у сінокосах та пасовищах із дотриманням законодавства про охорону навколишнього природного середовища.</w:t>
      </w:r>
    </w:p>
    <w:p w:rsidR="00F6794C" w:rsidRPr="007346A7" w:rsidRDefault="00F6794C" w:rsidP="006318FB">
      <w:pPr>
        <w:spacing w:after="0" w:line="240" w:lineRule="auto"/>
        <w:ind w:firstLine="567"/>
        <w:jc w:val="both"/>
        <w:rPr>
          <w:rFonts w:ascii="Times New Roman" w:eastAsia="Times New Roman" w:hAnsi="Times New Roman" w:cs="Times New Roman"/>
          <w:sz w:val="28"/>
          <w:szCs w:val="28"/>
          <w:lang w:val="uk-UA" w:eastAsia="ru-RU"/>
        </w:rPr>
      </w:pPr>
      <w:r w:rsidRPr="007346A7">
        <w:rPr>
          <w:rFonts w:ascii="Times New Roman" w:eastAsia="Times New Roman" w:hAnsi="Times New Roman" w:cs="Times New Roman"/>
          <w:sz w:val="28"/>
          <w:szCs w:val="28"/>
          <w:lang w:val="uk-UA" w:eastAsia="ru-RU"/>
        </w:rPr>
        <w:t>4.3.3. Зона стаціонарної рекреації – призначена для розміщення готелів, мотелів, кемпінгів, інших об</w:t>
      </w:r>
      <w:r w:rsidR="003E6BF3" w:rsidRPr="007346A7">
        <w:rPr>
          <w:rFonts w:ascii="Times New Roman" w:eastAsia="Times New Roman" w:hAnsi="Times New Roman" w:cs="Times New Roman"/>
          <w:sz w:val="28"/>
          <w:szCs w:val="28"/>
          <w:lang w:val="uk-UA" w:eastAsia="ru-RU"/>
        </w:rPr>
        <w:t>’</w:t>
      </w:r>
      <w:r w:rsidRPr="007346A7">
        <w:rPr>
          <w:rFonts w:ascii="Times New Roman" w:eastAsia="Times New Roman" w:hAnsi="Times New Roman" w:cs="Times New Roman"/>
          <w:sz w:val="28"/>
          <w:szCs w:val="28"/>
          <w:lang w:val="uk-UA" w:eastAsia="ru-RU"/>
        </w:rPr>
        <w:t>єктів обслуговування відвідувачів Парку.</w:t>
      </w:r>
    </w:p>
    <w:p w:rsidR="00F6794C" w:rsidRPr="007346A7" w:rsidRDefault="00F6794C" w:rsidP="0027152A">
      <w:pPr>
        <w:spacing w:after="0" w:line="240" w:lineRule="auto"/>
        <w:ind w:firstLine="567"/>
        <w:jc w:val="both"/>
        <w:rPr>
          <w:rFonts w:ascii="Times New Roman" w:eastAsia="Arial Unicode MS" w:hAnsi="Times New Roman" w:cs="Times New Roman"/>
          <w:sz w:val="26"/>
          <w:szCs w:val="28"/>
          <w:u w:val="single"/>
          <w:lang w:val="uk-UA" w:eastAsia="ru-RU"/>
        </w:rPr>
      </w:pPr>
      <w:r w:rsidRPr="007346A7">
        <w:rPr>
          <w:rFonts w:ascii="Times New Roman" w:eastAsia="Times New Roman" w:hAnsi="Times New Roman" w:cs="Times New Roman"/>
          <w:sz w:val="28"/>
          <w:szCs w:val="28"/>
          <w:lang w:val="uk-UA" w:eastAsia="ru-RU"/>
        </w:rPr>
        <w:t>Забороняється будь-яка господарська діяльність, що не пов</w:t>
      </w:r>
      <w:r w:rsidR="003E6BF3" w:rsidRPr="007346A7">
        <w:rPr>
          <w:rFonts w:ascii="Times New Roman" w:eastAsia="Times New Roman" w:hAnsi="Times New Roman" w:cs="Times New Roman"/>
          <w:sz w:val="28"/>
          <w:szCs w:val="28"/>
          <w:lang w:val="uk-UA" w:eastAsia="ru-RU"/>
        </w:rPr>
        <w:t>’</w:t>
      </w:r>
      <w:r w:rsidRPr="007346A7">
        <w:rPr>
          <w:rFonts w:ascii="Times New Roman" w:eastAsia="Times New Roman" w:hAnsi="Times New Roman" w:cs="Times New Roman"/>
          <w:sz w:val="28"/>
          <w:szCs w:val="28"/>
          <w:lang w:val="uk-UA" w:eastAsia="ru-RU"/>
        </w:rPr>
        <w:t>язана з цільовим призначенням цієї функціональної зони або може шкідливо вплинути на стан природних комплексів та об</w:t>
      </w:r>
      <w:r w:rsidR="003E6BF3" w:rsidRPr="007346A7">
        <w:rPr>
          <w:rFonts w:ascii="Times New Roman" w:eastAsia="Times New Roman" w:hAnsi="Times New Roman" w:cs="Times New Roman"/>
          <w:sz w:val="28"/>
          <w:szCs w:val="28"/>
          <w:lang w:val="uk-UA" w:eastAsia="ru-RU"/>
        </w:rPr>
        <w:t>’</w:t>
      </w:r>
      <w:r w:rsidRPr="007346A7">
        <w:rPr>
          <w:rFonts w:ascii="Times New Roman" w:eastAsia="Times New Roman" w:hAnsi="Times New Roman" w:cs="Times New Roman"/>
          <w:sz w:val="28"/>
          <w:szCs w:val="28"/>
          <w:lang w:val="uk-UA" w:eastAsia="ru-RU"/>
        </w:rPr>
        <w:t>єктів заповідної зони і зони регульованої рекреації</w:t>
      </w:r>
      <w:r w:rsidR="002E0246" w:rsidRPr="007346A7">
        <w:rPr>
          <w:rFonts w:ascii="Times New Roman" w:eastAsia="Times New Roman" w:hAnsi="Times New Roman" w:cs="Times New Roman"/>
          <w:sz w:val="28"/>
          <w:szCs w:val="28"/>
          <w:lang w:val="uk-UA" w:eastAsia="ru-RU"/>
        </w:rPr>
        <w:t>,</w:t>
      </w:r>
      <w:r w:rsidRPr="007346A7">
        <w:rPr>
          <w:rFonts w:ascii="Times New Roman" w:eastAsia="Times New Roman" w:hAnsi="Times New Roman" w:cs="Times New Roman"/>
          <w:sz w:val="28"/>
          <w:szCs w:val="28"/>
          <w:lang w:val="uk-UA" w:eastAsia="ru-RU"/>
        </w:rPr>
        <w:t xml:space="preserve"> у</w:t>
      </w:r>
      <w:r w:rsidRPr="007346A7">
        <w:rPr>
          <w:rFonts w:ascii="Times New Roman" w:eastAsia="Arial Unicode MS" w:hAnsi="Times New Roman" w:cs="Times New Roman"/>
          <w:sz w:val="26"/>
          <w:szCs w:val="28"/>
          <w:lang w:val="uk-UA" w:eastAsia="ru-RU"/>
        </w:rPr>
        <w:t xml:space="preserve"> </w:t>
      </w:r>
      <w:r w:rsidRPr="007346A7">
        <w:rPr>
          <w:rFonts w:ascii="Times New Roman" w:eastAsia="Arial Unicode MS" w:hAnsi="Times New Roman" w:cs="Times New Roman"/>
          <w:sz w:val="28"/>
          <w:szCs w:val="28"/>
          <w:lang w:val="uk-UA" w:eastAsia="ru-RU"/>
        </w:rPr>
        <w:t>тому числі проведення суцільних санітарних рубок та вибіркових санітарних рубок, які призведуть до зменшення повноти насаджень н</w:t>
      </w:r>
      <w:r w:rsidR="006837EB" w:rsidRPr="007346A7">
        <w:rPr>
          <w:rFonts w:ascii="Times New Roman" w:eastAsia="Arial Unicode MS" w:hAnsi="Times New Roman" w:cs="Times New Roman"/>
          <w:sz w:val="28"/>
          <w:szCs w:val="28"/>
          <w:lang w:val="uk-UA" w:eastAsia="ru-RU"/>
        </w:rPr>
        <w:t>и</w:t>
      </w:r>
      <w:r w:rsidRPr="007346A7">
        <w:rPr>
          <w:rFonts w:ascii="Times New Roman" w:eastAsia="Arial Unicode MS" w:hAnsi="Times New Roman" w:cs="Times New Roman"/>
          <w:sz w:val="28"/>
          <w:szCs w:val="28"/>
          <w:lang w:val="uk-UA" w:eastAsia="ru-RU"/>
        </w:rPr>
        <w:t>жче встановленого показника повноти.</w:t>
      </w:r>
    </w:p>
    <w:p w:rsidR="00F6794C" w:rsidRPr="007346A7" w:rsidRDefault="00F6794C" w:rsidP="0027152A">
      <w:pPr>
        <w:spacing w:after="0" w:line="240" w:lineRule="auto"/>
        <w:ind w:firstLine="567"/>
        <w:jc w:val="both"/>
        <w:rPr>
          <w:rFonts w:ascii="Times New Roman" w:eastAsia="Times New Roman" w:hAnsi="Times New Roman" w:cs="Times New Roman"/>
          <w:sz w:val="28"/>
          <w:szCs w:val="20"/>
          <w:lang w:val="ru-RU" w:eastAsia="ru-RU"/>
        </w:rPr>
      </w:pPr>
      <w:r w:rsidRPr="007346A7">
        <w:rPr>
          <w:rFonts w:ascii="Times New Roman" w:eastAsia="Times New Roman" w:hAnsi="Times New Roman" w:cs="Times New Roman"/>
          <w:sz w:val="28"/>
          <w:szCs w:val="28"/>
          <w:lang w:val="ru-RU" w:eastAsia="ru-RU"/>
        </w:rPr>
        <w:t xml:space="preserve">4.3.4. В межах господарської </w:t>
      </w:r>
      <w:r w:rsidR="00992B7C" w:rsidRPr="007346A7">
        <w:rPr>
          <w:rFonts w:ascii="Times New Roman" w:eastAsia="Times New Roman" w:hAnsi="Times New Roman" w:cs="Times New Roman"/>
          <w:sz w:val="28"/>
          <w:szCs w:val="28"/>
          <w:lang w:val="ru-RU" w:eastAsia="ru-RU"/>
        </w:rPr>
        <w:t>зони</w:t>
      </w:r>
      <w:r w:rsidR="00992B7C" w:rsidRPr="007346A7">
        <w:rPr>
          <w:rFonts w:ascii="Times New Roman" w:hAnsi="Times New Roman" w:cs="Times New Roman"/>
          <w:sz w:val="28"/>
          <w:szCs w:val="28"/>
          <w:lang w:val="ru-RU"/>
        </w:rPr>
        <w:t xml:space="preserve"> забороняються рубки головного користування і </w:t>
      </w:r>
      <w:r w:rsidRPr="007346A7">
        <w:rPr>
          <w:rFonts w:ascii="Times New Roman" w:eastAsia="Times New Roman" w:hAnsi="Times New Roman" w:cs="Times New Roman"/>
          <w:sz w:val="28"/>
          <w:szCs w:val="28"/>
          <w:lang w:val="ru-RU" w:eastAsia="ru-RU"/>
        </w:rPr>
        <w:t>проводиться господарська діяльність, спрямована на виконання покладених на Парк завдань, знаходяться населені пункти, об</w:t>
      </w:r>
      <w:r w:rsidR="003E6BF3" w:rsidRPr="007346A7">
        <w:rPr>
          <w:rFonts w:ascii="Times New Roman" w:eastAsia="Times New Roman" w:hAnsi="Times New Roman" w:cs="Times New Roman"/>
          <w:sz w:val="28"/>
          <w:szCs w:val="28"/>
          <w:lang w:val="ru-RU" w:eastAsia="ru-RU"/>
        </w:rPr>
        <w:t>’</w:t>
      </w:r>
      <w:r w:rsidRPr="007346A7">
        <w:rPr>
          <w:rFonts w:ascii="Times New Roman" w:eastAsia="Times New Roman" w:hAnsi="Times New Roman" w:cs="Times New Roman"/>
          <w:sz w:val="28"/>
          <w:szCs w:val="28"/>
          <w:lang w:val="ru-RU" w:eastAsia="ru-RU"/>
        </w:rPr>
        <w:t>єкти комунального призначення Парку, а також землі інших землевласників і землекористувачів, що включені до складу Парку, на яких господарська діяльність здійснюється з додержанням вимог та обмежень, встановлених для зон антропогенних ландшафтів біосферних заповідників.</w:t>
      </w:r>
    </w:p>
    <w:p w:rsidR="00F6794C" w:rsidRPr="007346A7" w:rsidRDefault="00F6794C" w:rsidP="0027152A">
      <w:pPr>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4.4.</w:t>
      </w:r>
      <w:r w:rsidR="0027152A" w:rsidRPr="007346A7">
        <w:rPr>
          <w:rFonts w:ascii="Times New Roman" w:eastAsia="Times New Roman" w:hAnsi="Times New Roman" w:cs="Times New Roman"/>
          <w:sz w:val="28"/>
          <w:szCs w:val="28"/>
          <w:lang w:val="ru-RU" w:eastAsia="ru-RU"/>
        </w:rPr>
        <w:t xml:space="preserve"> </w:t>
      </w:r>
      <w:r w:rsidRPr="007346A7">
        <w:rPr>
          <w:rFonts w:ascii="Times New Roman" w:eastAsia="Times New Roman" w:hAnsi="Times New Roman" w:cs="Times New Roman"/>
          <w:sz w:val="28"/>
          <w:szCs w:val="28"/>
          <w:lang w:val="ru-RU" w:eastAsia="ru-RU"/>
        </w:rPr>
        <w:t>На території зони регульованої рекреації, стаціонарної рекреації та господарської зони забороняється будь-яка діяльність, яка призводить або може призвести до погіршення стану навколишнього природного середовища та зниження рекреаційної цінності території Парку, в тому числі мисливство.</w:t>
      </w:r>
    </w:p>
    <w:p w:rsidR="00F6794C" w:rsidRPr="007346A7" w:rsidRDefault="00DC2AFD" w:rsidP="0027152A">
      <w:pPr>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4.</w:t>
      </w:r>
      <w:r w:rsidR="005E520E" w:rsidRPr="007346A7">
        <w:rPr>
          <w:rFonts w:ascii="Times New Roman" w:eastAsia="Times New Roman" w:hAnsi="Times New Roman" w:cs="Times New Roman"/>
          <w:sz w:val="28"/>
          <w:szCs w:val="28"/>
          <w:lang w:val="ru-RU" w:eastAsia="ru-RU"/>
        </w:rPr>
        <w:t>5</w:t>
      </w:r>
      <w:r w:rsidR="00F6794C" w:rsidRPr="007346A7">
        <w:rPr>
          <w:rFonts w:ascii="Times New Roman" w:eastAsia="Times New Roman" w:hAnsi="Times New Roman" w:cs="Times New Roman"/>
          <w:sz w:val="28"/>
          <w:szCs w:val="28"/>
          <w:lang w:val="ru-RU" w:eastAsia="ru-RU"/>
        </w:rPr>
        <w:t xml:space="preserve">. Використання природних ресурсів на території Парку здійснюється у загальному та спеціальному порядках. Загальне використання природних </w:t>
      </w:r>
      <w:r w:rsidR="00F6794C" w:rsidRPr="007346A7">
        <w:rPr>
          <w:rFonts w:ascii="Times New Roman" w:eastAsia="Times New Roman" w:hAnsi="Times New Roman" w:cs="Times New Roman"/>
          <w:sz w:val="28"/>
          <w:szCs w:val="28"/>
          <w:lang w:val="ru-RU" w:eastAsia="ru-RU"/>
        </w:rPr>
        <w:lastRenderedPageBreak/>
        <w:t>ресурсів здійснюється від</w:t>
      </w:r>
      <w:r w:rsidR="00C2363F" w:rsidRPr="007346A7">
        <w:rPr>
          <w:rFonts w:ascii="Times New Roman" w:eastAsia="Times New Roman" w:hAnsi="Times New Roman" w:cs="Times New Roman"/>
          <w:sz w:val="28"/>
          <w:szCs w:val="28"/>
          <w:lang w:val="ru-RU" w:eastAsia="ru-RU"/>
        </w:rPr>
        <w:t>повідно до цього Положення, Проє</w:t>
      </w:r>
      <w:r w:rsidR="00294691" w:rsidRPr="007346A7">
        <w:rPr>
          <w:rFonts w:ascii="Times New Roman" w:eastAsia="Times New Roman" w:hAnsi="Times New Roman" w:cs="Times New Roman"/>
          <w:sz w:val="28"/>
          <w:szCs w:val="28"/>
          <w:lang w:val="ru-RU" w:eastAsia="ru-RU"/>
        </w:rPr>
        <w:t>кту організації території</w:t>
      </w:r>
      <w:r w:rsidR="0027152A" w:rsidRPr="007346A7">
        <w:rPr>
          <w:rFonts w:ascii="Times New Roman" w:eastAsia="Times New Roman" w:hAnsi="Times New Roman" w:cs="Times New Roman"/>
          <w:sz w:val="28"/>
          <w:szCs w:val="28"/>
          <w:lang w:val="ru-RU" w:eastAsia="ru-RU"/>
        </w:rPr>
        <w:t xml:space="preserve"> </w:t>
      </w:r>
      <w:r w:rsidR="00F6794C" w:rsidRPr="007346A7">
        <w:rPr>
          <w:rFonts w:ascii="Times New Roman" w:eastAsia="Times New Roman" w:hAnsi="Times New Roman" w:cs="Times New Roman"/>
          <w:sz w:val="28"/>
          <w:szCs w:val="28"/>
          <w:lang w:val="ru-RU" w:eastAsia="ru-RU"/>
        </w:rPr>
        <w:t>та з урахуванням вимог режиму території. Забезпечення додержання режиму території Парку під час використання природних ресурсів у загальному порядку покладається на його адміністрацію.</w:t>
      </w:r>
    </w:p>
    <w:p w:rsidR="00F6794C" w:rsidRPr="007346A7" w:rsidRDefault="00F6794C" w:rsidP="0027152A">
      <w:pPr>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 xml:space="preserve">Спеціальне використання природних ресурсів </w:t>
      </w:r>
      <w:r w:rsidR="00511B37">
        <w:rPr>
          <w:rFonts w:ascii="Times New Roman" w:eastAsia="Times New Roman" w:hAnsi="Times New Roman" w:cs="Times New Roman"/>
          <w:sz w:val="28"/>
          <w:szCs w:val="28"/>
          <w:lang w:val="ru-RU" w:eastAsia="ru-RU"/>
        </w:rPr>
        <w:t>(крім об</w:t>
      </w:r>
      <w:r w:rsidR="00511B37" w:rsidRPr="000F3073">
        <w:rPr>
          <w:rFonts w:ascii="Times New Roman" w:eastAsia="Times New Roman" w:hAnsi="Times New Roman" w:cs="Times New Roman"/>
          <w:sz w:val="28"/>
          <w:szCs w:val="28"/>
          <w:lang w:val="ru-RU" w:eastAsia="ru-RU"/>
        </w:rPr>
        <w:t>’</w:t>
      </w:r>
      <w:r w:rsidR="00024633" w:rsidRPr="007346A7">
        <w:rPr>
          <w:rFonts w:ascii="Times New Roman" w:eastAsia="Times New Roman" w:hAnsi="Times New Roman" w:cs="Times New Roman"/>
          <w:sz w:val="28"/>
          <w:szCs w:val="28"/>
          <w:lang w:val="ru-RU" w:eastAsia="ru-RU"/>
        </w:rPr>
        <w:t xml:space="preserve">єктів Червоної книги України) </w:t>
      </w:r>
      <w:r w:rsidRPr="007346A7">
        <w:rPr>
          <w:rFonts w:ascii="Times New Roman" w:eastAsia="Times New Roman" w:hAnsi="Times New Roman" w:cs="Times New Roman"/>
          <w:sz w:val="28"/>
          <w:szCs w:val="28"/>
          <w:lang w:val="ru-RU" w:eastAsia="ru-RU"/>
        </w:rPr>
        <w:t>у межах території Парку здійснюється на підставі дозволів, виданих уповноваженими органами на місцях у галузі охорони навколишнього природного середовища у межах лімітів, установлених Міндовкілля</w:t>
      </w:r>
      <w:r w:rsidR="00511B37">
        <w:rPr>
          <w:rFonts w:ascii="Times New Roman" w:eastAsia="Times New Roman" w:hAnsi="Times New Roman" w:cs="Times New Roman"/>
          <w:sz w:val="28"/>
          <w:szCs w:val="28"/>
          <w:lang w:val="ru-RU" w:eastAsia="ru-RU"/>
        </w:rPr>
        <w:t>м</w:t>
      </w:r>
      <w:r w:rsidRPr="007346A7">
        <w:rPr>
          <w:rFonts w:ascii="Times New Roman" w:eastAsia="Times New Roman" w:hAnsi="Times New Roman" w:cs="Times New Roman"/>
          <w:sz w:val="28"/>
          <w:szCs w:val="28"/>
          <w:lang w:val="ru-RU" w:eastAsia="ru-RU"/>
        </w:rPr>
        <w:t>.</w:t>
      </w:r>
    </w:p>
    <w:p w:rsidR="00F6794C" w:rsidRPr="007346A7" w:rsidRDefault="00DC2AFD" w:rsidP="0027152A">
      <w:pPr>
        <w:spacing w:after="0" w:line="240" w:lineRule="auto"/>
        <w:ind w:firstLine="567"/>
        <w:jc w:val="both"/>
        <w:rPr>
          <w:rFonts w:ascii="Times New Roman" w:eastAsia="Arial Unicode MS" w:hAnsi="Times New Roman" w:cs="Times New Roman"/>
          <w:sz w:val="28"/>
          <w:szCs w:val="28"/>
          <w:lang w:val="ru-RU" w:eastAsia="ru-RU"/>
        </w:rPr>
      </w:pPr>
      <w:r w:rsidRPr="007346A7">
        <w:rPr>
          <w:rFonts w:ascii="Times New Roman" w:eastAsia="Arial Unicode MS" w:hAnsi="Times New Roman" w:cs="Times New Roman"/>
          <w:sz w:val="28"/>
          <w:szCs w:val="28"/>
          <w:lang w:val="ru-RU" w:eastAsia="ru-RU"/>
        </w:rPr>
        <w:t>4.</w:t>
      </w:r>
      <w:r w:rsidR="005E520E" w:rsidRPr="007346A7">
        <w:rPr>
          <w:rFonts w:ascii="Times New Roman" w:eastAsia="Arial Unicode MS" w:hAnsi="Times New Roman" w:cs="Times New Roman"/>
          <w:sz w:val="28"/>
          <w:szCs w:val="28"/>
          <w:lang w:val="ru-RU" w:eastAsia="ru-RU"/>
        </w:rPr>
        <w:t>6</w:t>
      </w:r>
      <w:r w:rsidR="00F6794C" w:rsidRPr="007346A7">
        <w:rPr>
          <w:rFonts w:ascii="Times New Roman" w:eastAsia="Arial Unicode MS" w:hAnsi="Times New Roman" w:cs="Times New Roman"/>
          <w:sz w:val="28"/>
          <w:szCs w:val="28"/>
          <w:lang w:val="ru-RU" w:eastAsia="ru-RU"/>
        </w:rPr>
        <w:t>. У межах Парку забороняється:</w:t>
      </w:r>
    </w:p>
    <w:p w:rsidR="00D7663D" w:rsidRPr="007346A7" w:rsidRDefault="00D7663D" w:rsidP="00D7663D">
      <w:pPr>
        <w:pStyle w:val="rvps2"/>
        <w:shd w:val="clear" w:color="auto" w:fill="FFFFFF"/>
        <w:spacing w:before="0" w:beforeAutospacing="0" w:after="0" w:afterAutospacing="0"/>
        <w:ind w:firstLine="567"/>
        <w:jc w:val="both"/>
        <w:rPr>
          <w:sz w:val="28"/>
          <w:szCs w:val="28"/>
        </w:rPr>
      </w:pPr>
      <w:r w:rsidRPr="007346A7">
        <w:rPr>
          <w:sz w:val="28"/>
          <w:szCs w:val="28"/>
        </w:rPr>
        <w:t>у період розмноження диких тварин, з 01 квітня до 15 червня проведення робіт та заходів, які є джерелом підвищеного шуму та неспокою (у тому числі пальба, проведення вибухових робіт, феєрверків, концертів, фестивалів,</w:t>
      </w:r>
      <w:r w:rsidRPr="007346A7">
        <w:rPr>
          <w:sz w:val="28"/>
          <w:szCs w:val="28"/>
          <w:shd w:val="clear" w:color="auto" w:fill="FFFFFF"/>
        </w:rPr>
        <w:t xml:space="preserve"> санітарних рубок лісу,</w:t>
      </w:r>
      <w:r w:rsidRPr="007346A7">
        <w:rPr>
          <w:sz w:val="28"/>
          <w:szCs w:val="28"/>
        </w:rPr>
        <w:t xml:space="preserve"> використання моторних маломірних суден (крім їх використання під час здійснення контролю у сфері охорони, використання і відтворення рослинного і тваринного світу та ліквідації наслідків надзвичайних ситуацій), </w:t>
      </w:r>
      <w:r w:rsidRPr="007346A7">
        <w:rPr>
          <w:sz w:val="28"/>
          <w:szCs w:val="28"/>
          <w:shd w:val="clear" w:color="auto" w:fill="FFFFFF"/>
        </w:rPr>
        <w:t>проведення ралі та інших змагань на транспортних засобах</w:t>
      </w:r>
      <w:r w:rsidRPr="007346A7">
        <w:rPr>
          <w:sz w:val="28"/>
          <w:szCs w:val="28"/>
        </w:rPr>
        <w:t>;</w:t>
      </w:r>
    </w:p>
    <w:p w:rsidR="00F6794C" w:rsidRPr="007346A7" w:rsidRDefault="00F6794C" w:rsidP="0027152A">
      <w:pPr>
        <w:spacing w:after="0" w:line="240" w:lineRule="auto"/>
        <w:ind w:firstLine="567"/>
        <w:jc w:val="both"/>
        <w:rPr>
          <w:rFonts w:ascii="Times New Roman" w:eastAsia="Arial Unicode MS" w:hAnsi="Times New Roman" w:cs="Times New Roman"/>
          <w:sz w:val="28"/>
          <w:szCs w:val="28"/>
          <w:lang w:val="uk-UA" w:eastAsia="ru-RU"/>
        </w:rPr>
      </w:pPr>
      <w:r w:rsidRPr="007346A7">
        <w:rPr>
          <w:rFonts w:ascii="Times New Roman" w:eastAsia="Arial Unicode MS" w:hAnsi="Times New Roman" w:cs="Times New Roman"/>
          <w:sz w:val="28"/>
          <w:szCs w:val="28"/>
          <w:lang w:val="uk-UA" w:eastAsia="ru-RU"/>
        </w:rPr>
        <w:t>розорювання або в інший спосіб пошкодження, ліквідація природних місць мешкання диких тварин (нір, барлогів, гнізд тощо);</w:t>
      </w:r>
    </w:p>
    <w:p w:rsidR="005E520E" w:rsidRPr="007346A7" w:rsidRDefault="00F6794C" w:rsidP="006D4F8B">
      <w:pPr>
        <w:spacing w:after="0" w:line="240" w:lineRule="auto"/>
        <w:ind w:firstLine="567"/>
        <w:jc w:val="both"/>
        <w:rPr>
          <w:rFonts w:ascii="Times New Roman" w:eastAsia="Arial Unicode MS" w:hAnsi="Times New Roman" w:cs="Times New Roman"/>
          <w:sz w:val="28"/>
          <w:szCs w:val="28"/>
          <w:lang w:val="uk-UA" w:eastAsia="ru-RU"/>
        </w:rPr>
      </w:pPr>
      <w:r w:rsidRPr="007346A7">
        <w:rPr>
          <w:rFonts w:ascii="Times New Roman" w:eastAsia="Arial Unicode MS" w:hAnsi="Times New Roman" w:cs="Times New Roman"/>
          <w:sz w:val="28"/>
          <w:szCs w:val="28"/>
          <w:lang w:val="uk-UA" w:eastAsia="ru-RU"/>
        </w:rPr>
        <w:t>здійснення заходів з поліпшення санітарного стану лісів навколо місць гніздування хижих птахів, занесених до Червоної книги України (радіусом 500 метрів), та чорного лелеки (радіусом 1000 метрів), токовищ глухарів, тетеруків (радіусом 300 метрів)</w:t>
      </w:r>
      <w:r w:rsidR="005E520E" w:rsidRPr="007346A7">
        <w:rPr>
          <w:rFonts w:ascii="Times New Roman" w:eastAsia="Arial Unicode MS" w:hAnsi="Times New Roman" w:cs="Times New Roman"/>
          <w:sz w:val="28"/>
          <w:szCs w:val="28"/>
          <w:lang w:val="uk-UA" w:eastAsia="ru-RU"/>
        </w:rPr>
        <w:t>;</w:t>
      </w:r>
    </w:p>
    <w:p w:rsidR="006D4F8B" w:rsidRPr="007346A7" w:rsidRDefault="006D4F8B" w:rsidP="006D4F8B">
      <w:pPr>
        <w:spacing w:after="0" w:line="240" w:lineRule="auto"/>
        <w:ind w:firstLine="567"/>
        <w:jc w:val="both"/>
        <w:rPr>
          <w:rFonts w:ascii="Times New Roman" w:eastAsia="Arial Unicode MS" w:hAnsi="Times New Roman" w:cs="Times New Roman"/>
          <w:sz w:val="28"/>
          <w:szCs w:val="28"/>
          <w:lang w:val="uk-UA" w:eastAsia="ru-RU"/>
        </w:rPr>
      </w:pPr>
      <w:r w:rsidRPr="007346A7">
        <w:rPr>
          <w:rFonts w:ascii="Times New Roman" w:eastAsia="Arial Unicode MS" w:hAnsi="Times New Roman" w:cs="Times New Roman"/>
          <w:sz w:val="28"/>
          <w:szCs w:val="28"/>
          <w:lang w:val="uk-UA" w:eastAsia="ru-RU"/>
        </w:rPr>
        <w:t>проїзд механічних транспортних засобів, крім доріг загального користування, вулиць і доріг міст та інших населених пунктів, автомобільних доріг на приватних територіях, крім транспортних засобів:</w:t>
      </w:r>
    </w:p>
    <w:p w:rsidR="006D4F8B" w:rsidRPr="007346A7" w:rsidRDefault="006D4F8B" w:rsidP="006D4F8B">
      <w:pPr>
        <w:spacing w:after="0" w:line="240" w:lineRule="auto"/>
        <w:ind w:firstLine="567"/>
        <w:jc w:val="both"/>
        <w:rPr>
          <w:rFonts w:ascii="Times New Roman" w:eastAsia="Arial Unicode MS" w:hAnsi="Times New Roman" w:cs="Times New Roman"/>
          <w:sz w:val="28"/>
          <w:szCs w:val="28"/>
          <w:lang w:val="uk-UA" w:eastAsia="ru-RU"/>
        </w:rPr>
      </w:pPr>
      <w:r w:rsidRPr="007346A7">
        <w:rPr>
          <w:rFonts w:ascii="Times New Roman" w:eastAsia="Arial Unicode MS" w:hAnsi="Times New Roman" w:cs="Times New Roman"/>
          <w:sz w:val="28"/>
          <w:szCs w:val="28"/>
          <w:lang w:val="uk-UA" w:eastAsia="ru-RU"/>
        </w:rPr>
        <w:t>посадових осіб Парку, спеціальних підрозділів центрального органу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та охорони природних ресурсів;</w:t>
      </w:r>
    </w:p>
    <w:p w:rsidR="006D4F8B" w:rsidRPr="007346A7" w:rsidRDefault="006D4F8B" w:rsidP="006D4F8B">
      <w:pPr>
        <w:spacing w:after="0" w:line="240" w:lineRule="auto"/>
        <w:ind w:firstLine="567"/>
        <w:jc w:val="both"/>
        <w:rPr>
          <w:rFonts w:ascii="Times New Roman" w:eastAsia="Arial Unicode MS" w:hAnsi="Times New Roman" w:cs="Times New Roman"/>
          <w:sz w:val="28"/>
          <w:szCs w:val="28"/>
          <w:lang w:val="uk-UA" w:eastAsia="ru-RU"/>
        </w:rPr>
      </w:pPr>
      <w:r w:rsidRPr="007346A7">
        <w:rPr>
          <w:rFonts w:ascii="Times New Roman" w:eastAsia="Arial Unicode MS" w:hAnsi="Times New Roman" w:cs="Times New Roman"/>
          <w:sz w:val="28"/>
          <w:szCs w:val="28"/>
          <w:lang w:val="uk-UA" w:eastAsia="ru-RU"/>
        </w:rPr>
        <w:t>посадових осіб виконавчих органів селищних, сільських, міських рад, які здійснюють державний контроль у сфері охорони навколишнього природного середовища, а також правоохоронних органів, аварійно-рятувальних служб, органів та закладів охорони здоров’я, з’єднань військових частин, підрозділів Збройних Сил України та інших військових формувань, утворених відповідно до законів України, операторів протимінної діяльності під час виконання службових обов’язків;</w:t>
      </w:r>
    </w:p>
    <w:p w:rsidR="006D4F8B" w:rsidRPr="007346A7" w:rsidRDefault="006D4F8B" w:rsidP="006D4F8B">
      <w:pPr>
        <w:spacing w:after="0" w:line="240" w:lineRule="auto"/>
        <w:ind w:firstLine="567"/>
        <w:jc w:val="both"/>
        <w:rPr>
          <w:rFonts w:ascii="Times New Roman" w:eastAsia="Arial Unicode MS" w:hAnsi="Times New Roman" w:cs="Times New Roman"/>
          <w:sz w:val="28"/>
          <w:szCs w:val="28"/>
          <w:lang w:val="uk-UA" w:eastAsia="ru-RU"/>
        </w:rPr>
      </w:pPr>
      <w:r w:rsidRPr="007346A7">
        <w:rPr>
          <w:rFonts w:ascii="Times New Roman" w:eastAsia="Arial Unicode MS" w:hAnsi="Times New Roman" w:cs="Times New Roman"/>
          <w:sz w:val="28"/>
          <w:szCs w:val="28"/>
          <w:lang w:val="uk-UA" w:eastAsia="ru-RU"/>
        </w:rPr>
        <w:t>працівників підприємств, установ та організацій, які здійснюють обслуговування об’єктів інфраструктури, розташованих у межах Парку.</w:t>
      </w:r>
    </w:p>
    <w:p w:rsidR="006D4F8B" w:rsidRPr="007346A7" w:rsidRDefault="006D4F8B" w:rsidP="006D4F8B">
      <w:pPr>
        <w:spacing w:after="0" w:line="240" w:lineRule="auto"/>
        <w:ind w:firstLine="567"/>
        <w:jc w:val="both"/>
        <w:rPr>
          <w:rFonts w:ascii="Times New Roman" w:eastAsia="Arial Unicode MS" w:hAnsi="Times New Roman" w:cs="Times New Roman"/>
          <w:sz w:val="28"/>
          <w:szCs w:val="28"/>
          <w:lang w:val="uk-UA" w:eastAsia="ru-RU"/>
        </w:rPr>
      </w:pPr>
      <w:r w:rsidRPr="007346A7">
        <w:rPr>
          <w:rFonts w:ascii="Times New Roman" w:eastAsia="Arial Unicode MS" w:hAnsi="Times New Roman" w:cs="Times New Roman"/>
          <w:sz w:val="28"/>
          <w:szCs w:val="28"/>
          <w:lang w:val="uk-UA" w:eastAsia="ru-RU"/>
        </w:rPr>
        <w:t>Землекористувачі та землевласники, на земельних ділянках яких розташований Парк, та особи, які постійно або тимчасово проживають у межах його господарської зони, мають право на проїзд механічними транспортними засобами за межами доріг загального користування, вулиць і доріг міст та інших населених пунктів, автомобільних доріг на приватних територіях, крім територій, визначених Проєктом організації території.</w:t>
      </w:r>
    </w:p>
    <w:p w:rsidR="00F06C19" w:rsidRPr="007346A7" w:rsidRDefault="00DC2AFD" w:rsidP="00F06C19">
      <w:pPr>
        <w:pStyle w:val="Style3"/>
        <w:widowControl/>
        <w:tabs>
          <w:tab w:val="left" w:pos="709"/>
        </w:tabs>
        <w:spacing w:line="240" w:lineRule="auto"/>
        <w:ind w:firstLine="567"/>
        <w:jc w:val="both"/>
        <w:rPr>
          <w:sz w:val="28"/>
          <w:szCs w:val="28"/>
          <w:lang w:val="uk-UA"/>
        </w:rPr>
      </w:pPr>
      <w:r w:rsidRPr="007346A7">
        <w:rPr>
          <w:sz w:val="28"/>
          <w:szCs w:val="28"/>
          <w:lang w:val="uk-UA"/>
        </w:rPr>
        <w:lastRenderedPageBreak/>
        <w:t>4.8</w:t>
      </w:r>
      <w:r w:rsidR="001138A5" w:rsidRPr="007346A7">
        <w:rPr>
          <w:sz w:val="28"/>
          <w:szCs w:val="28"/>
          <w:lang w:val="uk-UA"/>
        </w:rPr>
        <w:t>. На використання земельної ділянки або її частини в межах території Парку адміністрацією, з урахуванням функціонального зонування, може бути встановлено обмеження (обтяження) в обсязі, необхідному для забезпечення збереження цінних природних та історико-культурних комплексів і об</w:t>
      </w:r>
      <w:r w:rsidR="003E6BF3" w:rsidRPr="007346A7">
        <w:rPr>
          <w:sz w:val="28"/>
          <w:szCs w:val="28"/>
          <w:lang w:val="uk-UA"/>
        </w:rPr>
        <w:t>’</w:t>
      </w:r>
      <w:r w:rsidR="001138A5" w:rsidRPr="007346A7">
        <w:rPr>
          <w:sz w:val="28"/>
          <w:szCs w:val="28"/>
          <w:lang w:val="uk-UA"/>
        </w:rPr>
        <w:t>єктів. Обмеження (обтяження) підлягає державній реєстрації в установленому законодавством порядку.</w:t>
      </w:r>
    </w:p>
    <w:p w:rsidR="00F06C19" w:rsidRPr="007346A7" w:rsidRDefault="00F06C19" w:rsidP="00F06C19">
      <w:pPr>
        <w:pStyle w:val="Style3"/>
        <w:widowControl/>
        <w:tabs>
          <w:tab w:val="left" w:pos="709"/>
        </w:tabs>
        <w:spacing w:line="240" w:lineRule="auto"/>
        <w:ind w:firstLine="567"/>
        <w:jc w:val="both"/>
        <w:rPr>
          <w:sz w:val="28"/>
          <w:szCs w:val="28"/>
          <w:lang w:val="uk-UA"/>
        </w:rPr>
      </w:pPr>
    </w:p>
    <w:p w:rsidR="00F6794C" w:rsidRPr="007346A7" w:rsidRDefault="00F6794C" w:rsidP="00F06C19">
      <w:pPr>
        <w:pStyle w:val="Style3"/>
        <w:widowControl/>
        <w:tabs>
          <w:tab w:val="left" w:pos="709"/>
        </w:tabs>
        <w:spacing w:line="240" w:lineRule="auto"/>
        <w:ind w:firstLine="0"/>
        <w:jc w:val="center"/>
        <w:rPr>
          <w:b/>
          <w:sz w:val="28"/>
          <w:szCs w:val="26"/>
          <w:lang w:val="uk-UA" w:eastAsia="ru-RU"/>
        </w:rPr>
      </w:pPr>
      <w:r w:rsidRPr="007346A7">
        <w:rPr>
          <w:b/>
          <w:sz w:val="28"/>
          <w:szCs w:val="26"/>
          <w:lang w:val="uk-UA" w:eastAsia="ru-RU"/>
        </w:rPr>
        <w:t>5. ОХОРОНА</w:t>
      </w:r>
    </w:p>
    <w:p w:rsidR="00F06C19" w:rsidRPr="007346A7" w:rsidRDefault="00F06C19" w:rsidP="00F06C19">
      <w:pPr>
        <w:pStyle w:val="Style3"/>
        <w:widowControl/>
        <w:tabs>
          <w:tab w:val="left" w:pos="709"/>
        </w:tabs>
        <w:spacing w:line="240" w:lineRule="auto"/>
        <w:ind w:firstLine="0"/>
        <w:jc w:val="center"/>
        <w:rPr>
          <w:b/>
          <w:sz w:val="28"/>
          <w:szCs w:val="26"/>
          <w:lang w:val="uk-UA" w:eastAsia="ru-RU"/>
        </w:rPr>
      </w:pPr>
    </w:p>
    <w:p w:rsidR="00F6794C" w:rsidRPr="007346A7" w:rsidRDefault="00F6794C" w:rsidP="00F06C19">
      <w:pPr>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5.1.</w:t>
      </w:r>
      <w:r w:rsidR="0027152A" w:rsidRPr="007346A7">
        <w:rPr>
          <w:rFonts w:ascii="Times New Roman" w:eastAsia="Times New Roman" w:hAnsi="Times New Roman" w:cs="Times New Roman"/>
          <w:sz w:val="28"/>
          <w:szCs w:val="28"/>
          <w:lang w:val="ru-RU" w:eastAsia="ru-RU"/>
        </w:rPr>
        <w:t xml:space="preserve"> </w:t>
      </w:r>
      <w:r w:rsidRPr="007346A7">
        <w:rPr>
          <w:rFonts w:ascii="Times New Roman" w:eastAsia="Times New Roman" w:hAnsi="Times New Roman" w:cs="Times New Roman"/>
          <w:sz w:val="28"/>
          <w:szCs w:val="28"/>
          <w:lang w:val="ru-RU" w:eastAsia="ru-RU"/>
        </w:rPr>
        <w:t>Охорона території Парку покладається на службу його охорони, що входить до складу служби державної охорони природно-заповідного фонду України.</w:t>
      </w:r>
    </w:p>
    <w:p w:rsidR="00F6794C" w:rsidRPr="007346A7" w:rsidRDefault="00F6794C" w:rsidP="0027152A">
      <w:pPr>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5.2.</w:t>
      </w:r>
      <w:r w:rsidR="0027152A" w:rsidRPr="007346A7">
        <w:rPr>
          <w:rFonts w:ascii="Times New Roman" w:eastAsia="Times New Roman" w:hAnsi="Times New Roman" w:cs="Times New Roman"/>
          <w:sz w:val="28"/>
          <w:szCs w:val="28"/>
          <w:lang w:val="ru-RU" w:eastAsia="ru-RU"/>
        </w:rPr>
        <w:t xml:space="preserve"> </w:t>
      </w:r>
      <w:r w:rsidRPr="007346A7">
        <w:rPr>
          <w:rFonts w:ascii="Times New Roman" w:eastAsia="Times New Roman" w:hAnsi="Times New Roman" w:cs="Times New Roman"/>
          <w:sz w:val="28"/>
          <w:szCs w:val="28"/>
          <w:lang w:val="ru-RU" w:eastAsia="ru-RU"/>
        </w:rPr>
        <w:t>Службу державної охорони Парку (далі – служба держохорони) очолює директор Парку, який несе повну відповідальність за організацію її діяльності та забезпечення додержання режиму території, а також збереження, відтворення та раціональне використання природних комплексів і ресурсів у межах його території.</w:t>
      </w:r>
    </w:p>
    <w:p w:rsidR="00F6794C" w:rsidRPr="007346A7" w:rsidRDefault="008E4C74" w:rsidP="0027152A">
      <w:pPr>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 xml:space="preserve">5.3. </w:t>
      </w:r>
      <w:r w:rsidR="00F6794C" w:rsidRPr="007346A7">
        <w:rPr>
          <w:rFonts w:ascii="Times New Roman" w:eastAsia="Times New Roman" w:hAnsi="Times New Roman" w:cs="Times New Roman"/>
          <w:sz w:val="28"/>
          <w:szCs w:val="28"/>
          <w:lang w:val="ru-RU" w:eastAsia="ru-RU"/>
        </w:rPr>
        <w:t>Повноваження служби держохорони визначаються законодавством.</w:t>
      </w:r>
    </w:p>
    <w:p w:rsidR="00F6794C" w:rsidRPr="007346A7" w:rsidRDefault="008E4C74" w:rsidP="0027152A">
      <w:pPr>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5.4.</w:t>
      </w:r>
      <w:r w:rsidR="0027152A" w:rsidRPr="007346A7">
        <w:rPr>
          <w:rFonts w:ascii="Times New Roman" w:eastAsia="Times New Roman" w:hAnsi="Times New Roman" w:cs="Times New Roman"/>
          <w:sz w:val="28"/>
          <w:szCs w:val="28"/>
          <w:lang w:val="ru-RU" w:eastAsia="ru-RU"/>
        </w:rPr>
        <w:t xml:space="preserve"> </w:t>
      </w:r>
      <w:r w:rsidR="00F6794C" w:rsidRPr="007346A7">
        <w:rPr>
          <w:rFonts w:ascii="Times New Roman" w:eastAsia="Times New Roman" w:hAnsi="Times New Roman" w:cs="Times New Roman"/>
          <w:sz w:val="28"/>
          <w:szCs w:val="28"/>
          <w:lang w:val="ru-RU" w:eastAsia="ru-RU"/>
        </w:rPr>
        <w:t>Основними завданнями служби держохорони є:</w:t>
      </w:r>
    </w:p>
    <w:p w:rsidR="00F6794C" w:rsidRPr="007346A7" w:rsidRDefault="00F6794C" w:rsidP="0027152A">
      <w:pPr>
        <w:tabs>
          <w:tab w:val="left" w:pos="1134"/>
        </w:tabs>
        <w:spacing w:after="0" w:line="240" w:lineRule="auto"/>
        <w:ind w:firstLine="567"/>
        <w:jc w:val="both"/>
        <w:rPr>
          <w:rFonts w:ascii="Times New Roman" w:eastAsia="Times New Roman" w:hAnsi="Times New Roman" w:cs="Times New Roman"/>
          <w:bCs/>
          <w:sz w:val="28"/>
          <w:szCs w:val="28"/>
          <w:lang w:val="ru-RU" w:eastAsia="ru-RU"/>
        </w:rPr>
      </w:pPr>
      <w:r w:rsidRPr="007346A7">
        <w:rPr>
          <w:rFonts w:ascii="Times New Roman" w:eastAsia="Times New Roman" w:hAnsi="Times New Roman" w:cs="Times New Roman"/>
          <w:bCs/>
          <w:sz w:val="28"/>
          <w:szCs w:val="28"/>
          <w:lang w:val="ru-RU" w:eastAsia="ru-RU"/>
        </w:rPr>
        <w:t xml:space="preserve">забезпечення додержання режиму охорони </w:t>
      </w:r>
      <w:r w:rsidR="002916FD" w:rsidRPr="007346A7">
        <w:rPr>
          <w:rFonts w:ascii="Times New Roman" w:eastAsia="Times New Roman" w:hAnsi="Times New Roman" w:cs="Times New Roman"/>
          <w:bCs/>
          <w:sz w:val="28"/>
          <w:szCs w:val="28"/>
          <w:lang w:val="ru-RU" w:eastAsia="ru-RU"/>
        </w:rPr>
        <w:t>Парку</w:t>
      </w:r>
      <w:r w:rsidRPr="007346A7">
        <w:rPr>
          <w:rFonts w:ascii="Times New Roman" w:eastAsia="Times New Roman" w:hAnsi="Times New Roman" w:cs="Times New Roman"/>
          <w:bCs/>
          <w:sz w:val="28"/>
          <w:szCs w:val="28"/>
          <w:lang w:val="ru-RU" w:eastAsia="ru-RU"/>
        </w:rPr>
        <w:t>;</w:t>
      </w:r>
    </w:p>
    <w:p w:rsidR="00F6794C" w:rsidRPr="007346A7" w:rsidRDefault="00F6794C" w:rsidP="0027152A">
      <w:pPr>
        <w:tabs>
          <w:tab w:val="left" w:pos="1134"/>
        </w:tabs>
        <w:spacing w:after="0" w:line="240" w:lineRule="auto"/>
        <w:ind w:firstLine="567"/>
        <w:jc w:val="both"/>
        <w:rPr>
          <w:rFonts w:ascii="Times New Roman" w:eastAsia="Calibri" w:hAnsi="Times New Roman" w:cs="Times New Roman"/>
          <w:sz w:val="28"/>
          <w:szCs w:val="28"/>
          <w:lang w:val="ru-RU" w:eastAsia="ru-RU"/>
        </w:rPr>
      </w:pPr>
      <w:r w:rsidRPr="007346A7">
        <w:rPr>
          <w:rFonts w:ascii="Times New Roman" w:eastAsia="Calibri" w:hAnsi="Times New Roman" w:cs="Times New Roman"/>
          <w:sz w:val="28"/>
          <w:szCs w:val="28"/>
          <w:lang w:val="ru-RU" w:eastAsia="ru-RU"/>
        </w:rPr>
        <w:t>попередження та припинення порушень природоохоронного законодавства.</w:t>
      </w:r>
    </w:p>
    <w:p w:rsidR="00547A35" w:rsidRPr="007346A7" w:rsidRDefault="00547A35" w:rsidP="0027152A">
      <w:pPr>
        <w:spacing w:after="0" w:line="240" w:lineRule="auto"/>
        <w:ind w:firstLine="567"/>
        <w:jc w:val="both"/>
        <w:rPr>
          <w:rFonts w:ascii="Times New Roman" w:hAnsi="Times New Roman" w:cs="Times New Roman"/>
          <w:sz w:val="28"/>
          <w:szCs w:val="28"/>
          <w:lang w:val="uk-UA" w:eastAsia="uk-UA" w:bidi="uk-UA"/>
        </w:rPr>
      </w:pPr>
      <w:r w:rsidRPr="007346A7">
        <w:rPr>
          <w:rFonts w:ascii="Times New Roman" w:hAnsi="Times New Roman" w:cs="Times New Roman"/>
          <w:sz w:val="28"/>
          <w:szCs w:val="28"/>
          <w:lang w:val="uk-UA" w:eastAsia="uk-UA" w:bidi="uk-UA"/>
        </w:rPr>
        <w:t>5.5. Підприємства, організації та установи, розташовані на території Парку проводять господарську та іншу діяльність з додержанням вимог законодавства про охорону навколишнього природного середовища і несуть відповідальність за порушення режиму території Парку.</w:t>
      </w:r>
    </w:p>
    <w:p w:rsidR="00F6794C" w:rsidRPr="007346A7" w:rsidRDefault="00F6794C" w:rsidP="0027152A">
      <w:pPr>
        <w:spacing w:after="0" w:line="240" w:lineRule="auto"/>
        <w:ind w:firstLine="567"/>
        <w:jc w:val="both"/>
        <w:rPr>
          <w:rFonts w:ascii="Times New Roman" w:eastAsia="Times New Roman" w:hAnsi="Times New Roman" w:cs="Times New Roman"/>
          <w:sz w:val="28"/>
          <w:szCs w:val="20"/>
          <w:lang w:val="ru-RU" w:eastAsia="ru-RU"/>
        </w:rPr>
      </w:pPr>
      <w:r w:rsidRPr="007346A7">
        <w:rPr>
          <w:rFonts w:ascii="Times New Roman" w:eastAsia="Times New Roman" w:hAnsi="Times New Roman" w:cs="Times New Roman"/>
          <w:sz w:val="28"/>
          <w:szCs w:val="28"/>
          <w:lang w:val="ru-RU" w:eastAsia="ru-RU"/>
        </w:rPr>
        <w:t>5.6. Порушення вимог законодавства про охорону навколишнього природного середовища на території Парку тягне за собою дисциплінарну, адміністративну, цивільну та/або кримінальну відповідальність.</w:t>
      </w:r>
    </w:p>
    <w:p w:rsidR="004849B4" w:rsidRPr="007346A7" w:rsidRDefault="004849B4" w:rsidP="0027152A">
      <w:pPr>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hAnsi="Times New Roman" w:cs="Times New Roman"/>
          <w:sz w:val="28"/>
          <w:szCs w:val="28"/>
          <w:lang w:val="uk-UA" w:eastAsia="uk-UA" w:bidi="uk-UA"/>
        </w:rPr>
        <w:t>5.7. Розмір шкоди, заподіяної внаслідок порушення законодавства про охорону навколишнього природного середовища на території Парку, визначається в установленому законодавством порядку та підлягає компенсації  в повному обсязі.</w:t>
      </w:r>
    </w:p>
    <w:p w:rsidR="00A21D80" w:rsidRPr="007346A7" w:rsidRDefault="00A21D80" w:rsidP="0027152A">
      <w:pPr>
        <w:spacing w:after="0" w:line="240" w:lineRule="auto"/>
        <w:ind w:firstLine="567"/>
        <w:jc w:val="both"/>
        <w:rPr>
          <w:rFonts w:ascii="Times New Roman" w:hAnsi="Times New Roman" w:cs="Times New Roman"/>
          <w:sz w:val="28"/>
          <w:szCs w:val="28"/>
          <w:shd w:val="clear" w:color="auto" w:fill="FFFFFF"/>
          <w:lang w:val="uk-UA"/>
        </w:rPr>
      </w:pPr>
      <w:r w:rsidRPr="007346A7">
        <w:rPr>
          <w:rFonts w:ascii="Times New Roman" w:hAnsi="Times New Roman" w:cs="Times New Roman"/>
          <w:sz w:val="28"/>
          <w:szCs w:val="28"/>
          <w:shd w:val="clear" w:color="auto" w:fill="FFFFFF"/>
          <w:lang w:val="uk-UA"/>
        </w:rPr>
        <w:t>5.8. Органи місцевого самоврядування, місцеві державні адміністрації, виконавчі органи місцевого самоврядування сприяють охороні й збереженню Парку, виконанню покладених на нього завдань.</w:t>
      </w:r>
    </w:p>
    <w:p w:rsidR="00F6794C" w:rsidRPr="007346A7" w:rsidRDefault="00F6794C" w:rsidP="0027152A">
      <w:pPr>
        <w:spacing w:after="0" w:line="240" w:lineRule="auto"/>
        <w:ind w:firstLine="567"/>
        <w:jc w:val="both"/>
        <w:rPr>
          <w:rFonts w:ascii="Times New Roman" w:eastAsia="Calibri" w:hAnsi="Times New Roman" w:cs="Times New Roman"/>
          <w:sz w:val="28"/>
          <w:szCs w:val="28"/>
          <w:lang w:val="ru-RU" w:eastAsia="ru-RU"/>
        </w:rPr>
      </w:pPr>
      <w:r w:rsidRPr="007346A7">
        <w:rPr>
          <w:rFonts w:ascii="Times New Roman" w:eastAsia="Calibri" w:hAnsi="Times New Roman" w:cs="Times New Roman"/>
          <w:sz w:val="28"/>
          <w:szCs w:val="28"/>
          <w:lang w:val="ru-RU" w:eastAsia="ru-RU"/>
        </w:rPr>
        <w:t>5.</w:t>
      </w:r>
      <w:r w:rsidR="00A22DD2" w:rsidRPr="007346A7">
        <w:rPr>
          <w:rFonts w:ascii="Times New Roman" w:eastAsia="Calibri" w:hAnsi="Times New Roman" w:cs="Times New Roman"/>
          <w:sz w:val="28"/>
          <w:szCs w:val="28"/>
          <w:lang w:val="ru-RU" w:eastAsia="ru-RU"/>
        </w:rPr>
        <w:t>9</w:t>
      </w:r>
      <w:r w:rsidRPr="007346A7">
        <w:rPr>
          <w:rFonts w:ascii="Times New Roman" w:eastAsia="Calibri" w:hAnsi="Times New Roman" w:cs="Times New Roman"/>
          <w:sz w:val="28"/>
          <w:szCs w:val="28"/>
          <w:lang w:val="ru-RU" w:eastAsia="ru-RU"/>
        </w:rPr>
        <w:t>.</w:t>
      </w:r>
      <w:r w:rsidR="0027152A" w:rsidRPr="007346A7">
        <w:rPr>
          <w:rFonts w:ascii="Times New Roman" w:eastAsia="Calibri" w:hAnsi="Times New Roman" w:cs="Times New Roman"/>
          <w:sz w:val="28"/>
          <w:szCs w:val="28"/>
          <w:lang w:val="ru-RU" w:eastAsia="ru-RU"/>
        </w:rPr>
        <w:t xml:space="preserve"> </w:t>
      </w:r>
      <w:r w:rsidRPr="007346A7">
        <w:rPr>
          <w:rFonts w:ascii="Times New Roman" w:eastAsia="Calibri" w:hAnsi="Times New Roman" w:cs="Times New Roman"/>
          <w:sz w:val="28"/>
          <w:szCs w:val="28"/>
          <w:lang w:val="ru-RU" w:eastAsia="ru-RU"/>
        </w:rPr>
        <w:t>Громадський контроль за додержанням режиму території Парку здійснюється громадськими інспекторами з охорони довкілля.</w:t>
      </w:r>
    </w:p>
    <w:p w:rsidR="00F767C0" w:rsidRPr="007346A7" w:rsidRDefault="00F767C0" w:rsidP="00F767C0">
      <w:pPr>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5.10. Державний контроль за додержанням режиму Парку здійснюється Державною екологічною інспекцією України.</w:t>
      </w:r>
    </w:p>
    <w:p w:rsidR="00F6794C" w:rsidRPr="007346A7" w:rsidRDefault="00F6794C" w:rsidP="00ED3E1A">
      <w:pPr>
        <w:widowControl w:val="0"/>
        <w:spacing w:before="360" w:after="240" w:line="240" w:lineRule="auto"/>
        <w:jc w:val="center"/>
        <w:rPr>
          <w:rFonts w:ascii="Times New Roman" w:eastAsia="Times New Roman" w:hAnsi="Times New Roman" w:cs="Times New Roman"/>
          <w:b/>
          <w:sz w:val="28"/>
          <w:szCs w:val="26"/>
          <w:lang w:val="ru-RU" w:eastAsia="ru-RU"/>
        </w:rPr>
      </w:pPr>
      <w:r w:rsidRPr="007346A7">
        <w:rPr>
          <w:rFonts w:ascii="Times New Roman" w:eastAsia="Times New Roman" w:hAnsi="Times New Roman" w:cs="Times New Roman"/>
          <w:b/>
          <w:sz w:val="28"/>
          <w:szCs w:val="26"/>
          <w:lang w:val="ru-RU" w:eastAsia="ru-RU"/>
        </w:rPr>
        <w:t xml:space="preserve">6. </w:t>
      </w:r>
      <w:bookmarkStart w:id="1" w:name="bookmark10"/>
      <w:r w:rsidR="0003240E" w:rsidRPr="007346A7">
        <w:rPr>
          <w:rFonts w:ascii="Times New Roman" w:hAnsi="Times New Roman" w:cs="Times New Roman"/>
          <w:b/>
          <w:sz w:val="28"/>
          <w:szCs w:val="28"/>
          <w:lang w:val="ru-RU"/>
        </w:rPr>
        <w:t>НАУКОВА ТА НАУКОВО-ТЕХНІЧНА ДІЯЛЬНІСТЬ</w:t>
      </w:r>
      <w:bookmarkEnd w:id="1"/>
    </w:p>
    <w:p w:rsidR="006D414A" w:rsidRPr="007346A7" w:rsidRDefault="006D414A" w:rsidP="00ED3E1A">
      <w:pPr>
        <w:widowControl w:val="0"/>
        <w:spacing w:after="0" w:line="240" w:lineRule="auto"/>
        <w:ind w:firstLine="567"/>
        <w:jc w:val="both"/>
        <w:rPr>
          <w:rFonts w:ascii="Times New Roman" w:hAnsi="Times New Roman" w:cs="Times New Roman"/>
          <w:bCs/>
          <w:sz w:val="28"/>
          <w:szCs w:val="28"/>
          <w:lang w:val="ru-RU" w:eastAsia="uk-UA"/>
        </w:rPr>
      </w:pPr>
      <w:r w:rsidRPr="007346A7">
        <w:rPr>
          <w:rFonts w:ascii="Times New Roman" w:hAnsi="Times New Roman" w:cs="Times New Roman"/>
          <w:bCs/>
          <w:sz w:val="28"/>
          <w:szCs w:val="28"/>
          <w:lang w:val="ru-RU" w:eastAsia="uk-UA"/>
        </w:rPr>
        <w:t xml:space="preserve">6.1. Наукова та науково-технічна діяльність на території Парку </w:t>
      </w:r>
      <w:r w:rsidRPr="007346A7">
        <w:rPr>
          <w:rFonts w:ascii="Times New Roman" w:hAnsi="Times New Roman" w:cs="Times New Roman"/>
          <w:bCs/>
          <w:sz w:val="28"/>
          <w:szCs w:val="28"/>
          <w:lang w:val="ru-RU" w:eastAsia="uk-UA"/>
        </w:rPr>
        <w:lastRenderedPageBreak/>
        <w:t xml:space="preserve">проводиться з метою вивчення природних процесів, забезпечення постійного спостереження за їх змінами, екологічного прогнозування, розроблення наукових основ охорони, відтворення та використання природних ресурсів та найбільш цінних об’єктів, для забезпечення збереження, охорони та відтворення природних комплексів та об’єктів, особливо рідкісних і таких, що перебувають під загрозою зникнення, видів тваринного і рослинного світу, занесених до Червоної книги України та міжнародних Червоних списків, дослідження та збереження історико-культурних цінностей за основними напрямами і в порядку, передбаченому Положенням про наукову та науково-технічну діяльність природних і біосферних заповідників та національних природних парків, затвердженого наказом Мінприроди від 29.10.2015 № 414, зареєстрованого в </w:t>
      </w:r>
      <w:r w:rsidRPr="007346A7">
        <w:rPr>
          <w:rFonts w:ascii="Times New Roman" w:hAnsi="Times New Roman" w:cs="Times New Roman"/>
          <w:bCs/>
          <w:sz w:val="28"/>
          <w:szCs w:val="28"/>
          <w:lang w:val="ru-RU"/>
        </w:rPr>
        <w:t xml:space="preserve">Міністерстві юстиції України </w:t>
      </w:r>
      <w:r w:rsidRPr="007346A7">
        <w:rPr>
          <w:rFonts w:ascii="Times New Roman" w:hAnsi="Times New Roman" w:cs="Times New Roman"/>
          <w:bCs/>
          <w:sz w:val="28"/>
          <w:szCs w:val="28"/>
          <w:lang w:val="ru-RU" w:eastAsia="uk-UA"/>
        </w:rPr>
        <w:t>18.11.2015 за № 1444/27889.</w:t>
      </w:r>
    </w:p>
    <w:p w:rsidR="006D414A" w:rsidRPr="007346A7" w:rsidRDefault="006D414A" w:rsidP="009F4594">
      <w:pPr>
        <w:spacing w:after="0" w:line="240" w:lineRule="auto"/>
        <w:ind w:firstLine="567"/>
        <w:jc w:val="both"/>
        <w:rPr>
          <w:rFonts w:ascii="Times New Roman" w:hAnsi="Times New Roman" w:cs="Times New Roman"/>
          <w:bCs/>
          <w:sz w:val="28"/>
          <w:szCs w:val="28"/>
          <w:lang w:val="ru-RU"/>
        </w:rPr>
      </w:pPr>
      <w:r w:rsidRPr="007346A7">
        <w:rPr>
          <w:rFonts w:ascii="Times New Roman" w:hAnsi="Times New Roman" w:cs="Times New Roman"/>
          <w:bCs/>
          <w:sz w:val="28"/>
          <w:szCs w:val="28"/>
          <w:lang w:val="ru-RU" w:eastAsia="uk-UA"/>
        </w:rPr>
        <w:t>Основними</w:t>
      </w:r>
      <w:r w:rsidRPr="007346A7">
        <w:rPr>
          <w:rFonts w:ascii="Times New Roman" w:hAnsi="Times New Roman" w:cs="Times New Roman"/>
          <w:bCs/>
          <w:sz w:val="28"/>
          <w:szCs w:val="28"/>
          <w:lang w:val="ru-RU"/>
        </w:rPr>
        <w:t xml:space="preserve"> напрямами наукової та науково-технічної діяльності Парку є здійснення фундаментальних та прикладних наукових досліджень функціонування екосистем в умовах заповідних режимів, які включають:</w:t>
      </w:r>
    </w:p>
    <w:p w:rsidR="006D414A" w:rsidRPr="007346A7" w:rsidRDefault="006D414A" w:rsidP="009F4594">
      <w:pPr>
        <w:pStyle w:val="rvps2"/>
        <w:shd w:val="clear" w:color="auto" w:fill="FFFFFF"/>
        <w:spacing w:before="0" w:beforeAutospacing="0" w:after="0" w:afterAutospacing="0"/>
        <w:ind w:firstLine="567"/>
        <w:jc w:val="both"/>
        <w:rPr>
          <w:bCs/>
          <w:sz w:val="28"/>
          <w:szCs w:val="28"/>
        </w:rPr>
      </w:pPr>
      <w:bookmarkStart w:id="2" w:name="n21"/>
      <w:bookmarkEnd w:id="2"/>
      <w:r w:rsidRPr="007346A7">
        <w:rPr>
          <w:bCs/>
          <w:sz w:val="28"/>
          <w:szCs w:val="28"/>
        </w:rPr>
        <w:t>ведення Літопису природи;</w:t>
      </w:r>
    </w:p>
    <w:p w:rsidR="006D414A" w:rsidRPr="007346A7" w:rsidRDefault="006D414A" w:rsidP="009F4594">
      <w:pPr>
        <w:pStyle w:val="rvps2"/>
        <w:shd w:val="clear" w:color="auto" w:fill="FFFFFF"/>
        <w:spacing w:before="0" w:beforeAutospacing="0" w:after="0" w:afterAutospacing="0"/>
        <w:ind w:firstLine="567"/>
        <w:jc w:val="both"/>
        <w:rPr>
          <w:bCs/>
          <w:sz w:val="28"/>
          <w:szCs w:val="28"/>
        </w:rPr>
      </w:pPr>
      <w:bookmarkStart w:id="3" w:name="n22"/>
      <w:bookmarkEnd w:id="3"/>
      <w:r w:rsidRPr="007346A7">
        <w:rPr>
          <w:bCs/>
          <w:sz w:val="28"/>
          <w:szCs w:val="28"/>
        </w:rPr>
        <w:t>організацію та здійснення систематичних спостережень (моніторингу) за станом та динамікою природних комплексів та об’єктів, екосистем та клімату;</w:t>
      </w:r>
    </w:p>
    <w:p w:rsidR="006D414A" w:rsidRPr="007346A7" w:rsidRDefault="006D414A" w:rsidP="009F4594">
      <w:pPr>
        <w:pStyle w:val="rvps2"/>
        <w:shd w:val="clear" w:color="auto" w:fill="FFFFFF"/>
        <w:spacing w:before="0" w:beforeAutospacing="0" w:after="0" w:afterAutospacing="0"/>
        <w:ind w:firstLine="567"/>
        <w:jc w:val="both"/>
        <w:rPr>
          <w:bCs/>
          <w:sz w:val="28"/>
          <w:szCs w:val="28"/>
        </w:rPr>
      </w:pPr>
      <w:bookmarkStart w:id="4" w:name="n23"/>
      <w:bookmarkEnd w:id="4"/>
      <w:r w:rsidRPr="007346A7">
        <w:rPr>
          <w:bCs/>
          <w:sz w:val="28"/>
          <w:szCs w:val="28"/>
        </w:rPr>
        <w:t>інвентаризацію об’єктів флори та фауни, рослинних угруповань, природних середовищ (оселищ) та ландшафтного різноманіття тощо;</w:t>
      </w:r>
    </w:p>
    <w:p w:rsidR="006D414A" w:rsidRPr="007346A7" w:rsidRDefault="006D414A" w:rsidP="009F4594">
      <w:pPr>
        <w:pStyle w:val="rvps2"/>
        <w:shd w:val="clear" w:color="auto" w:fill="FFFFFF"/>
        <w:spacing w:before="0" w:beforeAutospacing="0" w:after="0" w:afterAutospacing="0"/>
        <w:ind w:firstLine="567"/>
        <w:jc w:val="both"/>
        <w:rPr>
          <w:bCs/>
          <w:sz w:val="28"/>
          <w:szCs w:val="28"/>
        </w:rPr>
      </w:pPr>
      <w:bookmarkStart w:id="5" w:name="n24"/>
      <w:bookmarkEnd w:id="5"/>
      <w:r w:rsidRPr="007346A7">
        <w:rPr>
          <w:bCs/>
          <w:sz w:val="28"/>
          <w:szCs w:val="28"/>
        </w:rPr>
        <w:t>розроблення наукових рекомендацій (програм, планів дій) щодо збереження і відтворення рідкісних і таких, що перебувають під загрозою зникнення, видів рослинного і тваринного світу, занесених до Червоної книги України, до регіональних переліків видів рослин і тварин, що підлягають особливій охороні, та/або до переліків видів рослин і тварин, що підлягають охороні згідно з міжнародними зобов’язаннями, відновлення порушених корінних природних комплексів, гідрологічного режиму, збереження та відновлення рослинних угруповань, що історично склалися, запобігання проникненню чужорідних видів рослин і тварин, які загрожують екосистемам, середовищам існування або видам, контролю або усунення таких чужорідних видів;</w:t>
      </w:r>
    </w:p>
    <w:p w:rsidR="006D414A" w:rsidRPr="007346A7" w:rsidRDefault="006D414A" w:rsidP="009F4594">
      <w:pPr>
        <w:pStyle w:val="rvps2"/>
        <w:shd w:val="clear" w:color="auto" w:fill="FFFFFF"/>
        <w:spacing w:before="0" w:beforeAutospacing="0" w:after="0" w:afterAutospacing="0"/>
        <w:ind w:firstLine="567"/>
        <w:jc w:val="both"/>
        <w:rPr>
          <w:bCs/>
          <w:sz w:val="28"/>
          <w:szCs w:val="28"/>
        </w:rPr>
      </w:pPr>
      <w:bookmarkStart w:id="6" w:name="n25"/>
      <w:bookmarkEnd w:id="6"/>
      <w:r w:rsidRPr="007346A7">
        <w:rPr>
          <w:bCs/>
          <w:sz w:val="28"/>
          <w:szCs w:val="28"/>
        </w:rPr>
        <w:t>дослідження разом із фахівцями з охорони пам</w:t>
      </w:r>
      <w:r w:rsidRPr="007346A7">
        <w:rPr>
          <w:bCs/>
          <w:sz w:val="28"/>
          <w:szCs w:val="28"/>
          <w:lang w:val="ru-RU"/>
        </w:rPr>
        <w:t>’</w:t>
      </w:r>
      <w:r w:rsidRPr="007346A7">
        <w:rPr>
          <w:bCs/>
          <w:sz w:val="28"/>
          <w:szCs w:val="28"/>
        </w:rPr>
        <w:t>яток історії та культури історико-культурних цінностей на території Парку для розроблення рекомендацій щодо поліпшення їх збереження;</w:t>
      </w:r>
    </w:p>
    <w:p w:rsidR="006D414A" w:rsidRPr="007346A7" w:rsidRDefault="006D414A" w:rsidP="009F4594">
      <w:pPr>
        <w:pStyle w:val="rvps2"/>
        <w:shd w:val="clear" w:color="auto" w:fill="FFFFFF"/>
        <w:spacing w:before="0" w:beforeAutospacing="0" w:after="0" w:afterAutospacing="0"/>
        <w:ind w:firstLine="567"/>
        <w:jc w:val="both"/>
        <w:rPr>
          <w:bCs/>
          <w:sz w:val="28"/>
          <w:szCs w:val="28"/>
        </w:rPr>
      </w:pPr>
      <w:bookmarkStart w:id="7" w:name="n26"/>
      <w:bookmarkEnd w:id="7"/>
      <w:r w:rsidRPr="007346A7">
        <w:rPr>
          <w:bCs/>
          <w:sz w:val="28"/>
          <w:szCs w:val="28"/>
        </w:rPr>
        <w:t>підготовку наукових матеріалів та рекомендацій, необхідних для провадження екологічної освітньо-виховної роботи, рекреаційної та інших видів діяльності Парку;</w:t>
      </w:r>
    </w:p>
    <w:p w:rsidR="006D414A" w:rsidRPr="007346A7" w:rsidRDefault="006D414A" w:rsidP="009F4594">
      <w:pPr>
        <w:pStyle w:val="rvps2"/>
        <w:shd w:val="clear" w:color="auto" w:fill="FFFFFF"/>
        <w:spacing w:before="0" w:beforeAutospacing="0" w:after="0" w:afterAutospacing="0"/>
        <w:ind w:firstLine="567"/>
        <w:jc w:val="both"/>
        <w:rPr>
          <w:bCs/>
          <w:sz w:val="28"/>
          <w:szCs w:val="28"/>
        </w:rPr>
      </w:pPr>
      <w:bookmarkStart w:id="8" w:name="n27"/>
      <w:bookmarkEnd w:id="8"/>
      <w:r w:rsidRPr="007346A7">
        <w:rPr>
          <w:bCs/>
          <w:sz w:val="28"/>
          <w:szCs w:val="28"/>
        </w:rPr>
        <w:t>створення та ведення наукових фондів, баз даних, інформаційних систем;</w:t>
      </w:r>
    </w:p>
    <w:p w:rsidR="006D414A" w:rsidRPr="007346A7" w:rsidRDefault="006D414A" w:rsidP="009F4594">
      <w:pPr>
        <w:spacing w:after="0" w:line="240" w:lineRule="auto"/>
        <w:ind w:firstLine="567"/>
        <w:jc w:val="both"/>
        <w:rPr>
          <w:rFonts w:ascii="Times New Roman" w:hAnsi="Times New Roman" w:cs="Times New Roman"/>
          <w:bCs/>
          <w:sz w:val="28"/>
          <w:szCs w:val="28"/>
          <w:lang w:val="ru-RU"/>
        </w:rPr>
      </w:pPr>
      <w:bookmarkStart w:id="9" w:name="n28"/>
      <w:bookmarkEnd w:id="9"/>
      <w:r w:rsidRPr="007346A7">
        <w:rPr>
          <w:rFonts w:ascii="Times New Roman" w:hAnsi="Times New Roman" w:cs="Times New Roman"/>
          <w:bCs/>
          <w:sz w:val="28"/>
          <w:szCs w:val="28"/>
          <w:lang w:val="ru-RU"/>
        </w:rPr>
        <w:t>первинний облік кадастрових відомостей щодо територій та об’єктів природно-заповідного фонду.</w:t>
      </w:r>
    </w:p>
    <w:p w:rsidR="009F4594" w:rsidRPr="007346A7" w:rsidRDefault="009F4594" w:rsidP="00336886">
      <w:pPr>
        <w:spacing w:after="0" w:line="240" w:lineRule="auto"/>
        <w:ind w:firstLine="567"/>
        <w:jc w:val="both"/>
        <w:rPr>
          <w:rFonts w:ascii="Times New Roman" w:hAnsi="Times New Roman" w:cs="Times New Roman"/>
          <w:bCs/>
          <w:sz w:val="28"/>
          <w:szCs w:val="28"/>
          <w:lang w:val="ru-RU"/>
        </w:rPr>
      </w:pPr>
      <w:r w:rsidRPr="007346A7">
        <w:rPr>
          <w:rFonts w:ascii="Times New Roman" w:hAnsi="Times New Roman" w:cs="Times New Roman"/>
          <w:bCs/>
          <w:sz w:val="28"/>
          <w:szCs w:val="28"/>
          <w:lang w:val="ru-RU"/>
        </w:rPr>
        <w:t xml:space="preserve">6.2. Основною формою узагальнення результатів наукових досліджень та спостережень за станом і змінами природних комплексів на території Парку є його Літопис природи, який ведеться в установленому порядку за Програмою Літопису природи для заповідників та національних природних парків, </w:t>
      </w:r>
      <w:r w:rsidRPr="007346A7">
        <w:rPr>
          <w:rFonts w:ascii="Times New Roman" w:hAnsi="Times New Roman" w:cs="Times New Roman"/>
          <w:bCs/>
          <w:sz w:val="28"/>
          <w:szCs w:val="28"/>
          <w:lang w:val="ru-RU"/>
        </w:rPr>
        <w:lastRenderedPageBreak/>
        <w:t>затвердженою спільним наказом Міністерства екології та природних ресурсів України та Національної академії наук України від 25.11.2002 № 465/430.</w:t>
      </w:r>
    </w:p>
    <w:p w:rsidR="00336886" w:rsidRPr="007346A7" w:rsidRDefault="00336886" w:rsidP="00336886">
      <w:pPr>
        <w:spacing w:after="0" w:line="240" w:lineRule="auto"/>
        <w:ind w:firstLine="567"/>
        <w:jc w:val="both"/>
        <w:rPr>
          <w:rFonts w:ascii="Times New Roman" w:hAnsi="Times New Roman" w:cs="Times New Roman"/>
          <w:bCs/>
          <w:sz w:val="28"/>
          <w:szCs w:val="28"/>
          <w:lang w:val="uk-UA"/>
        </w:rPr>
      </w:pPr>
      <w:r w:rsidRPr="007346A7">
        <w:rPr>
          <w:rFonts w:ascii="Times New Roman" w:hAnsi="Times New Roman" w:cs="Times New Roman"/>
          <w:bCs/>
          <w:sz w:val="28"/>
          <w:szCs w:val="28"/>
          <w:lang w:val="uk-UA"/>
        </w:rPr>
        <w:t>6.3. Парк має право:</w:t>
      </w:r>
    </w:p>
    <w:p w:rsidR="00336886" w:rsidRPr="007346A7" w:rsidRDefault="00336886" w:rsidP="00336886">
      <w:pPr>
        <w:spacing w:after="0" w:line="240" w:lineRule="auto"/>
        <w:ind w:firstLine="567"/>
        <w:jc w:val="both"/>
        <w:rPr>
          <w:rFonts w:ascii="Times New Roman" w:hAnsi="Times New Roman" w:cs="Times New Roman"/>
          <w:bCs/>
          <w:sz w:val="28"/>
          <w:szCs w:val="28"/>
          <w:lang w:val="uk-UA"/>
        </w:rPr>
      </w:pPr>
      <w:r w:rsidRPr="007346A7">
        <w:rPr>
          <w:rFonts w:ascii="Times New Roman" w:hAnsi="Times New Roman" w:cs="Times New Roman"/>
          <w:bCs/>
          <w:sz w:val="28"/>
          <w:szCs w:val="28"/>
          <w:lang w:val="uk-UA"/>
        </w:rPr>
        <w:t>брати участь в екологічних, регіональних, галузевих, державних, загальнодержавних, міжнародних програмах, а також конференціях, симпозіумах тощо;</w:t>
      </w:r>
    </w:p>
    <w:p w:rsidR="00336886" w:rsidRPr="007346A7" w:rsidRDefault="00336886" w:rsidP="00336886">
      <w:pPr>
        <w:spacing w:after="0" w:line="240" w:lineRule="auto"/>
        <w:ind w:firstLine="567"/>
        <w:jc w:val="both"/>
        <w:rPr>
          <w:rFonts w:ascii="Times New Roman" w:hAnsi="Times New Roman" w:cs="Times New Roman"/>
          <w:bCs/>
          <w:sz w:val="28"/>
          <w:szCs w:val="28"/>
          <w:lang w:val="uk-UA"/>
        </w:rPr>
      </w:pPr>
      <w:r w:rsidRPr="007346A7">
        <w:rPr>
          <w:rFonts w:ascii="Times New Roman" w:hAnsi="Times New Roman" w:cs="Times New Roman"/>
          <w:bCs/>
          <w:sz w:val="28"/>
          <w:szCs w:val="28"/>
          <w:lang w:val="uk-UA"/>
        </w:rPr>
        <w:t>здійснювати наукову та науково-технічну діяльність на замовлення та у відповідності до договорів з іншими заінтересованими організаціями та установами з природоохоронних та інших питань, віднесених до компетенції адміністрації Парку;</w:t>
      </w:r>
    </w:p>
    <w:p w:rsidR="00336886" w:rsidRPr="007346A7" w:rsidRDefault="00336886" w:rsidP="00336886">
      <w:pPr>
        <w:spacing w:after="0" w:line="240" w:lineRule="auto"/>
        <w:ind w:firstLine="567"/>
        <w:jc w:val="both"/>
        <w:rPr>
          <w:rFonts w:ascii="Times New Roman" w:hAnsi="Times New Roman" w:cs="Times New Roman"/>
          <w:bCs/>
          <w:sz w:val="28"/>
          <w:szCs w:val="28"/>
          <w:lang w:val="uk-UA"/>
        </w:rPr>
      </w:pPr>
      <w:r w:rsidRPr="007346A7">
        <w:rPr>
          <w:rFonts w:ascii="Times New Roman" w:hAnsi="Times New Roman" w:cs="Times New Roman"/>
          <w:bCs/>
          <w:sz w:val="28"/>
          <w:szCs w:val="28"/>
          <w:lang w:val="uk-UA"/>
        </w:rPr>
        <w:t xml:space="preserve">формувати фонди </w:t>
      </w:r>
      <w:r w:rsidRPr="007346A7">
        <w:rPr>
          <w:rFonts w:ascii="Times New Roman" w:hAnsi="Times New Roman" w:cs="Times New Roman"/>
          <w:bCs/>
          <w:sz w:val="28"/>
          <w:szCs w:val="28"/>
          <w:shd w:val="clear" w:color="auto" w:fill="FFFFFF"/>
          <w:lang w:val="uk-UA"/>
        </w:rPr>
        <w:t>наукових матеріалів (поповнення колекційних матеріалів, фенотек, ценотек тощо)</w:t>
      </w:r>
      <w:r w:rsidRPr="007346A7">
        <w:rPr>
          <w:rFonts w:ascii="Times New Roman" w:hAnsi="Times New Roman" w:cs="Times New Roman"/>
          <w:bCs/>
          <w:sz w:val="28"/>
          <w:szCs w:val="28"/>
          <w:lang w:val="uk-UA"/>
        </w:rPr>
        <w:t>, обмінюватися експонатами у встановленому порядку тощо.</w:t>
      </w:r>
    </w:p>
    <w:p w:rsidR="00336886" w:rsidRPr="007346A7" w:rsidRDefault="00336886" w:rsidP="00336886">
      <w:pPr>
        <w:spacing w:after="0" w:line="240" w:lineRule="auto"/>
        <w:ind w:firstLine="567"/>
        <w:jc w:val="both"/>
        <w:rPr>
          <w:rFonts w:ascii="Times New Roman" w:hAnsi="Times New Roman" w:cs="Times New Roman"/>
          <w:bCs/>
          <w:sz w:val="28"/>
          <w:szCs w:val="28"/>
          <w:lang w:val="uk-UA"/>
        </w:rPr>
      </w:pPr>
      <w:r w:rsidRPr="007346A7">
        <w:rPr>
          <w:rFonts w:ascii="Times New Roman" w:hAnsi="Times New Roman" w:cs="Times New Roman"/>
          <w:bCs/>
          <w:sz w:val="28"/>
          <w:szCs w:val="28"/>
          <w:lang w:val="uk-UA"/>
        </w:rPr>
        <w:t xml:space="preserve">6.4. Для здійснення наукової та науково-технічної діяльності у складі адміністрації Парку створюються структурні підрозділи (відділи, сектори, лабораторії). </w:t>
      </w:r>
    </w:p>
    <w:p w:rsidR="00336886" w:rsidRPr="007346A7" w:rsidRDefault="00336886" w:rsidP="00336886">
      <w:pPr>
        <w:spacing w:after="0" w:line="240" w:lineRule="auto"/>
        <w:ind w:firstLine="567"/>
        <w:jc w:val="both"/>
        <w:rPr>
          <w:rFonts w:ascii="Times New Roman" w:hAnsi="Times New Roman" w:cs="Times New Roman"/>
          <w:bCs/>
          <w:sz w:val="28"/>
          <w:szCs w:val="28"/>
          <w:lang w:val="ru-RU"/>
        </w:rPr>
      </w:pPr>
      <w:r w:rsidRPr="007346A7">
        <w:rPr>
          <w:rFonts w:ascii="Times New Roman" w:hAnsi="Times New Roman" w:cs="Times New Roman"/>
          <w:bCs/>
          <w:sz w:val="28"/>
          <w:szCs w:val="28"/>
          <w:lang w:val="ru-RU"/>
        </w:rPr>
        <w:t>6.5. Щорічні плани заходів з наукової та науково-технічної діяльності Парку та звіти про їх виконання розглядаються його НТР та затверджуються директором Парку.</w:t>
      </w:r>
    </w:p>
    <w:p w:rsidR="00F6794C" w:rsidRPr="007346A7" w:rsidRDefault="00F6794C" w:rsidP="00336886">
      <w:pPr>
        <w:spacing w:after="0" w:line="240" w:lineRule="auto"/>
        <w:ind w:firstLine="567"/>
        <w:jc w:val="both"/>
        <w:rPr>
          <w:rFonts w:ascii="Times New Roman" w:eastAsia="Times New Roman" w:hAnsi="Times New Roman" w:cs="Times New Roman"/>
          <w:sz w:val="28"/>
          <w:szCs w:val="28"/>
          <w:lang w:val="uk-UA" w:eastAsia="ru-RU"/>
        </w:rPr>
      </w:pPr>
      <w:r w:rsidRPr="007346A7">
        <w:rPr>
          <w:rFonts w:ascii="Times New Roman" w:eastAsia="Times New Roman" w:hAnsi="Times New Roman" w:cs="Times New Roman"/>
          <w:sz w:val="28"/>
          <w:szCs w:val="28"/>
          <w:lang w:val="uk-UA" w:eastAsia="ru-RU"/>
        </w:rPr>
        <w:t>6.6.</w:t>
      </w:r>
      <w:r w:rsidR="0027152A" w:rsidRPr="007346A7">
        <w:rPr>
          <w:rFonts w:ascii="Times New Roman" w:eastAsia="Times New Roman" w:hAnsi="Times New Roman" w:cs="Times New Roman"/>
          <w:sz w:val="28"/>
          <w:szCs w:val="28"/>
          <w:lang w:val="uk-UA" w:eastAsia="ru-RU"/>
        </w:rPr>
        <w:t xml:space="preserve"> </w:t>
      </w:r>
      <w:r w:rsidRPr="007346A7">
        <w:rPr>
          <w:rFonts w:ascii="Times New Roman" w:eastAsia="Times New Roman" w:hAnsi="Times New Roman" w:cs="Times New Roman"/>
          <w:sz w:val="28"/>
          <w:szCs w:val="28"/>
          <w:lang w:val="uk-UA" w:eastAsia="ru-RU"/>
        </w:rPr>
        <w:t>Наукові дослідження на території Парку можуть здійснюватися іншими науково-дослідними установами та організаціями на основі єдиних програм і планів науково-дослідних робіт чи спеціальних угод між цими установами та організаціями і адміністрацією відповідно до законодавства.</w:t>
      </w:r>
    </w:p>
    <w:p w:rsidR="00F6794C" w:rsidRPr="007346A7" w:rsidRDefault="0061646B" w:rsidP="0027152A">
      <w:pPr>
        <w:spacing w:after="0" w:line="240" w:lineRule="auto"/>
        <w:ind w:firstLine="567"/>
        <w:jc w:val="both"/>
        <w:rPr>
          <w:rFonts w:ascii="Times New Roman" w:eastAsia="Times New Roman" w:hAnsi="Times New Roman" w:cs="Times New Roman"/>
          <w:sz w:val="28"/>
          <w:szCs w:val="20"/>
          <w:lang w:val="ru-RU" w:eastAsia="ru-RU"/>
        </w:rPr>
      </w:pPr>
      <w:r w:rsidRPr="007346A7">
        <w:rPr>
          <w:rFonts w:ascii="Times New Roman" w:eastAsia="Times New Roman" w:hAnsi="Times New Roman" w:cs="Times New Roman"/>
          <w:sz w:val="28"/>
          <w:szCs w:val="28"/>
          <w:lang w:val="ru-RU" w:eastAsia="ru-RU"/>
        </w:rPr>
        <w:t>6.7</w:t>
      </w:r>
      <w:r w:rsidR="00F6794C" w:rsidRPr="007346A7">
        <w:rPr>
          <w:rFonts w:ascii="Times New Roman" w:eastAsia="Times New Roman" w:hAnsi="Times New Roman" w:cs="Times New Roman"/>
          <w:sz w:val="28"/>
          <w:szCs w:val="28"/>
          <w:lang w:val="ru-RU" w:eastAsia="ru-RU"/>
        </w:rPr>
        <w:t>. Наукові підрозділи ведуть у встановленому порядку первинний облік кадастрових відомостей на території Парку.</w:t>
      </w:r>
    </w:p>
    <w:p w:rsidR="00F6794C" w:rsidRPr="007346A7" w:rsidRDefault="0061646B" w:rsidP="0027152A">
      <w:pPr>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6.8</w:t>
      </w:r>
      <w:r w:rsidR="00F6794C" w:rsidRPr="007346A7">
        <w:rPr>
          <w:rFonts w:ascii="Times New Roman" w:eastAsia="Times New Roman" w:hAnsi="Times New Roman" w:cs="Times New Roman"/>
          <w:sz w:val="28"/>
          <w:szCs w:val="28"/>
          <w:lang w:val="ru-RU" w:eastAsia="ru-RU"/>
        </w:rPr>
        <w:t xml:space="preserve">. Координацію проведення наукових досліджень на території Парку здійснює, відповідно до природоохоронного законодавства, </w:t>
      </w:r>
      <w:r w:rsidR="00F6794C" w:rsidRPr="007346A7">
        <w:rPr>
          <w:rFonts w:ascii="Times New Roman" w:eastAsia="Times New Roman" w:hAnsi="Times New Roman" w:cs="Times New Roman"/>
          <w:sz w:val="28"/>
          <w:szCs w:val="28"/>
          <w:lang w:eastAsia="ru-RU"/>
        </w:rPr>
        <w:t>HAH</w:t>
      </w:r>
      <w:r w:rsidR="00F6794C" w:rsidRPr="007346A7">
        <w:rPr>
          <w:rFonts w:ascii="Times New Roman" w:eastAsia="Times New Roman" w:hAnsi="Times New Roman" w:cs="Times New Roman"/>
          <w:sz w:val="28"/>
          <w:szCs w:val="28"/>
          <w:lang w:val="ru-RU" w:eastAsia="ru-RU"/>
        </w:rPr>
        <w:t>У разом з Міндовкілля</w:t>
      </w:r>
      <w:r w:rsidR="00D52575">
        <w:rPr>
          <w:rFonts w:ascii="Times New Roman" w:eastAsia="Times New Roman" w:hAnsi="Times New Roman" w:cs="Times New Roman"/>
          <w:sz w:val="28"/>
          <w:szCs w:val="28"/>
          <w:lang w:val="ru-RU" w:eastAsia="ru-RU"/>
        </w:rPr>
        <w:t>м</w:t>
      </w:r>
      <w:r w:rsidR="00F6794C" w:rsidRPr="007346A7">
        <w:rPr>
          <w:rFonts w:ascii="Times New Roman" w:eastAsia="Times New Roman" w:hAnsi="Times New Roman" w:cs="Times New Roman"/>
          <w:sz w:val="28"/>
          <w:szCs w:val="28"/>
          <w:lang w:val="ru-RU" w:eastAsia="ru-RU"/>
        </w:rPr>
        <w:t>.</w:t>
      </w:r>
    </w:p>
    <w:p w:rsidR="00F6794C" w:rsidRPr="007346A7" w:rsidRDefault="00F6794C" w:rsidP="00B64B5F">
      <w:pPr>
        <w:spacing w:before="360" w:after="240" w:line="240" w:lineRule="auto"/>
        <w:jc w:val="center"/>
        <w:rPr>
          <w:rFonts w:ascii="Times New Roman" w:eastAsia="Times New Roman" w:hAnsi="Times New Roman" w:cs="Times New Roman"/>
          <w:b/>
          <w:sz w:val="28"/>
          <w:szCs w:val="26"/>
          <w:lang w:val="ru-RU" w:eastAsia="ru-RU"/>
        </w:rPr>
      </w:pPr>
      <w:r w:rsidRPr="007346A7">
        <w:rPr>
          <w:rFonts w:ascii="Times New Roman" w:eastAsia="Times New Roman" w:hAnsi="Times New Roman" w:cs="Times New Roman"/>
          <w:b/>
          <w:sz w:val="28"/>
          <w:szCs w:val="26"/>
          <w:lang w:val="ru-RU" w:eastAsia="ru-RU"/>
        </w:rPr>
        <w:t xml:space="preserve">7. ЕКОЛОГІЧНА ОСВІТНЬО-ВИХОВНА </w:t>
      </w:r>
      <w:r w:rsidR="00A25A9E" w:rsidRPr="007346A7">
        <w:rPr>
          <w:rFonts w:ascii="Times New Roman" w:eastAsia="Times New Roman" w:hAnsi="Times New Roman" w:cs="Times New Roman"/>
          <w:b/>
          <w:sz w:val="28"/>
          <w:szCs w:val="26"/>
          <w:lang w:val="ru-RU" w:eastAsia="ru-RU"/>
        </w:rPr>
        <w:t>РОБОТА</w:t>
      </w:r>
    </w:p>
    <w:p w:rsidR="00F6794C" w:rsidRPr="007346A7" w:rsidRDefault="00F6794C" w:rsidP="0027152A">
      <w:pPr>
        <w:widowControl w:val="0"/>
        <w:spacing w:after="0" w:line="240" w:lineRule="auto"/>
        <w:ind w:firstLine="567"/>
        <w:jc w:val="both"/>
        <w:rPr>
          <w:rFonts w:ascii="Times New Roman" w:eastAsia="Times New Roman" w:hAnsi="Times New Roman" w:cs="Times New Roman"/>
          <w:sz w:val="28"/>
          <w:szCs w:val="28"/>
          <w:lang w:val="ru-RU" w:eastAsia="uk-UA"/>
        </w:rPr>
      </w:pPr>
      <w:r w:rsidRPr="007346A7">
        <w:rPr>
          <w:rFonts w:ascii="Times New Roman" w:eastAsia="Times New Roman" w:hAnsi="Times New Roman" w:cs="Times New Roman"/>
          <w:sz w:val="28"/>
          <w:szCs w:val="28"/>
          <w:lang w:val="ru-RU" w:eastAsia="uk-UA"/>
        </w:rPr>
        <w:t>7.1. У Парку проводиться екологічна освітньо-виховна робота з метою цілеспрямованого впливу на світогляд, поведінку і діяльність місцевого населення та відвідувачів стосовно збереження природної спадщини країни, природних комплексів територій та об</w:t>
      </w:r>
      <w:r w:rsidR="003E6BF3" w:rsidRPr="007346A7">
        <w:rPr>
          <w:rFonts w:ascii="Times New Roman" w:eastAsia="Times New Roman" w:hAnsi="Times New Roman" w:cs="Times New Roman"/>
          <w:sz w:val="28"/>
          <w:szCs w:val="28"/>
          <w:lang w:val="ru-RU" w:eastAsia="uk-UA"/>
        </w:rPr>
        <w:t>’</w:t>
      </w:r>
      <w:r w:rsidRPr="007346A7">
        <w:rPr>
          <w:rFonts w:ascii="Times New Roman" w:eastAsia="Times New Roman" w:hAnsi="Times New Roman" w:cs="Times New Roman"/>
          <w:sz w:val="28"/>
          <w:szCs w:val="28"/>
          <w:lang w:val="ru-RU" w:eastAsia="uk-UA"/>
        </w:rPr>
        <w:t xml:space="preserve">єктів Парку, забезпечення підтримки природоохоронної діяльності Парку шляхом поширення знань і підвищення обізнаності щодо цінностей біологічної та ландшафтної різноманітності, формування екологічної свідомості та виховання поваги до природи, </w:t>
      </w:r>
      <w:r w:rsidRPr="007346A7">
        <w:rPr>
          <w:rFonts w:ascii="Times New Roman" w:eastAsia="Times New Roman" w:hAnsi="Times New Roman" w:cs="Times New Roman"/>
          <w:sz w:val="28"/>
          <w:szCs w:val="28"/>
          <w:lang w:val="ru-RU" w:eastAsia="ru-RU"/>
        </w:rPr>
        <w:t>відповідно до Положення про екологічну освітньо-виховну роботу установ природно-заповідного фонду, затвердженого нака</w:t>
      </w:r>
      <w:r w:rsidR="00F519CF" w:rsidRPr="007346A7">
        <w:rPr>
          <w:rFonts w:ascii="Times New Roman" w:eastAsia="Times New Roman" w:hAnsi="Times New Roman" w:cs="Times New Roman"/>
          <w:sz w:val="28"/>
          <w:szCs w:val="28"/>
          <w:lang w:val="ru-RU" w:eastAsia="ru-RU"/>
        </w:rPr>
        <w:t>зом Мінприроди від 26.10.2015 №</w:t>
      </w:r>
      <w:r w:rsidR="00065721" w:rsidRPr="007346A7">
        <w:rPr>
          <w:rFonts w:ascii="Times New Roman" w:eastAsia="Times New Roman" w:hAnsi="Times New Roman" w:cs="Times New Roman"/>
          <w:sz w:val="28"/>
          <w:szCs w:val="28"/>
          <w:lang w:val="ru-RU" w:eastAsia="ru-RU"/>
        </w:rPr>
        <w:t xml:space="preserve"> </w:t>
      </w:r>
      <w:r w:rsidRPr="007346A7">
        <w:rPr>
          <w:rFonts w:ascii="Times New Roman" w:eastAsia="Times New Roman" w:hAnsi="Times New Roman" w:cs="Times New Roman"/>
          <w:sz w:val="28"/>
          <w:szCs w:val="28"/>
          <w:lang w:val="ru-RU" w:eastAsia="ru-RU"/>
        </w:rPr>
        <w:t>399, зареєстрованого в Міністерстві юстиції України 11.11.2015 за</w:t>
      </w:r>
      <w:r w:rsidR="0027152A" w:rsidRPr="007346A7">
        <w:rPr>
          <w:rFonts w:ascii="Times New Roman" w:eastAsia="Times New Roman" w:hAnsi="Times New Roman" w:cs="Times New Roman"/>
          <w:sz w:val="28"/>
          <w:szCs w:val="28"/>
          <w:lang w:val="ru-RU" w:eastAsia="ru-RU"/>
        </w:rPr>
        <w:t xml:space="preserve"> </w:t>
      </w:r>
      <w:r w:rsidRPr="007346A7">
        <w:rPr>
          <w:rFonts w:ascii="Times New Roman" w:eastAsia="Times New Roman" w:hAnsi="Times New Roman" w:cs="Times New Roman"/>
          <w:sz w:val="28"/>
          <w:szCs w:val="28"/>
          <w:lang w:val="ru-RU" w:eastAsia="ru-RU"/>
        </w:rPr>
        <w:t xml:space="preserve">№ 1414/27859. </w:t>
      </w:r>
      <w:r w:rsidRPr="007346A7">
        <w:rPr>
          <w:rFonts w:ascii="Times New Roman" w:eastAsia="Times New Roman" w:hAnsi="Times New Roman" w:cs="Times New Roman"/>
          <w:sz w:val="28"/>
          <w:szCs w:val="28"/>
          <w:lang w:val="ru-RU" w:eastAsia="uk-UA"/>
        </w:rPr>
        <w:t>Для цього в Парку використовуються постійні і тимчасові форми інфраструктурного еколого-освітнього облаштування.</w:t>
      </w:r>
    </w:p>
    <w:p w:rsidR="00F40B35" w:rsidRPr="007346A7" w:rsidRDefault="00F40B35" w:rsidP="00F40B35">
      <w:pPr>
        <w:widowControl w:val="0"/>
        <w:spacing w:after="0" w:line="240" w:lineRule="auto"/>
        <w:ind w:firstLine="567"/>
        <w:jc w:val="both"/>
        <w:rPr>
          <w:rFonts w:ascii="Times New Roman" w:hAnsi="Times New Roman" w:cs="Times New Roman"/>
          <w:bCs/>
          <w:sz w:val="28"/>
          <w:szCs w:val="28"/>
          <w:lang w:val="ru-RU"/>
        </w:rPr>
      </w:pPr>
      <w:r w:rsidRPr="007346A7">
        <w:rPr>
          <w:rFonts w:ascii="Times New Roman" w:hAnsi="Times New Roman" w:cs="Times New Roman"/>
          <w:bCs/>
          <w:sz w:val="28"/>
          <w:szCs w:val="28"/>
          <w:lang w:val="ru-RU"/>
        </w:rPr>
        <w:t>7.2. Основними напрямами екологічної освітньо-виховної роботи Парку є:</w:t>
      </w:r>
    </w:p>
    <w:p w:rsidR="00F40B35" w:rsidRPr="007346A7" w:rsidRDefault="00F40B35" w:rsidP="00F40B35">
      <w:pPr>
        <w:pStyle w:val="rvps2"/>
        <w:shd w:val="clear" w:color="auto" w:fill="FFFFFF"/>
        <w:spacing w:before="0" w:beforeAutospacing="0" w:after="0" w:afterAutospacing="0"/>
        <w:ind w:firstLine="567"/>
        <w:jc w:val="both"/>
        <w:rPr>
          <w:bCs/>
          <w:sz w:val="28"/>
          <w:szCs w:val="28"/>
        </w:rPr>
      </w:pPr>
      <w:r w:rsidRPr="007346A7">
        <w:rPr>
          <w:bCs/>
          <w:sz w:val="28"/>
          <w:szCs w:val="28"/>
        </w:rPr>
        <w:lastRenderedPageBreak/>
        <w:t>ведення освітньо-виховних робіт щодо необхідності збереження природних та історико-культурних цінностей на території Парку, інших існуючих у регіоні та країні територіях та об’єктах природно-заповідного фонду;</w:t>
      </w:r>
    </w:p>
    <w:p w:rsidR="00F40B35" w:rsidRPr="007346A7" w:rsidRDefault="00F40B35" w:rsidP="00F40B35">
      <w:pPr>
        <w:pStyle w:val="rvps2"/>
        <w:shd w:val="clear" w:color="auto" w:fill="FFFFFF"/>
        <w:spacing w:before="0" w:beforeAutospacing="0" w:after="0" w:afterAutospacing="0"/>
        <w:ind w:firstLine="567"/>
        <w:jc w:val="both"/>
        <w:rPr>
          <w:bCs/>
          <w:sz w:val="28"/>
          <w:szCs w:val="28"/>
        </w:rPr>
      </w:pPr>
      <w:r w:rsidRPr="007346A7">
        <w:rPr>
          <w:bCs/>
          <w:sz w:val="28"/>
          <w:szCs w:val="28"/>
        </w:rPr>
        <w:t>ознайомлення громадян із законодавством України, міжнародними конвенціями та договорами/угодами у природоохоронній сфері;</w:t>
      </w:r>
    </w:p>
    <w:p w:rsidR="00F40B35" w:rsidRPr="007346A7" w:rsidRDefault="00F40B35" w:rsidP="00F40B35">
      <w:pPr>
        <w:pStyle w:val="rvps2"/>
        <w:shd w:val="clear" w:color="auto" w:fill="FFFFFF"/>
        <w:spacing w:before="0" w:beforeAutospacing="0" w:after="0" w:afterAutospacing="0"/>
        <w:ind w:firstLine="567"/>
        <w:jc w:val="both"/>
        <w:rPr>
          <w:bCs/>
          <w:sz w:val="28"/>
          <w:szCs w:val="28"/>
        </w:rPr>
      </w:pPr>
      <w:r w:rsidRPr="007346A7">
        <w:rPr>
          <w:bCs/>
          <w:sz w:val="28"/>
          <w:szCs w:val="28"/>
        </w:rPr>
        <w:t>інформування місцевого населення та відвідувачів про діяльність Парку та забезпечення доступу громадян до публічної інформації;</w:t>
      </w:r>
    </w:p>
    <w:p w:rsidR="00F40B35" w:rsidRPr="007346A7" w:rsidRDefault="00F40B35" w:rsidP="00F40B35">
      <w:pPr>
        <w:pStyle w:val="rvps2"/>
        <w:shd w:val="clear" w:color="auto" w:fill="FFFFFF"/>
        <w:spacing w:before="0" w:beforeAutospacing="0" w:after="0" w:afterAutospacing="0"/>
        <w:ind w:firstLine="567"/>
        <w:jc w:val="both"/>
        <w:rPr>
          <w:bCs/>
          <w:sz w:val="28"/>
          <w:szCs w:val="28"/>
        </w:rPr>
      </w:pPr>
      <w:r w:rsidRPr="007346A7">
        <w:rPr>
          <w:bCs/>
          <w:sz w:val="28"/>
          <w:szCs w:val="28"/>
        </w:rPr>
        <w:t>формування наукових знань, поглядів і переконань, які закладають основи відповідального ставлення до навколишнього природного середовища і, зокрема, територій та об’єктів природно-заповідного фонду України;</w:t>
      </w:r>
    </w:p>
    <w:p w:rsidR="00F40B35" w:rsidRPr="007346A7" w:rsidRDefault="00F40B35" w:rsidP="00F40B35">
      <w:pPr>
        <w:pStyle w:val="rvps2"/>
        <w:shd w:val="clear" w:color="auto" w:fill="FFFFFF"/>
        <w:spacing w:before="0" w:beforeAutospacing="0" w:after="0" w:afterAutospacing="0"/>
        <w:ind w:firstLine="567"/>
        <w:jc w:val="both"/>
        <w:rPr>
          <w:bCs/>
          <w:sz w:val="28"/>
          <w:szCs w:val="28"/>
        </w:rPr>
      </w:pPr>
      <w:r w:rsidRPr="007346A7">
        <w:rPr>
          <w:bCs/>
          <w:sz w:val="28"/>
          <w:szCs w:val="28"/>
        </w:rPr>
        <w:t>створення позитивного іміджу Парку і забезпечення підтримки природоохоронної діяльності Парку місцевим населенням та відвідувачами.</w:t>
      </w:r>
    </w:p>
    <w:p w:rsidR="00F40B35" w:rsidRPr="007346A7" w:rsidRDefault="00F40B35" w:rsidP="00F40B35">
      <w:pPr>
        <w:widowControl w:val="0"/>
        <w:spacing w:after="0" w:line="240" w:lineRule="auto"/>
        <w:ind w:firstLine="567"/>
        <w:jc w:val="both"/>
        <w:rPr>
          <w:rFonts w:ascii="Times New Roman" w:hAnsi="Times New Roman" w:cs="Times New Roman"/>
          <w:bCs/>
          <w:sz w:val="28"/>
          <w:szCs w:val="28"/>
          <w:lang w:val="uk-UA"/>
        </w:rPr>
      </w:pPr>
      <w:r w:rsidRPr="007346A7">
        <w:rPr>
          <w:rFonts w:ascii="Times New Roman" w:hAnsi="Times New Roman" w:cs="Times New Roman"/>
          <w:bCs/>
          <w:sz w:val="28"/>
          <w:szCs w:val="28"/>
          <w:lang w:val="uk-UA"/>
        </w:rPr>
        <w:t xml:space="preserve">7.3. Парк у сфері екологічної освітньо-виховної роботи співпрацює з усіма верствами населення, підприємствами, установами та організаціями усіх форм власності, органами державної виконавчої влади та органами місцевого самоврядування, громадськими та міжнародними організаціями, насамперед з дошкільними, загальноосвітніми, позашкільними, професійно-технічними та вищими навчальними закладами, </w:t>
      </w:r>
      <w:r w:rsidR="000351F4">
        <w:rPr>
          <w:rFonts w:ascii="Times New Roman" w:hAnsi="Times New Roman" w:cs="Times New Roman"/>
          <w:bCs/>
          <w:sz w:val="28"/>
          <w:szCs w:val="28"/>
          <w:lang w:val="uk-UA"/>
        </w:rPr>
        <w:t>м</w:t>
      </w:r>
      <w:r w:rsidR="006276AD" w:rsidRPr="007346A7">
        <w:rPr>
          <w:rFonts w:ascii="Times New Roman" w:hAnsi="Times New Roman" w:cs="Times New Roman"/>
          <w:bCs/>
          <w:sz w:val="28"/>
          <w:szCs w:val="28"/>
          <w:lang w:val="uk-UA"/>
        </w:rPr>
        <w:t>едіа</w:t>
      </w:r>
      <w:r w:rsidRPr="007346A7">
        <w:rPr>
          <w:rFonts w:ascii="Times New Roman" w:hAnsi="Times New Roman" w:cs="Times New Roman"/>
          <w:bCs/>
          <w:sz w:val="28"/>
          <w:szCs w:val="28"/>
          <w:lang w:val="uk-UA"/>
        </w:rPr>
        <w:t>.</w:t>
      </w:r>
    </w:p>
    <w:p w:rsidR="006276AD" w:rsidRPr="007346A7" w:rsidRDefault="006276AD" w:rsidP="006276AD">
      <w:pPr>
        <w:spacing w:after="0" w:line="240" w:lineRule="auto"/>
        <w:ind w:firstLine="567"/>
        <w:jc w:val="both"/>
        <w:rPr>
          <w:rFonts w:ascii="Times New Roman" w:hAnsi="Times New Roman" w:cs="Times New Roman"/>
          <w:bCs/>
          <w:sz w:val="28"/>
          <w:szCs w:val="28"/>
          <w:lang w:val="ru-RU"/>
        </w:rPr>
      </w:pPr>
      <w:r w:rsidRPr="007346A7">
        <w:rPr>
          <w:rFonts w:ascii="Times New Roman" w:hAnsi="Times New Roman" w:cs="Times New Roman"/>
          <w:bCs/>
          <w:sz w:val="28"/>
          <w:szCs w:val="28"/>
          <w:lang w:val="ru-RU"/>
        </w:rPr>
        <w:t>7.4. Для організації екологічної освітньо-виховної роботи в Парку створюється структурний підрозділ.</w:t>
      </w:r>
    </w:p>
    <w:p w:rsidR="006276AD" w:rsidRPr="007346A7" w:rsidRDefault="006276AD" w:rsidP="006276AD">
      <w:pPr>
        <w:spacing w:after="0" w:line="240" w:lineRule="auto"/>
        <w:ind w:firstLine="567"/>
        <w:jc w:val="both"/>
        <w:rPr>
          <w:rFonts w:ascii="Times New Roman" w:hAnsi="Times New Roman" w:cs="Times New Roman"/>
          <w:bCs/>
          <w:sz w:val="28"/>
          <w:szCs w:val="28"/>
          <w:lang w:val="ru-RU"/>
        </w:rPr>
      </w:pPr>
      <w:r w:rsidRPr="007346A7">
        <w:rPr>
          <w:rFonts w:ascii="Times New Roman" w:hAnsi="Times New Roman" w:cs="Times New Roman"/>
          <w:bCs/>
          <w:sz w:val="28"/>
          <w:szCs w:val="28"/>
          <w:lang w:val="ru-RU"/>
        </w:rPr>
        <w:t>7.5. Щорічні плани заходів та звіти з екологічної освітньо-виховної роботи Парку розглядаються його НТР та затверджуються директором Парку.</w:t>
      </w:r>
    </w:p>
    <w:p w:rsidR="00F6794C" w:rsidRPr="00FB61BC" w:rsidRDefault="00F6794C" w:rsidP="004F2038">
      <w:pPr>
        <w:spacing w:before="360" w:after="240" w:line="240" w:lineRule="auto"/>
        <w:jc w:val="center"/>
        <w:rPr>
          <w:rFonts w:ascii="Times New Roman" w:eastAsia="Times New Roman" w:hAnsi="Times New Roman" w:cs="Times New Roman"/>
          <w:b/>
          <w:bCs/>
          <w:sz w:val="28"/>
          <w:szCs w:val="26"/>
          <w:lang w:val="ru-RU" w:eastAsia="ru-RU"/>
        </w:rPr>
      </w:pPr>
      <w:r w:rsidRPr="00FB61BC">
        <w:rPr>
          <w:rFonts w:ascii="Times New Roman" w:eastAsia="Times New Roman" w:hAnsi="Times New Roman" w:cs="Times New Roman"/>
          <w:b/>
          <w:bCs/>
          <w:sz w:val="28"/>
          <w:szCs w:val="26"/>
          <w:lang w:val="ru-RU" w:eastAsia="ru-RU"/>
        </w:rPr>
        <w:t>8. РЕКРЕАЦІЙНА ДІЯЛЬНІСТЬ</w:t>
      </w:r>
    </w:p>
    <w:p w:rsidR="00F6794C" w:rsidRPr="007346A7" w:rsidRDefault="00F6794C" w:rsidP="006068C2">
      <w:pPr>
        <w:spacing w:after="0" w:line="240" w:lineRule="auto"/>
        <w:ind w:firstLine="567"/>
        <w:jc w:val="both"/>
        <w:rPr>
          <w:rFonts w:ascii="Times New Roman" w:eastAsia="Times New Roman" w:hAnsi="Times New Roman" w:cs="Times New Roman"/>
          <w:bCs/>
          <w:sz w:val="28"/>
          <w:szCs w:val="28"/>
          <w:lang w:val="ru-RU" w:eastAsia="ru-RU"/>
        </w:rPr>
      </w:pPr>
      <w:r w:rsidRPr="007346A7">
        <w:rPr>
          <w:rFonts w:ascii="Times New Roman" w:eastAsia="Times New Roman" w:hAnsi="Times New Roman" w:cs="Times New Roman"/>
          <w:bCs/>
          <w:sz w:val="28"/>
          <w:szCs w:val="28"/>
          <w:lang w:val="ru-RU" w:eastAsia="ru-RU"/>
        </w:rPr>
        <w:t>8.1. Рекреаційна діяльність на території Парку здійснюється відповідно до Положення про рекреаційну діяльність у межах територій та об</w:t>
      </w:r>
      <w:r w:rsidR="003E6BF3" w:rsidRPr="007346A7">
        <w:rPr>
          <w:rFonts w:ascii="Times New Roman" w:eastAsia="Times New Roman" w:hAnsi="Times New Roman" w:cs="Times New Roman"/>
          <w:bCs/>
          <w:sz w:val="28"/>
          <w:szCs w:val="28"/>
          <w:lang w:val="ru-RU" w:eastAsia="ru-RU"/>
        </w:rPr>
        <w:t>’</w:t>
      </w:r>
      <w:r w:rsidRPr="007346A7">
        <w:rPr>
          <w:rFonts w:ascii="Times New Roman" w:eastAsia="Times New Roman" w:hAnsi="Times New Roman" w:cs="Times New Roman"/>
          <w:bCs/>
          <w:sz w:val="28"/>
          <w:szCs w:val="28"/>
          <w:lang w:val="ru-RU" w:eastAsia="ru-RU"/>
        </w:rPr>
        <w:t>єктів природно-заповідного фонду України, затвердженого наказом Мін</w:t>
      </w:r>
      <w:r w:rsidR="00851336" w:rsidRPr="007346A7">
        <w:rPr>
          <w:rFonts w:ascii="Times New Roman" w:eastAsia="Times New Roman" w:hAnsi="Times New Roman" w:cs="Times New Roman"/>
          <w:bCs/>
          <w:sz w:val="28"/>
          <w:szCs w:val="28"/>
          <w:lang w:val="ru-RU" w:eastAsia="ru-RU"/>
        </w:rPr>
        <w:t>довкілля</w:t>
      </w:r>
      <w:r w:rsidR="001347A8" w:rsidRPr="007346A7">
        <w:rPr>
          <w:rFonts w:ascii="Times New Roman" w:eastAsia="Times New Roman" w:hAnsi="Times New Roman" w:cs="Times New Roman"/>
          <w:bCs/>
          <w:sz w:val="28"/>
          <w:szCs w:val="28"/>
          <w:lang w:val="ru-RU" w:eastAsia="ru-RU"/>
        </w:rPr>
        <w:t xml:space="preserve"> від</w:t>
      </w:r>
      <w:r w:rsidR="00B1722A" w:rsidRPr="007346A7">
        <w:rPr>
          <w:rFonts w:ascii="Times New Roman" w:eastAsia="Times New Roman" w:hAnsi="Times New Roman" w:cs="Times New Roman"/>
          <w:bCs/>
          <w:sz w:val="28"/>
          <w:szCs w:val="28"/>
          <w:lang w:val="ru-RU" w:eastAsia="ru-RU"/>
        </w:rPr>
        <w:t xml:space="preserve"> </w:t>
      </w:r>
      <w:r w:rsidR="001347A8" w:rsidRPr="007346A7">
        <w:rPr>
          <w:rFonts w:ascii="Times New Roman" w:eastAsia="Times New Roman" w:hAnsi="Times New Roman" w:cs="Times New Roman"/>
          <w:bCs/>
          <w:sz w:val="28"/>
          <w:szCs w:val="28"/>
          <w:lang w:val="ru-RU" w:eastAsia="ru-RU"/>
        </w:rPr>
        <w:t xml:space="preserve">26.07.2022 </w:t>
      </w:r>
      <w:r w:rsidRPr="007346A7">
        <w:rPr>
          <w:rFonts w:ascii="Times New Roman" w:eastAsia="Times New Roman" w:hAnsi="Times New Roman" w:cs="Times New Roman"/>
          <w:bCs/>
          <w:sz w:val="28"/>
          <w:szCs w:val="28"/>
          <w:lang w:val="ru-RU" w:eastAsia="ru-RU"/>
        </w:rPr>
        <w:t>№</w:t>
      </w:r>
      <w:r w:rsidR="00065721" w:rsidRPr="007346A7">
        <w:rPr>
          <w:rFonts w:ascii="Times New Roman" w:eastAsia="Times New Roman" w:hAnsi="Times New Roman" w:cs="Times New Roman"/>
          <w:bCs/>
          <w:sz w:val="28"/>
          <w:szCs w:val="28"/>
          <w:lang w:val="ru-RU" w:eastAsia="ru-RU"/>
        </w:rPr>
        <w:t xml:space="preserve"> </w:t>
      </w:r>
      <w:r w:rsidRPr="007346A7">
        <w:rPr>
          <w:rFonts w:ascii="Times New Roman" w:eastAsia="Times New Roman" w:hAnsi="Times New Roman" w:cs="Times New Roman"/>
          <w:bCs/>
          <w:sz w:val="28"/>
          <w:szCs w:val="28"/>
          <w:lang w:val="ru-RU" w:eastAsia="ru-RU"/>
        </w:rPr>
        <w:t>256, зареєстрованого в Міністер</w:t>
      </w:r>
      <w:r w:rsidR="001347A8" w:rsidRPr="007346A7">
        <w:rPr>
          <w:rFonts w:ascii="Times New Roman" w:eastAsia="Times New Roman" w:hAnsi="Times New Roman" w:cs="Times New Roman"/>
          <w:bCs/>
          <w:sz w:val="28"/>
          <w:szCs w:val="28"/>
          <w:lang w:val="ru-RU" w:eastAsia="ru-RU"/>
        </w:rPr>
        <w:t xml:space="preserve">стві юстиції України 12.09.2022 </w:t>
      </w:r>
      <w:r w:rsidR="00381B38">
        <w:rPr>
          <w:rFonts w:ascii="Times New Roman" w:eastAsia="Times New Roman" w:hAnsi="Times New Roman" w:cs="Times New Roman"/>
          <w:bCs/>
          <w:sz w:val="28"/>
          <w:szCs w:val="28"/>
          <w:lang w:val="ru-RU" w:eastAsia="ru-RU"/>
        </w:rPr>
        <w:br/>
      </w:r>
      <w:r w:rsidR="001347A8" w:rsidRPr="007346A7">
        <w:rPr>
          <w:rFonts w:ascii="Times New Roman" w:eastAsia="Times New Roman" w:hAnsi="Times New Roman" w:cs="Times New Roman"/>
          <w:bCs/>
          <w:sz w:val="28"/>
          <w:szCs w:val="28"/>
          <w:lang w:val="ru-RU" w:eastAsia="ru-RU"/>
        </w:rPr>
        <w:t xml:space="preserve">за </w:t>
      </w:r>
      <w:r w:rsidRPr="007346A7">
        <w:rPr>
          <w:rFonts w:ascii="Times New Roman" w:eastAsia="Times New Roman" w:hAnsi="Times New Roman" w:cs="Times New Roman"/>
          <w:bCs/>
          <w:sz w:val="28"/>
          <w:szCs w:val="28"/>
          <w:lang w:val="ru-RU" w:eastAsia="ru-RU"/>
        </w:rPr>
        <w:t>№ 1043/38379.</w:t>
      </w:r>
    </w:p>
    <w:p w:rsidR="0058214C" w:rsidRPr="007346A7" w:rsidRDefault="0058214C" w:rsidP="006068C2">
      <w:pPr>
        <w:widowControl w:val="0"/>
        <w:spacing w:after="0" w:line="240" w:lineRule="auto"/>
        <w:ind w:firstLine="567"/>
        <w:jc w:val="both"/>
        <w:rPr>
          <w:rFonts w:ascii="Times New Roman" w:hAnsi="Times New Roman" w:cs="Times New Roman"/>
          <w:bCs/>
          <w:sz w:val="28"/>
          <w:szCs w:val="28"/>
          <w:lang w:val="ru-RU"/>
        </w:rPr>
      </w:pPr>
      <w:r w:rsidRPr="007346A7">
        <w:rPr>
          <w:rFonts w:ascii="Times New Roman" w:hAnsi="Times New Roman" w:cs="Times New Roman"/>
          <w:bCs/>
          <w:sz w:val="28"/>
          <w:szCs w:val="28"/>
          <w:lang w:val="ru-RU"/>
        </w:rPr>
        <w:t>8.2. Основними напрямами провадження рекреаційної діяльності на території Парку є:</w:t>
      </w:r>
    </w:p>
    <w:p w:rsidR="0058214C" w:rsidRPr="007346A7" w:rsidRDefault="0058214C" w:rsidP="006068C2">
      <w:pPr>
        <w:pStyle w:val="rvps2"/>
        <w:shd w:val="clear" w:color="auto" w:fill="FFFFFF"/>
        <w:spacing w:before="0" w:beforeAutospacing="0" w:after="0" w:afterAutospacing="0"/>
        <w:ind w:firstLine="567"/>
        <w:jc w:val="both"/>
        <w:rPr>
          <w:bCs/>
          <w:sz w:val="28"/>
          <w:szCs w:val="28"/>
        </w:rPr>
      </w:pPr>
      <w:r w:rsidRPr="007346A7">
        <w:rPr>
          <w:bCs/>
          <w:sz w:val="28"/>
          <w:szCs w:val="28"/>
        </w:rPr>
        <w:t>створення умов для здійснення рекреаційної діяльності з додержанням режиму Парку;</w:t>
      </w:r>
    </w:p>
    <w:p w:rsidR="0058214C" w:rsidRPr="007346A7" w:rsidRDefault="0058214C" w:rsidP="006068C2">
      <w:pPr>
        <w:pStyle w:val="rvps2"/>
        <w:shd w:val="clear" w:color="auto" w:fill="FFFFFF"/>
        <w:spacing w:before="0" w:beforeAutospacing="0" w:after="0" w:afterAutospacing="0"/>
        <w:ind w:firstLine="567"/>
        <w:jc w:val="both"/>
        <w:rPr>
          <w:bCs/>
          <w:sz w:val="28"/>
          <w:szCs w:val="28"/>
        </w:rPr>
      </w:pPr>
      <w:r w:rsidRPr="007346A7">
        <w:rPr>
          <w:bCs/>
          <w:sz w:val="28"/>
          <w:szCs w:val="28"/>
        </w:rPr>
        <w:t>встановлення допустимих антропогенних (рекреаційних) навантажень на територію Парку;</w:t>
      </w:r>
    </w:p>
    <w:p w:rsidR="0058214C" w:rsidRPr="007346A7" w:rsidRDefault="0058214C" w:rsidP="0058214C">
      <w:pPr>
        <w:pStyle w:val="rvps2"/>
        <w:shd w:val="clear" w:color="auto" w:fill="FFFFFF"/>
        <w:spacing w:before="0" w:beforeAutospacing="0" w:after="0" w:afterAutospacing="0"/>
        <w:ind w:firstLine="567"/>
        <w:contextualSpacing/>
        <w:jc w:val="both"/>
        <w:rPr>
          <w:bCs/>
          <w:sz w:val="28"/>
          <w:szCs w:val="28"/>
        </w:rPr>
      </w:pPr>
      <w:r w:rsidRPr="007346A7">
        <w:rPr>
          <w:bCs/>
          <w:sz w:val="28"/>
          <w:szCs w:val="28"/>
        </w:rPr>
        <w:t>організація та облаштування інформаційно-туристичних центрів, еколого-освітніх стежок, туристичних маршрутів, оглядових майданчиків, рекреаційних ділянок, кемпінгів, таборів для відпочинку;</w:t>
      </w:r>
    </w:p>
    <w:p w:rsidR="0058214C" w:rsidRPr="007346A7" w:rsidRDefault="0058214C" w:rsidP="006068C2">
      <w:pPr>
        <w:pStyle w:val="rvps2"/>
        <w:shd w:val="clear" w:color="auto" w:fill="FFFFFF"/>
        <w:spacing w:before="0" w:beforeAutospacing="0" w:after="0" w:afterAutospacing="0"/>
        <w:ind w:firstLine="567"/>
        <w:jc w:val="both"/>
        <w:rPr>
          <w:bCs/>
          <w:sz w:val="28"/>
          <w:szCs w:val="28"/>
        </w:rPr>
      </w:pPr>
      <w:r w:rsidRPr="007346A7">
        <w:rPr>
          <w:bCs/>
          <w:sz w:val="28"/>
          <w:szCs w:val="28"/>
        </w:rPr>
        <w:t>поширення інформації рекламного та інформаційного змісту (оприлюднення у засобах масової інформації та на вебсайтах інформації про рекреаційні ресурси і послуги, а також про суб’єктів рекреаційної діяльності в межах Парку та/або поруч з ними);</w:t>
      </w:r>
    </w:p>
    <w:p w:rsidR="0058214C" w:rsidRPr="007346A7" w:rsidRDefault="0058214C" w:rsidP="006068C2">
      <w:pPr>
        <w:pStyle w:val="rvps2"/>
        <w:shd w:val="clear" w:color="auto" w:fill="FFFFFF"/>
        <w:spacing w:before="0" w:beforeAutospacing="0" w:after="0" w:afterAutospacing="0"/>
        <w:ind w:firstLine="567"/>
        <w:jc w:val="both"/>
        <w:rPr>
          <w:bCs/>
          <w:sz w:val="28"/>
          <w:szCs w:val="28"/>
        </w:rPr>
      </w:pPr>
      <w:r w:rsidRPr="007346A7">
        <w:rPr>
          <w:bCs/>
          <w:sz w:val="28"/>
          <w:szCs w:val="28"/>
        </w:rPr>
        <w:lastRenderedPageBreak/>
        <w:t>вивчення, узагальнення та впровадження кращого національного і закордонного досвіду і практики з організації рекреаційної діяльності;</w:t>
      </w:r>
    </w:p>
    <w:p w:rsidR="0058214C" w:rsidRPr="007346A7" w:rsidRDefault="0058214C" w:rsidP="006068C2">
      <w:pPr>
        <w:widowControl w:val="0"/>
        <w:spacing w:after="0" w:line="240" w:lineRule="auto"/>
        <w:ind w:firstLine="567"/>
        <w:jc w:val="both"/>
        <w:rPr>
          <w:rFonts w:ascii="Times New Roman" w:hAnsi="Times New Roman" w:cs="Times New Roman"/>
          <w:bCs/>
          <w:sz w:val="28"/>
          <w:szCs w:val="28"/>
          <w:lang w:val="ru-RU"/>
        </w:rPr>
      </w:pPr>
      <w:bookmarkStart w:id="10" w:name="n42"/>
      <w:bookmarkEnd w:id="10"/>
      <w:r w:rsidRPr="007346A7">
        <w:rPr>
          <w:rFonts w:ascii="Times New Roman" w:hAnsi="Times New Roman" w:cs="Times New Roman"/>
          <w:bCs/>
          <w:sz w:val="28"/>
          <w:szCs w:val="28"/>
          <w:lang w:val="ru-RU"/>
        </w:rPr>
        <w:t>формування в рекреантів і місцевих жителів культури оздоровлення, відпочинку та туризму на природі, бережливого та гуманного ставлення до природної і культурної спадщини;</w:t>
      </w:r>
    </w:p>
    <w:p w:rsidR="0058214C" w:rsidRPr="007346A7" w:rsidRDefault="0058214C" w:rsidP="006068C2">
      <w:pPr>
        <w:widowControl w:val="0"/>
        <w:spacing w:after="0" w:line="240" w:lineRule="auto"/>
        <w:ind w:firstLine="567"/>
        <w:jc w:val="both"/>
        <w:rPr>
          <w:rFonts w:ascii="Times New Roman" w:hAnsi="Times New Roman" w:cs="Times New Roman"/>
          <w:bCs/>
          <w:sz w:val="28"/>
          <w:szCs w:val="28"/>
          <w:lang w:val="ru-RU"/>
        </w:rPr>
      </w:pPr>
      <w:r w:rsidRPr="007346A7">
        <w:rPr>
          <w:rFonts w:ascii="Times New Roman" w:hAnsi="Times New Roman" w:cs="Times New Roman"/>
          <w:bCs/>
          <w:sz w:val="28"/>
          <w:szCs w:val="28"/>
          <w:lang w:val="ru-RU"/>
        </w:rPr>
        <w:t>організація та забезпечення надання платних послуг, пов’язаних із забезпеченням провадження рекреаційної діяльності на території Парку.</w:t>
      </w:r>
    </w:p>
    <w:p w:rsidR="006068C2" w:rsidRPr="007346A7" w:rsidRDefault="006068C2" w:rsidP="006068C2">
      <w:pPr>
        <w:widowControl w:val="0"/>
        <w:spacing w:after="0" w:line="240" w:lineRule="auto"/>
        <w:ind w:firstLine="567"/>
        <w:jc w:val="both"/>
        <w:rPr>
          <w:rFonts w:ascii="Times New Roman" w:hAnsi="Times New Roman" w:cs="Times New Roman"/>
          <w:bCs/>
          <w:sz w:val="28"/>
          <w:szCs w:val="28"/>
          <w:lang w:val="ru-RU"/>
        </w:rPr>
      </w:pPr>
      <w:r w:rsidRPr="007346A7">
        <w:rPr>
          <w:rFonts w:ascii="Times New Roman" w:hAnsi="Times New Roman" w:cs="Times New Roman"/>
          <w:bCs/>
          <w:sz w:val="28"/>
          <w:szCs w:val="28"/>
          <w:lang w:val="ru-RU"/>
        </w:rPr>
        <w:t>8.3. Для організації рекреаційної діяльності в Парку створюється структурний підрозділ.</w:t>
      </w:r>
    </w:p>
    <w:p w:rsidR="00F6794C" w:rsidRPr="007346A7" w:rsidRDefault="00F6794C" w:rsidP="006068C2">
      <w:pPr>
        <w:spacing w:after="0" w:line="240" w:lineRule="auto"/>
        <w:ind w:firstLine="567"/>
        <w:jc w:val="both"/>
        <w:rPr>
          <w:rFonts w:ascii="Times New Roman" w:eastAsia="Times New Roman" w:hAnsi="Times New Roman" w:cs="Times New Roman"/>
          <w:bCs/>
          <w:sz w:val="28"/>
          <w:szCs w:val="28"/>
          <w:lang w:val="ru-RU" w:eastAsia="ru-RU"/>
        </w:rPr>
      </w:pPr>
      <w:r w:rsidRPr="007346A7">
        <w:rPr>
          <w:rFonts w:ascii="Times New Roman" w:eastAsia="Times New Roman" w:hAnsi="Times New Roman" w:cs="Times New Roman"/>
          <w:bCs/>
          <w:sz w:val="28"/>
          <w:szCs w:val="28"/>
          <w:lang w:val="ru-RU" w:eastAsia="ru-RU"/>
        </w:rPr>
        <w:t>8.4. Парк:</w:t>
      </w:r>
    </w:p>
    <w:p w:rsidR="00F6794C" w:rsidRPr="007346A7" w:rsidRDefault="00F6794C" w:rsidP="006068C2">
      <w:pPr>
        <w:tabs>
          <w:tab w:val="left" w:pos="1134"/>
        </w:tabs>
        <w:spacing w:after="0" w:line="240" w:lineRule="auto"/>
        <w:ind w:firstLine="567"/>
        <w:jc w:val="both"/>
        <w:rPr>
          <w:rFonts w:ascii="Times New Roman" w:eastAsia="Times New Roman" w:hAnsi="Times New Roman" w:cs="Times New Roman"/>
          <w:bCs/>
          <w:sz w:val="28"/>
          <w:szCs w:val="28"/>
          <w:lang w:val="ru-RU" w:eastAsia="ru-RU"/>
        </w:rPr>
      </w:pPr>
      <w:r w:rsidRPr="007346A7">
        <w:rPr>
          <w:rFonts w:ascii="Times New Roman" w:eastAsia="Times New Roman" w:hAnsi="Times New Roman" w:cs="Times New Roman"/>
          <w:bCs/>
          <w:sz w:val="28"/>
          <w:szCs w:val="28"/>
          <w:lang w:val="ru-RU" w:eastAsia="ru-RU"/>
        </w:rPr>
        <w:t>забезпечує організацію рекреаційної інфраструктури, створення мережі еколого-освітніх та науково-пізнавальних маршрутів, рекреаційних зон для створення сприятливих умов для відпочинку населення та відвідувачів Парку;</w:t>
      </w:r>
    </w:p>
    <w:p w:rsidR="00F6794C" w:rsidRPr="007346A7" w:rsidRDefault="00F6794C" w:rsidP="006068C2">
      <w:pPr>
        <w:tabs>
          <w:tab w:val="left" w:pos="1134"/>
        </w:tabs>
        <w:spacing w:after="0" w:line="240" w:lineRule="auto"/>
        <w:ind w:firstLine="567"/>
        <w:jc w:val="both"/>
        <w:rPr>
          <w:rFonts w:ascii="Times New Roman" w:eastAsia="Times New Roman" w:hAnsi="Times New Roman" w:cs="Times New Roman"/>
          <w:bCs/>
          <w:sz w:val="28"/>
          <w:szCs w:val="28"/>
          <w:lang w:val="ru-RU" w:eastAsia="ru-RU"/>
        </w:rPr>
      </w:pPr>
      <w:r w:rsidRPr="007346A7">
        <w:rPr>
          <w:rFonts w:ascii="Times New Roman" w:eastAsia="Times New Roman" w:hAnsi="Times New Roman" w:cs="Times New Roman"/>
          <w:bCs/>
          <w:sz w:val="28"/>
          <w:szCs w:val="28"/>
          <w:lang w:val="ru-RU" w:eastAsia="ru-RU"/>
        </w:rPr>
        <w:t>здійснює роботи щодо оцінки рекреаційних ресурсів (природні, історико-культурні, етнографічні тощо);</w:t>
      </w:r>
    </w:p>
    <w:p w:rsidR="00F6794C" w:rsidRPr="007346A7" w:rsidRDefault="00F6794C" w:rsidP="0027152A">
      <w:pPr>
        <w:tabs>
          <w:tab w:val="left" w:pos="1134"/>
        </w:tabs>
        <w:spacing w:after="0" w:line="240" w:lineRule="auto"/>
        <w:ind w:firstLine="567"/>
        <w:jc w:val="both"/>
        <w:rPr>
          <w:rFonts w:ascii="Times New Roman" w:eastAsia="Times New Roman" w:hAnsi="Times New Roman" w:cs="Times New Roman"/>
          <w:bCs/>
          <w:sz w:val="28"/>
          <w:szCs w:val="28"/>
          <w:lang w:val="ru-RU" w:eastAsia="ru-RU"/>
        </w:rPr>
      </w:pPr>
      <w:r w:rsidRPr="007346A7">
        <w:rPr>
          <w:rFonts w:ascii="Times New Roman" w:eastAsia="Times New Roman" w:hAnsi="Times New Roman" w:cs="Times New Roman"/>
          <w:bCs/>
          <w:sz w:val="28"/>
          <w:szCs w:val="28"/>
          <w:lang w:val="ru-RU" w:eastAsia="ru-RU"/>
        </w:rPr>
        <w:t>проводить дослідження, пов</w:t>
      </w:r>
      <w:r w:rsidR="003E6BF3" w:rsidRPr="007346A7">
        <w:rPr>
          <w:rFonts w:ascii="Times New Roman" w:eastAsia="Times New Roman" w:hAnsi="Times New Roman" w:cs="Times New Roman"/>
          <w:bCs/>
          <w:sz w:val="28"/>
          <w:szCs w:val="28"/>
          <w:lang w:val="ru-RU" w:eastAsia="ru-RU"/>
        </w:rPr>
        <w:t>’</w:t>
      </w:r>
      <w:r w:rsidRPr="007346A7">
        <w:rPr>
          <w:rFonts w:ascii="Times New Roman" w:eastAsia="Times New Roman" w:hAnsi="Times New Roman" w:cs="Times New Roman"/>
          <w:bCs/>
          <w:sz w:val="28"/>
          <w:szCs w:val="28"/>
          <w:lang w:val="ru-RU" w:eastAsia="ru-RU"/>
        </w:rPr>
        <w:t>язані</w:t>
      </w:r>
      <w:r w:rsidR="0027152A" w:rsidRPr="007346A7">
        <w:rPr>
          <w:rFonts w:ascii="Times New Roman" w:eastAsia="Times New Roman" w:hAnsi="Times New Roman" w:cs="Times New Roman"/>
          <w:bCs/>
          <w:sz w:val="28"/>
          <w:szCs w:val="28"/>
          <w:lang w:val="ru-RU" w:eastAsia="ru-RU"/>
        </w:rPr>
        <w:t xml:space="preserve"> </w:t>
      </w:r>
      <w:r w:rsidRPr="007346A7">
        <w:rPr>
          <w:rFonts w:ascii="Times New Roman" w:eastAsia="Times New Roman" w:hAnsi="Times New Roman" w:cs="Times New Roman"/>
          <w:bCs/>
          <w:sz w:val="28"/>
          <w:szCs w:val="28"/>
          <w:lang w:val="ru-RU" w:eastAsia="ru-RU"/>
        </w:rPr>
        <w:t>із забезпеченням ведення рекреаційної діяльності відповідного до законодавства.</w:t>
      </w:r>
    </w:p>
    <w:p w:rsidR="00461339" w:rsidRPr="007346A7" w:rsidRDefault="00461339" w:rsidP="0027152A">
      <w:pPr>
        <w:tabs>
          <w:tab w:val="left" w:pos="1134"/>
        </w:tabs>
        <w:spacing w:after="0" w:line="240" w:lineRule="auto"/>
        <w:ind w:firstLine="567"/>
        <w:jc w:val="both"/>
        <w:rPr>
          <w:rFonts w:ascii="Times New Roman" w:eastAsia="Times New Roman" w:hAnsi="Times New Roman" w:cs="Times New Roman"/>
          <w:bCs/>
          <w:sz w:val="28"/>
          <w:szCs w:val="28"/>
          <w:lang w:val="ru-RU" w:eastAsia="ru-RU"/>
        </w:rPr>
      </w:pPr>
      <w:r w:rsidRPr="007346A7">
        <w:rPr>
          <w:rFonts w:ascii="Times New Roman" w:hAnsi="Times New Roman" w:cs="Times New Roman"/>
          <w:bCs/>
          <w:sz w:val="28"/>
          <w:szCs w:val="28"/>
          <w:lang w:val="ru-RU"/>
        </w:rPr>
        <w:t xml:space="preserve">8.5. </w:t>
      </w:r>
      <w:r w:rsidRPr="007346A7">
        <w:rPr>
          <w:rFonts w:ascii="Times New Roman" w:hAnsi="Times New Roman" w:cs="Times New Roman"/>
          <w:bCs/>
          <w:sz w:val="28"/>
          <w:szCs w:val="28"/>
          <w:shd w:val="clear" w:color="auto" w:fill="FFFFFF"/>
          <w:lang w:val="ru-RU"/>
        </w:rPr>
        <w:t>Рекреаційна діяльність на території Парку організовується спеціальним підрозділом адміністрації Парку, а також іншими підприємствами, установами та організаціями на підставі угод з адміністрацією Парку.</w:t>
      </w:r>
    </w:p>
    <w:p w:rsidR="00F6794C" w:rsidRPr="007346A7" w:rsidRDefault="00F6794C" w:rsidP="00E7120D">
      <w:pPr>
        <w:spacing w:before="360" w:after="240" w:line="240" w:lineRule="auto"/>
        <w:jc w:val="center"/>
        <w:rPr>
          <w:rFonts w:ascii="Times New Roman" w:eastAsia="Times New Roman" w:hAnsi="Times New Roman" w:cs="Times New Roman"/>
          <w:b/>
          <w:sz w:val="28"/>
          <w:szCs w:val="26"/>
          <w:lang w:val="ru-RU" w:eastAsia="ru-RU"/>
        </w:rPr>
      </w:pPr>
      <w:r w:rsidRPr="007346A7">
        <w:rPr>
          <w:rFonts w:ascii="Times New Roman" w:eastAsia="Times New Roman" w:hAnsi="Times New Roman" w:cs="Times New Roman"/>
          <w:b/>
          <w:sz w:val="28"/>
          <w:szCs w:val="26"/>
          <w:lang w:val="ru-RU" w:eastAsia="ru-RU"/>
        </w:rPr>
        <w:t>9. ФІНАНСУВАННЯ ТА МАТЕРІАЛЬНО-ТЕХНІЧНЕ ЗАБЕЗПЕЧЕННЯ</w:t>
      </w:r>
    </w:p>
    <w:p w:rsidR="00F6794C" w:rsidRPr="007346A7" w:rsidRDefault="00F6794C" w:rsidP="0027152A">
      <w:pPr>
        <w:tabs>
          <w:tab w:val="left" w:pos="1134"/>
        </w:tabs>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9.1.</w:t>
      </w:r>
      <w:r w:rsidR="00567F01" w:rsidRPr="007346A7">
        <w:rPr>
          <w:rFonts w:ascii="Times New Roman" w:eastAsia="Times New Roman" w:hAnsi="Times New Roman" w:cs="Times New Roman"/>
          <w:sz w:val="28"/>
          <w:szCs w:val="28"/>
          <w:lang w:val="ru-RU" w:eastAsia="ru-RU"/>
        </w:rPr>
        <w:t xml:space="preserve"> </w:t>
      </w:r>
      <w:r w:rsidRPr="007346A7">
        <w:rPr>
          <w:rFonts w:ascii="Times New Roman" w:eastAsia="Times New Roman" w:hAnsi="Times New Roman" w:cs="Times New Roman"/>
          <w:sz w:val="28"/>
          <w:szCs w:val="28"/>
          <w:lang w:val="ru-RU" w:eastAsia="ru-RU"/>
        </w:rPr>
        <w:t>Фінансування заходів, пов</w:t>
      </w:r>
      <w:r w:rsidR="003E6BF3" w:rsidRPr="007346A7">
        <w:rPr>
          <w:rFonts w:ascii="Times New Roman" w:eastAsia="Times New Roman" w:hAnsi="Times New Roman" w:cs="Times New Roman"/>
          <w:sz w:val="28"/>
          <w:szCs w:val="28"/>
          <w:lang w:val="ru-RU" w:eastAsia="ru-RU"/>
        </w:rPr>
        <w:t>’</w:t>
      </w:r>
      <w:r w:rsidRPr="007346A7">
        <w:rPr>
          <w:rFonts w:ascii="Times New Roman" w:eastAsia="Times New Roman" w:hAnsi="Times New Roman" w:cs="Times New Roman"/>
          <w:sz w:val="28"/>
          <w:szCs w:val="28"/>
          <w:lang w:val="ru-RU" w:eastAsia="ru-RU"/>
        </w:rPr>
        <w:t>язаних із функціонуванням Парку</w:t>
      </w:r>
      <w:r w:rsidR="00B75280" w:rsidRPr="007346A7">
        <w:rPr>
          <w:rFonts w:ascii="Times New Roman" w:eastAsia="Times New Roman" w:hAnsi="Times New Roman" w:cs="Times New Roman"/>
          <w:sz w:val="28"/>
          <w:szCs w:val="28"/>
          <w:lang w:val="ru-RU" w:eastAsia="ru-RU"/>
        </w:rPr>
        <w:t>,</w:t>
      </w:r>
      <w:r w:rsidRPr="007346A7">
        <w:rPr>
          <w:rFonts w:ascii="Times New Roman" w:eastAsia="Times New Roman" w:hAnsi="Times New Roman" w:cs="Times New Roman"/>
          <w:sz w:val="28"/>
          <w:szCs w:val="28"/>
          <w:lang w:val="ru-RU" w:eastAsia="ru-RU"/>
        </w:rPr>
        <w:t xml:space="preserve"> здійснюється відповідно до законодавства за рахунок коштів загального та спеціального фондів Державного бюджету України. Для цієї мети можуть також залучатися кошти місцевих бюджетів, благодійних фондів, кошти підприємств, установ, організацій, громадян та інших джерел фінансування, не заборонених законодавством.</w:t>
      </w:r>
    </w:p>
    <w:p w:rsidR="007250B6" w:rsidRPr="007346A7" w:rsidRDefault="007250B6" w:rsidP="0027152A">
      <w:pPr>
        <w:spacing w:after="0" w:line="240" w:lineRule="auto"/>
        <w:ind w:firstLine="567"/>
        <w:jc w:val="both"/>
        <w:rPr>
          <w:rFonts w:ascii="Times New Roman" w:hAnsi="Times New Roman" w:cs="Times New Roman"/>
          <w:sz w:val="28"/>
          <w:szCs w:val="28"/>
          <w:lang w:val="uk-UA" w:eastAsia="uk-UA"/>
        </w:rPr>
      </w:pPr>
      <w:r w:rsidRPr="007346A7">
        <w:rPr>
          <w:rFonts w:ascii="Times New Roman" w:hAnsi="Times New Roman" w:cs="Times New Roman"/>
          <w:sz w:val="28"/>
          <w:szCs w:val="28"/>
          <w:lang w:val="uk-UA" w:eastAsia="uk-UA"/>
        </w:rPr>
        <w:t xml:space="preserve">9.2. Кошти, отримані в результаті надання платних послуг згідно з Переліком платних послуг, які можуть надаватися бюджетними установами природно-заповідного фонду, затвердженим постановою Кабінету Міністрів України від 28.12.2000 № 1913 «Про затвердження переліку платних послуг, які можуть надаватися бюджетними установами природно-заповідного фонду», є власними коштами Парку і вилученню не підлягають. Ці кошти </w:t>
      </w:r>
      <w:r w:rsidRPr="007346A7">
        <w:rPr>
          <w:rFonts w:ascii="Times New Roman" w:hAnsi="Times New Roman" w:cs="Times New Roman"/>
          <w:sz w:val="28"/>
          <w:szCs w:val="28"/>
          <w:shd w:val="clear" w:color="auto" w:fill="FFFFFF"/>
          <w:lang w:val="uk-UA"/>
        </w:rPr>
        <w:t xml:space="preserve">використовуються відповідно до законодавства та згідно з кошторисом Парку, </w:t>
      </w:r>
      <w:r w:rsidRPr="007346A7">
        <w:rPr>
          <w:rFonts w:ascii="Times New Roman" w:hAnsi="Times New Roman" w:cs="Times New Roman"/>
          <w:sz w:val="28"/>
          <w:szCs w:val="28"/>
          <w:lang w:val="uk-UA" w:eastAsia="uk-UA"/>
        </w:rPr>
        <w:t xml:space="preserve">затвердженим </w:t>
      </w:r>
      <w:r w:rsidRPr="007346A7">
        <w:rPr>
          <w:rFonts w:ascii="Times New Roman" w:hAnsi="Times New Roman" w:cs="Times New Roman"/>
          <w:sz w:val="28"/>
          <w:szCs w:val="28"/>
          <w:lang w:val="uk-UA"/>
        </w:rPr>
        <w:t>Держлісагенством</w:t>
      </w:r>
      <w:r w:rsidRPr="007346A7">
        <w:rPr>
          <w:rFonts w:ascii="Times New Roman" w:hAnsi="Times New Roman" w:cs="Times New Roman"/>
          <w:sz w:val="28"/>
          <w:szCs w:val="28"/>
          <w:lang w:val="uk-UA" w:eastAsia="uk-UA"/>
        </w:rPr>
        <w:t xml:space="preserve"> в установленому порядку</w:t>
      </w:r>
      <w:r w:rsidRPr="007346A7">
        <w:rPr>
          <w:rFonts w:ascii="Times New Roman" w:hAnsi="Times New Roman" w:cs="Times New Roman"/>
          <w:sz w:val="28"/>
          <w:szCs w:val="28"/>
          <w:shd w:val="clear" w:color="auto" w:fill="FFFFFF"/>
          <w:lang w:val="uk-UA"/>
        </w:rPr>
        <w:t>, зокрема до 50 відсотків зазначених надходжень – на преміювання  працівників відповідно до їх особистого внеску в загальні результати роботи під час організації та надання таких послуг</w:t>
      </w:r>
      <w:r w:rsidRPr="007346A7">
        <w:rPr>
          <w:rFonts w:ascii="Times New Roman" w:hAnsi="Times New Roman" w:cs="Times New Roman"/>
          <w:sz w:val="28"/>
          <w:szCs w:val="28"/>
          <w:lang w:val="uk-UA" w:eastAsia="uk-UA"/>
        </w:rPr>
        <w:t>.</w:t>
      </w:r>
    </w:p>
    <w:p w:rsidR="00F6794C" w:rsidRPr="007346A7" w:rsidRDefault="00F6794C" w:rsidP="0027152A">
      <w:pPr>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9.</w:t>
      </w:r>
      <w:r w:rsidR="004B3946" w:rsidRPr="007346A7">
        <w:rPr>
          <w:rFonts w:ascii="Times New Roman" w:eastAsia="Times New Roman" w:hAnsi="Times New Roman" w:cs="Times New Roman"/>
          <w:sz w:val="28"/>
          <w:szCs w:val="28"/>
          <w:lang w:val="ru-RU" w:eastAsia="ru-RU"/>
        </w:rPr>
        <w:t>3</w:t>
      </w:r>
      <w:r w:rsidRPr="007346A7">
        <w:rPr>
          <w:rFonts w:ascii="Times New Roman" w:eastAsia="Times New Roman" w:hAnsi="Times New Roman" w:cs="Times New Roman"/>
          <w:sz w:val="28"/>
          <w:szCs w:val="28"/>
          <w:lang w:val="ru-RU" w:eastAsia="ru-RU"/>
        </w:rPr>
        <w:t xml:space="preserve">. Адміністрація може встановлювати плату за відвідування території в установленому </w:t>
      </w:r>
      <w:r w:rsidR="004B3946" w:rsidRPr="007346A7">
        <w:rPr>
          <w:rFonts w:ascii="Times New Roman" w:eastAsia="Times New Roman" w:hAnsi="Times New Roman" w:cs="Times New Roman"/>
          <w:sz w:val="28"/>
          <w:szCs w:val="28"/>
          <w:lang w:val="ru-RU" w:eastAsia="ru-RU"/>
        </w:rPr>
        <w:t xml:space="preserve">законодавством </w:t>
      </w:r>
      <w:r w:rsidRPr="007346A7">
        <w:rPr>
          <w:rFonts w:ascii="Times New Roman" w:eastAsia="Times New Roman" w:hAnsi="Times New Roman" w:cs="Times New Roman"/>
          <w:sz w:val="28"/>
          <w:szCs w:val="28"/>
          <w:lang w:val="ru-RU" w:eastAsia="ru-RU"/>
        </w:rPr>
        <w:t>порядку.</w:t>
      </w:r>
    </w:p>
    <w:p w:rsidR="00F6794C" w:rsidRPr="007346A7" w:rsidRDefault="00F6794C" w:rsidP="00227832">
      <w:pPr>
        <w:tabs>
          <w:tab w:val="left" w:pos="851"/>
        </w:tabs>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9.</w:t>
      </w:r>
      <w:r w:rsidR="004B3946" w:rsidRPr="007346A7">
        <w:rPr>
          <w:rFonts w:ascii="Times New Roman" w:eastAsia="Times New Roman" w:hAnsi="Times New Roman" w:cs="Times New Roman"/>
          <w:sz w:val="28"/>
          <w:szCs w:val="28"/>
          <w:lang w:val="ru-RU" w:eastAsia="ru-RU"/>
        </w:rPr>
        <w:t>4</w:t>
      </w:r>
      <w:r w:rsidRPr="007346A7">
        <w:rPr>
          <w:rFonts w:ascii="Times New Roman" w:eastAsia="Times New Roman" w:hAnsi="Times New Roman" w:cs="Times New Roman"/>
          <w:sz w:val="28"/>
          <w:szCs w:val="28"/>
          <w:lang w:val="ru-RU" w:eastAsia="ru-RU"/>
        </w:rPr>
        <w:t>.</w:t>
      </w:r>
      <w:r w:rsidR="00227832" w:rsidRPr="007346A7">
        <w:rPr>
          <w:rFonts w:ascii="Times New Roman" w:eastAsia="Times New Roman" w:hAnsi="Times New Roman" w:cs="Times New Roman"/>
          <w:sz w:val="28"/>
          <w:szCs w:val="28"/>
          <w:lang w:val="ru-RU" w:eastAsia="ru-RU"/>
        </w:rPr>
        <w:t xml:space="preserve"> </w:t>
      </w:r>
      <w:r w:rsidRPr="007346A7">
        <w:rPr>
          <w:rFonts w:ascii="Times New Roman" w:eastAsia="Times New Roman" w:hAnsi="Times New Roman" w:cs="Times New Roman"/>
          <w:sz w:val="28"/>
          <w:szCs w:val="28"/>
          <w:lang w:val="ru-RU" w:eastAsia="ru-RU"/>
        </w:rPr>
        <w:t xml:space="preserve">Матеріально-технічне забезпечення Парку здійснюється у встановленому </w:t>
      </w:r>
      <w:r w:rsidR="004B3946" w:rsidRPr="007346A7">
        <w:rPr>
          <w:rFonts w:ascii="Times New Roman" w:eastAsia="Times New Roman" w:hAnsi="Times New Roman" w:cs="Times New Roman"/>
          <w:sz w:val="28"/>
          <w:szCs w:val="28"/>
          <w:lang w:val="ru-RU" w:eastAsia="ru-RU"/>
        </w:rPr>
        <w:t xml:space="preserve">законодавством </w:t>
      </w:r>
      <w:r w:rsidRPr="007346A7">
        <w:rPr>
          <w:rFonts w:ascii="Times New Roman" w:eastAsia="Times New Roman" w:hAnsi="Times New Roman" w:cs="Times New Roman"/>
          <w:sz w:val="28"/>
          <w:szCs w:val="28"/>
          <w:lang w:val="ru-RU" w:eastAsia="ru-RU"/>
        </w:rPr>
        <w:t>порядку.</w:t>
      </w:r>
    </w:p>
    <w:p w:rsidR="004B3946" w:rsidRPr="007346A7" w:rsidRDefault="004B3946" w:rsidP="0027152A">
      <w:pPr>
        <w:tabs>
          <w:tab w:val="left" w:pos="1276"/>
        </w:tabs>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lastRenderedPageBreak/>
        <w:t xml:space="preserve">9.5. Парк може подавати </w:t>
      </w:r>
      <w:r w:rsidR="007A1543" w:rsidRPr="007346A7">
        <w:rPr>
          <w:rFonts w:ascii="Times New Roman" w:hAnsi="Times New Roman" w:cs="Times New Roman"/>
          <w:sz w:val="28"/>
          <w:szCs w:val="28"/>
          <w:lang w:val="uk-UA"/>
        </w:rPr>
        <w:t>в установленому порядку запити про виділення коштів  для здійснення природоохоронних заходів.</w:t>
      </w:r>
    </w:p>
    <w:p w:rsidR="00F6794C" w:rsidRPr="007346A7" w:rsidRDefault="00F6794C" w:rsidP="006B0362">
      <w:pPr>
        <w:spacing w:before="360" w:after="240" w:line="240" w:lineRule="auto"/>
        <w:jc w:val="center"/>
        <w:rPr>
          <w:rFonts w:ascii="Times New Roman" w:eastAsia="Times New Roman" w:hAnsi="Times New Roman" w:cs="Times New Roman"/>
          <w:b/>
          <w:sz w:val="28"/>
          <w:szCs w:val="26"/>
          <w:lang w:val="ru-RU" w:eastAsia="ru-RU"/>
        </w:rPr>
      </w:pPr>
      <w:r w:rsidRPr="007346A7">
        <w:rPr>
          <w:rFonts w:ascii="Times New Roman" w:eastAsia="Times New Roman" w:hAnsi="Times New Roman" w:cs="Times New Roman"/>
          <w:b/>
          <w:sz w:val="28"/>
          <w:szCs w:val="26"/>
          <w:lang w:val="ru-RU" w:eastAsia="ru-RU"/>
        </w:rPr>
        <w:t>10. МАЙНО</w:t>
      </w:r>
    </w:p>
    <w:p w:rsidR="00F6794C" w:rsidRPr="007346A7" w:rsidRDefault="00F6794C" w:rsidP="0027152A">
      <w:pPr>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10.1. Майно парку складають основні фонди, оборотні засоби та кошти, а також інші матеріальні цінності, вартість яких відображається в самостійному балансі Парку.</w:t>
      </w:r>
    </w:p>
    <w:p w:rsidR="00DE580A" w:rsidRPr="00D47994" w:rsidRDefault="00DE580A" w:rsidP="005C3530">
      <w:pPr>
        <w:spacing w:after="0" w:line="20" w:lineRule="atLeast"/>
        <w:ind w:firstLine="567"/>
        <w:jc w:val="both"/>
        <w:rPr>
          <w:rFonts w:ascii="Times New Roman" w:eastAsia="Times New Roman" w:hAnsi="Times New Roman" w:cs="Times New Roman"/>
          <w:sz w:val="28"/>
          <w:szCs w:val="28"/>
          <w:lang w:val="ru-RU" w:eastAsia="ru-RU"/>
        </w:rPr>
      </w:pPr>
      <w:r w:rsidRPr="00D47994">
        <w:rPr>
          <w:rFonts w:ascii="Times New Roman" w:eastAsia="Times New Roman" w:hAnsi="Times New Roman" w:cs="Times New Roman"/>
          <w:sz w:val="28"/>
          <w:szCs w:val="28"/>
          <w:lang w:val="uk-UA" w:eastAsia="ru-RU"/>
        </w:rPr>
        <w:t>10.2. Майно Парку є державною власністю і закріплюється за ним на праві оперативного управління. Парк володіє, користується і розпоряджається зазначеним майном</w:t>
      </w:r>
      <w:r w:rsidRPr="00D47994">
        <w:rPr>
          <w:rFonts w:ascii="Times New Roman" w:hAnsi="Times New Roman" w:cs="Times New Roman"/>
          <w:sz w:val="28"/>
          <w:szCs w:val="28"/>
          <w:lang w:val="uk-UA"/>
        </w:rPr>
        <w:t xml:space="preserve"> за погодженням </w:t>
      </w:r>
      <w:r w:rsidRPr="00D47994">
        <w:rPr>
          <w:rFonts w:ascii="Times New Roman" w:hAnsi="Times New Roman" w:cs="Times New Roman"/>
          <w:sz w:val="28"/>
          <w:szCs w:val="28"/>
          <w:lang w:val="ru-RU"/>
        </w:rPr>
        <w:t xml:space="preserve">з </w:t>
      </w:r>
      <w:r w:rsidRPr="00D47994">
        <w:rPr>
          <w:rFonts w:ascii="Times New Roman" w:hAnsi="Times New Roman" w:cs="Times New Roman"/>
          <w:sz w:val="28"/>
          <w:szCs w:val="28"/>
          <w:lang w:val="uk-UA"/>
        </w:rPr>
        <w:t>Держлісагентств</w:t>
      </w:r>
      <w:r w:rsidRPr="00D47994">
        <w:rPr>
          <w:rFonts w:ascii="Times New Roman" w:hAnsi="Times New Roman" w:cs="Times New Roman"/>
          <w:sz w:val="28"/>
          <w:szCs w:val="28"/>
          <w:lang w:val="ru-RU"/>
        </w:rPr>
        <w:t>ом</w:t>
      </w:r>
      <w:r w:rsidRPr="00D47994">
        <w:rPr>
          <w:rFonts w:ascii="Times New Roman" w:eastAsia="Times New Roman" w:hAnsi="Times New Roman" w:cs="Times New Roman"/>
          <w:sz w:val="28"/>
          <w:szCs w:val="28"/>
          <w:lang w:val="uk-UA" w:eastAsia="ru-RU"/>
        </w:rPr>
        <w:t>, вчиняючи щодо нього дії, що не суперечать вимогам законодавства і цьому Положенню.</w:t>
      </w:r>
    </w:p>
    <w:p w:rsidR="00F6794C" w:rsidRPr="007346A7" w:rsidRDefault="00F6794C" w:rsidP="005C3530">
      <w:pPr>
        <w:spacing w:after="0" w:line="20" w:lineRule="atLeast"/>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10.3. Земля, основні фонди, інше державне майно не можуть бути предметом застави.</w:t>
      </w:r>
    </w:p>
    <w:p w:rsidR="00F6794C" w:rsidRPr="007346A7" w:rsidRDefault="00F6794C" w:rsidP="005C3530">
      <w:pPr>
        <w:spacing w:after="0" w:line="20" w:lineRule="atLeast"/>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10.4. Списання державного майна з балансу може здійснюватись Парком тільки в порядку, передбаченому законодавством.</w:t>
      </w:r>
    </w:p>
    <w:p w:rsidR="005C3530" w:rsidRPr="007346A7" w:rsidRDefault="00F6794C" w:rsidP="005C3530">
      <w:pPr>
        <w:spacing w:after="0" w:line="20" w:lineRule="atLeast"/>
        <w:ind w:firstLine="567"/>
        <w:jc w:val="both"/>
        <w:rPr>
          <w:rFonts w:ascii="Times New Roman" w:hAnsi="Times New Roman" w:cs="Times New Roman"/>
          <w:sz w:val="28"/>
          <w:szCs w:val="28"/>
          <w:lang w:val="ru-RU"/>
        </w:rPr>
      </w:pPr>
      <w:r w:rsidRPr="007346A7">
        <w:rPr>
          <w:rFonts w:ascii="Times New Roman" w:eastAsia="Times New Roman" w:hAnsi="Times New Roman" w:cs="Times New Roman"/>
          <w:sz w:val="28"/>
          <w:szCs w:val="28"/>
          <w:lang w:val="ru-RU" w:eastAsia="ru-RU"/>
        </w:rPr>
        <w:t xml:space="preserve">10.5. Джерелами формування майна Парку </w:t>
      </w:r>
      <w:r w:rsidR="005C3530" w:rsidRPr="007346A7">
        <w:rPr>
          <w:rFonts w:ascii="Times New Roman" w:hAnsi="Times New Roman" w:cs="Times New Roman"/>
          <w:sz w:val="28"/>
          <w:szCs w:val="28"/>
          <w:lang w:val="ru-RU"/>
        </w:rPr>
        <w:t>є бюджетні асигнування, кошти спеціального фонду, благодійні внески, пожертвування організацій, установ, громадян та інші надходження, не заборонені законодавчими актами України.</w:t>
      </w:r>
    </w:p>
    <w:p w:rsidR="00D80E85" w:rsidRPr="00D80E85" w:rsidRDefault="00D80E85" w:rsidP="005C3530">
      <w:pPr>
        <w:spacing w:after="0" w:line="20" w:lineRule="atLeast"/>
        <w:ind w:firstLine="567"/>
        <w:jc w:val="both"/>
        <w:rPr>
          <w:rFonts w:ascii="Times New Roman" w:hAnsi="Times New Roman" w:cs="Times New Roman"/>
          <w:sz w:val="28"/>
          <w:szCs w:val="28"/>
          <w:lang w:val="uk-UA"/>
        </w:rPr>
      </w:pPr>
      <w:r w:rsidRPr="000F3073">
        <w:rPr>
          <w:rFonts w:ascii="Times New Roman" w:hAnsi="Times New Roman" w:cs="Times New Roman"/>
          <w:sz w:val="28"/>
          <w:szCs w:val="28"/>
          <w:lang w:val="ru-RU"/>
        </w:rPr>
        <w:t>10.6. Парк має право за погодженням з Держлісагентством здавати в порядку, визначеному законодавством, в оренду майно, яке не використовується в природоохоронних, наукових і виробничих цілях.</w:t>
      </w:r>
    </w:p>
    <w:p w:rsidR="00F6794C" w:rsidRPr="007346A7" w:rsidRDefault="00F6794C" w:rsidP="005C3530">
      <w:pPr>
        <w:spacing w:after="0" w:line="20" w:lineRule="atLeast"/>
        <w:ind w:firstLine="567"/>
        <w:jc w:val="both"/>
        <w:rPr>
          <w:rFonts w:ascii="Times New Roman" w:eastAsia="Calibri" w:hAnsi="Times New Roman" w:cs="Times New Roman"/>
          <w:sz w:val="26"/>
          <w:szCs w:val="26"/>
          <w:lang w:val="ru-RU" w:eastAsia="ru-RU"/>
        </w:rPr>
      </w:pPr>
      <w:r w:rsidRPr="007346A7">
        <w:rPr>
          <w:rFonts w:ascii="Times New Roman" w:eastAsia="Calibri" w:hAnsi="Times New Roman" w:cs="Times New Roman"/>
          <w:sz w:val="28"/>
          <w:szCs w:val="28"/>
          <w:lang w:val="ru-RU" w:eastAsia="ru-RU"/>
        </w:rPr>
        <w:t xml:space="preserve">10.7. Збитки, заподіяні Парку внаслідок порушення його майнових прав юридичними і фізичними особами, відшкодовуються в установленому </w:t>
      </w:r>
      <w:r w:rsidR="006B0362" w:rsidRPr="007346A7">
        <w:rPr>
          <w:rFonts w:ascii="Times New Roman" w:eastAsia="Calibri" w:hAnsi="Times New Roman" w:cs="Times New Roman"/>
          <w:sz w:val="28"/>
          <w:szCs w:val="28"/>
          <w:lang w:val="ru-RU" w:eastAsia="ru-RU"/>
        </w:rPr>
        <w:t xml:space="preserve">законодавством </w:t>
      </w:r>
      <w:r w:rsidRPr="007346A7">
        <w:rPr>
          <w:rFonts w:ascii="Times New Roman" w:eastAsia="Calibri" w:hAnsi="Times New Roman" w:cs="Times New Roman"/>
          <w:sz w:val="28"/>
          <w:szCs w:val="28"/>
          <w:lang w:val="ru-RU" w:eastAsia="ru-RU"/>
        </w:rPr>
        <w:t>порядку, в тому числі за рішеннями суду.</w:t>
      </w:r>
    </w:p>
    <w:p w:rsidR="00F6794C" w:rsidRPr="007346A7" w:rsidRDefault="00F6794C" w:rsidP="001E44A1">
      <w:pPr>
        <w:spacing w:before="360" w:after="240" w:line="240" w:lineRule="auto"/>
        <w:jc w:val="center"/>
        <w:rPr>
          <w:rFonts w:ascii="Times New Roman" w:eastAsia="Times New Roman" w:hAnsi="Times New Roman" w:cs="Times New Roman"/>
          <w:b/>
          <w:sz w:val="28"/>
          <w:szCs w:val="26"/>
          <w:lang w:val="ru-RU" w:eastAsia="ru-RU"/>
        </w:rPr>
      </w:pPr>
      <w:r w:rsidRPr="007346A7">
        <w:rPr>
          <w:rFonts w:ascii="Times New Roman" w:eastAsia="Times New Roman" w:hAnsi="Times New Roman" w:cs="Times New Roman"/>
          <w:b/>
          <w:sz w:val="28"/>
          <w:szCs w:val="26"/>
          <w:lang w:val="ru-RU" w:eastAsia="ru-RU"/>
        </w:rPr>
        <w:t>11. ЗВІТНІСТЬ І КОНТРОЛЬ ЗА ДІЯЛЬНІСТЮ</w:t>
      </w:r>
    </w:p>
    <w:p w:rsidR="00FD6A45" w:rsidRDefault="00FD6A45" w:rsidP="007D3A19">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C4165">
        <w:rPr>
          <w:rFonts w:ascii="Times New Roman" w:eastAsia="Times New Roman" w:hAnsi="Times New Roman" w:cs="Times New Roman"/>
          <w:sz w:val="28"/>
          <w:szCs w:val="28"/>
          <w:lang w:val="uk-UA" w:eastAsia="ru-RU"/>
        </w:rPr>
        <w:t>11.1. Парк звітує про свою діяльність перед Держлісагентством та відповідними органами державної влади в порядку і строки, визначені законодавством.</w:t>
      </w:r>
    </w:p>
    <w:p w:rsidR="007D3A19" w:rsidRPr="007346A7" w:rsidRDefault="007D3A19" w:rsidP="007D3A19">
      <w:pPr>
        <w:shd w:val="clear" w:color="auto" w:fill="FFFFFF"/>
        <w:spacing w:after="0" w:line="240" w:lineRule="auto"/>
        <w:ind w:firstLine="567"/>
        <w:jc w:val="both"/>
        <w:rPr>
          <w:rFonts w:ascii="Times New Roman" w:hAnsi="Times New Roman" w:cs="Times New Roman"/>
          <w:sz w:val="28"/>
          <w:szCs w:val="28"/>
          <w:lang w:val="ru-RU"/>
        </w:rPr>
      </w:pPr>
      <w:r w:rsidRPr="007346A7">
        <w:rPr>
          <w:rFonts w:ascii="Times New Roman" w:eastAsia="Times New Roman" w:hAnsi="Times New Roman" w:cs="Times New Roman"/>
          <w:sz w:val="28"/>
          <w:szCs w:val="28"/>
          <w:lang w:val="uk-UA" w:eastAsia="ru-RU"/>
        </w:rPr>
        <w:t xml:space="preserve">11.2. Парк веде бухгалтерський, </w:t>
      </w:r>
      <w:r w:rsidRPr="007346A7">
        <w:rPr>
          <w:rFonts w:ascii="Times New Roman" w:hAnsi="Times New Roman" w:cs="Times New Roman"/>
          <w:sz w:val="28"/>
          <w:szCs w:val="28"/>
          <w:lang w:val="uk-UA"/>
        </w:rPr>
        <w:t>оперативний облік, складає періодичну, квартальну, фінансову річну та статистичну звітність і подає її в установленому порядку</w:t>
      </w:r>
      <w:r w:rsidRPr="007346A7">
        <w:rPr>
          <w:rFonts w:ascii="Times New Roman" w:hAnsi="Times New Roman" w:cs="Times New Roman"/>
          <w:sz w:val="28"/>
          <w:szCs w:val="28"/>
          <w:lang w:val="ru-RU"/>
        </w:rPr>
        <w:t xml:space="preserve"> відповідно до законодавства</w:t>
      </w:r>
      <w:r w:rsidRPr="007346A7">
        <w:rPr>
          <w:rFonts w:ascii="Times New Roman" w:hAnsi="Times New Roman" w:cs="Times New Roman"/>
          <w:sz w:val="28"/>
          <w:szCs w:val="28"/>
          <w:lang w:val="uk-UA"/>
        </w:rPr>
        <w:t>.</w:t>
      </w:r>
    </w:p>
    <w:p w:rsidR="007D3A19" w:rsidRPr="007346A7" w:rsidRDefault="007D3A19" w:rsidP="007D3A19">
      <w:pPr>
        <w:widowControl w:val="0"/>
        <w:spacing w:after="0" w:line="240" w:lineRule="auto"/>
        <w:ind w:firstLine="567"/>
        <w:jc w:val="both"/>
        <w:rPr>
          <w:rFonts w:ascii="Times New Roman" w:hAnsi="Times New Roman"/>
          <w:sz w:val="28"/>
          <w:szCs w:val="28"/>
          <w:lang w:val="uk-UA" w:eastAsia="uk-UA"/>
        </w:rPr>
      </w:pPr>
      <w:r w:rsidRPr="007346A7">
        <w:rPr>
          <w:rFonts w:ascii="Times New Roman" w:hAnsi="Times New Roman" w:cs="Times New Roman"/>
          <w:sz w:val="28"/>
          <w:szCs w:val="28"/>
          <w:lang w:val="uk-UA"/>
        </w:rPr>
        <w:t>11.3. Директор та головний бухгалтер Парку несуть персональну відповідальність відповідно до законодавства за правильність та достовірність бухгалтерського та оперативного обліку, періодичної, квартальної, річної  фінансової та статистичної звітності, а також за збереження фінансової документації.</w:t>
      </w:r>
    </w:p>
    <w:p w:rsidR="00F6794C" w:rsidRPr="007346A7" w:rsidRDefault="00F6794C" w:rsidP="007D3A19">
      <w:pPr>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11.4. Контроль за діяльністю Парку здійснює Держлісагенство та інші спеціально уповноважені на те органи державної влади відповідно до законодавства.</w:t>
      </w:r>
    </w:p>
    <w:p w:rsidR="001530ED" w:rsidRPr="00364B8B" w:rsidRDefault="000031B3" w:rsidP="00472107">
      <w:pPr>
        <w:shd w:val="clear" w:color="auto" w:fill="FFFFFF"/>
        <w:spacing w:line="20" w:lineRule="atLeast"/>
        <w:ind w:firstLine="567"/>
        <w:contextualSpacing/>
        <w:jc w:val="both"/>
        <w:rPr>
          <w:rFonts w:ascii="Times New Roman" w:hAnsi="Times New Roman" w:cs="Times New Roman"/>
          <w:sz w:val="28"/>
          <w:szCs w:val="28"/>
          <w:lang w:val="uk-UA"/>
        </w:rPr>
      </w:pPr>
      <w:r w:rsidRPr="00364B8B">
        <w:rPr>
          <w:rFonts w:ascii="Times New Roman" w:hAnsi="Times New Roman" w:cs="Times New Roman"/>
          <w:sz w:val="28"/>
          <w:szCs w:val="28"/>
          <w:lang w:val="uk-UA"/>
        </w:rPr>
        <w:lastRenderedPageBreak/>
        <w:t>11.5. Парк несе відповідальність згідно з законодавством за порушення договірних зобов’язань, кредитно-розрахункової і податкової дисципліни, достовірність результатів досліджень, висновків і рекомендацій.</w:t>
      </w:r>
    </w:p>
    <w:p w:rsidR="000031B3" w:rsidRPr="007346A7" w:rsidRDefault="000031B3" w:rsidP="00472107">
      <w:pPr>
        <w:shd w:val="clear" w:color="auto" w:fill="FFFFFF"/>
        <w:spacing w:line="20" w:lineRule="atLeast"/>
        <w:ind w:firstLine="567"/>
        <w:contextualSpacing/>
        <w:jc w:val="both"/>
        <w:rPr>
          <w:rFonts w:ascii="Times New Roman" w:hAnsi="Times New Roman"/>
          <w:sz w:val="28"/>
          <w:szCs w:val="28"/>
          <w:lang w:val="ru-RU"/>
        </w:rPr>
      </w:pPr>
    </w:p>
    <w:p w:rsidR="00F6794C" w:rsidRPr="007346A7" w:rsidRDefault="00F6794C" w:rsidP="00CD2805">
      <w:pPr>
        <w:spacing w:after="0" w:line="240" w:lineRule="auto"/>
        <w:jc w:val="center"/>
        <w:rPr>
          <w:rFonts w:ascii="Times New Roman" w:eastAsia="Times New Roman" w:hAnsi="Times New Roman" w:cs="Times New Roman"/>
          <w:b/>
          <w:sz w:val="28"/>
          <w:szCs w:val="26"/>
          <w:lang w:val="ru-RU" w:eastAsia="ru-RU"/>
        </w:rPr>
      </w:pPr>
      <w:r w:rsidRPr="007346A7">
        <w:rPr>
          <w:rFonts w:ascii="Times New Roman" w:eastAsia="Times New Roman" w:hAnsi="Times New Roman" w:cs="Times New Roman"/>
          <w:b/>
          <w:sz w:val="28"/>
          <w:szCs w:val="26"/>
          <w:lang w:val="ru-RU" w:eastAsia="ru-RU"/>
        </w:rPr>
        <w:t xml:space="preserve">12. ВЗАЄМОДІЯ З ПІДПРИЄМСТВАМИ, УСТАНОВАМИ, ОРГАНІЗАЦІЯМИ ТА ФІЗИЧНИМИ </w:t>
      </w:r>
      <w:r w:rsidR="00065721" w:rsidRPr="007346A7">
        <w:rPr>
          <w:rFonts w:ascii="Times New Roman" w:hAnsi="Times New Roman" w:cs="Times New Roman"/>
          <w:b/>
          <w:bCs/>
          <w:sz w:val="28"/>
          <w:szCs w:val="28"/>
          <w:lang w:val="ru-RU"/>
        </w:rPr>
        <w:t>ОСОБАМИ - ПІДПРИЄМЦЯМИ</w:t>
      </w:r>
      <w:r w:rsidRPr="007346A7">
        <w:rPr>
          <w:rFonts w:ascii="Times New Roman" w:eastAsia="Times New Roman" w:hAnsi="Times New Roman" w:cs="Times New Roman"/>
          <w:b/>
          <w:sz w:val="28"/>
          <w:szCs w:val="26"/>
          <w:lang w:val="ru-RU" w:eastAsia="ru-RU"/>
        </w:rPr>
        <w:t>, ЯКІ ЗДІЙСНЮЮТЬ ДІЯЛЬНІСТЬ НА ТЕРИТОРІЇ ПАРКУ</w:t>
      </w:r>
    </w:p>
    <w:p w:rsidR="00472107" w:rsidRPr="007346A7" w:rsidRDefault="00472107" w:rsidP="001530ED">
      <w:pPr>
        <w:spacing w:after="0" w:line="240" w:lineRule="auto"/>
        <w:ind w:firstLine="567"/>
        <w:jc w:val="both"/>
        <w:rPr>
          <w:rFonts w:ascii="Times New Roman" w:eastAsia="Calibri" w:hAnsi="Times New Roman" w:cs="Times New Roman"/>
          <w:b/>
          <w:bCs/>
          <w:sz w:val="26"/>
          <w:szCs w:val="26"/>
          <w:lang w:val="ru-RU" w:eastAsia="ru-RU"/>
        </w:rPr>
      </w:pPr>
    </w:p>
    <w:p w:rsidR="00A27E06" w:rsidRPr="007346A7" w:rsidRDefault="00A27E06" w:rsidP="00A27E06">
      <w:pPr>
        <w:spacing w:after="0" w:line="240" w:lineRule="auto"/>
        <w:ind w:firstLine="567"/>
        <w:jc w:val="both"/>
        <w:rPr>
          <w:rFonts w:ascii="Times New Roman" w:hAnsi="Times New Roman" w:cs="Times New Roman"/>
          <w:bCs/>
          <w:sz w:val="28"/>
          <w:szCs w:val="28"/>
          <w:lang w:val="ru-RU"/>
        </w:rPr>
      </w:pPr>
      <w:r w:rsidRPr="007346A7">
        <w:rPr>
          <w:rFonts w:ascii="Times New Roman" w:hAnsi="Times New Roman" w:cs="Times New Roman"/>
          <w:bCs/>
          <w:sz w:val="28"/>
          <w:szCs w:val="28"/>
          <w:lang w:val="ru-RU"/>
        </w:rPr>
        <w:t>12.1. Парк взаємодіє з підприємствами, установами, організаціями та фізичними особами-підприємцями відповідно до національного законодавства і міжнародних договорів.</w:t>
      </w:r>
    </w:p>
    <w:p w:rsidR="00A27E06" w:rsidRPr="007346A7" w:rsidRDefault="00A27E06" w:rsidP="00A27E06">
      <w:pPr>
        <w:spacing w:after="0" w:line="240" w:lineRule="auto"/>
        <w:ind w:firstLine="567"/>
        <w:jc w:val="both"/>
        <w:rPr>
          <w:rFonts w:ascii="Times New Roman" w:hAnsi="Times New Roman" w:cs="Times New Roman"/>
          <w:bCs/>
          <w:sz w:val="28"/>
          <w:szCs w:val="28"/>
          <w:lang w:val="ru-RU"/>
        </w:rPr>
      </w:pPr>
      <w:r w:rsidRPr="007346A7">
        <w:rPr>
          <w:rFonts w:ascii="Times New Roman" w:hAnsi="Times New Roman" w:cs="Times New Roman"/>
          <w:bCs/>
          <w:sz w:val="28"/>
          <w:szCs w:val="28"/>
          <w:lang w:val="ru-RU"/>
        </w:rPr>
        <w:t xml:space="preserve">12.2. Підприємства, установи, організації незалежно від форми власності, а також фізичні особи-підприємці, які розташовані на території Парку (далі </w:t>
      </w:r>
      <w:r w:rsidRPr="007346A7">
        <w:rPr>
          <w:rFonts w:ascii="Times New Roman" w:hAnsi="Times New Roman" w:cs="Times New Roman"/>
          <w:bCs/>
          <w:sz w:val="28"/>
          <w:szCs w:val="28"/>
          <w:lang w:val="ru-RU" w:eastAsia="uk-UA"/>
        </w:rPr>
        <w:t>–</w:t>
      </w:r>
      <w:r w:rsidRPr="007346A7">
        <w:rPr>
          <w:rFonts w:ascii="Times New Roman" w:hAnsi="Times New Roman" w:cs="Times New Roman"/>
          <w:bCs/>
          <w:sz w:val="28"/>
          <w:szCs w:val="28"/>
          <w:lang w:val="ru-RU"/>
        </w:rPr>
        <w:t xml:space="preserve"> суб’єкти господарювання), здійснюють господарську діяльність на території Парку згідно із законодавством, Проєктом організації території, а також цим Положенням.</w:t>
      </w:r>
    </w:p>
    <w:p w:rsidR="00A27E06" w:rsidRPr="007346A7" w:rsidRDefault="00A27E06" w:rsidP="00A27E06">
      <w:pPr>
        <w:spacing w:after="0" w:line="240" w:lineRule="auto"/>
        <w:ind w:firstLine="567"/>
        <w:jc w:val="both"/>
        <w:rPr>
          <w:rFonts w:ascii="Times New Roman" w:hAnsi="Times New Roman" w:cs="Times New Roman"/>
          <w:bCs/>
          <w:sz w:val="28"/>
          <w:szCs w:val="28"/>
          <w:lang w:val="ru-RU"/>
        </w:rPr>
      </w:pPr>
      <w:r w:rsidRPr="007346A7">
        <w:rPr>
          <w:rFonts w:ascii="Times New Roman" w:hAnsi="Times New Roman" w:cs="Times New Roman"/>
          <w:bCs/>
          <w:sz w:val="28"/>
          <w:szCs w:val="28"/>
          <w:lang w:val="ru-RU"/>
        </w:rPr>
        <w:t>12.3. З суб’єктами господарювання, які здійснюють свою діяльність на території Парку, адміністрацією укладаються цивільно-правові та/або господарські договори/угоди.</w:t>
      </w:r>
    </w:p>
    <w:p w:rsidR="00F6794C" w:rsidRPr="007346A7" w:rsidRDefault="001A0DC8" w:rsidP="00A27E06">
      <w:pPr>
        <w:spacing w:after="0" w:line="240" w:lineRule="auto"/>
        <w:ind w:firstLine="567"/>
        <w:jc w:val="both"/>
        <w:rPr>
          <w:rFonts w:ascii="Times New Roman" w:eastAsia="Calibri" w:hAnsi="Times New Roman" w:cs="Times New Roman"/>
          <w:sz w:val="28"/>
          <w:szCs w:val="28"/>
          <w:lang w:val="ru-RU" w:eastAsia="ru-RU"/>
        </w:rPr>
      </w:pPr>
      <w:r w:rsidRPr="007346A7">
        <w:rPr>
          <w:rFonts w:ascii="Times New Roman" w:eastAsia="Calibri" w:hAnsi="Times New Roman" w:cs="Times New Roman"/>
          <w:sz w:val="28"/>
          <w:szCs w:val="28"/>
          <w:lang w:val="ru-RU" w:eastAsia="ru-RU"/>
        </w:rPr>
        <w:t xml:space="preserve">12.4. </w:t>
      </w:r>
      <w:r w:rsidR="00F6794C" w:rsidRPr="007346A7">
        <w:rPr>
          <w:rFonts w:ascii="Times New Roman" w:eastAsia="Calibri" w:hAnsi="Times New Roman" w:cs="Times New Roman"/>
          <w:sz w:val="28"/>
          <w:szCs w:val="28"/>
          <w:lang w:val="ru-RU" w:eastAsia="ru-RU"/>
        </w:rPr>
        <w:t>Заінтересовані суб</w:t>
      </w:r>
      <w:r w:rsidR="003E6BF3" w:rsidRPr="007346A7">
        <w:rPr>
          <w:rFonts w:ascii="Times New Roman" w:eastAsia="Calibri" w:hAnsi="Times New Roman" w:cs="Times New Roman"/>
          <w:sz w:val="28"/>
          <w:szCs w:val="28"/>
          <w:lang w:val="ru-RU" w:eastAsia="ru-RU"/>
        </w:rPr>
        <w:t>’</w:t>
      </w:r>
      <w:r w:rsidR="00F6794C" w:rsidRPr="007346A7">
        <w:rPr>
          <w:rFonts w:ascii="Times New Roman" w:eastAsia="Calibri" w:hAnsi="Times New Roman" w:cs="Times New Roman"/>
          <w:sz w:val="28"/>
          <w:szCs w:val="28"/>
          <w:lang w:val="ru-RU" w:eastAsia="ru-RU"/>
        </w:rPr>
        <w:t>єкти господарювання здійснюють обов</w:t>
      </w:r>
      <w:r w:rsidR="003E6BF3" w:rsidRPr="007346A7">
        <w:rPr>
          <w:rFonts w:ascii="Times New Roman" w:eastAsia="Calibri" w:hAnsi="Times New Roman" w:cs="Times New Roman"/>
          <w:sz w:val="28"/>
          <w:szCs w:val="28"/>
          <w:lang w:val="ru-RU" w:eastAsia="ru-RU"/>
        </w:rPr>
        <w:t>’</w:t>
      </w:r>
      <w:r w:rsidR="00F6794C" w:rsidRPr="007346A7">
        <w:rPr>
          <w:rFonts w:ascii="Times New Roman" w:eastAsia="Calibri" w:hAnsi="Times New Roman" w:cs="Times New Roman"/>
          <w:sz w:val="28"/>
          <w:szCs w:val="28"/>
          <w:lang w:val="ru-RU" w:eastAsia="ru-RU"/>
        </w:rPr>
        <w:t>язкове екологічне страхування відповідальності з метою компенсації шкоди, заподіяної на території Парку внаслідок промислових аварій і катастроф.</w:t>
      </w:r>
    </w:p>
    <w:p w:rsidR="00F6794C" w:rsidRPr="007346A7" w:rsidRDefault="00F6794C" w:rsidP="00A27E06">
      <w:pPr>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12.5.</w:t>
      </w:r>
      <w:r w:rsidR="0027152A" w:rsidRPr="007346A7">
        <w:rPr>
          <w:rFonts w:ascii="Times New Roman" w:eastAsia="Times New Roman" w:hAnsi="Times New Roman" w:cs="Times New Roman"/>
          <w:sz w:val="28"/>
          <w:szCs w:val="28"/>
          <w:lang w:val="ru-RU" w:eastAsia="ru-RU"/>
        </w:rPr>
        <w:t xml:space="preserve"> </w:t>
      </w:r>
      <w:r w:rsidRPr="007346A7">
        <w:rPr>
          <w:rFonts w:ascii="Times New Roman" w:eastAsia="Times New Roman" w:hAnsi="Times New Roman" w:cs="Times New Roman"/>
          <w:sz w:val="28"/>
          <w:szCs w:val="28"/>
          <w:lang w:val="ru-RU" w:eastAsia="ru-RU"/>
        </w:rPr>
        <w:t>Для координації діяльності з питань використання природних комплексів та об</w:t>
      </w:r>
      <w:r w:rsidR="003E6BF3" w:rsidRPr="007346A7">
        <w:rPr>
          <w:rFonts w:ascii="Times New Roman" w:eastAsia="Times New Roman" w:hAnsi="Times New Roman" w:cs="Times New Roman"/>
          <w:sz w:val="28"/>
          <w:szCs w:val="28"/>
          <w:lang w:val="ru-RU" w:eastAsia="ru-RU"/>
        </w:rPr>
        <w:t>’</w:t>
      </w:r>
      <w:r w:rsidRPr="007346A7">
        <w:rPr>
          <w:rFonts w:ascii="Times New Roman" w:eastAsia="Times New Roman" w:hAnsi="Times New Roman" w:cs="Times New Roman"/>
          <w:sz w:val="28"/>
          <w:szCs w:val="28"/>
          <w:lang w:val="ru-RU" w:eastAsia="ru-RU"/>
        </w:rPr>
        <w:t>єктів підприємствами, установами та організаціями, у межах території Парку, адміністрація може створювати координаційну раду із представників місцевих органів виконавчої влади та керівників цих підприємств, установ та організацій.</w:t>
      </w:r>
    </w:p>
    <w:p w:rsidR="00F6794C" w:rsidRPr="007346A7" w:rsidRDefault="00F6794C" w:rsidP="00241D95">
      <w:pPr>
        <w:spacing w:before="360" w:after="240" w:line="240" w:lineRule="auto"/>
        <w:jc w:val="center"/>
        <w:rPr>
          <w:rFonts w:ascii="Times New Roman" w:eastAsia="Times New Roman" w:hAnsi="Times New Roman" w:cs="Times New Roman"/>
          <w:b/>
          <w:sz w:val="28"/>
          <w:szCs w:val="26"/>
          <w:lang w:val="ru-RU" w:eastAsia="ru-RU"/>
        </w:rPr>
      </w:pPr>
      <w:r w:rsidRPr="007346A7">
        <w:rPr>
          <w:rFonts w:ascii="Times New Roman" w:eastAsia="Times New Roman" w:hAnsi="Times New Roman" w:cs="Times New Roman"/>
          <w:b/>
          <w:sz w:val="28"/>
          <w:szCs w:val="26"/>
          <w:lang w:val="ru-RU" w:eastAsia="ru-RU"/>
        </w:rPr>
        <w:t>13. МІЖНАРОДНА ДІЯЛЬНІСТЬ</w:t>
      </w:r>
    </w:p>
    <w:p w:rsidR="00CB5AAF" w:rsidRPr="007346A7" w:rsidRDefault="00CB5AAF" w:rsidP="00CB5AAF">
      <w:pPr>
        <w:spacing w:after="0" w:line="240" w:lineRule="auto"/>
        <w:ind w:firstLine="567"/>
        <w:jc w:val="both"/>
        <w:rPr>
          <w:rFonts w:ascii="Times New Roman" w:hAnsi="Times New Roman" w:cs="Times New Roman"/>
          <w:bCs/>
          <w:sz w:val="28"/>
          <w:szCs w:val="28"/>
          <w:lang w:val="ru-RU" w:eastAsia="uk-UA"/>
        </w:rPr>
      </w:pPr>
      <w:r w:rsidRPr="007346A7">
        <w:rPr>
          <w:rFonts w:ascii="Times New Roman" w:hAnsi="Times New Roman" w:cs="Times New Roman"/>
          <w:bCs/>
          <w:sz w:val="28"/>
          <w:szCs w:val="28"/>
          <w:lang w:val="ru-RU"/>
        </w:rPr>
        <w:t xml:space="preserve">13.1. Парк може брати участь у міжнародному співробітництві у сфері збереження біологічного та ландшафтного різноманіття, особливо </w:t>
      </w:r>
      <w:r w:rsidRPr="007346A7">
        <w:rPr>
          <w:rFonts w:ascii="Times New Roman" w:hAnsi="Times New Roman" w:cs="Times New Roman"/>
          <w:bCs/>
          <w:sz w:val="28"/>
          <w:szCs w:val="28"/>
          <w:lang w:val="ru-RU" w:eastAsia="uk-UA"/>
        </w:rPr>
        <w:t>видів тваринного і рослинного світу та природних оселищ, занесених до міжнародних Червоних списків.</w:t>
      </w:r>
    </w:p>
    <w:p w:rsidR="00CB5AAF" w:rsidRDefault="00CB5AAF" w:rsidP="00CB5AAF">
      <w:pPr>
        <w:spacing w:after="0" w:line="240" w:lineRule="auto"/>
        <w:ind w:firstLine="567"/>
        <w:jc w:val="both"/>
        <w:rPr>
          <w:rFonts w:ascii="Times New Roman" w:hAnsi="Times New Roman" w:cs="Times New Roman"/>
          <w:bCs/>
          <w:sz w:val="28"/>
          <w:szCs w:val="28"/>
          <w:lang w:val="ru-RU"/>
        </w:rPr>
      </w:pPr>
      <w:r w:rsidRPr="007346A7">
        <w:rPr>
          <w:rFonts w:ascii="Times New Roman" w:hAnsi="Times New Roman" w:cs="Times New Roman"/>
          <w:bCs/>
          <w:sz w:val="28"/>
          <w:szCs w:val="28"/>
          <w:lang w:val="ru-RU"/>
        </w:rPr>
        <w:t>13.2. Парк може брати участь у розробці та участі в реалізації міжнародних наукових та інших програм і проєктів, обміні науковою інформацією, підвищенні кваліфікації співробітників Парку, входити до складу міжнародних природоохоронних асоціацій, об’єднань, організацій тощо.</w:t>
      </w:r>
    </w:p>
    <w:p w:rsidR="00F6794C" w:rsidRPr="007346A7" w:rsidRDefault="00F6794C" w:rsidP="0061195A">
      <w:pPr>
        <w:spacing w:before="360" w:after="240" w:line="240" w:lineRule="auto"/>
        <w:jc w:val="center"/>
        <w:rPr>
          <w:rFonts w:ascii="Times New Roman" w:eastAsia="Times New Roman" w:hAnsi="Times New Roman" w:cs="Times New Roman"/>
          <w:b/>
          <w:sz w:val="28"/>
          <w:szCs w:val="26"/>
          <w:lang w:val="ru-RU" w:eastAsia="ru-RU"/>
        </w:rPr>
      </w:pPr>
      <w:r w:rsidRPr="007346A7">
        <w:rPr>
          <w:rFonts w:ascii="Times New Roman" w:eastAsia="Times New Roman" w:hAnsi="Times New Roman" w:cs="Times New Roman"/>
          <w:b/>
          <w:sz w:val="28"/>
          <w:szCs w:val="26"/>
          <w:lang w:val="ru-RU" w:eastAsia="ru-RU"/>
        </w:rPr>
        <w:t xml:space="preserve">14. ЗМІНА МЕЖ, КАТЕГОРІЇ ТА СКАСУВАННЯ СТАТУСУ </w:t>
      </w:r>
    </w:p>
    <w:p w:rsidR="00F6794C" w:rsidRPr="007346A7" w:rsidRDefault="00F6794C" w:rsidP="0027152A">
      <w:pPr>
        <w:spacing w:after="0" w:line="240" w:lineRule="auto"/>
        <w:ind w:firstLine="567"/>
        <w:jc w:val="both"/>
        <w:rPr>
          <w:rFonts w:ascii="Times New Roman" w:eastAsia="Times New Roman" w:hAnsi="Times New Roman" w:cs="Times New Roman"/>
          <w:sz w:val="28"/>
          <w:szCs w:val="28"/>
          <w:lang w:val="ru-RU" w:eastAsia="ru-RU"/>
        </w:rPr>
      </w:pPr>
      <w:r w:rsidRPr="007346A7">
        <w:rPr>
          <w:rFonts w:ascii="Times New Roman" w:eastAsia="Times New Roman" w:hAnsi="Times New Roman" w:cs="Times New Roman"/>
          <w:sz w:val="28"/>
          <w:szCs w:val="28"/>
          <w:lang w:val="ru-RU" w:eastAsia="ru-RU"/>
        </w:rPr>
        <w:t>14.1. Зміна меж, категорії та скасування статусу території Парку проводиться відповідно до законодавства.</w:t>
      </w:r>
    </w:p>
    <w:p w:rsidR="00F6794C" w:rsidRPr="007346A7" w:rsidRDefault="00F6794C" w:rsidP="0061195A">
      <w:pPr>
        <w:spacing w:before="360" w:after="240" w:line="240" w:lineRule="auto"/>
        <w:jc w:val="center"/>
        <w:rPr>
          <w:rFonts w:ascii="Times New Roman" w:eastAsia="Times New Roman" w:hAnsi="Times New Roman" w:cs="Times New Roman"/>
          <w:b/>
          <w:sz w:val="28"/>
          <w:szCs w:val="26"/>
          <w:lang w:val="ru-RU" w:eastAsia="ru-RU"/>
        </w:rPr>
      </w:pPr>
      <w:r w:rsidRPr="007346A7">
        <w:rPr>
          <w:rFonts w:ascii="Times New Roman" w:eastAsia="Times New Roman" w:hAnsi="Times New Roman" w:cs="Times New Roman"/>
          <w:b/>
          <w:sz w:val="28"/>
          <w:szCs w:val="26"/>
          <w:lang w:val="ru-RU" w:eastAsia="ru-RU"/>
        </w:rPr>
        <w:lastRenderedPageBreak/>
        <w:t>15. ПРИПИНЕННЯ ДІЯЛЬНОСТІ АДМІНІСТРАЦІЇ</w:t>
      </w:r>
    </w:p>
    <w:p w:rsidR="00F6794C" w:rsidRPr="007346A7" w:rsidRDefault="00F6794C" w:rsidP="0027152A">
      <w:pPr>
        <w:spacing w:after="0" w:line="240" w:lineRule="auto"/>
        <w:ind w:firstLine="567"/>
        <w:jc w:val="both"/>
        <w:rPr>
          <w:rFonts w:ascii="Times New Roman" w:eastAsia="Calibri" w:hAnsi="Times New Roman" w:cs="Times New Roman"/>
          <w:sz w:val="28"/>
          <w:szCs w:val="28"/>
          <w:lang w:val="ru-RU" w:eastAsia="ru-RU"/>
        </w:rPr>
      </w:pPr>
      <w:r w:rsidRPr="007346A7">
        <w:rPr>
          <w:rFonts w:ascii="Times New Roman" w:eastAsia="Calibri" w:hAnsi="Times New Roman" w:cs="Times New Roman"/>
          <w:sz w:val="28"/>
          <w:szCs w:val="28"/>
          <w:lang w:val="ru-RU" w:eastAsia="ru-RU"/>
        </w:rPr>
        <w:t>15.1.</w:t>
      </w:r>
      <w:r w:rsidR="0027152A" w:rsidRPr="007346A7">
        <w:rPr>
          <w:rFonts w:ascii="Times New Roman" w:eastAsia="Calibri" w:hAnsi="Times New Roman" w:cs="Times New Roman"/>
          <w:sz w:val="28"/>
          <w:szCs w:val="28"/>
          <w:lang w:val="ru-RU" w:eastAsia="ru-RU"/>
        </w:rPr>
        <w:t xml:space="preserve"> </w:t>
      </w:r>
      <w:r w:rsidR="0061195A" w:rsidRPr="007346A7">
        <w:rPr>
          <w:rFonts w:ascii="Times New Roman" w:eastAsia="Calibri" w:hAnsi="Times New Roman" w:cs="Times New Roman"/>
          <w:sz w:val="28"/>
          <w:szCs w:val="28"/>
          <w:lang w:val="ru-RU" w:eastAsia="ru-RU"/>
        </w:rPr>
        <w:t xml:space="preserve">Припинення діяльності </w:t>
      </w:r>
      <w:r w:rsidR="00A25A9E" w:rsidRPr="007346A7">
        <w:rPr>
          <w:rFonts w:ascii="Times New Roman" w:hAnsi="Times New Roman" w:cs="Times New Roman"/>
          <w:sz w:val="28"/>
          <w:szCs w:val="28"/>
          <w:lang w:val="ru-RU"/>
        </w:rPr>
        <w:t>адміністрації</w:t>
      </w:r>
      <w:r w:rsidR="00A25A9E" w:rsidRPr="007346A7">
        <w:rPr>
          <w:rFonts w:ascii="Times New Roman" w:eastAsia="Calibri" w:hAnsi="Times New Roman" w:cs="Times New Roman"/>
          <w:sz w:val="28"/>
          <w:szCs w:val="28"/>
          <w:lang w:val="ru-RU" w:eastAsia="ru-RU"/>
        </w:rPr>
        <w:t xml:space="preserve"> </w:t>
      </w:r>
      <w:r w:rsidR="0061195A" w:rsidRPr="007346A7">
        <w:rPr>
          <w:rFonts w:ascii="Times New Roman" w:eastAsia="Calibri" w:hAnsi="Times New Roman" w:cs="Times New Roman"/>
          <w:sz w:val="28"/>
          <w:szCs w:val="28"/>
          <w:lang w:val="ru-RU" w:eastAsia="ru-RU"/>
        </w:rPr>
        <w:t>Парку проводиться в установленому законодавством порядку.</w:t>
      </w:r>
    </w:p>
    <w:p w:rsidR="000C1B19" w:rsidRPr="007346A7" w:rsidRDefault="000C1B19" w:rsidP="0027152A">
      <w:pPr>
        <w:spacing w:after="0" w:line="240" w:lineRule="auto"/>
        <w:ind w:firstLine="567"/>
        <w:jc w:val="both"/>
        <w:rPr>
          <w:rFonts w:ascii="Times New Roman" w:eastAsia="Arial Unicode MS" w:hAnsi="Times New Roman" w:cs="Times New Roman"/>
          <w:sz w:val="28"/>
          <w:szCs w:val="28"/>
          <w:lang w:val="ru-RU" w:eastAsia="ru-RU"/>
        </w:rPr>
      </w:pPr>
    </w:p>
    <w:p w:rsidR="000C1B19" w:rsidRPr="007346A7" w:rsidRDefault="000C1B19" w:rsidP="0027152A">
      <w:pPr>
        <w:spacing w:after="0" w:line="240" w:lineRule="auto"/>
        <w:ind w:firstLine="567"/>
        <w:jc w:val="both"/>
        <w:rPr>
          <w:rFonts w:ascii="Times New Roman" w:eastAsia="Arial Unicode MS" w:hAnsi="Times New Roman" w:cs="Times New Roman"/>
          <w:sz w:val="28"/>
          <w:szCs w:val="28"/>
          <w:lang w:val="ru-RU" w:eastAsia="ru-RU"/>
        </w:rPr>
      </w:pPr>
    </w:p>
    <w:p w:rsidR="000C1B19" w:rsidRPr="007346A7" w:rsidRDefault="000C1B19" w:rsidP="000C1B19">
      <w:pPr>
        <w:spacing w:after="0" w:line="240" w:lineRule="auto"/>
        <w:rPr>
          <w:rFonts w:ascii="Times New Roman" w:hAnsi="Times New Roman" w:cs="Times New Roman"/>
          <w:b/>
          <w:sz w:val="28"/>
          <w:szCs w:val="28"/>
          <w:lang w:val="ru-RU"/>
        </w:rPr>
      </w:pPr>
      <w:r w:rsidRPr="007346A7">
        <w:rPr>
          <w:rFonts w:ascii="Times New Roman" w:hAnsi="Times New Roman" w:cs="Times New Roman"/>
          <w:b/>
          <w:sz w:val="28"/>
          <w:szCs w:val="28"/>
          <w:lang w:val="ru-RU"/>
        </w:rPr>
        <w:t xml:space="preserve">Директор Департаменту </w:t>
      </w:r>
    </w:p>
    <w:p w:rsidR="000C1B19" w:rsidRPr="007346A7" w:rsidRDefault="000C1B19" w:rsidP="00ED0257">
      <w:pPr>
        <w:tabs>
          <w:tab w:val="left" w:pos="7797"/>
        </w:tabs>
        <w:spacing w:after="0" w:line="240" w:lineRule="auto"/>
        <w:rPr>
          <w:rFonts w:ascii="Times New Roman" w:hAnsi="Times New Roman" w:cs="Times New Roman"/>
          <w:b/>
          <w:sz w:val="28"/>
          <w:szCs w:val="28"/>
          <w:lang w:val="ru-RU"/>
        </w:rPr>
      </w:pPr>
      <w:r w:rsidRPr="007346A7">
        <w:rPr>
          <w:rFonts w:ascii="Times New Roman" w:hAnsi="Times New Roman" w:cs="Times New Roman"/>
          <w:b/>
          <w:sz w:val="28"/>
          <w:szCs w:val="28"/>
          <w:lang w:val="ru-RU"/>
        </w:rPr>
        <w:t xml:space="preserve">природно-заповідного фонду  </w:t>
      </w:r>
      <w:r w:rsidR="00ED0257" w:rsidRPr="007346A7">
        <w:rPr>
          <w:rFonts w:ascii="Times New Roman" w:hAnsi="Times New Roman" w:cs="Times New Roman"/>
          <w:b/>
          <w:sz w:val="28"/>
          <w:szCs w:val="28"/>
          <w:lang w:val="ru-RU"/>
        </w:rPr>
        <w:tab/>
        <w:t>Едгар ТОКАР</w:t>
      </w:r>
    </w:p>
    <w:p w:rsidR="000C1B19" w:rsidRPr="007346A7" w:rsidRDefault="000C1B19" w:rsidP="0027152A">
      <w:pPr>
        <w:spacing w:after="0" w:line="240" w:lineRule="auto"/>
        <w:ind w:firstLine="567"/>
        <w:jc w:val="both"/>
        <w:rPr>
          <w:rFonts w:ascii="Times New Roman" w:eastAsia="Arial Unicode MS" w:hAnsi="Times New Roman" w:cs="Times New Roman"/>
          <w:sz w:val="28"/>
          <w:szCs w:val="28"/>
          <w:lang w:val="ru-RU" w:eastAsia="ru-RU"/>
        </w:rPr>
      </w:pPr>
    </w:p>
    <w:sectPr w:rsidR="000C1B19" w:rsidRPr="007346A7" w:rsidSect="00BA1139">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C36" w:rsidRDefault="00366C36" w:rsidP="008D6A91">
      <w:pPr>
        <w:spacing w:after="0"/>
      </w:pPr>
      <w:r>
        <w:separator/>
      </w:r>
    </w:p>
  </w:endnote>
  <w:endnote w:type="continuationSeparator" w:id="0">
    <w:p w:rsidR="00366C36" w:rsidRDefault="00366C36" w:rsidP="008D6A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C36" w:rsidRDefault="00366C36" w:rsidP="008D6A91">
      <w:pPr>
        <w:spacing w:after="0"/>
      </w:pPr>
      <w:r>
        <w:separator/>
      </w:r>
    </w:p>
  </w:footnote>
  <w:footnote w:type="continuationSeparator" w:id="0">
    <w:p w:rsidR="00366C36" w:rsidRDefault="00366C36" w:rsidP="008D6A9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853490"/>
      <w:docPartObj>
        <w:docPartGallery w:val="Page Numbers (Top of Page)"/>
        <w:docPartUnique/>
      </w:docPartObj>
    </w:sdtPr>
    <w:sdtEndPr>
      <w:rPr>
        <w:rFonts w:ascii="Times New Roman" w:hAnsi="Times New Roman" w:cs="Times New Roman"/>
      </w:rPr>
    </w:sdtEndPr>
    <w:sdtContent>
      <w:p w:rsidR="00451931" w:rsidRDefault="00B35511">
        <w:pPr>
          <w:pStyle w:val="a7"/>
          <w:jc w:val="center"/>
        </w:pPr>
        <w:r w:rsidRPr="00BA1139">
          <w:rPr>
            <w:rFonts w:ascii="Times New Roman" w:hAnsi="Times New Roman" w:cs="Times New Roman"/>
          </w:rPr>
          <w:fldChar w:fldCharType="begin"/>
        </w:r>
        <w:r w:rsidR="00451931" w:rsidRPr="00BA1139">
          <w:rPr>
            <w:rFonts w:ascii="Times New Roman" w:hAnsi="Times New Roman" w:cs="Times New Roman"/>
          </w:rPr>
          <w:instrText>PAGE   \* MERGEFORMAT</w:instrText>
        </w:r>
        <w:r w:rsidRPr="00BA1139">
          <w:rPr>
            <w:rFonts w:ascii="Times New Roman" w:hAnsi="Times New Roman" w:cs="Times New Roman"/>
          </w:rPr>
          <w:fldChar w:fldCharType="separate"/>
        </w:r>
        <w:r w:rsidR="000F3073" w:rsidRPr="000F3073">
          <w:rPr>
            <w:rFonts w:ascii="Times New Roman" w:hAnsi="Times New Roman" w:cs="Times New Roman"/>
            <w:noProof/>
            <w:lang w:val="ru-RU"/>
          </w:rPr>
          <w:t>2</w:t>
        </w:r>
        <w:r w:rsidRPr="00BA1139">
          <w:rPr>
            <w:rFonts w:ascii="Times New Roman" w:hAnsi="Times New Roman" w:cs="Times New Roman"/>
          </w:rPr>
          <w:fldChar w:fldCharType="end"/>
        </w:r>
      </w:p>
    </w:sdtContent>
  </w:sdt>
  <w:p w:rsidR="00451931" w:rsidRDefault="0045193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DA305B"/>
    <w:multiLevelType w:val="multilevel"/>
    <w:tmpl w:val="37146822"/>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AAC"/>
    <w:rsid w:val="000031B3"/>
    <w:rsid w:val="00004500"/>
    <w:rsid w:val="00012EAD"/>
    <w:rsid w:val="0002241B"/>
    <w:rsid w:val="00024633"/>
    <w:rsid w:val="0003240E"/>
    <w:rsid w:val="000351F4"/>
    <w:rsid w:val="000373C6"/>
    <w:rsid w:val="0005682B"/>
    <w:rsid w:val="00065721"/>
    <w:rsid w:val="00065BBF"/>
    <w:rsid w:val="00070AFC"/>
    <w:rsid w:val="00071EC8"/>
    <w:rsid w:val="000844DC"/>
    <w:rsid w:val="000A6E05"/>
    <w:rsid w:val="000C1B19"/>
    <w:rsid w:val="000F3073"/>
    <w:rsid w:val="000F7E68"/>
    <w:rsid w:val="00111445"/>
    <w:rsid w:val="00112B40"/>
    <w:rsid w:val="001138A5"/>
    <w:rsid w:val="00113F17"/>
    <w:rsid w:val="001140FA"/>
    <w:rsid w:val="001176E9"/>
    <w:rsid w:val="00122C9F"/>
    <w:rsid w:val="00122DDA"/>
    <w:rsid w:val="001347A8"/>
    <w:rsid w:val="00135B5C"/>
    <w:rsid w:val="001530ED"/>
    <w:rsid w:val="0015426C"/>
    <w:rsid w:val="00175686"/>
    <w:rsid w:val="0019405B"/>
    <w:rsid w:val="001A0DC8"/>
    <w:rsid w:val="001A147E"/>
    <w:rsid w:val="001A55FF"/>
    <w:rsid w:val="001B304B"/>
    <w:rsid w:val="001C10DE"/>
    <w:rsid w:val="001D2EEE"/>
    <w:rsid w:val="001D300C"/>
    <w:rsid w:val="001E3BA0"/>
    <w:rsid w:val="001E44A1"/>
    <w:rsid w:val="001F164A"/>
    <w:rsid w:val="00203FD0"/>
    <w:rsid w:val="00214928"/>
    <w:rsid w:val="00221743"/>
    <w:rsid w:val="00227832"/>
    <w:rsid w:val="00231E3E"/>
    <w:rsid w:val="00233CF1"/>
    <w:rsid w:val="00241D95"/>
    <w:rsid w:val="0025052E"/>
    <w:rsid w:val="00257DDF"/>
    <w:rsid w:val="0027152A"/>
    <w:rsid w:val="00276DB0"/>
    <w:rsid w:val="00280AD4"/>
    <w:rsid w:val="00282F92"/>
    <w:rsid w:val="00286604"/>
    <w:rsid w:val="002916FD"/>
    <w:rsid w:val="00294691"/>
    <w:rsid w:val="002A3B9E"/>
    <w:rsid w:val="002C321D"/>
    <w:rsid w:val="002D47A9"/>
    <w:rsid w:val="002E0246"/>
    <w:rsid w:val="002E6AE1"/>
    <w:rsid w:val="002F5305"/>
    <w:rsid w:val="00300668"/>
    <w:rsid w:val="00315874"/>
    <w:rsid w:val="00321AE5"/>
    <w:rsid w:val="00324A8A"/>
    <w:rsid w:val="00336886"/>
    <w:rsid w:val="00351CCE"/>
    <w:rsid w:val="003573E3"/>
    <w:rsid w:val="003603A0"/>
    <w:rsid w:val="00364B8B"/>
    <w:rsid w:val="00366C36"/>
    <w:rsid w:val="00370BF7"/>
    <w:rsid w:val="00381406"/>
    <w:rsid w:val="00381B38"/>
    <w:rsid w:val="00386F30"/>
    <w:rsid w:val="003909B6"/>
    <w:rsid w:val="003A1345"/>
    <w:rsid w:val="003B06E1"/>
    <w:rsid w:val="003C2F21"/>
    <w:rsid w:val="003E136F"/>
    <w:rsid w:val="003E6BF3"/>
    <w:rsid w:val="003E7CD4"/>
    <w:rsid w:val="00423F03"/>
    <w:rsid w:val="0043037D"/>
    <w:rsid w:val="004350EB"/>
    <w:rsid w:val="00437347"/>
    <w:rsid w:val="00443DB9"/>
    <w:rsid w:val="00451931"/>
    <w:rsid w:val="004603C7"/>
    <w:rsid w:val="00461339"/>
    <w:rsid w:val="00472107"/>
    <w:rsid w:val="00472B0C"/>
    <w:rsid w:val="0047697B"/>
    <w:rsid w:val="004815A5"/>
    <w:rsid w:val="004819CA"/>
    <w:rsid w:val="004849B4"/>
    <w:rsid w:val="00490ED3"/>
    <w:rsid w:val="00495A41"/>
    <w:rsid w:val="004A10DD"/>
    <w:rsid w:val="004B3946"/>
    <w:rsid w:val="004B79AF"/>
    <w:rsid w:val="004C27D8"/>
    <w:rsid w:val="004C4DF0"/>
    <w:rsid w:val="004D4E38"/>
    <w:rsid w:val="004D63FA"/>
    <w:rsid w:val="004F2038"/>
    <w:rsid w:val="004F5EA2"/>
    <w:rsid w:val="00511B37"/>
    <w:rsid w:val="0053504C"/>
    <w:rsid w:val="00547A35"/>
    <w:rsid w:val="00555AE0"/>
    <w:rsid w:val="0056561B"/>
    <w:rsid w:val="005662F8"/>
    <w:rsid w:val="00566E73"/>
    <w:rsid w:val="00567F01"/>
    <w:rsid w:val="00577C43"/>
    <w:rsid w:val="0058214C"/>
    <w:rsid w:val="00584257"/>
    <w:rsid w:val="005A0B3C"/>
    <w:rsid w:val="005B10B0"/>
    <w:rsid w:val="005C3530"/>
    <w:rsid w:val="005D6BEA"/>
    <w:rsid w:val="005E1F53"/>
    <w:rsid w:val="005E520E"/>
    <w:rsid w:val="005F185A"/>
    <w:rsid w:val="005F3DD3"/>
    <w:rsid w:val="0060605C"/>
    <w:rsid w:val="006068C2"/>
    <w:rsid w:val="0061195A"/>
    <w:rsid w:val="0061456E"/>
    <w:rsid w:val="0061646B"/>
    <w:rsid w:val="00623F35"/>
    <w:rsid w:val="006276AD"/>
    <w:rsid w:val="006318FB"/>
    <w:rsid w:val="00634C8B"/>
    <w:rsid w:val="006373EB"/>
    <w:rsid w:val="00657A73"/>
    <w:rsid w:val="00660B09"/>
    <w:rsid w:val="00674037"/>
    <w:rsid w:val="006837EB"/>
    <w:rsid w:val="00686076"/>
    <w:rsid w:val="006954C1"/>
    <w:rsid w:val="006A0BC0"/>
    <w:rsid w:val="006B0362"/>
    <w:rsid w:val="006B3D2C"/>
    <w:rsid w:val="006B487C"/>
    <w:rsid w:val="006B4F49"/>
    <w:rsid w:val="006C39F2"/>
    <w:rsid w:val="006D414A"/>
    <w:rsid w:val="006D4F8B"/>
    <w:rsid w:val="006E072A"/>
    <w:rsid w:val="007066C1"/>
    <w:rsid w:val="00707790"/>
    <w:rsid w:val="0071279A"/>
    <w:rsid w:val="007250B6"/>
    <w:rsid w:val="0072653F"/>
    <w:rsid w:val="0073087B"/>
    <w:rsid w:val="007346A7"/>
    <w:rsid w:val="0074009E"/>
    <w:rsid w:val="00765DF3"/>
    <w:rsid w:val="00770185"/>
    <w:rsid w:val="00790B21"/>
    <w:rsid w:val="007A1543"/>
    <w:rsid w:val="007B57CB"/>
    <w:rsid w:val="007D3A19"/>
    <w:rsid w:val="007D3B63"/>
    <w:rsid w:val="007F1560"/>
    <w:rsid w:val="008024BA"/>
    <w:rsid w:val="0080283E"/>
    <w:rsid w:val="008139EF"/>
    <w:rsid w:val="00830014"/>
    <w:rsid w:val="00851336"/>
    <w:rsid w:val="008555A3"/>
    <w:rsid w:val="00861F92"/>
    <w:rsid w:val="00872299"/>
    <w:rsid w:val="00876715"/>
    <w:rsid w:val="00876B36"/>
    <w:rsid w:val="00876F14"/>
    <w:rsid w:val="0088166E"/>
    <w:rsid w:val="00897B88"/>
    <w:rsid w:val="008B3DB7"/>
    <w:rsid w:val="008C09E1"/>
    <w:rsid w:val="008D6A91"/>
    <w:rsid w:val="008E1844"/>
    <w:rsid w:val="008E3338"/>
    <w:rsid w:val="008E4C74"/>
    <w:rsid w:val="008E5D38"/>
    <w:rsid w:val="008F0642"/>
    <w:rsid w:val="008F363C"/>
    <w:rsid w:val="008F4AFA"/>
    <w:rsid w:val="00900400"/>
    <w:rsid w:val="009014EE"/>
    <w:rsid w:val="009023CB"/>
    <w:rsid w:val="00902B3B"/>
    <w:rsid w:val="0096293F"/>
    <w:rsid w:val="0097056D"/>
    <w:rsid w:val="00971490"/>
    <w:rsid w:val="00972B05"/>
    <w:rsid w:val="0097794C"/>
    <w:rsid w:val="009849D2"/>
    <w:rsid w:val="00990DE9"/>
    <w:rsid w:val="00992B7C"/>
    <w:rsid w:val="009A184F"/>
    <w:rsid w:val="009A1858"/>
    <w:rsid w:val="009A7199"/>
    <w:rsid w:val="009A773D"/>
    <w:rsid w:val="009B270C"/>
    <w:rsid w:val="009C4E1A"/>
    <w:rsid w:val="009D2251"/>
    <w:rsid w:val="009D24AF"/>
    <w:rsid w:val="009F4594"/>
    <w:rsid w:val="009F6A68"/>
    <w:rsid w:val="00A05F99"/>
    <w:rsid w:val="00A12361"/>
    <w:rsid w:val="00A21D80"/>
    <w:rsid w:val="00A22B24"/>
    <w:rsid w:val="00A22DD2"/>
    <w:rsid w:val="00A25A9E"/>
    <w:rsid w:val="00A262EC"/>
    <w:rsid w:val="00A27E06"/>
    <w:rsid w:val="00A30648"/>
    <w:rsid w:val="00A31EBE"/>
    <w:rsid w:val="00A41C33"/>
    <w:rsid w:val="00A43115"/>
    <w:rsid w:val="00A4716A"/>
    <w:rsid w:val="00A54167"/>
    <w:rsid w:val="00A55041"/>
    <w:rsid w:val="00A61F91"/>
    <w:rsid w:val="00A63018"/>
    <w:rsid w:val="00A70C37"/>
    <w:rsid w:val="00A77E37"/>
    <w:rsid w:val="00A84687"/>
    <w:rsid w:val="00A92964"/>
    <w:rsid w:val="00A9368A"/>
    <w:rsid w:val="00A93ADE"/>
    <w:rsid w:val="00A93EB8"/>
    <w:rsid w:val="00AB00F4"/>
    <w:rsid w:val="00AB5734"/>
    <w:rsid w:val="00AC2B53"/>
    <w:rsid w:val="00AD2B3F"/>
    <w:rsid w:val="00AD4B1B"/>
    <w:rsid w:val="00AF536E"/>
    <w:rsid w:val="00B03F02"/>
    <w:rsid w:val="00B069B5"/>
    <w:rsid w:val="00B1722A"/>
    <w:rsid w:val="00B17B25"/>
    <w:rsid w:val="00B25004"/>
    <w:rsid w:val="00B25479"/>
    <w:rsid w:val="00B330F6"/>
    <w:rsid w:val="00B33E8D"/>
    <w:rsid w:val="00B34D73"/>
    <w:rsid w:val="00B35511"/>
    <w:rsid w:val="00B428C5"/>
    <w:rsid w:val="00B51922"/>
    <w:rsid w:val="00B64B5F"/>
    <w:rsid w:val="00B75280"/>
    <w:rsid w:val="00B77A2E"/>
    <w:rsid w:val="00B81A47"/>
    <w:rsid w:val="00B81E23"/>
    <w:rsid w:val="00BA1139"/>
    <w:rsid w:val="00BD54AB"/>
    <w:rsid w:val="00BE0D0C"/>
    <w:rsid w:val="00BE3D97"/>
    <w:rsid w:val="00BE440F"/>
    <w:rsid w:val="00BE4DF0"/>
    <w:rsid w:val="00BF229C"/>
    <w:rsid w:val="00BF5051"/>
    <w:rsid w:val="00C01683"/>
    <w:rsid w:val="00C02F19"/>
    <w:rsid w:val="00C15296"/>
    <w:rsid w:val="00C2363F"/>
    <w:rsid w:val="00C369D8"/>
    <w:rsid w:val="00C50FF6"/>
    <w:rsid w:val="00C53A04"/>
    <w:rsid w:val="00C63941"/>
    <w:rsid w:val="00C648BD"/>
    <w:rsid w:val="00C713D4"/>
    <w:rsid w:val="00C7595E"/>
    <w:rsid w:val="00C803DA"/>
    <w:rsid w:val="00C81478"/>
    <w:rsid w:val="00C866D4"/>
    <w:rsid w:val="00C91C8F"/>
    <w:rsid w:val="00C91D08"/>
    <w:rsid w:val="00CB5AAF"/>
    <w:rsid w:val="00CB7767"/>
    <w:rsid w:val="00CD2805"/>
    <w:rsid w:val="00CD2D13"/>
    <w:rsid w:val="00CD32D8"/>
    <w:rsid w:val="00CD681D"/>
    <w:rsid w:val="00CE3F39"/>
    <w:rsid w:val="00D05752"/>
    <w:rsid w:val="00D22A51"/>
    <w:rsid w:val="00D3182A"/>
    <w:rsid w:val="00D3602D"/>
    <w:rsid w:val="00D47994"/>
    <w:rsid w:val="00D52575"/>
    <w:rsid w:val="00D52794"/>
    <w:rsid w:val="00D542A7"/>
    <w:rsid w:val="00D73318"/>
    <w:rsid w:val="00D7663D"/>
    <w:rsid w:val="00D80E85"/>
    <w:rsid w:val="00D91C83"/>
    <w:rsid w:val="00D958CF"/>
    <w:rsid w:val="00DA5D93"/>
    <w:rsid w:val="00DA63C5"/>
    <w:rsid w:val="00DA6D0D"/>
    <w:rsid w:val="00DB2C57"/>
    <w:rsid w:val="00DC2AFD"/>
    <w:rsid w:val="00DC3F5F"/>
    <w:rsid w:val="00DD0E79"/>
    <w:rsid w:val="00DD1F21"/>
    <w:rsid w:val="00DD21D1"/>
    <w:rsid w:val="00DD3F7A"/>
    <w:rsid w:val="00DE57E5"/>
    <w:rsid w:val="00DE580A"/>
    <w:rsid w:val="00DE791C"/>
    <w:rsid w:val="00DF04F6"/>
    <w:rsid w:val="00DF1F5F"/>
    <w:rsid w:val="00E049A1"/>
    <w:rsid w:val="00E12E26"/>
    <w:rsid w:val="00E176E4"/>
    <w:rsid w:val="00E33857"/>
    <w:rsid w:val="00E41156"/>
    <w:rsid w:val="00E461D9"/>
    <w:rsid w:val="00E6097C"/>
    <w:rsid w:val="00E64A4D"/>
    <w:rsid w:val="00E7120D"/>
    <w:rsid w:val="00E85961"/>
    <w:rsid w:val="00E8620F"/>
    <w:rsid w:val="00EB147E"/>
    <w:rsid w:val="00EC232F"/>
    <w:rsid w:val="00EC5E76"/>
    <w:rsid w:val="00ED0257"/>
    <w:rsid w:val="00ED300E"/>
    <w:rsid w:val="00ED3E1A"/>
    <w:rsid w:val="00ED4CB7"/>
    <w:rsid w:val="00EF4876"/>
    <w:rsid w:val="00F06C19"/>
    <w:rsid w:val="00F07A47"/>
    <w:rsid w:val="00F146DB"/>
    <w:rsid w:val="00F17CBD"/>
    <w:rsid w:val="00F24D32"/>
    <w:rsid w:val="00F40B35"/>
    <w:rsid w:val="00F519CF"/>
    <w:rsid w:val="00F61AF2"/>
    <w:rsid w:val="00F6794C"/>
    <w:rsid w:val="00F720E9"/>
    <w:rsid w:val="00F767C0"/>
    <w:rsid w:val="00F77AAC"/>
    <w:rsid w:val="00F94ACB"/>
    <w:rsid w:val="00F968EE"/>
    <w:rsid w:val="00FB4CC8"/>
    <w:rsid w:val="00FB61BC"/>
    <w:rsid w:val="00FD32AC"/>
    <w:rsid w:val="00FD6A45"/>
    <w:rsid w:val="00FD7676"/>
    <w:rsid w:val="00FF2435"/>
    <w:rsid w:val="00FF47F3"/>
    <w:rsid w:val="00FF4A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8BCD2-D739-4C88-B41F-8E807F25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52A"/>
  </w:style>
  <w:style w:type="paragraph" w:styleId="1">
    <w:name w:val="heading 1"/>
    <w:basedOn w:val="a"/>
    <w:next w:val="a"/>
    <w:link w:val="10"/>
    <w:uiPriority w:val="9"/>
    <w:qFormat/>
    <w:rsid w:val="0027152A"/>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27152A"/>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27152A"/>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27152A"/>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27152A"/>
    <w:pPr>
      <w:spacing w:after="0" w:line="271" w:lineRule="auto"/>
      <w:outlineLvl w:val="4"/>
    </w:pPr>
    <w:rPr>
      <w:i/>
      <w:iCs/>
      <w:sz w:val="24"/>
      <w:szCs w:val="24"/>
    </w:rPr>
  </w:style>
  <w:style w:type="paragraph" w:styleId="6">
    <w:name w:val="heading 6"/>
    <w:basedOn w:val="a"/>
    <w:next w:val="a"/>
    <w:link w:val="60"/>
    <w:uiPriority w:val="9"/>
    <w:semiHidden/>
    <w:unhideWhenUsed/>
    <w:qFormat/>
    <w:rsid w:val="0027152A"/>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27152A"/>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27152A"/>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27152A"/>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F6794C"/>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F679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uiPriority w:val="99"/>
    <w:rsid w:val="00A05F99"/>
    <w:pPr>
      <w:widowControl w:val="0"/>
      <w:autoSpaceDE w:val="0"/>
      <w:autoSpaceDN w:val="0"/>
      <w:adjustRightInd w:val="0"/>
      <w:spacing w:after="0" w:line="286" w:lineRule="exact"/>
      <w:ind w:firstLine="632"/>
    </w:pPr>
    <w:rPr>
      <w:rFonts w:ascii="Times New Roman" w:eastAsia="Times New Roman" w:hAnsi="Times New Roman" w:cs="Times New Roman"/>
      <w:sz w:val="24"/>
      <w:szCs w:val="24"/>
      <w:lang w:eastAsia="uk-UA"/>
    </w:rPr>
  </w:style>
  <w:style w:type="character" w:customStyle="1" w:styleId="FontStyle13">
    <w:name w:val="Font Style13"/>
    <w:basedOn w:val="a0"/>
    <w:uiPriority w:val="99"/>
    <w:rsid w:val="00A05F99"/>
    <w:rPr>
      <w:rFonts w:ascii="Times New Roman" w:hAnsi="Times New Roman" w:cs="Times New Roman"/>
      <w:sz w:val="22"/>
      <w:szCs w:val="22"/>
    </w:rPr>
  </w:style>
  <w:style w:type="paragraph" w:styleId="a4">
    <w:name w:val="List Paragraph"/>
    <w:basedOn w:val="a"/>
    <w:uiPriority w:val="34"/>
    <w:qFormat/>
    <w:rsid w:val="0027152A"/>
    <w:pPr>
      <w:ind w:left="720"/>
      <w:contextualSpacing/>
    </w:pPr>
  </w:style>
  <w:style w:type="paragraph" w:styleId="a5">
    <w:name w:val="Balloon Text"/>
    <w:basedOn w:val="a"/>
    <w:link w:val="a6"/>
    <w:uiPriority w:val="99"/>
    <w:semiHidden/>
    <w:unhideWhenUsed/>
    <w:rsid w:val="009B270C"/>
    <w:pPr>
      <w:spacing w:after="0"/>
    </w:pPr>
    <w:rPr>
      <w:rFonts w:ascii="Segoe UI" w:hAnsi="Segoe UI" w:cs="Segoe UI"/>
      <w:sz w:val="18"/>
      <w:szCs w:val="18"/>
    </w:rPr>
  </w:style>
  <w:style w:type="character" w:customStyle="1" w:styleId="a6">
    <w:name w:val="Текст у виносці Знак"/>
    <w:basedOn w:val="a0"/>
    <w:link w:val="a5"/>
    <w:uiPriority w:val="99"/>
    <w:semiHidden/>
    <w:rsid w:val="009B270C"/>
    <w:rPr>
      <w:rFonts w:ascii="Segoe UI" w:hAnsi="Segoe UI" w:cs="Segoe UI"/>
      <w:sz w:val="18"/>
      <w:szCs w:val="18"/>
    </w:rPr>
  </w:style>
  <w:style w:type="paragraph" w:styleId="a7">
    <w:name w:val="header"/>
    <w:basedOn w:val="a"/>
    <w:link w:val="a8"/>
    <w:uiPriority w:val="99"/>
    <w:unhideWhenUsed/>
    <w:rsid w:val="008D6A91"/>
    <w:pPr>
      <w:tabs>
        <w:tab w:val="center" w:pos="4819"/>
        <w:tab w:val="right" w:pos="9639"/>
      </w:tabs>
      <w:spacing w:after="0"/>
    </w:pPr>
  </w:style>
  <w:style w:type="character" w:customStyle="1" w:styleId="a8">
    <w:name w:val="Верхній колонтитул Знак"/>
    <w:basedOn w:val="a0"/>
    <w:link w:val="a7"/>
    <w:uiPriority w:val="99"/>
    <w:rsid w:val="008D6A91"/>
  </w:style>
  <w:style w:type="paragraph" w:styleId="a9">
    <w:name w:val="footer"/>
    <w:basedOn w:val="a"/>
    <w:link w:val="aa"/>
    <w:uiPriority w:val="99"/>
    <w:unhideWhenUsed/>
    <w:rsid w:val="008D6A91"/>
    <w:pPr>
      <w:tabs>
        <w:tab w:val="center" w:pos="4819"/>
        <w:tab w:val="right" w:pos="9639"/>
      </w:tabs>
      <w:spacing w:after="0"/>
    </w:pPr>
  </w:style>
  <w:style w:type="character" w:customStyle="1" w:styleId="aa">
    <w:name w:val="Нижній колонтитул Знак"/>
    <w:basedOn w:val="a0"/>
    <w:link w:val="a9"/>
    <w:uiPriority w:val="99"/>
    <w:rsid w:val="008D6A91"/>
  </w:style>
  <w:style w:type="paragraph" w:customStyle="1" w:styleId="Style3">
    <w:name w:val="Style3"/>
    <w:basedOn w:val="a"/>
    <w:uiPriority w:val="99"/>
    <w:rsid w:val="001138A5"/>
    <w:pPr>
      <w:widowControl w:val="0"/>
      <w:autoSpaceDE w:val="0"/>
      <w:autoSpaceDN w:val="0"/>
      <w:adjustRightInd w:val="0"/>
      <w:spacing w:after="0" w:line="278" w:lineRule="exact"/>
      <w:ind w:firstLine="606"/>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27152A"/>
    <w:rPr>
      <w:smallCaps/>
      <w:spacing w:val="5"/>
      <w:sz w:val="36"/>
      <w:szCs w:val="36"/>
    </w:rPr>
  </w:style>
  <w:style w:type="paragraph" w:styleId="ab">
    <w:name w:val="Body Text"/>
    <w:basedOn w:val="a"/>
    <w:link w:val="ac"/>
    <w:rsid w:val="0027152A"/>
    <w:pPr>
      <w:autoSpaceDE w:val="0"/>
      <w:autoSpaceDN w:val="0"/>
      <w:spacing w:after="0"/>
    </w:pPr>
    <w:rPr>
      <w:rFonts w:ascii="Times New Roman" w:eastAsia="Calibri" w:hAnsi="Times New Roman" w:cs="Times New Roman"/>
      <w:sz w:val="28"/>
      <w:szCs w:val="28"/>
      <w:lang w:eastAsia="ru-RU"/>
    </w:rPr>
  </w:style>
  <w:style w:type="character" w:customStyle="1" w:styleId="ac">
    <w:name w:val="Основний текст Знак"/>
    <w:basedOn w:val="a0"/>
    <w:link w:val="ab"/>
    <w:rsid w:val="0027152A"/>
    <w:rPr>
      <w:rFonts w:ascii="Times New Roman" w:eastAsia="Calibri" w:hAnsi="Times New Roman" w:cs="Times New Roman"/>
      <w:sz w:val="28"/>
      <w:szCs w:val="28"/>
      <w:lang w:eastAsia="ru-RU"/>
    </w:rPr>
  </w:style>
  <w:style w:type="character" w:customStyle="1" w:styleId="20">
    <w:name w:val="Заголовок 2 Знак"/>
    <w:basedOn w:val="a0"/>
    <w:link w:val="2"/>
    <w:uiPriority w:val="9"/>
    <w:semiHidden/>
    <w:rsid w:val="0027152A"/>
    <w:rPr>
      <w:smallCaps/>
      <w:sz w:val="28"/>
      <w:szCs w:val="28"/>
    </w:rPr>
  </w:style>
  <w:style w:type="character" w:customStyle="1" w:styleId="30">
    <w:name w:val="Заголовок 3 Знак"/>
    <w:basedOn w:val="a0"/>
    <w:link w:val="3"/>
    <w:uiPriority w:val="9"/>
    <w:semiHidden/>
    <w:rsid w:val="0027152A"/>
    <w:rPr>
      <w:i/>
      <w:iCs/>
      <w:smallCaps/>
      <w:spacing w:val="5"/>
      <w:sz w:val="26"/>
      <w:szCs w:val="26"/>
    </w:rPr>
  </w:style>
  <w:style w:type="character" w:customStyle="1" w:styleId="40">
    <w:name w:val="Заголовок 4 Знак"/>
    <w:basedOn w:val="a0"/>
    <w:link w:val="4"/>
    <w:uiPriority w:val="9"/>
    <w:semiHidden/>
    <w:rsid w:val="0027152A"/>
    <w:rPr>
      <w:b/>
      <w:bCs/>
      <w:spacing w:val="5"/>
      <w:sz w:val="24"/>
      <w:szCs w:val="24"/>
    </w:rPr>
  </w:style>
  <w:style w:type="character" w:customStyle="1" w:styleId="50">
    <w:name w:val="Заголовок 5 Знак"/>
    <w:basedOn w:val="a0"/>
    <w:link w:val="5"/>
    <w:uiPriority w:val="9"/>
    <w:semiHidden/>
    <w:rsid w:val="0027152A"/>
    <w:rPr>
      <w:i/>
      <w:iCs/>
      <w:sz w:val="24"/>
      <w:szCs w:val="24"/>
    </w:rPr>
  </w:style>
  <w:style w:type="character" w:customStyle="1" w:styleId="60">
    <w:name w:val="Заголовок 6 Знак"/>
    <w:basedOn w:val="a0"/>
    <w:link w:val="6"/>
    <w:uiPriority w:val="9"/>
    <w:semiHidden/>
    <w:rsid w:val="0027152A"/>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27152A"/>
    <w:rPr>
      <w:b/>
      <w:bCs/>
      <w:i/>
      <w:iCs/>
      <w:color w:val="5A5A5A" w:themeColor="text1" w:themeTint="A5"/>
      <w:sz w:val="20"/>
      <w:szCs w:val="20"/>
    </w:rPr>
  </w:style>
  <w:style w:type="character" w:customStyle="1" w:styleId="80">
    <w:name w:val="Заголовок 8 Знак"/>
    <w:basedOn w:val="a0"/>
    <w:link w:val="8"/>
    <w:uiPriority w:val="9"/>
    <w:semiHidden/>
    <w:rsid w:val="0027152A"/>
    <w:rPr>
      <w:b/>
      <w:bCs/>
      <w:color w:val="7F7F7F" w:themeColor="text1" w:themeTint="80"/>
      <w:sz w:val="20"/>
      <w:szCs w:val="20"/>
    </w:rPr>
  </w:style>
  <w:style w:type="character" w:customStyle="1" w:styleId="90">
    <w:name w:val="Заголовок 9 Знак"/>
    <w:basedOn w:val="a0"/>
    <w:link w:val="9"/>
    <w:uiPriority w:val="9"/>
    <w:semiHidden/>
    <w:rsid w:val="0027152A"/>
    <w:rPr>
      <w:b/>
      <w:bCs/>
      <w:i/>
      <w:iCs/>
      <w:color w:val="7F7F7F" w:themeColor="text1" w:themeTint="80"/>
      <w:sz w:val="18"/>
      <w:szCs w:val="18"/>
    </w:rPr>
  </w:style>
  <w:style w:type="paragraph" w:styleId="ad">
    <w:name w:val="Title"/>
    <w:basedOn w:val="a"/>
    <w:next w:val="a"/>
    <w:link w:val="ae"/>
    <w:uiPriority w:val="10"/>
    <w:qFormat/>
    <w:rsid w:val="0027152A"/>
    <w:pPr>
      <w:spacing w:after="300" w:line="240" w:lineRule="auto"/>
      <w:contextualSpacing/>
    </w:pPr>
    <w:rPr>
      <w:smallCaps/>
      <w:sz w:val="52"/>
      <w:szCs w:val="52"/>
    </w:rPr>
  </w:style>
  <w:style w:type="character" w:customStyle="1" w:styleId="ae">
    <w:name w:val="Назва Знак"/>
    <w:basedOn w:val="a0"/>
    <w:link w:val="ad"/>
    <w:uiPriority w:val="10"/>
    <w:rsid w:val="0027152A"/>
    <w:rPr>
      <w:smallCaps/>
      <w:sz w:val="52"/>
      <w:szCs w:val="52"/>
    </w:rPr>
  </w:style>
  <w:style w:type="paragraph" w:styleId="af">
    <w:name w:val="Subtitle"/>
    <w:basedOn w:val="a"/>
    <w:next w:val="a"/>
    <w:link w:val="af0"/>
    <w:uiPriority w:val="11"/>
    <w:qFormat/>
    <w:rsid w:val="0027152A"/>
    <w:rPr>
      <w:i/>
      <w:iCs/>
      <w:smallCaps/>
      <w:spacing w:val="10"/>
      <w:sz w:val="28"/>
      <w:szCs w:val="28"/>
    </w:rPr>
  </w:style>
  <w:style w:type="character" w:customStyle="1" w:styleId="af0">
    <w:name w:val="Підзаголовок Знак"/>
    <w:basedOn w:val="a0"/>
    <w:link w:val="af"/>
    <w:uiPriority w:val="11"/>
    <w:rsid w:val="0027152A"/>
    <w:rPr>
      <w:i/>
      <w:iCs/>
      <w:smallCaps/>
      <w:spacing w:val="10"/>
      <w:sz w:val="28"/>
      <w:szCs w:val="28"/>
    </w:rPr>
  </w:style>
  <w:style w:type="character" w:styleId="af1">
    <w:name w:val="Strong"/>
    <w:uiPriority w:val="22"/>
    <w:qFormat/>
    <w:rsid w:val="0027152A"/>
    <w:rPr>
      <w:b/>
      <w:bCs/>
    </w:rPr>
  </w:style>
  <w:style w:type="character" w:styleId="af2">
    <w:name w:val="Emphasis"/>
    <w:uiPriority w:val="20"/>
    <w:qFormat/>
    <w:rsid w:val="0027152A"/>
    <w:rPr>
      <w:b/>
      <w:bCs/>
      <w:i/>
      <w:iCs/>
      <w:spacing w:val="10"/>
    </w:rPr>
  </w:style>
  <w:style w:type="paragraph" w:styleId="af3">
    <w:name w:val="No Spacing"/>
    <w:basedOn w:val="a"/>
    <w:uiPriority w:val="1"/>
    <w:qFormat/>
    <w:rsid w:val="0027152A"/>
    <w:pPr>
      <w:spacing w:after="0" w:line="240" w:lineRule="auto"/>
    </w:pPr>
  </w:style>
  <w:style w:type="paragraph" w:styleId="af4">
    <w:name w:val="Quote"/>
    <w:basedOn w:val="a"/>
    <w:next w:val="a"/>
    <w:link w:val="af5"/>
    <w:uiPriority w:val="29"/>
    <w:qFormat/>
    <w:rsid w:val="0027152A"/>
    <w:rPr>
      <w:i/>
      <w:iCs/>
    </w:rPr>
  </w:style>
  <w:style w:type="character" w:customStyle="1" w:styleId="af5">
    <w:name w:val="Цитата Знак"/>
    <w:basedOn w:val="a0"/>
    <w:link w:val="af4"/>
    <w:uiPriority w:val="29"/>
    <w:rsid w:val="0027152A"/>
    <w:rPr>
      <w:i/>
      <w:iCs/>
    </w:rPr>
  </w:style>
  <w:style w:type="paragraph" w:styleId="af6">
    <w:name w:val="Intense Quote"/>
    <w:basedOn w:val="a"/>
    <w:next w:val="a"/>
    <w:link w:val="af7"/>
    <w:uiPriority w:val="30"/>
    <w:qFormat/>
    <w:rsid w:val="0027152A"/>
    <w:pPr>
      <w:pBdr>
        <w:top w:val="single" w:sz="4" w:space="10" w:color="auto"/>
        <w:bottom w:val="single" w:sz="4" w:space="10" w:color="auto"/>
      </w:pBdr>
      <w:spacing w:before="240" w:after="240" w:line="300" w:lineRule="auto"/>
      <w:ind w:left="1152" w:right="1152"/>
      <w:jc w:val="both"/>
    </w:pPr>
    <w:rPr>
      <w:i/>
      <w:iCs/>
    </w:rPr>
  </w:style>
  <w:style w:type="character" w:customStyle="1" w:styleId="af7">
    <w:name w:val="Насичена цитата Знак"/>
    <w:basedOn w:val="a0"/>
    <w:link w:val="af6"/>
    <w:uiPriority w:val="30"/>
    <w:rsid w:val="0027152A"/>
    <w:rPr>
      <w:i/>
      <w:iCs/>
    </w:rPr>
  </w:style>
  <w:style w:type="character" w:styleId="af8">
    <w:name w:val="Subtle Emphasis"/>
    <w:uiPriority w:val="19"/>
    <w:qFormat/>
    <w:rsid w:val="0027152A"/>
    <w:rPr>
      <w:i/>
      <w:iCs/>
    </w:rPr>
  </w:style>
  <w:style w:type="character" w:styleId="af9">
    <w:name w:val="Intense Emphasis"/>
    <w:uiPriority w:val="21"/>
    <w:qFormat/>
    <w:rsid w:val="0027152A"/>
    <w:rPr>
      <w:b/>
      <w:bCs/>
      <w:i/>
      <w:iCs/>
    </w:rPr>
  </w:style>
  <w:style w:type="character" w:styleId="afa">
    <w:name w:val="Subtle Reference"/>
    <w:basedOn w:val="a0"/>
    <w:uiPriority w:val="31"/>
    <w:qFormat/>
    <w:rsid w:val="0027152A"/>
    <w:rPr>
      <w:smallCaps/>
    </w:rPr>
  </w:style>
  <w:style w:type="character" w:styleId="afb">
    <w:name w:val="Intense Reference"/>
    <w:uiPriority w:val="32"/>
    <w:qFormat/>
    <w:rsid w:val="0027152A"/>
    <w:rPr>
      <w:b/>
      <w:bCs/>
      <w:smallCaps/>
    </w:rPr>
  </w:style>
  <w:style w:type="character" w:styleId="afc">
    <w:name w:val="Book Title"/>
    <w:basedOn w:val="a0"/>
    <w:uiPriority w:val="33"/>
    <w:qFormat/>
    <w:rsid w:val="0027152A"/>
    <w:rPr>
      <w:i/>
      <w:iCs/>
      <w:smallCaps/>
      <w:spacing w:val="5"/>
    </w:rPr>
  </w:style>
  <w:style w:type="paragraph" w:styleId="afd">
    <w:name w:val="TOC Heading"/>
    <w:basedOn w:val="1"/>
    <w:next w:val="a"/>
    <w:uiPriority w:val="39"/>
    <w:semiHidden/>
    <w:unhideWhenUsed/>
    <w:qFormat/>
    <w:rsid w:val="0027152A"/>
    <w:pPr>
      <w:outlineLvl w:val="9"/>
    </w:pPr>
  </w:style>
  <w:style w:type="paragraph" w:customStyle="1" w:styleId="rvps2">
    <w:name w:val="rvps2"/>
    <w:basedOn w:val="a"/>
    <w:rsid w:val="00D7663D"/>
    <w:pPr>
      <w:spacing w:before="100" w:beforeAutospacing="1" w:after="100" w:afterAutospacing="1" w:line="240" w:lineRule="auto"/>
    </w:pPr>
    <w:rPr>
      <w:rFonts w:ascii="Times New Roman" w:eastAsia="Times New Roman" w:hAnsi="Times New Roman" w:cs="Times New Roman"/>
      <w:sz w:val="24"/>
      <w:szCs w:val="24"/>
      <w:lang w:val="uk-UA"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2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25846</Words>
  <Characters>14733</Characters>
  <Application>Microsoft Office Word</Application>
  <DocSecurity>0</DocSecurity>
  <Lines>122</Lines>
  <Paragraphs>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Ульвак Марина Вікторівна</cp:lastModifiedBy>
  <cp:revision>2</cp:revision>
  <cp:lastPrinted>2025-05-23T11:06:00Z</cp:lastPrinted>
  <dcterms:created xsi:type="dcterms:W3CDTF">2025-05-23T11:07:00Z</dcterms:created>
  <dcterms:modified xsi:type="dcterms:W3CDTF">2025-05-23T11:07:00Z</dcterms:modified>
</cp:coreProperties>
</file>