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1A549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07B23F37" w:rsidR="00501C04" w:rsidRPr="00FB4E14" w:rsidRDefault="00882FE3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2F83BA5F" w:rsidR="00501C04" w:rsidRPr="00FB4E14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82FE3">
              <w:rPr>
                <w:rFonts w:ascii="Times New Roman" w:hAnsi="Times New Roman" w:cs="Times New Roman"/>
                <w:sz w:val="28"/>
                <w:szCs w:val="28"/>
              </w:rPr>
              <w:t>19638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2505EFFB" w:rsidR="00501C04" w:rsidRPr="00FB4E14" w:rsidRDefault="00D7240F" w:rsidP="0088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882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ОБМЕЖЕНОЮ ВІДПОВІДАЛЬ-НІСТЮ </w:t>
            </w: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82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СЯЙВОМЕТ</w:t>
            </w: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82FE3">
              <w:rPr>
                <w:rFonts w:ascii="Times New Roman" w:hAnsi="Times New Roman"/>
                <w:sz w:val="28"/>
                <w:szCs w:val="28"/>
              </w:rPr>
              <w:t>40063752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05A7E19A" w:rsidR="00CF69EE" w:rsidRPr="00FB4E14" w:rsidRDefault="005C3532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майданчик </w:t>
            </w:r>
            <w:r w:rsidR="00882FE3">
              <w:rPr>
                <w:rFonts w:ascii="Times New Roman" w:hAnsi="Times New Roman" w:cs="Times New Roman"/>
                <w:sz w:val="28"/>
                <w:szCs w:val="28"/>
              </w:rPr>
              <w:t>ТОВ «СЯЙВОМЕТ»</w:t>
            </w:r>
            <w:r w:rsidR="00D7240F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FB4E14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D7240F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D4B21" w14:textId="77777777" w:rsidR="002C1320" w:rsidRDefault="00882FE3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69032, </w:t>
            </w:r>
            <w:r w:rsidR="002C1320">
              <w:rPr>
                <w:rFonts w:ascii="Times New Roman" w:hAnsi="Times New Roman" w:cs="Times New Roman"/>
                <w:sz w:val="28"/>
                <w:szCs w:val="28"/>
              </w:rPr>
              <w:t xml:space="preserve">Запорізька область, </w:t>
            </w:r>
          </w:p>
          <w:p w14:paraId="7EE55FA6" w14:textId="61779282" w:rsidR="00135871" w:rsidRPr="00FB4E14" w:rsidRDefault="00882FE3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Запоріжжя, </w:t>
            </w:r>
            <w:r w:rsidR="002C1320">
              <w:rPr>
                <w:rFonts w:ascii="Times New Roman" w:hAnsi="Times New Roman" w:cs="Times New Roman"/>
                <w:sz w:val="28"/>
                <w:szCs w:val="28"/>
              </w:rPr>
              <w:t>Заводський район, вул. Доківська, 3</w:t>
            </w:r>
          </w:p>
          <w:p w14:paraId="40934DDA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FB4E1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78F29303" w:rsidR="00501C04" w:rsidRPr="006608FC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C450DF"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четвертої</w:t>
            </w: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статті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6608F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0CDE465B" w:rsidR="00501C04" w:rsidRPr="006608FC" w:rsidRDefault="00411DE2" w:rsidP="00411DE2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>1. </w:t>
            </w:r>
            <w:r w:rsidR="00501C04" w:rsidRPr="006608FC">
              <w:rPr>
                <w:rFonts w:ascii="Times New Roman" w:hAnsi="Times New Roman"/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14:paraId="38A12B89" w14:textId="01F262D2" w:rsidR="00711F70" w:rsidRPr="006608FC" w:rsidRDefault="006608FC" w:rsidP="000C373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 27.06.2023 № 448, зареєстрованої в </w:t>
            </w:r>
            <w:r w:rsidRPr="00660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Міністерстві юстиції України 23.08.2023 за № 1475/40531 (далі – Інструкція), а саме:</w:t>
            </w:r>
          </w:p>
          <w:p w14:paraId="07311DFC" w14:textId="5AEC45B5" w:rsidR="00585DA3" w:rsidRDefault="00A6214C" w:rsidP="00585DA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 xml:space="preserve">невірно надано інформацію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облік, яку надано відповідно до пункту 4 розділу І Інструкції (інформацію надати з урахуванням даних, які отримані в результаті проведення </w:t>
            </w:r>
            <w:r w:rsidR="00272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останньої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інвентаризації викидів забруднюючих речовин на </w:t>
            </w:r>
            <w:r w:rsidR="00585DA3" w:rsidRPr="00585D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промисловому майданчику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C1B4E"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55D1D57" w14:textId="71A1E7AF" w:rsidR="00A6214C" w:rsidRDefault="00B637EB" w:rsidP="00B637E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повністю надано інформацію щодо мети отримання дозволу на викиди,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порівняльної характеристики</w:t>
            </w:r>
            <w:r w:rsidR="004C5B18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із попереднім дозволом на вик</w:t>
            </w:r>
            <w:r w:rsidR="00412B3A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</w:t>
            </w:r>
            <w:r w:rsidR="004C5B18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6B49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внесення змін до дозволу на викиди </w:t>
            </w:r>
            <w:r w:rsidR="00464CDC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(інформацію необхідно надати з урахуванням вимог статті 25 Закону України «Про охорону атмосферного повітря»</w:t>
            </w:r>
            <w:r w:rsidR="00412B3A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6B422347" w14:textId="32812531" w:rsidR="00B637EB" w:rsidRDefault="00B637EB" w:rsidP="00B637E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некоректно надано інформацію про </w:t>
            </w:r>
            <w:r w:rsidRPr="00B6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терміни введення в експлуатацію технологічного устаткування, нормативний строк його амортизації,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проєктними показниками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відповідно до</w:t>
            </w:r>
            <w:r w:rsidR="0048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вимог </w:t>
            </w:r>
            <w:r w:rsidR="0048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підпункту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пункту </w:t>
            </w:r>
            <w:r w:rsidR="0048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розділу ІІ  Інструкції;</w:t>
            </w:r>
          </w:p>
          <w:p w14:paraId="17E5F241" w14:textId="643330BB" w:rsidR="00B637EB" w:rsidRDefault="00484BFC" w:rsidP="00BB4EA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в повному обсязі надано </w:t>
            </w:r>
            <w:r w:rsidRPr="0048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відомості щодо санітарно-захисної зони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 вимог пункту 5 розділу ІІ Інструкції</w:t>
            </w:r>
            <w:r w:rsidR="00BB4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AE1510D" w14:textId="4DCDA781" w:rsidR="00BB4EAB" w:rsidRDefault="001E3A1A" w:rsidP="001E3A1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таблиці 6.2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6.3, в яких надано </w:t>
            </w:r>
            <w:r w:rsidRPr="001E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відомості щодо виду та обсягів викидів забруднюючих речовин в атмосферне повітря стаціонарними джерелами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подано фрагментовано, що унеможливлює аналіз інформації (зазначені таблиці необхідно надати </w:t>
            </w:r>
            <w:r w:rsidR="0093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 пункту 9 розділу ІІ Інструкції);</w:t>
            </w:r>
          </w:p>
          <w:p w14:paraId="3580E1CB" w14:textId="7B61DFED" w:rsidR="001E72DB" w:rsidRPr="00586273" w:rsidRDefault="00DF4280" w:rsidP="0058627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невірно вказ</w:t>
            </w:r>
            <w:r w:rsid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  <w:r w:rsidR="00586273" w:rsidRP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відомства</w:t>
            </w:r>
            <w:r w:rsidRP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які повідомляються при відповідних ситуаціях</w:t>
            </w:r>
            <w:r w:rsidR="00586273" w:rsidRP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відповідно до адміністративних дій у разі виникнення надзвичайних ситуацій техногенного та природного характеру згідно з </w:t>
            </w:r>
            <w:r w:rsid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вимогами пункту</w:t>
            </w:r>
            <w:r w:rsidR="00586273" w:rsidRP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 розділу ІІ</w:t>
            </w:r>
            <w:r w:rsid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="00586273" w:rsidRP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r w:rsidR="00586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2C62E5F7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284CBD97" w:rsidR="009D4961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C67E801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1A5498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20390" w14:textId="77777777" w:rsidR="001104D9" w:rsidRDefault="001104D9" w:rsidP="0071143E">
      <w:pPr>
        <w:spacing w:after="0" w:line="240" w:lineRule="auto"/>
      </w:pPr>
      <w:r>
        <w:separator/>
      </w:r>
    </w:p>
  </w:endnote>
  <w:endnote w:type="continuationSeparator" w:id="0">
    <w:p w14:paraId="68C8829A" w14:textId="77777777" w:rsidR="001104D9" w:rsidRDefault="001104D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393E" w14:textId="77777777" w:rsidR="001104D9" w:rsidRDefault="001104D9" w:rsidP="0071143E">
      <w:pPr>
        <w:spacing w:after="0" w:line="240" w:lineRule="auto"/>
      </w:pPr>
      <w:r>
        <w:separator/>
      </w:r>
    </w:p>
  </w:footnote>
  <w:footnote w:type="continuationSeparator" w:id="0">
    <w:p w14:paraId="15267E8D" w14:textId="77777777" w:rsidR="001104D9" w:rsidRDefault="001104D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35" w:rsidRPr="00D50F35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7CFF"/>
    <w:rsid w:val="00041C75"/>
    <w:rsid w:val="00044825"/>
    <w:rsid w:val="0004661E"/>
    <w:rsid w:val="000551D0"/>
    <w:rsid w:val="00056F58"/>
    <w:rsid w:val="00064BF3"/>
    <w:rsid w:val="00066F8F"/>
    <w:rsid w:val="000861E9"/>
    <w:rsid w:val="000A1CDB"/>
    <w:rsid w:val="000B4578"/>
    <w:rsid w:val="000B73CD"/>
    <w:rsid w:val="000C1B4E"/>
    <w:rsid w:val="000C3731"/>
    <w:rsid w:val="000C544C"/>
    <w:rsid w:val="000C5791"/>
    <w:rsid w:val="000E388A"/>
    <w:rsid w:val="001104D9"/>
    <w:rsid w:val="001135B8"/>
    <w:rsid w:val="0012202C"/>
    <w:rsid w:val="00133B59"/>
    <w:rsid w:val="00135871"/>
    <w:rsid w:val="001776EA"/>
    <w:rsid w:val="00186285"/>
    <w:rsid w:val="00186846"/>
    <w:rsid w:val="001A5498"/>
    <w:rsid w:val="001B10FD"/>
    <w:rsid w:val="001C3752"/>
    <w:rsid w:val="001E2EF3"/>
    <w:rsid w:val="001E3A1A"/>
    <w:rsid w:val="001E71AD"/>
    <w:rsid w:val="001E72DB"/>
    <w:rsid w:val="00204EB9"/>
    <w:rsid w:val="002157D8"/>
    <w:rsid w:val="00216D35"/>
    <w:rsid w:val="002206A9"/>
    <w:rsid w:val="0022246A"/>
    <w:rsid w:val="002279C7"/>
    <w:rsid w:val="00260645"/>
    <w:rsid w:val="002708DA"/>
    <w:rsid w:val="00272080"/>
    <w:rsid w:val="002A1461"/>
    <w:rsid w:val="002C1320"/>
    <w:rsid w:val="002C7378"/>
    <w:rsid w:val="002E25F4"/>
    <w:rsid w:val="00306E2A"/>
    <w:rsid w:val="003353D0"/>
    <w:rsid w:val="00335D59"/>
    <w:rsid w:val="003365C6"/>
    <w:rsid w:val="00341647"/>
    <w:rsid w:val="00345C62"/>
    <w:rsid w:val="003536EA"/>
    <w:rsid w:val="00360320"/>
    <w:rsid w:val="00373C13"/>
    <w:rsid w:val="003748FF"/>
    <w:rsid w:val="00390653"/>
    <w:rsid w:val="003A626B"/>
    <w:rsid w:val="003E23BD"/>
    <w:rsid w:val="003E3834"/>
    <w:rsid w:val="00411DE2"/>
    <w:rsid w:val="00412B3A"/>
    <w:rsid w:val="00416717"/>
    <w:rsid w:val="00416B49"/>
    <w:rsid w:val="00420B0C"/>
    <w:rsid w:val="00442EDA"/>
    <w:rsid w:val="00446C04"/>
    <w:rsid w:val="00450AE3"/>
    <w:rsid w:val="0045212A"/>
    <w:rsid w:val="00464CDC"/>
    <w:rsid w:val="00476172"/>
    <w:rsid w:val="00481204"/>
    <w:rsid w:val="00484BFC"/>
    <w:rsid w:val="004A6914"/>
    <w:rsid w:val="004C4FE1"/>
    <w:rsid w:val="004C50BE"/>
    <w:rsid w:val="004C5B18"/>
    <w:rsid w:val="004C6A2D"/>
    <w:rsid w:val="004E00F1"/>
    <w:rsid w:val="004E6C27"/>
    <w:rsid w:val="004F44EB"/>
    <w:rsid w:val="00501C04"/>
    <w:rsid w:val="0051005E"/>
    <w:rsid w:val="00525E96"/>
    <w:rsid w:val="0055146D"/>
    <w:rsid w:val="00553376"/>
    <w:rsid w:val="00575B29"/>
    <w:rsid w:val="00585DA3"/>
    <w:rsid w:val="00586273"/>
    <w:rsid w:val="005943E7"/>
    <w:rsid w:val="00596B5F"/>
    <w:rsid w:val="005A2255"/>
    <w:rsid w:val="005B0CC1"/>
    <w:rsid w:val="005B5760"/>
    <w:rsid w:val="005B5AAB"/>
    <w:rsid w:val="005C2FDE"/>
    <w:rsid w:val="005C3532"/>
    <w:rsid w:val="005C45AD"/>
    <w:rsid w:val="00604996"/>
    <w:rsid w:val="006053A7"/>
    <w:rsid w:val="00632F9A"/>
    <w:rsid w:val="006608FC"/>
    <w:rsid w:val="00672C2A"/>
    <w:rsid w:val="00680807"/>
    <w:rsid w:val="006B4627"/>
    <w:rsid w:val="006C55B5"/>
    <w:rsid w:val="006D2690"/>
    <w:rsid w:val="006E384A"/>
    <w:rsid w:val="0071143E"/>
    <w:rsid w:val="00711F70"/>
    <w:rsid w:val="00712DB4"/>
    <w:rsid w:val="00725604"/>
    <w:rsid w:val="00726199"/>
    <w:rsid w:val="00734FF1"/>
    <w:rsid w:val="0073773F"/>
    <w:rsid w:val="007547F7"/>
    <w:rsid w:val="00761FFC"/>
    <w:rsid w:val="0079094F"/>
    <w:rsid w:val="007918DD"/>
    <w:rsid w:val="007E7598"/>
    <w:rsid w:val="00811B2F"/>
    <w:rsid w:val="00827CBC"/>
    <w:rsid w:val="008545D9"/>
    <w:rsid w:val="00855F59"/>
    <w:rsid w:val="00857E2F"/>
    <w:rsid w:val="00882FD3"/>
    <w:rsid w:val="00882FE3"/>
    <w:rsid w:val="00896B5F"/>
    <w:rsid w:val="008C0933"/>
    <w:rsid w:val="008D4B01"/>
    <w:rsid w:val="008D6FB1"/>
    <w:rsid w:val="008E6C98"/>
    <w:rsid w:val="008F7630"/>
    <w:rsid w:val="008F7949"/>
    <w:rsid w:val="008F7E83"/>
    <w:rsid w:val="009115E9"/>
    <w:rsid w:val="00913704"/>
    <w:rsid w:val="00913737"/>
    <w:rsid w:val="009347C1"/>
    <w:rsid w:val="009403F5"/>
    <w:rsid w:val="009529FF"/>
    <w:rsid w:val="009639CB"/>
    <w:rsid w:val="009763E6"/>
    <w:rsid w:val="00992F0B"/>
    <w:rsid w:val="0099326A"/>
    <w:rsid w:val="009B2E1D"/>
    <w:rsid w:val="009B7677"/>
    <w:rsid w:val="009D4961"/>
    <w:rsid w:val="009D6279"/>
    <w:rsid w:val="009E0845"/>
    <w:rsid w:val="009E21D3"/>
    <w:rsid w:val="009E69C4"/>
    <w:rsid w:val="009F5077"/>
    <w:rsid w:val="00A106FF"/>
    <w:rsid w:val="00A3207D"/>
    <w:rsid w:val="00A378E2"/>
    <w:rsid w:val="00A418B8"/>
    <w:rsid w:val="00A4237F"/>
    <w:rsid w:val="00A479CE"/>
    <w:rsid w:val="00A5001D"/>
    <w:rsid w:val="00A5418B"/>
    <w:rsid w:val="00A6214C"/>
    <w:rsid w:val="00A74EA7"/>
    <w:rsid w:val="00AA373D"/>
    <w:rsid w:val="00AA5049"/>
    <w:rsid w:val="00AA6A60"/>
    <w:rsid w:val="00AB066C"/>
    <w:rsid w:val="00AD0EB9"/>
    <w:rsid w:val="00AD1EAA"/>
    <w:rsid w:val="00AF39E7"/>
    <w:rsid w:val="00B05379"/>
    <w:rsid w:val="00B07160"/>
    <w:rsid w:val="00B25274"/>
    <w:rsid w:val="00B54288"/>
    <w:rsid w:val="00B619F0"/>
    <w:rsid w:val="00B62BC2"/>
    <w:rsid w:val="00B637EB"/>
    <w:rsid w:val="00B64D6E"/>
    <w:rsid w:val="00B850E0"/>
    <w:rsid w:val="00B852D5"/>
    <w:rsid w:val="00B85E26"/>
    <w:rsid w:val="00B95AB9"/>
    <w:rsid w:val="00BA3610"/>
    <w:rsid w:val="00BB223C"/>
    <w:rsid w:val="00BB4EAB"/>
    <w:rsid w:val="00BD0A29"/>
    <w:rsid w:val="00BD6BFA"/>
    <w:rsid w:val="00C4025D"/>
    <w:rsid w:val="00C40CA7"/>
    <w:rsid w:val="00C450DF"/>
    <w:rsid w:val="00C51510"/>
    <w:rsid w:val="00C570CE"/>
    <w:rsid w:val="00C7636C"/>
    <w:rsid w:val="00C81453"/>
    <w:rsid w:val="00C93A23"/>
    <w:rsid w:val="00C943F7"/>
    <w:rsid w:val="00C96414"/>
    <w:rsid w:val="00CE7329"/>
    <w:rsid w:val="00CE78D7"/>
    <w:rsid w:val="00CF69EE"/>
    <w:rsid w:val="00D11996"/>
    <w:rsid w:val="00D20768"/>
    <w:rsid w:val="00D352F4"/>
    <w:rsid w:val="00D50F35"/>
    <w:rsid w:val="00D5294A"/>
    <w:rsid w:val="00D7240F"/>
    <w:rsid w:val="00D73ABB"/>
    <w:rsid w:val="00D7488F"/>
    <w:rsid w:val="00D760D3"/>
    <w:rsid w:val="00D84331"/>
    <w:rsid w:val="00D928A6"/>
    <w:rsid w:val="00DA5135"/>
    <w:rsid w:val="00DB75BD"/>
    <w:rsid w:val="00DD6065"/>
    <w:rsid w:val="00DF4280"/>
    <w:rsid w:val="00E02C8F"/>
    <w:rsid w:val="00E12809"/>
    <w:rsid w:val="00E20388"/>
    <w:rsid w:val="00E25524"/>
    <w:rsid w:val="00E32699"/>
    <w:rsid w:val="00E41737"/>
    <w:rsid w:val="00E44522"/>
    <w:rsid w:val="00E45022"/>
    <w:rsid w:val="00E47C48"/>
    <w:rsid w:val="00E536A6"/>
    <w:rsid w:val="00E57E0C"/>
    <w:rsid w:val="00E620A3"/>
    <w:rsid w:val="00E71B57"/>
    <w:rsid w:val="00E75917"/>
    <w:rsid w:val="00EA35C1"/>
    <w:rsid w:val="00EA4AC1"/>
    <w:rsid w:val="00EA77A6"/>
    <w:rsid w:val="00EC10EE"/>
    <w:rsid w:val="00ED4F60"/>
    <w:rsid w:val="00EE2031"/>
    <w:rsid w:val="00EF056E"/>
    <w:rsid w:val="00EF1545"/>
    <w:rsid w:val="00EF1F20"/>
    <w:rsid w:val="00F13865"/>
    <w:rsid w:val="00F27F72"/>
    <w:rsid w:val="00F332BA"/>
    <w:rsid w:val="00F36780"/>
    <w:rsid w:val="00F43FF4"/>
    <w:rsid w:val="00F50905"/>
    <w:rsid w:val="00F90AEB"/>
    <w:rsid w:val="00F9256A"/>
    <w:rsid w:val="00FA5379"/>
    <w:rsid w:val="00FB0405"/>
    <w:rsid w:val="00FB4E14"/>
    <w:rsid w:val="00FC4B90"/>
    <w:rsid w:val="00FD5EC6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2BBB-0EBD-4CAA-B4BF-A86224E8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2226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2025-05-27T14:43:00Z</cp:lastPrinted>
  <dcterms:created xsi:type="dcterms:W3CDTF">2025-05-27T14:44:00Z</dcterms:created>
  <dcterms:modified xsi:type="dcterms:W3CDTF">2025-05-27T14:44:00Z</dcterms:modified>
</cp:coreProperties>
</file>