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394E" w14:textId="77777777" w:rsidR="005D63C8" w:rsidRDefault="005D63C8" w:rsidP="005D63C8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265F315F" w14:textId="220B47BC" w:rsidR="005D63C8" w:rsidRPr="00D04946" w:rsidRDefault="005D63C8" w:rsidP="005D63C8">
      <w:pPr>
        <w:snapToGrid w:val="0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Фізична особа-підприємець Щеглюк Юрій Володимирович. Реєстраційний номер облікової картки платника податків: 2936410670. Юридична ад</w:t>
      </w:r>
      <w:r w:rsidRPr="008A2824">
        <w:rPr>
          <w:sz w:val="22"/>
          <w:szCs w:val="22"/>
          <w:lang w:val="uk-UA"/>
        </w:rPr>
        <w:t>рес</w:t>
      </w:r>
      <w:r>
        <w:rPr>
          <w:sz w:val="22"/>
          <w:szCs w:val="22"/>
          <w:lang w:val="uk-UA"/>
        </w:rPr>
        <w:t>а</w:t>
      </w:r>
      <w:r w:rsidRPr="008A2824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 xml:space="preserve">12501, Житомирська область, Житомирський район, м. Коростишів, вул. Партизанська, 117, </w:t>
      </w:r>
      <w:r w:rsidRPr="00F62371">
        <w:rPr>
          <w:sz w:val="22"/>
          <w:szCs w:val="22"/>
          <w:lang w:val="uk-UA"/>
        </w:rPr>
        <w:t>тел. (</w:t>
      </w:r>
      <w:r>
        <w:rPr>
          <w:sz w:val="22"/>
          <w:szCs w:val="22"/>
          <w:lang w:val="uk-UA"/>
        </w:rPr>
        <w:t xml:space="preserve">097) 715-79-15, </w:t>
      </w:r>
      <w:r>
        <w:rPr>
          <w:sz w:val="22"/>
          <w:szCs w:val="22"/>
          <w:lang w:val="en-US"/>
        </w:rPr>
        <w:t>email</w:t>
      </w:r>
      <w:r w:rsidRPr="00FA3649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suhorez</w:t>
      </w:r>
      <w:r w:rsidRPr="00FA3649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ukr</w:t>
      </w:r>
      <w:r w:rsidRPr="00FA3649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  <w:r>
        <w:rPr>
          <w:sz w:val="22"/>
          <w:szCs w:val="22"/>
          <w:lang w:val="uk-UA"/>
        </w:rPr>
        <w:t>.</w:t>
      </w:r>
    </w:p>
    <w:p w14:paraId="2CF5DA49" w14:textId="77777777" w:rsidR="005D63C8" w:rsidRPr="008A2824" w:rsidRDefault="005D63C8" w:rsidP="005D63C8">
      <w:pPr>
        <w:ind w:firstLine="708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 xml:space="preserve">Місцезнаходження </w:t>
      </w:r>
      <w:r>
        <w:rPr>
          <w:sz w:val="22"/>
          <w:szCs w:val="22"/>
          <w:lang w:val="uk-UA"/>
        </w:rPr>
        <w:t>проммайданчика:</w:t>
      </w:r>
      <w:r w:rsidRPr="008A2824">
        <w:rPr>
          <w:sz w:val="22"/>
          <w:szCs w:val="22"/>
          <w:lang w:val="uk-UA"/>
        </w:rPr>
        <w:t xml:space="preserve"> </w:t>
      </w:r>
      <w:r w:rsidRPr="00FA3649">
        <w:rPr>
          <w:sz w:val="22"/>
          <w:szCs w:val="22"/>
        </w:rPr>
        <w:t>12502</w:t>
      </w:r>
      <w:r>
        <w:rPr>
          <w:sz w:val="22"/>
          <w:szCs w:val="22"/>
          <w:lang w:val="uk-UA"/>
        </w:rPr>
        <w:t>, Житомирська область, Житомирський район, м. Коростишів, вул. Партизанська, 117</w:t>
      </w:r>
      <w:r w:rsidRPr="008A2824">
        <w:rPr>
          <w:sz w:val="22"/>
          <w:szCs w:val="22"/>
          <w:lang w:val="uk-UA"/>
        </w:rPr>
        <w:t xml:space="preserve">, контактна особа – </w:t>
      </w:r>
      <w:r>
        <w:rPr>
          <w:sz w:val="22"/>
          <w:szCs w:val="22"/>
          <w:lang w:val="uk-UA"/>
        </w:rPr>
        <w:t>Юрій Щеглюк фізична особа підприємець</w:t>
      </w:r>
      <w:r w:rsidRPr="00F62371">
        <w:rPr>
          <w:sz w:val="22"/>
          <w:szCs w:val="22"/>
          <w:lang w:val="uk-UA"/>
        </w:rPr>
        <w:t xml:space="preserve">; тел. </w:t>
      </w:r>
      <w:r>
        <w:rPr>
          <w:sz w:val="22"/>
          <w:szCs w:val="22"/>
          <w:lang w:val="uk-UA"/>
        </w:rPr>
        <w:t xml:space="preserve">+38(097) 715-79-15, </w:t>
      </w:r>
      <w:r>
        <w:rPr>
          <w:sz w:val="22"/>
          <w:szCs w:val="22"/>
          <w:lang w:val="en-US"/>
        </w:rPr>
        <w:t>email</w:t>
      </w:r>
      <w:r w:rsidRPr="00FA3649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suhorez</w:t>
      </w:r>
      <w:r w:rsidRPr="00FA3649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ukr</w:t>
      </w:r>
      <w:r w:rsidRPr="00FA3649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  <w:r>
        <w:rPr>
          <w:sz w:val="22"/>
          <w:szCs w:val="22"/>
          <w:lang w:val="uk-UA"/>
        </w:rPr>
        <w:t>.</w:t>
      </w:r>
    </w:p>
    <w:p w14:paraId="6EC3F503" w14:textId="77777777" w:rsidR="005D63C8" w:rsidRPr="00A63F2D" w:rsidRDefault="005D63C8" w:rsidP="005D63C8">
      <w:pPr>
        <w:ind w:firstLine="708"/>
        <w:jc w:val="both"/>
        <w:rPr>
          <w:sz w:val="22"/>
          <w:szCs w:val="22"/>
          <w:lang w:val="uk-UA"/>
        </w:rPr>
      </w:pPr>
      <w:r w:rsidRPr="00A63F2D">
        <w:rPr>
          <w:sz w:val="22"/>
          <w:szCs w:val="22"/>
          <w:lang w:val="uk-UA"/>
        </w:rPr>
        <w:t>Мета отримання дозволу на викиди: отримання дозволу на викиди для існуюч</w:t>
      </w:r>
      <w:r>
        <w:rPr>
          <w:sz w:val="22"/>
          <w:szCs w:val="22"/>
          <w:lang w:val="uk-UA"/>
        </w:rPr>
        <w:t>ого</w:t>
      </w:r>
      <w:r w:rsidRPr="00A63F2D">
        <w:rPr>
          <w:sz w:val="22"/>
          <w:szCs w:val="22"/>
          <w:lang w:val="uk-UA"/>
        </w:rPr>
        <w:t xml:space="preserve"> об'єкт</w:t>
      </w:r>
      <w:r>
        <w:rPr>
          <w:sz w:val="22"/>
          <w:szCs w:val="22"/>
          <w:lang w:val="uk-UA"/>
        </w:rPr>
        <w:t>у</w:t>
      </w:r>
      <w:r w:rsidRPr="00A63F2D">
        <w:rPr>
          <w:sz w:val="22"/>
          <w:szCs w:val="22"/>
          <w:lang w:val="uk-UA"/>
        </w:rPr>
        <w:t xml:space="preserve">. </w:t>
      </w:r>
    </w:p>
    <w:p w14:paraId="6E9B73C4" w14:textId="77777777" w:rsidR="005D63C8" w:rsidRPr="00A63F2D" w:rsidRDefault="005D63C8" w:rsidP="005D63C8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  <w:lang w:val="uk-UA"/>
        </w:rPr>
      </w:pPr>
      <w:r w:rsidRPr="00A63F2D">
        <w:rPr>
          <w:bCs/>
          <w:color w:val="000000"/>
          <w:sz w:val="22"/>
          <w:szCs w:val="22"/>
          <w:lang w:val="uk-UA" w:eastAsia="uk-UA"/>
        </w:rPr>
        <w:t xml:space="preserve">Згідно Закону України «Про оцінку впливу на довкілля» </w:t>
      </w:r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 xml:space="preserve">майданчик </w:t>
      </w:r>
      <w:r>
        <w:rPr>
          <w:sz w:val="22"/>
          <w:szCs w:val="22"/>
          <w:lang w:val="uk-UA"/>
        </w:rPr>
        <w:t xml:space="preserve">ФОП Щеглюк Ю.В. 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>не належ</w:t>
      </w:r>
      <w:r>
        <w:rPr>
          <w:color w:val="000000"/>
          <w:sz w:val="22"/>
          <w:szCs w:val="22"/>
          <w:shd w:val="clear" w:color="auto" w:fill="FFFFFF"/>
          <w:lang w:val="uk-UA"/>
        </w:rPr>
        <w:t>и</w:t>
      </w:r>
      <w:r w:rsidRPr="00A63F2D">
        <w:rPr>
          <w:color w:val="000000"/>
          <w:sz w:val="22"/>
          <w:szCs w:val="22"/>
          <w:shd w:val="clear" w:color="auto" w:fill="FFFFFF"/>
          <w:lang w:val="uk-UA"/>
        </w:rPr>
        <w:t xml:space="preserve">ть до першої та другої категорій видів планованої діяльності та об’єктів, які можуть мати значний вплив на довкілля та не підлягають оцінці впливу на довкілля. </w:t>
      </w:r>
    </w:p>
    <w:p w14:paraId="5CB513D2" w14:textId="77777777" w:rsidR="005D63C8" w:rsidRPr="00A63F2D" w:rsidRDefault="005D63C8" w:rsidP="005D63C8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shd w:val="clear" w:color="auto" w:fill="FFFFFF"/>
          <w:lang w:val="uk-UA"/>
        </w:rPr>
        <w:t>Д</w:t>
      </w:r>
      <w:r w:rsidRPr="00A63F2D">
        <w:rPr>
          <w:sz w:val="22"/>
          <w:szCs w:val="22"/>
          <w:shd w:val="clear" w:color="auto" w:fill="FFFFFF"/>
          <w:lang w:val="uk-UA"/>
        </w:rPr>
        <w:t xml:space="preserve">іяльність </w:t>
      </w:r>
      <w:r>
        <w:rPr>
          <w:bCs/>
          <w:color w:val="000000"/>
          <w:sz w:val="22"/>
          <w:szCs w:val="22"/>
          <w:lang w:val="uk-UA" w:eastAsia="uk-UA"/>
        </w:rPr>
        <w:t>пром</w:t>
      </w:r>
      <w:r w:rsidRPr="00A63F2D">
        <w:rPr>
          <w:bCs/>
          <w:color w:val="000000"/>
          <w:sz w:val="22"/>
          <w:szCs w:val="22"/>
          <w:lang w:val="uk-UA" w:eastAsia="uk-UA"/>
        </w:rPr>
        <w:t>майданчик</w:t>
      </w:r>
      <w:r>
        <w:rPr>
          <w:bCs/>
          <w:color w:val="000000"/>
          <w:sz w:val="22"/>
          <w:szCs w:val="22"/>
          <w:lang w:val="uk-UA" w:eastAsia="uk-UA"/>
        </w:rPr>
        <w:t>а</w:t>
      </w:r>
      <w:r w:rsidRPr="00A63F2D">
        <w:rPr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/>
        </w:rPr>
        <w:t xml:space="preserve">ФОП Щеглюк Ю.В. </w:t>
      </w:r>
      <w:r>
        <w:rPr>
          <w:sz w:val="22"/>
          <w:szCs w:val="22"/>
          <w:shd w:val="clear" w:color="auto" w:fill="FFFFFF"/>
          <w:lang w:val="uk-UA"/>
        </w:rPr>
        <w:t xml:space="preserve">– </w:t>
      </w:r>
      <w:r>
        <w:rPr>
          <w:sz w:val="22"/>
          <w:szCs w:val="22"/>
          <w:lang w:val="uk-UA"/>
        </w:rPr>
        <w:t xml:space="preserve">обробка та шліфування природного каменю (граніт). </w:t>
      </w:r>
      <w:r>
        <w:rPr>
          <w:sz w:val="22"/>
          <w:szCs w:val="22"/>
          <w:shd w:val="clear" w:color="auto" w:fill="FFFFFF"/>
          <w:lang w:val="uk-UA"/>
        </w:rPr>
        <w:t xml:space="preserve"> (</w:t>
      </w:r>
      <w:r w:rsidRPr="00A63F2D">
        <w:rPr>
          <w:sz w:val="22"/>
          <w:szCs w:val="22"/>
          <w:shd w:val="clear" w:color="auto" w:fill="FFFFFF"/>
          <w:lang w:val="uk-UA"/>
        </w:rPr>
        <w:t xml:space="preserve">КВЕД: </w:t>
      </w:r>
      <w:r w:rsidRPr="00840B71">
        <w:rPr>
          <w:sz w:val="22"/>
          <w:szCs w:val="22"/>
        </w:rPr>
        <w:t>23</w:t>
      </w:r>
      <w:r>
        <w:rPr>
          <w:sz w:val="22"/>
          <w:szCs w:val="22"/>
          <w:lang w:val="uk-UA"/>
        </w:rPr>
        <w:t>.70 Різання, оброблення та оздоблення декоративного та будівельного каменю (основний).</w:t>
      </w:r>
      <w:r w:rsidRPr="00A63F2D">
        <w:rPr>
          <w:sz w:val="22"/>
          <w:szCs w:val="22"/>
          <w:lang w:val="uk-UA"/>
        </w:rPr>
        <w:t xml:space="preserve">     </w:t>
      </w:r>
    </w:p>
    <w:p w14:paraId="29C6559A" w14:textId="77777777" w:rsidR="005D63C8" w:rsidRDefault="005D63C8" w:rsidP="005D63C8">
      <w:pPr>
        <w:ind w:firstLine="709"/>
        <w:jc w:val="both"/>
        <w:rPr>
          <w:sz w:val="22"/>
          <w:szCs w:val="22"/>
          <w:lang w:val="uk-UA"/>
        </w:rPr>
      </w:pPr>
      <w:r w:rsidRPr="008A2824">
        <w:rPr>
          <w:sz w:val="22"/>
          <w:szCs w:val="22"/>
          <w:lang w:val="uk-UA"/>
        </w:rPr>
        <w:t>Джерел</w:t>
      </w:r>
      <w:r>
        <w:rPr>
          <w:sz w:val="22"/>
          <w:szCs w:val="22"/>
          <w:lang w:val="uk-UA"/>
        </w:rPr>
        <w:t>ами</w:t>
      </w:r>
      <w:r w:rsidRPr="008A282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забруднення є: ручні верстати для обробки та шліфування природного каменю (граніт), гравірувальні верстати, твердопаливний котел та піч для опалення приміщень в опалювальний період, що працюютьна твердому паливі (відходи деревини); В результаті роботи джерел викидів в атмосферне повітря потрапляють: речовини у вигляді суспендованих твердих частинок – 0,084 т/рік; оксиди азоту – 0,024 т/рік; діоксид сірки – 0,073 т/рік, оксид вуглецю – 0,024 т/рік, парникові гази – 12,686 т/рік.</w:t>
      </w:r>
    </w:p>
    <w:p w14:paraId="38CEC784" w14:textId="77777777" w:rsidR="005D63C8" w:rsidRPr="00752587" w:rsidRDefault="005D63C8" w:rsidP="005D63C8">
      <w:pPr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Відповідно до Наказу Міністерства охорони навколишнього природного середовища України № 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нормативної санітарно-захисної зони та відповідають вимогам Наказу № 309 від 27.06.2006 р. У відповідності до ДСП 173-96</w:t>
      </w:r>
      <w:r w:rsidRPr="005B129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нормативний розмір санітарно-захисної зони становить 50 м, так як підприємство відноситься до 5-го класу виробництв будівельної промисловості, (підприємства по видобуванню каміння безвибуховим способом та підприємства по обробці природного каменю). Нормативна санітарно-захисна зона витримана.</w:t>
      </w:r>
      <w:r w:rsidRPr="007C76F3">
        <w:rPr>
          <w:sz w:val="22"/>
          <w:szCs w:val="22"/>
          <w:lang w:val="uk-UA"/>
        </w:rPr>
        <w:t xml:space="preserve"> </w:t>
      </w:r>
    </w:p>
    <w:p w14:paraId="6FC8F33C" w14:textId="77777777" w:rsidR="005D63C8" w:rsidRPr="00970FC9" w:rsidRDefault="005D63C8" w:rsidP="005D63C8">
      <w:pPr>
        <w:jc w:val="both"/>
        <w:rPr>
          <w:sz w:val="22"/>
          <w:szCs w:val="22"/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>
        <w:rPr>
          <w:color w:val="000000"/>
          <w:sz w:val="22"/>
          <w:szCs w:val="22"/>
          <w:lang w:val="uk-UA"/>
        </w:rPr>
        <w:t>П</w:t>
      </w:r>
      <w:r w:rsidRPr="00752587">
        <w:rPr>
          <w:sz w:val="22"/>
          <w:szCs w:val="22"/>
          <w:lang w:val="uk-UA"/>
        </w:rPr>
        <w:t xml:space="preserve">ротягом 30 </w:t>
      </w:r>
      <w:r>
        <w:rPr>
          <w:sz w:val="22"/>
          <w:szCs w:val="22"/>
          <w:lang w:val="uk-UA"/>
        </w:rPr>
        <w:t xml:space="preserve">календарних </w:t>
      </w:r>
      <w:r w:rsidRPr="00752587">
        <w:rPr>
          <w:sz w:val="22"/>
          <w:szCs w:val="22"/>
          <w:lang w:val="uk-UA"/>
        </w:rPr>
        <w:t>днів з дня публікації</w:t>
      </w:r>
      <w:r>
        <w:rPr>
          <w:sz w:val="22"/>
          <w:szCs w:val="22"/>
          <w:lang w:val="uk-UA"/>
        </w:rPr>
        <w:t xml:space="preserve"> суб'єктом господарювання повідомлення про намір в місцевих друкованих засобах масової інформації</w:t>
      </w:r>
      <w:r w:rsidRPr="00752587">
        <w:rPr>
          <w:sz w:val="22"/>
          <w:szCs w:val="22"/>
          <w:lang w:val="uk-UA"/>
        </w:rPr>
        <w:t xml:space="preserve"> громадськ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організаці</w:t>
      </w:r>
      <w:r>
        <w:rPr>
          <w:sz w:val="22"/>
          <w:szCs w:val="22"/>
          <w:lang w:val="uk-UA"/>
        </w:rPr>
        <w:t>ї</w:t>
      </w:r>
      <w:r w:rsidRPr="00752587">
        <w:rPr>
          <w:sz w:val="22"/>
          <w:szCs w:val="22"/>
          <w:lang w:val="uk-UA"/>
        </w:rPr>
        <w:t xml:space="preserve"> та окрем</w:t>
      </w:r>
      <w:r>
        <w:rPr>
          <w:sz w:val="22"/>
          <w:szCs w:val="22"/>
          <w:lang w:val="uk-UA"/>
        </w:rPr>
        <w:t>і</w:t>
      </w:r>
      <w:r w:rsidRPr="00752587">
        <w:rPr>
          <w:sz w:val="22"/>
          <w:szCs w:val="22"/>
          <w:lang w:val="uk-UA"/>
        </w:rPr>
        <w:t xml:space="preserve"> громадян</w:t>
      </w:r>
      <w:r>
        <w:rPr>
          <w:sz w:val="22"/>
          <w:szCs w:val="22"/>
          <w:lang w:val="uk-UA"/>
        </w:rPr>
        <w:t>и</w:t>
      </w:r>
      <w:r w:rsidRPr="007525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можуть надавати з</w:t>
      </w:r>
      <w:r w:rsidRPr="00752587">
        <w:rPr>
          <w:sz w:val="22"/>
          <w:szCs w:val="22"/>
          <w:lang w:val="uk-UA"/>
        </w:rPr>
        <w:t xml:space="preserve">ауваження та пропозиції </w:t>
      </w:r>
      <w:r>
        <w:rPr>
          <w:sz w:val="22"/>
          <w:szCs w:val="22"/>
          <w:lang w:val="uk-UA"/>
        </w:rPr>
        <w:t xml:space="preserve">до дозволу на викиди у письмовій або електронній формі </w:t>
      </w:r>
      <w:r w:rsidRPr="00752587">
        <w:rPr>
          <w:sz w:val="22"/>
          <w:szCs w:val="22"/>
          <w:lang w:val="uk-UA"/>
        </w:rPr>
        <w:t xml:space="preserve">до </w:t>
      </w:r>
      <w:r>
        <w:rPr>
          <w:sz w:val="22"/>
          <w:szCs w:val="22"/>
          <w:lang w:val="uk-UA"/>
        </w:rPr>
        <w:t>Департаменту екології та природних ресурсів Житомирської</w:t>
      </w:r>
      <w:r w:rsidRPr="00752587">
        <w:rPr>
          <w:sz w:val="22"/>
          <w:szCs w:val="22"/>
          <w:lang w:val="uk-UA"/>
        </w:rPr>
        <w:t xml:space="preserve"> обласної </w:t>
      </w:r>
      <w:r>
        <w:rPr>
          <w:sz w:val="22"/>
          <w:szCs w:val="22"/>
          <w:lang w:val="uk-UA"/>
        </w:rPr>
        <w:t>військової</w:t>
      </w:r>
      <w:r w:rsidRPr="00752587">
        <w:rPr>
          <w:sz w:val="22"/>
          <w:szCs w:val="22"/>
          <w:lang w:val="uk-UA"/>
        </w:rPr>
        <w:t xml:space="preserve"> адміністрації за адресою: </w:t>
      </w:r>
      <w:r>
        <w:rPr>
          <w:sz w:val="22"/>
          <w:szCs w:val="22"/>
          <w:lang w:val="uk-UA"/>
        </w:rPr>
        <w:t>10014, м. Житомир, майдан С.П. Корольова, 1</w:t>
      </w:r>
      <w:r w:rsidRPr="00752587">
        <w:rPr>
          <w:sz w:val="22"/>
          <w:szCs w:val="22"/>
          <w:lang w:val="uk-UA"/>
        </w:rPr>
        <w:t xml:space="preserve">, тел. </w:t>
      </w:r>
      <w:r>
        <w:rPr>
          <w:sz w:val="22"/>
          <w:szCs w:val="22"/>
          <w:lang w:val="uk-UA"/>
        </w:rPr>
        <w:t>0412-47-08-57; 0412-47-11-09</w:t>
      </w:r>
      <w:r w:rsidRPr="00752587">
        <w:rPr>
          <w:sz w:val="22"/>
          <w:szCs w:val="22"/>
          <w:lang w:val="uk-UA"/>
        </w:rPr>
        <w:t xml:space="preserve">, email: </w:t>
      </w:r>
      <w:hyperlink r:id="rId4" w:history="1">
        <w:r w:rsidRPr="006F1DD1">
          <w:rPr>
            <w:rStyle w:val="a3"/>
            <w:sz w:val="22"/>
            <w:szCs w:val="22"/>
            <w:lang w:val="en-US"/>
          </w:rPr>
          <w:t>ztadm</w:t>
        </w:r>
        <w:r w:rsidRPr="006F1DD1">
          <w:rPr>
            <w:rStyle w:val="a3"/>
            <w:sz w:val="22"/>
            <w:szCs w:val="22"/>
            <w:lang w:val="uk-UA"/>
          </w:rPr>
          <w:t>@</w:t>
        </w:r>
        <w:r w:rsidRPr="006F1DD1">
          <w:rPr>
            <w:rStyle w:val="a3"/>
            <w:sz w:val="22"/>
            <w:szCs w:val="22"/>
            <w:lang w:val="en-US"/>
          </w:rPr>
          <w:t>apoda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zht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gov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ua</w:t>
        </w:r>
      </w:hyperlink>
      <w:r w:rsidRPr="00752587">
        <w:rPr>
          <w:sz w:val="22"/>
          <w:szCs w:val="22"/>
          <w:lang w:val="uk-UA"/>
        </w:rPr>
        <w:t>.</w:t>
      </w:r>
    </w:p>
    <w:p w14:paraId="0CF531F4" w14:textId="77777777" w:rsidR="00890F09" w:rsidRPr="005D63C8" w:rsidRDefault="00890F09">
      <w:pPr>
        <w:rPr>
          <w:lang w:val="uk-UA"/>
        </w:rPr>
      </w:pPr>
    </w:p>
    <w:sectPr w:rsidR="00890F09" w:rsidRPr="005D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09"/>
    <w:rsid w:val="005D63C8"/>
    <w:rsid w:val="008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55F3"/>
  <w15:chartTrackingRefBased/>
  <w15:docId w15:val="{1F11084D-9AE2-4D9E-AB5D-B52E4281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6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2025-05-14T11:34:00Z</dcterms:created>
  <dcterms:modified xsi:type="dcterms:W3CDTF">2025-05-14T11:35:00Z</dcterms:modified>
</cp:coreProperties>
</file>