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9BC" w:rsidRDefault="008E09BC">
      <w:pPr>
        <w:spacing w:after="0"/>
        <w:ind w:firstLine="540"/>
        <w:jc w:val="right"/>
        <w:rPr>
          <w:rFonts w:ascii="Times New Roman" w:hAnsi="Times New Roman" w:cs="Times New Roman"/>
          <w:sz w:val="24"/>
          <w:szCs w:val="24"/>
        </w:rPr>
      </w:pPr>
      <w:bookmarkStart w:id="0" w:name="_GoBack"/>
      <w:bookmarkEnd w:id="0"/>
    </w:p>
    <w:p w:rsidR="008E09BC" w:rsidRDefault="003C1659">
      <w:pPr>
        <w:spacing w:after="0"/>
        <w:ind w:firstLine="540"/>
        <w:jc w:val="center"/>
        <w:rPr>
          <w:rFonts w:ascii="Times New Roman" w:hAnsi="Times New Roman" w:cs="Times New Roman"/>
          <w:b/>
          <w:sz w:val="24"/>
          <w:szCs w:val="24"/>
        </w:rPr>
      </w:pPr>
      <w:r>
        <w:rPr>
          <w:rFonts w:ascii="Times New Roman" w:hAnsi="Times New Roman" w:cs="Times New Roman"/>
          <w:b/>
          <w:sz w:val="24"/>
          <w:szCs w:val="24"/>
        </w:rPr>
        <w:t>Повідомлення про намір отримати дозвіл на викиди забруднюючих речовин  в атмосферне повітря від стаціонарних джерел</w:t>
      </w:r>
    </w:p>
    <w:p w:rsidR="008E09BC" w:rsidRDefault="008E09BC">
      <w:pPr>
        <w:spacing w:after="0"/>
        <w:ind w:firstLine="540"/>
        <w:jc w:val="center"/>
        <w:rPr>
          <w:rFonts w:ascii="Times New Roman" w:hAnsi="Times New Roman" w:cs="Times New Roman"/>
          <w:b/>
          <w:sz w:val="24"/>
          <w:szCs w:val="24"/>
        </w:rPr>
      </w:pP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Ралівської сільської ради Самбірського району Львівської області, ідентифікаційний код ЄДРПОУ: 44056885, юридична адреса: 81473,  Львівська обл., Самбірський р-н,   Ралівська ТГ, с. Ралівка, вул. І. Франка,25;</w:t>
      </w:r>
      <w:r>
        <w:t xml:space="preserve"> </w:t>
      </w:r>
      <w:r>
        <w:rPr>
          <w:rFonts w:ascii="Times New Roman" w:eastAsia="Times New Roman" w:hAnsi="Times New Roman" w:cs="Times New Roman"/>
          <w:sz w:val="24"/>
          <w:szCs w:val="24"/>
          <w:lang w:eastAsia="uk-UA"/>
        </w:rPr>
        <w:t xml:space="preserve">конт. тел: +380677381910, </w:t>
      </w:r>
      <w:r>
        <w:rPr>
          <w:rFonts w:ascii="Times New Roman" w:eastAsia="Times New Roman" w:hAnsi="Times New Roman" w:cs="Times New Roman"/>
          <w:sz w:val="24"/>
          <w:szCs w:val="24"/>
          <w:lang w:val="en-US" w:eastAsia="uk-UA"/>
        </w:rPr>
        <w:t>e</w:t>
      </w:r>
      <w:r w:rsidRPr="005661AF">
        <w:rPr>
          <w:rFonts w:ascii="Times New Roman" w:eastAsia="Times New Roman" w:hAnsi="Times New Roman" w:cs="Times New Roman"/>
          <w:sz w:val="24"/>
          <w:szCs w:val="24"/>
          <w:lang w:val="ru-RU" w:eastAsia="uk-UA"/>
        </w:rPr>
        <w:t>-</w:t>
      </w:r>
      <w:r>
        <w:rPr>
          <w:rFonts w:ascii="Times New Roman" w:eastAsia="Times New Roman" w:hAnsi="Times New Roman" w:cs="Times New Roman"/>
          <w:sz w:val="24"/>
          <w:szCs w:val="24"/>
          <w:lang w:val="en-US" w:eastAsia="uk-UA"/>
        </w:rPr>
        <w:t>mail</w:t>
      </w:r>
      <w:r>
        <w:rPr>
          <w:rFonts w:ascii="Times New Roman" w:eastAsia="Times New Roman" w:hAnsi="Times New Roman" w:cs="Times New Roman"/>
          <w:sz w:val="24"/>
          <w:szCs w:val="24"/>
          <w:lang w:eastAsia="uk-UA"/>
        </w:rPr>
        <w:t>:</w:t>
      </w:r>
      <w:r>
        <w:t xml:space="preserve"> </w:t>
      </w:r>
      <w:r>
        <w:rPr>
          <w:rFonts w:ascii="Times New Roman" w:eastAsia="Times New Roman" w:hAnsi="Times New Roman" w:cs="Times New Roman"/>
          <w:sz w:val="24"/>
          <w:szCs w:val="24"/>
          <w:lang w:eastAsia="uk-UA"/>
        </w:rPr>
        <w:t>centrralivka2021@ukr.net</w:t>
      </w:r>
    </w:p>
    <w:p w:rsidR="008E09BC" w:rsidRDefault="003C1659">
      <w:pPr>
        <w:spacing w:after="0"/>
        <w:ind w:firstLine="540"/>
        <w:jc w:val="both"/>
        <w:rPr>
          <w:rFonts w:ascii="Times New Roman" w:hAnsi="Times New Roman" w:cs="Times New Roman"/>
          <w:sz w:val="24"/>
          <w:szCs w:val="24"/>
        </w:rPr>
      </w:pPr>
      <w:r>
        <w:rPr>
          <w:rFonts w:ascii="Times New Roman" w:hAnsi="Times New Roman" w:cs="Times New Roman"/>
          <w:sz w:val="24"/>
          <w:szCs w:val="24"/>
        </w:rPr>
        <w:t>Фактична адреса:</w:t>
      </w:r>
    </w:p>
    <w:p w:rsidR="008E09BC" w:rsidRDefault="003C1659">
      <w:pPr>
        <w:spacing w:after="0"/>
        <w:ind w:firstLine="540"/>
        <w:jc w:val="both"/>
      </w:pPr>
      <w:r w:rsidRPr="00DD037D">
        <w:rPr>
          <w:rFonts w:ascii="Times New Roman" w:hAnsi="Times New Roman" w:cs="Times New Roman"/>
          <w:sz w:val="24"/>
          <w:szCs w:val="24"/>
          <w:u w:val="single"/>
        </w:rPr>
        <w:t>Майданчик №1</w:t>
      </w:r>
      <w:r>
        <w:rPr>
          <w:rFonts w:ascii="Times New Roman" w:hAnsi="Times New Roman" w:cs="Times New Roman"/>
          <w:sz w:val="24"/>
          <w:szCs w:val="24"/>
        </w:rPr>
        <w:t>:</w:t>
      </w:r>
      <w:r>
        <w:t xml:space="preserve"> </w:t>
      </w: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КНП «ЦПМСД Ралівської сільської ради» - 81473,  Львівська обл., Самбірський р-н, Ралівська ТГ, с. Ралівка,  вул. І. Франка,25.</w:t>
      </w:r>
    </w:p>
    <w:p w:rsidR="008E09BC" w:rsidRDefault="003C1659">
      <w:pPr>
        <w:spacing w:after="0"/>
        <w:ind w:firstLine="540"/>
        <w:jc w:val="both"/>
        <w:rPr>
          <w:rFonts w:ascii="Times New Roman" w:hAnsi="Times New Roman" w:cs="Times New Roman"/>
          <w:sz w:val="24"/>
          <w:szCs w:val="24"/>
        </w:rPr>
      </w:pPr>
      <w:r>
        <w:rPr>
          <w:rFonts w:ascii="Times New Roman" w:hAnsi="Times New Roman" w:cs="Times New Roman"/>
          <w:sz w:val="24"/>
          <w:szCs w:val="24"/>
        </w:rPr>
        <w:t>Відомості щодо видів та обсягів викидів забруднюючих речовин: азоту оксид-0,0847 т/рік, оксиду вуглецю-0,0821 т/рік, речовини у вигляді суспендованих твердих частинок-0,027 т/рік, парникові гази (метан, діоксид вуглецю, азоту (1) оксид [N2O]) –11,806755 т/рік.</w:t>
      </w:r>
    </w:p>
    <w:p w:rsidR="008E09BC" w:rsidRPr="00DD037D" w:rsidRDefault="003C1659">
      <w:pPr>
        <w:spacing w:after="0"/>
        <w:ind w:firstLine="540"/>
        <w:jc w:val="both"/>
        <w:rPr>
          <w:rFonts w:ascii="Times New Roman" w:eastAsia="Times New Roman" w:hAnsi="Times New Roman" w:cs="Times New Roman"/>
          <w:bCs/>
          <w:sz w:val="24"/>
          <w:szCs w:val="24"/>
          <w:u w:val="single"/>
          <w:lang w:eastAsia="ru-RU"/>
        </w:rPr>
      </w:pPr>
      <w:r w:rsidRPr="00DD037D">
        <w:rPr>
          <w:rFonts w:ascii="Times New Roman" w:hAnsi="Times New Roman" w:cs="Times New Roman"/>
          <w:sz w:val="24"/>
          <w:szCs w:val="24"/>
          <w:u w:val="single"/>
        </w:rPr>
        <w:t>Майданчик №2</w:t>
      </w:r>
      <w:r w:rsidRPr="00DD037D">
        <w:rPr>
          <w:rFonts w:ascii="Times New Roman" w:eastAsia="Times New Roman" w:hAnsi="Times New Roman" w:cs="Times New Roman"/>
          <w:sz w:val="24"/>
          <w:szCs w:val="24"/>
          <w:u w:val="single"/>
          <w:lang w:eastAsia="uk-UA"/>
        </w:rPr>
        <w:t>:</w:t>
      </w:r>
    </w:p>
    <w:p w:rsidR="008E09BC" w:rsidRDefault="003C1659">
      <w:pPr>
        <w:spacing w:after="0"/>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bCs/>
          <w:sz w:val="24"/>
          <w:szCs w:val="24"/>
          <w:lang w:eastAsia="ru-RU"/>
        </w:rPr>
        <w:t xml:space="preserve">«Амбулаторія загальної практики-сімейної медицини с. Кульчиці» </w:t>
      </w:r>
      <w:r>
        <w:rPr>
          <w:rFonts w:ascii="Times New Roman" w:eastAsia="Times New Roman" w:hAnsi="Times New Roman" w:cs="Times New Roman"/>
          <w:sz w:val="24"/>
          <w:szCs w:val="24"/>
          <w:lang w:eastAsia="uk-UA"/>
        </w:rPr>
        <w:t>- 81476, Львівська обл., Самбірський р-н, Ралівська ТГ,с. Кульчиці, вул. Поливки, 194а.</w:t>
      </w: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Відомості щодо видів та обсягів викидів забруднюючих речовин: азоту оксид-0,00</w:t>
      </w:r>
      <w:r w:rsidRPr="005661AF">
        <w:rPr>
          <w:rFonts w:ascii="Times New Roman" w:eastAsia="Times New Roman" w:hAnsi="Times New Roman" w:cs="Times New Roman"/>
          <w:sz w:val="24"/>
          <w:szCs w:val="24"/>
          <w:lang w:eastAsia="uk-UA"/>
        </w:rPr>
        <w:t>2</w:t>
      </w:r>
      <w:r>
        <w:rPr>
          <w:rFonts w:ascii="Times New Roman" w:eastAsia="Times New Roman" w:hAnsi="Times New Roman" w:cs="Times New Roman"/>
          <w:sz w:val="24"/>
          <w:szCs w:val="24"/>
          <w:lang w:eastAsia="uk-UA"/>
        </w:rPr>
        <w:t xml:space="preserve"> т/рік, оксиду вуглецю-0,00</w:t>
      </w:r>
      <w:r w:rsidRPr="005661AF">
        <w:rPr>
          <w:rFonts w:ascii="Times New Roman" w:eastAsia="Times New Roman" w:hAnsi="Times New Roman" w:cs="Times New Roman"/>
          <w:sz w:val="24"/>
          <w:szCs w:val="24"/>
          <w:lang w:eastAsia="uk-UA"/>
        </w:rPr>
        <w:t>4</w:t>
      </w:r>
      <w:r>
        <w:rPr>
          <w:rFonts w:ascii="Times New Roman" w:eastAsia="Times New Roman" w:hAnsi="Times New Roman" w:cs="Times New Roman"/>
          <w:sz w:val="24"/>
          <w:szCs w:val="24"/>
          <w:lang w:eastAsia="uk-UA"/>
        </w:rPr>
        <w:t xml:space="preserve"> т/рік, парникові гази (метан, діоксид вуглецю, азоту (1) оксид [N2O]) – 0,</w:t>
      </w:r>
      <w:r w:rsidRPr="005661AF">
        <w:rPr>
          <w:rFonts w:ascii="Times New Roman" w:eastAsia="Times New Roman" w:hAnsi="Times New Roman" w:cs="Times New Roman"/>
          <w:sz w:val="24"/>
          <w:szCs w:val="24"/>
          <w:lang w:eastAsia="uk-UA"/>
        </w:rPr>
        <w:t xml:space="preserve">926 </w:t>
      </w:r>
      <w:r>
        <w:rPr>
          <w:rFonts w:ascii="Times New Roman" w:eastAsia="Times New Roman" w:hAnsi="Times New Roman" w:cs="Times New Roman"/>
          <w:sz w:val="24"/>
          <w:szCs w:val="24"/>
          <w:lang w:eastAsia="uk-UA"/>
        </w:rPr>
        <w:t>т/рік.</w:t>
      </w:r>
    </w:p>
    <w:p w:rsidR="008E09BC" w:rsidRPr="00DD037D" w:rsidRDefault="003C1659">
      <w:pPr>
        <w:spacing w:after="0"/>
        <w:ind w:left="720"/>
        <w:contextualSpacing/>
        <w:jc w:val="both"/>
        <w:rPr>
          <w:rFonts w:ascii="Times New Roman" w:hAnsi="Times New Roman" w:cs="Times New Roman"/>
          <w:sz w:val="24"/>
          <w:szCs w:val="24"/>
          <w:u w:val="single"/>
        </w:rPr>
      </w:pPr>
      <w:r w:rsidRPr="00DD037D">
        <w:rPr>
          <w:rFonts w:ascii="Times New Roman" w:hAnsi="Times New Roman" w:cs="Times New Roman"/>
          <w:sz w:val="24"/>
          <w:szCs w:val="24"/>
          <w:u w:val="single"/>
        </w:rPr>
        <w:t>Майданчик №3:</w:t>
      </w:r>
    </w:p>
    <w:p w:rsidR="008E09BC" w:rsidRDefault="003C1659">
      <w:pPr>
        <w:spacing w:after="0"/>
        <w:ind w:firstLine="720"/>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ru-RU"/>
        </w:rPr>
        <w:t>«Амбулаторія загальної практики-сімейної медицини с. Чуква»</w:t>
      </w:r>
      <w:r>
        <w:rPr>
          <w:rFonts w:ascii="Times New Roman" w:eastAsia="Times New Roman" w:hAnsi="Times New Roman" w:cs="Times New Roman"/>
          <w:sz w:val="24"/>
          <w:szCs w:val="24"/>
          <w:lang w:eastAsia="uk-UA"/>
        </w:rPr>
        <w:t>- 81480, Львівська обл.,  Самбірський р-н, Ралівська ТГ, с. Чуква, вул. Самбірська, 172.</w:t>
      </w: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Відомості щодо видів та обсягів викидів забруднюючих речовин: азоту оксид-0,018 т/рік, оксиду вуглецю-0,037 т/рік,  парникові гази (метан, діоксид вуглецю, азоту (1) оксид [N2O]) – 8,</w:t>
      </w:r>
      <w:r w:rsidRPr="005661AF">
        <w:rPr>
          <w:rFonts w:ascii="Times New Roman" w:eastAsia="Times New Roman" w:hAnsi="Times New Roman" w:cs="Times New Roman"/>
          <w:sz w:val="24"/>
          <w:szCs w:val="24"/>
          <w:lang w:eastAsia="uk-UA"/>
        </w:rPr>
        <w:t>333165</w:t>
      </w:r>
      <w:r>
        <w:rPr>
          <w:rFonts w:ascii="Times New Roman" w:eastAsia="Times New Roman" w:hAnsi="Times New Roman" w:cs="Times New Roman"/>
          <w:sz w:val="24"/>
          <w:szCs w:val="24"/>
          <w:lang w:eastAsia="uk-UA"/>
        </w:rPr>
        <w:t xml:space="preserve"> т/рік.</w:t>
      </w:r>
    </w:p>
    <w:p w:rsidR="008E09BC" w:rsidRDefault="003C1659">
      <w:pPr>
        <w:spacing w:after="0"/>
        <w:ind w:left="720"/>
        <w:contextualSpacing/>
        <w:jc w:val="both"/>
        <w:rPr>
          <w:rFonts w:ascii="Times New Roman" w:hAnsi="Times New Roman" w:cs="Times New Roman"/>
          <w:sz w:val="24"/>
          <w:szCs w:val="24"/>
        </w:rPr>
      </w:pPr>
      <w:r w:rsidRPr="00DD037D">
        <w:rPr>
          <w:rFonts w:ascii="Times New Roman" w:hAnsi="Times New Roman" w:cs="Times New Roman"/>
          <w:sz w:val="24"/>
          <w:szCs w:val="24"/>
          <w:u w:val="single"/>
        </w:rPr>
        <w:t>Майданчик №4</w:t>
      </w:r>
      <w:r>
        <w:rPr>
          <w:rFonts w:ascii="Times New Roman" w:hAnsi="Times New Roman" w:cs="Times New Roman"/>
          <w:sz w:val="24"/>
          <w:szCs w:val="24"/>
        </w:rPr>
        <w:t>:</w:t>
      </w:r>
    </w:p>
    <w:p w:rsidR="008E09BC" w:rsidRDefault="003C1659">
      <w:pPr>
        <w:spacing w:after="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«Амбулаторія загальної практики-сімейної медицини с. Сприня» </w:t>
      </w:r>
      <w:r>
        <w:rPr>
          <w:rFonts w:ascii="Times New Roman" w:eastAsia="Times New Roman" w:hAnsi="Times New Roman" w:cs="Times New Roman"/>
          <w:sz w:val="24"/>
          <w:szCs w:val="24"/>
          <w:lang w:eastAsia="uk-UA"/>
        </w:rPr>
        <w:t>- 81477, Львівська обл., Самбірський р-н, Ралівська ТГ, с. Сприня,  вул. Центральна, 66;</w:t>
      </w: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Відомості щодо видів та обсягів викидів забруднюючих речовин: азоту оксид-0,024 т/рік, оксиду вуглецю-0,023 т/рік, речовини у вигляді суспендованих твердих частинок-0,0075 т/рік, парникові гази (метан, діоксид вуглецю, азоту (1) оксид [N2O]) – </w:t>
      </w:r>
      <w:r w:rsidRPr="005661AF">
        <w:rPr>
          <w:rFonts w:ascii="Times New Roman" w:eastAsia="Times New Roman" w:hAnsi="Times New Roman" w:cs="Times New Roman"/>
          <w:sz w:val="24"/>
          <w:szCs w:val="24"/>
          <w:lang w:eastAsia="uk-UA"/>
        </w:rPr>
        <w:t>3,3541</w:t>
      </w:r>
      <w:r>
        <w:rPr>
          <w:rFonts w:ascii="Times New Roman" w:eastAsia="Times New Roman" w:hAnsi="Times New Roman" w:cs="Times New Roman"/>
          <w:sz w:val="24"/>
          <w:szCs w:val="24"/>
          <w:lang w:eastAsia="uk-UA"/>
        </w:rPr>
        <w:t xml:space="preserve"> т/рік.</w:t>
      </w:r>
    </w:p>
    <w:p w:rsidR="008E09BC" w:rsidRPr="00DD037D" w:rsidRDefault="003C1659">
      <w:pPr>
        <w:spacing w:after="0"/>
        <w:ind w:left="720"/>
        <w:contextualSpacing/>
        <w:jc w:val="both"/>
        <w:rPr>
          <w:rFonts w:ascii="Times New Roman" w:eastAsia="Times New Roman" w:hAnsi="Times New Roman" w:cs="Times New Roman"/>
          <w:bCs/>
          <w:sz w:val="24"/>
          <w:szCs w:val="24"/>
          <w:u w:val="single"/>
          <w:lang w:eastAsia="ru-RU"/>
        </w:rPr>
      </w:pPr>
      <w:r w:rsidRPr="00DD037D">
        <w:rPr>
          <w:rFonts w:ascii="Times New Roman" w:hAnsi="Times New Roman" w:cs="Times New Roman"/>
          <w:sz w:val="24"/>
          <w:szCs w:val="24"/>
          <w:u w:val="single"/>
        </w:rPr>
        <w:t xml:space="preserve">Майданчик №5: </w:t>
      </w:r>
    </w:p>
    <w:p w:rsidR="008E09BC" w:rsidRDefault="003C1659">
      <w:pPr>
        <w:spacing w:after="0"/>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«Амбулаторія загальної практики-сімейної медицини с. Сіде» </w:t>
      </w:r>
      <w:r>
        <w:rPr>
          <w:rFonts w:ascii="Times New Roman" w:eastAsia="Times New Roman" w:hAnsi="Times New Roman" w:cs="Times New Roman"/>
          <w:sz w:val="24"/>
          <w:szCs w:val="24"/>
          <w:lang w:eastAsia="uk-UA"/>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uk-UA"/>
        </w:rPr>
        <w:t>81478,</w:t>
      </w:r>
      <w:r>
        <w:rPr>
          <w:rFonts w:ascii="Times New Roman" w:eastAsia="Times New Roman" w:hAnsi="Times New Roman" w:cs="Times New Roman"/>
          <w:color w:val="FF0000"/>
          <w:sz w:val="24"/>
          <w:szCs w:val="24"/>
          <w:lang w:eastAsia="uk-UA"/>
        </w:rPr>
        <w:t xml:space="preserve"> </w:t>
      </w:r>
      <w:r>
        <w:rPr>
          <w:rFonts w:ascii="Times New Roman" w:eastAsia="Times New Roman" w:hAnsi="Times New Roman" w:cs="Times New Roman"/>
          <w:sz w:val="24"/>
          <w:szCs w:val="24"/>
          <w:lang w:eastAsia="uk-UA"/>
        </w:rPr>
        <w:t>Львівська обл., Самбірський р-н, Ралівська ТГ, с. Сіде,  вул. Самбірська,58;</w:t>
      </w:r>
    </w:p>
    <w:p w:rsidR="008E09BC" w:rsidRDefault="003C1659">
      <w:pPr>
        <w:spacing w:after="0"/>
        <w:ind w:left="142"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Відомості щодо видів та обсягів викидів забруднюючих речовин: азоту </w:t>
      </w:r>
      <w:r w:rsidR="00B51B1B">
        <w:rPr>
          <w:rFonts w:ascii="Times New Roman" w:eastAsia="Times New Roman" w:hAnsi="Times New Roman" w:cs="Times New Roman"/>
          <w:sz w:val="24"/>
          <w:szCs w:val="24"/>
          <w:lang w:eastAsia="uk-UA"/>
        </w:rPr>
        <w:t>оксид-0,0036</w:t>
      </w:r>
      <w:r>
        <w:rPr>
          <w:rFonts w:ascii="Times New Roman" w:eastAsia="Times New Roman" w:hAnsi="Times New Roman" w:cs="Times New Roman"/>
          <w:sz w:val="24"/>
          <w:szCs w:val="24"/>
          <w:lang w:eastAsia="uk-UA"/>
        </w:rPr>
        <w:t xml:space="preserve"> т/рік, оксиду вуглецю-0,00</w:t>
      </w:r>
      <w:r w:rsidR="00B51B1B">
        <w:rPr>
          <w:rFonts w:ascii="Times New Roman" w:eastAsia="Times New Roman" w:hAnsi="Times New Roman" w:cs="Times New Roman"/>
          <w:sz w:val="24"/>
          <w:szCs w:val="24"/>
          <w:lang w:eastAsia="uk-UA"/>
        </w:rPr>
        <w:t>7</w:t>
      </w:r>
      <w:r>
        <w:rPr>
          <w:rFonts w:ascii="Times New Roman" w:eastAsia="Times New Roman" w:hAnsi="Times New Roman" w:cs="Times New Roman"/>
          <w:sz w:val="24"/>
          <w:szCs w:val="24"/>
          <w:lang w:eastAsia="uk-UA"/>
        </w:rPr>
        <w:t xml:space="preserve"> т/рік,  парникові гази (метан, діоксид вуглецю, азоту (1) оксид [N2O]) – </w:t>
      </w:r>
      <w:r w:rsidR="00B51B1B">
        <w:rPr>
          <w:rFonts w:ascii="Times New Roman" w:eastAsia="Times New Roman" w:hAnsi="Times New Roman" w:cs="Times New Roman"/>
          <w:sz w:val="24"/>
          <w:szCs w:val="24"/>
          <w:lang w:eastAsia="uk-UA"/>
        </w:rPr>
        <w:t>1,664</w:t>
      </w:r>
      <w:r>
        <w:rPr>
          <w:rFonts w:ascii="Times New Roman" w:eastAsia="Times New Roman" w:hAnsi="Times New Roman" w:cs="Times New Roman"/>
          <w:sz w:val="24"/>
          <w:szCs w:val="24"/>
          <w:lang w:eastAsia="uk-UA"/>
        </w:rPr>
        <w:t xml:space="preserve"> т/рік.</w:t>
      </w:r>
    </w:p>
    <w:p w:rsidR="008E09BC" w:rsidRPr="00DD037D" w:rsidRDefault="003C1659">
      <w:pPr>
        <w:spacing w:after="0"/>
        <w:ind w:left="720"/>
        <w:contextualSpacing/>
        <w:jc w:val="both"/>
        <w:rPr>
          <w:rFonts w:ascii="Times New Roman" w:eastAsia="Times New Roman" w:hAnsi="Times New Roman" w:cs="Times New Roman"/>
          <w:bCs/>
          <w:sz w:val="24"/>
          <w:szCs w:val="24"/>
          <w:u w:val="single"/>
          <w:lang w:eastAsia="ru-RU"/>
        </w:rPr>
      </w:pPr>
      <w:r w:rsidRPr="00DD037D">
        <w:rPr>
          <w:rFonts w:ascii="Times New Roman" w:hAnsi="Times New Roman" w:cs="Times New Roman"/>
          <w:sz w:val="24"/>
          <w:szCs w:val="24"/>
          <w:u w:val="single"/>
        </w:rPr>
        <w:t>Майданчик №6:</w:t>
      </w:r>
      <w:r w:rsidRPr="00DD037D">
        <w:rPr>
          <w:rFonts w:ascii="Times New Roman" w:eastAsia="Times New Roman" w:hAnsi="Times New Roman" w:cs="Times New Roman"/>
          <w:sz w:val="24"/>
          <w:szCs w:val="24"/>
          <w:u w:val="single"/>
          <w:lang w:eastAsia="uk-UA"/>
        </w:rPr>
        <w:t xml:space="preserve"> </w:t>
      </w:r>
    </w:p>
    <w:p w:rsidR="008E09BC" w:rsidRDefault="003C1659">
      <w:pPr>
        <w:spacing w:after="0"/>
        <w:ind w:firstLine="540"/>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ru-RU"/>
        </w:rPr>
        <w:t xml:space="preserve">«Амбулаторія загальної практики-сімейної медицини с. Нагірне» </w:t>
      </w:r>
      <w:r>
        <w:rPr>
          <w:rFonts w:ascii="Times New Roman" w:eastAsia="Times New Roman" w:hAnsi="Times New Roman" w:cs="Times New Roman"/>
          <w:sz w:val="24"/>
          <w:szCs w:val="24"/>
          <w:lang w:eastAsia="uk-UA"/>
        </w:rPr>
        <w:t>- 81473,</w:t>
      </w:r>
      <w:r>
        <w:rPr>
          <w:rFonts w:ascii="Times New Roman" w:eastAsia="Times New Roman" w:hAnsi="Times New Roman" w:cs="Times New Roman"/>
          <w:color w:val="FF0000"/>
          <w:sz w:val="24"/>
          <w:szCs w:val="24"/>
          <w:lang w:eastAsia="uk-UA"/>
        </w:rPr>
        <w:t xml:space="preserve"> </w:t>
      </w:r>
      <w:r>
        <w:rPr>
          <w:rFonts w:ascii="Times New Roman" w:eastAsia="Times New Roman" w:hAnsi="Times New Roman" w:cs="Times New Roman"/>
          <w:sz w:val="24"/>
          <w:szCs w:val="24"/>
          <w:lang w:eastAsia="uk-UA"/>
        </w:rPr>
        <w:t>Львівська обл., Самбірський р-н, Ралівська ТГ, с. Нагірне, вул. Шкільна,21.</w:t>
      </w:r>
    </w:p>
    <w:p w:rsidR="008E09BC" w:rsidRDefault="003C1659">
      <w:pPr>
        <w:ind w:firstLine="5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Відомості щодо видів та обсягів викидів забруднюючих речовин: азоту оксид-0,0011т/рік, оксиду вуглецю-0,0024 т/рік, парникові гази (метан, діоксид вуглецю, азоту (1) оксид [N2O]) – 0,530 т/рік.</w:t>
      </w:r>
    </w:p>
    <w:p w:rsidR="008E09BC" w:rsidRDefault="008E09BC">
      <w:pPr>
        <w:spacing w:after="0"/>
        <w:ind w:firstLine="540"/>
        <w:jc w:val="both"/>
        <w:rPr>
          <w:rFonts w:ascii="Times New Roman" w:eastAsia="Times New Roman" w:hAnsi="Times New Roman" w:cs="Times New Roman"/>
          <w:bCs/>
          <w:sz w:val="24"/>
          <w:szCs w:val="24"/>
          <w:lang w:eastAsia="ru-RU"/>
        </w:rPr>
      </w:pP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Мета отримання дозволу на викиди: отримати дозвіл на викиди забруднюючих речовин в атмосферне повітря для діючого підприємства.</w:t>
      </w: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Планована діяльність не підлягає оцінці впливу на довкілля та прямо не передбачена вимогами ч. 2 та ч. 3 ст. 3 ЗУ «Про ОВД» та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затверджених постановою КМУ від 13.03.2017 №1010 </w:t>
      </w: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Відповідно до КВЕД (86.21 Загальна медична практика), підприємство здійснює діяльність у загальній медичній практиці.</w:t>
      </w: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Відповідно до Наказу Міністерства охорони навколишнього природного середовища України №448 від від 27.06.2023 р. заходи щодо впровадження найкращих існуючих технологій виробництва та заходи щодо скорочення викидів не розроблялися, за ступенем впливу на забруднення атмосферного повітря об’єкт належить до третьої групи.</w:t>
      </w: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Викиди забруднюючих речовин відповідають вимогам Наказу №309 від 27.06.2006 р. та Наказу №177 від 10.05.2002 р.</w:t>
      </w: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Як виявив розрахунок приземної концентрації забруднюючих речовин на існуючий стан, долі приземної концентрації по всіх забруднюючих речовинах на всіх розрахункових точках не перевищують ГДК (ОБРВ) атмосферного повітря.</w:t>
      </w:r>
    </w:p>
    <w:p w:rsidR="008E09BC" w:rsidRDefault="003C1659">
      <w:pPr>
        <w:spacing w:after="0"/>
        <w:ind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Зауваження та пропозиції громадськості щодо дозволу на викиди можуть надсилатися протягом 30 календарних днів з дня публікації до Львівської обласної державної адміністрації/департаменту екології та природних ресурсів облдержадміністрації за адресами: 79008, м. Львів, вул. Винниченка, 18 та 79026, м. Львів, вул. Стрийська, 98: тел. 238-73-83,        e-mail: envir@loda.gov.ua.</w:t>
      </w:r>
      <w:r>
        <w:rPr>
          <w:rFonts w:ascii="Times New Roman" w:eastAsia="Times New Roman" w:hAnsi="Times New Roman" w:cs="Times New Roman"/>
          <w:sz w:val="24"/>
          <w:szCs w:val="24"/>
          <w:lang w:eastAsia="uk-UA"/>
        </w:rPr>
        <w:tab/>
      </w:r>
    </w:p>
    <w:p w:rsidR="008E09BC" w:rsidRDefault="008E09BC">
      <w:pPr>
        <w:spacing w:after="0" w:line="240" w:lineRule="auto"/>
        <w:ind w:firstLine="540"/>
        <w:jc w:val="both"/>
        <w:rPr>
          <w:rFonts w:ascii="Times New Roman" w:hAnsi="Times New Roman" w:cs="Times New Roman"/>
          <w:sz w:val="24"/>
          <w:szCs w:val="24"/>
        </w:rPr>
      </w:pPr>
    </w:p>
    <w:sectPr w:rsidR="008E09BC">
      <w:pgSz w:w="11906" w:h="16838"/>
      <w:pgMar w:top="96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5ED" w:rsidRDefault="00BD25ED">
      <w:pPr>
        <w:spacing w:line="240" w:lineRule="auto"/>
      </w:pPr>
      <w:r>
        <w:separator/>
      </w:r>
    </w:p>
  </w:endnote>
  <w:endnote w:type="continuationSeparator" w:id="0">
    <w:p w:rsidR="00BD25ED" w:rsidRDefault="00BD2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5ED" w:rsidRDefault="00BD25ED">
      <w:pPr>
        <w:spacing w:after="0"/>
      </w:pPr>
      <w:r>
        <w:separator/>
      </w:r>
    </w:p>
  </w:footnote>
  <w:footnote w:type="continuationSeparator" w:id="0">
    <w:p w:rsidR="00BD25ED" w:rsidRDefault="00BD25E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4"/>
    <w:rsid w:val="00004387"/>
    <w:rsid w:val="00012CF3"/>
    <w:rsid w:val="00016C8E"/>
    <w:rsid w:val="00033411"/>
    <w:rsid w:val="00034325"/>
    <w:rsid w:val="00041DF1"/>
    <w:rsid w:val="0005134C"/>
    <w:rsid w:val="00055A8B"/>
    <w:rsid w:val="000570AE"/>
    <w:rsid w:val="00083C0E"/>
    <w:rsid w:val="0009061D"/>
    <w:rsid w:val="000B7ABD"/>
    <w:rsid w:val="000C2F13"/>
    <w:rsid w:val="000F24BF"/>
    <w:rsid w:val="000F2CF5"/>
    <w:rsid w:val="000F4714"/>
    <w:rsid w:val="000F6F54"/>
    <w:rsid w:val="000F7250"/>
    <w:rsid w:val="0010215D"/>
    <w:rsid w:val="00147464"/>
    <w:rsid w:val="00154D78"/>
    <w:rsid w:val="00154DE8"/>
    <w:rsid w:val="001728B7"/>
    <w:rsid w:val="0018207B"/>
    <w:rsid w:val="00182F10"/>
    <w:rsid w:val="00186FF5"/>
    <w:rsid w:val="001A6ACF"/>
    <w:rsid w:val="001B21EB"/>
    <w:rsid w:val="001B6209"/>
    <w:rsid w:val="001C3FA3"/>
    <w:rsid w:val="001F5A59"/>
    <w:rsid w:val="00201A0F"/>
    <w:rsid w:val="00220AAB"/>
    <w:rsid w:val="002232AF"/>
    <w:rsid w:val="00232466"/>
    <w:rsid w:val="002406FD"/>
    <w:rsid w:val="002512B1"/>
    <w:rsid w:val="00251CB7"/>
    <w:rsid w:val="002676AB"/>
    <w:rsid w:val="00267EE4"/>
    <w:rsid w:val="00281B28"/>
    <w:rsid w:val="0028799A"/>
    <w:rsid w:val="002B76BA"/>
    <w:rsid w:val="002C222B"/>
    <w:rsid w:val="002D0B50"/>
    <w:rsid w:val="002D1DC2"/>
    <w:rsid w:val="002D5479"/>
    <w:rsid w:val="003361B4"/>
    <w:rsid w:val="00341E56"/>
    <w:rsid w:val="00342F42"/>
    <w:rsid w:val="003458BB"/>
    <w:rsid w:val="003559D3"/>
    <w:rsid w:val="003740E4"/>
    <w:rsid w:val="00374DD9"/>
    <w:rsid w:val="00384EE0"/>
    <w:rsid w:val="00393A87"/>
    <w:rsid w:val="00396733"/>
    <w:rsid w:val="00396D49"/>
    <w:rsid w:val="003A1F2E"/>
    <w:rsid w:val="003A345F"/>
    <w:rsid w:val="003B001D"/>
    <w:rsid w:val="003B3FE4"/>
    <w:rsid w:val="003C1659"/>
    <w:rsid w:val="003C7D9D"/>
    <w:rsid w:val="003D5C50"/>
    <w:rsid w:val="003D716F"/>
    <w:rsid w:val="003E492F"/>
    <w:rsid w:val="003E57E6"/>
    <w:rsid w:val="003E5F57"/>
    <w:rsid w:val="003E71CB"/>
    <w:rsid w:val="003F5887"/>
    <w:rsid w:val="003F5BA9"/>
    <w:rsid w:val="00411B58"/>
    <w:rsid w:val="00421C2D"/>
    <w:rsid w:val="00424B12"/>
    <w:rsid w:val="00456BD3"/>
    <w:rsid w:val="0046652E"/>
    <w:rsid w:val="004719CF"/>
    <w:rsid w:val="004A6EDC"/>
    <w:rsid w:val="004E4008"/>
    <w:rsid w:val="004E4094"/>
    <w:rsid w:val="004E5C2B"/>
    <w:rsid w:val="00526F78"/>
    <w:rsid w:val="00530275"/>
    <w:rsid w:val="00536DFF"/>
    <w:rsid w:val="00543B55"/>
    <w:rsid w:val="00554E79"/>
    <w:rsid w:val="00555332"/>
    <w:rsid w:val="005574A3"/>
    <w:rsid w:val="005661AF"/>
    <w:rsid w:val="00573791"/>
    <w:rsid w:val="00575A07"/>
    <w:rsid w:val="00591C43"/>
    <w:rsid w:val="005940D5"/>
    <w:rsid w:val="005A3E56"/>
    <w:rsid w:val="005A6BFB"/>
    <w:rsid w:val="005A7253"/>
    <w:rsid w:val="005C1AF0"/>
    <w:rsid w:val="005E1414"/>
    <w:rsid w:val="005E32B0"/>
    <w:rsid w:val="005F6E47"/>
    <w:rsid w:val="0060763F"/>
    <w:rsid w:val="0061703A"/>
    <w:rsid w:val="00631520"/>
    <w:rsid w:val="006361D7"/>
    <w:rsid w:val="0063796A"/>
    <w:rsid w:val="00645AF7"/>
    <w:rsid w:val="00657376"/>
    <w:rsid w:val="006578C7"/>
    <w:rsid w:val="00657CFC"/>
    <w:rsid w:val="0067284F"/>
    <w:rsid w:val="00674C2D"/>
    <w:rsid w:val="00675150"/>
    <w:rsid w:val="0067656E"/>
    <w:rsid w:val="006A3385"/>
    <w:rsid w:val="006B1098"/>
    <w:rsid w:val="006B5466"/>
    <w:rsid w:val="006C455A"/>
    <w:rsid w:val="006E3F37"/>
    <w:rsid w:val="0070680D"/>
    <w:rsid w:val="0072468C"/>
    <w:rsid w:val="007272E4"/>
    <w:rsid w:val="00735E7E"/>
    <w:rsid w:val="00740A4E"/>
    <w:rsid w:val="007744E7"/>
    <w:rsid w:val="00782157"/>
    <w:rsid w:val="007A2914"/>
    <w:rsid w:val="007A3F27"/>
    <w:rsid w:val="007A6174"/>
    <w:rsid w:val="007F1302"/>
    <w:rsid w:val="007F43F7"/>
    <w:rsid w:val="008143D0"/>
    <w:rsid w:val="008153AD"/>
    <w:rsid w:val="0082005C"/>
    <w:rsid w:val="008276A3"/>
    <w:rsid w:val="0083342B"/>
    <w:rsid w:val="00844CDA"/>
    <w:rsid w:val="00844F84"/>
    <w:rsid w:val="00845139"/>
    <w:rsid w:val="0086695F"/>
    <w:rsid w:val="00877FAE"/>
    <w:rsid w:val="00886D65"/>
    <w:rsid w:val="00892659"/>
    <w:rsid w:val="008A04A0"/>
    <w:rsid w:val="008B3694"/>
    <w:rsid w:val="008C05A4"/>
    <w:rsid w:val="008D0BD5"/>
    <w:rsid w:val="008E09BC"/>
    <w:rsid w:val="008E5C14"/>
    <w:rsid w:val="008F2782"/>
    <w:rsid w:val="008F56EB"/>
    <w:rsid w:val="009104A2"/>
    <w:rsid w:val="00921F96"/>
    <w:rsid w:val="00922BFF"/>
    <w:rsid w:val="00925512"/>
    <w:rsid w:val="0093376B"/>
    <w:rsid w:val="00933CCE"/>
    <w:rsid w:val="009365B1"/>
    <w:rsid w:val="0095758E"/>
    <w:rsid w:val="00961F20"/>
    <w:rsid w:val="00967C38"/>
    <w:rsid w:val="00971F92"/>
    <w:rsid w:val="00990983"/>
    <w:rsid w:val="009A0A0D"/>
    <w:rsid w:val="009A72DA"/>
    <w:rsid w:val="009B6C99"/>
    <w:rsid w:val="009C7333"/>
    <w:rsid w:val="009D0209"/>
    <w:rsid w:val="009D1ED1"/>
    <w:rsid w:val="009D46C1"/>
    <w:rsid w:val="009F6DA2"/>
    <w:rsid w:val="00A028DB"/>
    <w:rsid w:val="00A06257"/>
    <w:rsid w:val="00A1221B"/>
    <w:rsid w:val="00A1454F"/>
    <w:rsid w:val="00A14AF8"/>
    <w:rsid w:val="00A43588"/>
    <w:rsid w:val="00A44B5E"/>
    <w:rsid w:val="00A460B7"/>
    <w:rsid w:val="00A4766D"/>
    <w:rsid w:val="00A479EE"/>
    <w:rsid w:val="00A51046"/>
    <w:rsid w:val="00A52D0C"/>
    <w:rsid w:val="00A53477"/>
    <w:rsid w:val="00A55381"/>
    <w:rsid w:val="00A65A76"/>
    <w:rsid w:val="00A918D6"/>
    <w:rsid w:val="00A95391"/>
    <w:rsid w:val="00AB5CFC"/>
    <w:rsid w:val="00AC7056"/>
    <w:rsid w:val="00AD0B9A"/>
    <w:rsid w:val="00AD0E39"/>
    <w:rsid w:val="00AD6E55"/>
    <w:rsid w:val="00AE17EA"/>
    <w:rsid w:val="00AF1DD0"/>
    <w:rsid w:val="00AF22F5"/>
    <w:rsid w:val="00B01F05"/>
    <w:rsid w:val="00B02819"/>
    <w:rsid w:val="00B03700"/>
    <w:rsid w:val="00B12CEF"/>
    <w:rsid w:val="00B16AD4"/>
    <w:rsid w:val="00B176F1"/>
    <w:rsid w:val="00B261DA"/>
    <w:rsid w:val="00B40C81"/>
    <w:rsid w:val="00B50D8D"/>
    <w:rsid w:val="00B51B1B"/>
    <w:rsid w:val="00B55D11"/>
    <w:rsid w:val="00B87F79"/>
    <w:rsid w:val="00B952E2"/>
    <w:rsid w:val="00BA54E2"/>
    <w:rsid w:val="00BB0062"/>
    <w:rsid w:val="00BB7710"/>
    <w:rsid w:val="00BC07AA"/>
    <w:rsid w:val="00BD25ED"/>
    <w:rsid w:val="00BD7349"/>
    <w:rsid w:val="00BE2907"/>
    <w:rsid w:val="00BE304B"/>
    <w:rsid w:val="00BF6071"/>
    <w:rsid w:val="00C04EB5"/>
    <w:rsid w:val="00C3118D"/>
    <w:rsid w:val="00C332E4"/>
    <w:rsid w:val="00C36569"/>
    <w:rsid w:val="00C52A1D"/>
    <w:rsid w:val="00C60F9F"/>
    <w:rsid w:val="00C61B07"/>
    <w:rsid w:val="00C65379"/>
    <w:rsid w:val="00C91EBF"/>
    <w:rsid w:val="00CA6754"/>
    <w:rsid w:val="00CA78A2"/>
    <w:rsid w:val="00CC6AB0"/>
    <w:rsid w:val="00CF07C3"/>
    <w:rsid w:val="00CF5D66"/>
    <w:rsid w:val="00CF7A4F"/>
    <w:rsid w:val="00D077AE"/>
    <w:rsid w:val="00D1602F"/>
    <w:rsid w:val="00D228C3"/>
    <w:rsid w:val="00D27F19"/>
    <w:rsid w:val="00D32083"/>
    <w:rsid w:val="00D3400C"/>
    <w:rsid w:val="00D35C89"/>
    <w:rsid w:val="00D3788B"/>
    <w:rsid w:val="00D5108D"/>
    <w:rsid w:val="00D61DD4"/>
    <w:rsid w:val="00D630B9"/>
    <w:rsid w:val="00DA7E52"/>
    <w:rsid w:val="00DB140C"/>
    <w:rsid w:val="00DC29C1"/>
    <w:rsid w:val="00DC66D4"/>
    <w:rsid w:val="00DD037D"/>
    <w:rsid w:val="00E01063"/>
    <w:rsid w:val="00E0377A"/>
    <w:rsid w:val="00E11270"/>
    <w:rsid w:val="00E17007"/>
    <w:rsid w:val="00E332C7"/>
    <w:rsid w:val="00E43D20"/>
    <w:rsid w:val="00E551ED"/>
    <w:rsid w:val="00E56A78"/>
    <w:rsid w:val="00E9560F"/>
    <w:rsid w:val="00EA1645"/>
    <w:rsid w:val="00EA1AFC"/>
    <w:rsid w:val="00EA4336"/>
    <w:rsid w:val="00EA4F07"/>
    <w:rsid w:val="00EA70CF"/>
    <w:rsid w:val="00EA7598"/>
    <w:rsid w:val="00EC021F"/>
    <w:rsid w:val="00EC413F"/>
    <w:rsid w:val="00ED2327"/>
    <w:rsid w:val="00ED4B04"/>
    <w:rsid w:val="00EE1D0F"/>
    <w:rsid w:val="00EF1490"/>
    <w:rsid w:val="00F0585B"/>
    <w:rsid w:val="00F161B0"/>
    <w:rsid w:val="00F45EB8"/>
    <w:rsid w:val="00F51749"/>
    <w:rsid w:val="00F529D0"/>
    <w:rsid w:val="00F56652"/>
    <w:rsid w:val="00F60D58"/>
    <w:rsid w:val="00F610F4"/>
    <w:rsid w:val="00F62062"/>
    <w:rsid w:val="00F64D28"/>
    <w:rsid w:val="00F72439"/>
    <w:rsid w:val="00F74C38"/>
    <w:rsid w:val="00F775A5"/>
    <w:rsid w:val="00F94CDC"/>
    <w:rsid w:val="00FB1B6F"/>
    <w:rsid w:val="00FB5320"/>
    <w:rsid w:val="00FB5F99"/>
    <w:rsid w:val="00FB73B3"/>
    <w:rsid w:val="00FC510F"/>
    <w:rsid w:val="00FD11A1"/>
    <w:rsid w:val="00FD3F2D"/>
    <w:rsid w:val="00FD53E4"/>
    <w:rsid w:val="00FD7B25"/>
    <w:rsid w:val="00FE67AF"/>
    <w:rsid w:val="00FF5329"/>
    <w:rsid w:val="00FF5EBD"/>
    <w:rsid w:val="13EB4AB0"/>
    <w:rsid w:val="1DF86EAC"/>
    <w:rsid w:val="2EAE2467"/>
    <w:rsid w:val="33B276A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EDE212-035E-4238-9FEB-F22B32FC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character" w:styleId="a5">
    <w:name w:val="Hyperlink"/>
    <w:uiPriority w:val="99"/>
    <w:unhideWhenUsed/>
    <w:qFormat/>
    <w:rPr>
      <w:color w:val="0000FF"/>
      <w:u w:val="single"/>
    </w:rPr>
  </w:style>
  <w:style w:type="paragraph" w:styleId="a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qFormat/>
    <w:locked/>
    <w:rPr>
      <w:b/>
      <w:bCs/>
    </w:rPr>
  </w:style>
  <w:style w:type="table" w:styleId="a8">
    <w:name w:val="Table Grid"/>
    <w:basedOn w:val="a1"/>
    <w:uiPriority w:val="39"/>
    <w:qFormat/>
    <w:lock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Таблиц"/>
    <w:basedOn w:val="a"/>
    <w:link w:val="aa"/>
    <w:uiPriority w:val="99"/>
    <w:qFormat/>
    <w:pPr>
      <w:spacing w:before="60" w:after="60" w:line="240" w:lineRule="auto"/>
      <w:ind w:left="57" w:right="57"/>
    </w:pPr>
    <w:rPr>
      <w:rFonts w:ascii="Arial" w:eastAsia="Times New Roman" w:hAnsi="Arial" w:cs="Arial"/>
      <w:sz w:val="16"/>
      <w:szCs w:val="16"/>
      <w:lang w:eastAsia="uk-UA"/>
    </w:rPr>
  </w:style>
  <w:style w:type="character" w:customStyle="1" w:styleId="aa">
    <w:name w:val="Таблиц Знак"/>
    <w:link w:val="a9"/>
    <w:uiPriority w:val="99"/>
    <w:qFormat/>
    <w:locked/>
    <w:rPr>
      <w:rFonts w:ascii="Arial" w:hAnsi="Arial" w:cs="Arial"/>
      <w:sz w:val="24"/>
      <w:szCs w:val="24"/>
      <w:lang w:eastAsia="uk-UA"/>
    </w:rPr>
  </w:style>
  <w:style w:type="character" w:customStyle="1" w:styleId="a4">
    <w:name w:val="Текст выноски Знак"/>
    <w:link w:val="a3"/>
    <w:uiPriority w:val="99"/>
    <w:semiHidden/>
    <w:qFormat/>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2817</Words>
  <Characters>1607</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Інститут сільського господарства Карпатського регіону НААН має наміри отримати дозвіл на викиди забруднюючих речовин  в атмосферне повітря</vt:lpstr>
    </vt:vector>
  </TitlesOfParts>
  <Company>Microsoft</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Інститут сільського господарства Карпатського регіону НААН має наміри отримати дозвіл на викиди забруднюючих речовин  в атмосферне повітря</dc:title>
  <dc:creator>Admin</dc:creator>
  <cp:lastModifiedBy>ЧЕРЕДНИК Альона Анатоліївна</cp:lastModifiedBy>
  <cp:revision>2</cp:revision>
  <cp:lastPrinted>2023-10-09T09:10:00Z</cp:lastPrinted>
  <dcterms:created xsi:type="dcterms:W3CDTF">2025-05-07T14:41:00Z</dcterms:created>
  <dcterms:modified xsi:type="dcterms:W3CDTF">2025-05-07T14:41:00Z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3B80AA3055FF4980B94D33572283E906_12</vt:lpwstr>
  </property>
</Properties>
</file>