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780" w:rsidRDefault="005A15AE" w:rsidP="006367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 (</w:t>
      </w:r>
      <w:r w:rsidRPr="005A15AE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</w:t>
      </w:r>
      <w:r w:rsidRPr="005A15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A15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A15AE">
          <w:rPr>
            <w:rStyle w:val="a3"/>
            <w:rFonts w:ascii="Times New Roman" w:hAnsi="Times New Roman" w:cs="Times New Roman"/>
            <w:sz w:val="24"/>
            <w:szCs w:val="24"/>
          </w:rPr>
          <w:t>@ua.mcd.com</w:t>
        </w:r>
      </w:hyperlink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5AE">
        <w:rPr>
          <w:rFonts w:ascii="Times New Roman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</w:t>
      </w:r>
      <w:bookmarkStart w:id="0" w:name="_GoBack"/>
      <w:bookmarkEnd w:id="0"/>
      <w:r w:rsidRPr="005A15AE">
        <w:rPr>
          <w:rFonts w:ascii="Times New Roman" w:eastAsia="Calibri" w:hAnsi="Times New Roman" w:cs="Times New Roman"/>
          <w:sz w:val="24"/>
          <w:szCs w:val="24"/>
        </w:rPr>
        <w:t>аду громадського харчування №1</w:t>
      </w:r>
      <w:r w:rsidR="00636780">
        <w:rPr>
          <w:rFonts w:ascii="Times New Roman" w:eastAsia="Calibri" w:hAnsi="Times New Roman" w:cs="Times New Roman"/>
          <w:sz w:val="24"/>
          <w:szCs w:val="24"/>
        </w:rPr>
        <w:t>20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636780">
        <w:rPr>
          <w:rFonts w:ascii="Times New Roman" w:hAnsi="Times New Roman" w:cs="Times New Roman"/>
          <w:bCs/>
          <w:color w:val="000000"/>
          <w:sz w:val="24"/>
          <w:szCs w:val="24"/>
        </w:rPr>
        <w:t>2091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>м. Київ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81A6D">
        <w:rPr>
          <w:rFonts w:ascii="Times New Roman" w:hAnsi="Times New Roman" w:cs="Times New Roman"/>
          <w:bCs/>
          <w:color w:val="000000"/>
          <w:sz w:val="24"/>
          <w:szCs w:val="24"/>
        </w:rPr>
        <w:t>Дарницький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р-н., </w:t>
      </w:r>
      <w:r w:rsidR="00636780">
        <w:rPr>
          <w:rFonts w:ascii="Times New Roman" w:hAnsi="Times New Roman" w:cs="Times New Roman"/>
          <w:bCs/>
          <w:color w:val="000000"/>
          <w:sz w:val="24"/>
          <w:szCs w:val="24"/>
        </w:rPr>
        <w:t>вул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36780">
        <w:rPr>
          <w:rFonts w:ascii="Times New Roman" w:hAnsi="Times New Roman" w:cs="Times New Roman"/>
          <w:bCs/>
          <w:color w:val="000000"/>
          <w:sz w:val="24"/>
          <w:szCs w:val="24"/>
        </w:rPr>
        <w:t>Архітектора Вербицького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3678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A15A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A15AE">
        <w:rPr>
          <w:rFonts w:ascii="Times New Roman" w:hAnsi="Times New Roman" w:cs="Times New Roman"/>
          <w:sz w:val="24"/>
          <w:szCs w:val="24"/>
        </w:rPr>
        <w:t>’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15AE">
        <w:rPr>
          <w:rFonts w:ascii="Times New Roman" w:hAnsi="Times New Roman" w:cs="Times New Roman"/>
          <w:sz w:val="24"/>
          <w:szCs w:val="24"/>
        </w:rPr>
        <w:t xml:space="preserve"> №</w:t>
      </w:r>
      <w:r w:rsidR="00636780">
        <w:rPr>
          <w:rFonts w:ascii="Times New Roman" w:hAnsi="Times New Roman" w:cs="Times New Roman"/>
          <w:sz w:val="24"/>
          <w:szCs w:val="24"/>
        </w:rPr>
        <w:t>120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15A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закладу не потрапляє під процедуру оцінки впливу на довкілля</w:t>
      </w:r>
      <w:r w:rsidRPr="005A1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A15A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викидів встановлено, що на підприємстві налічується </w:t>
      </w:r>
      <w:r w:rsidR="00581A6D">
        <w:rPr>
          <w:rFonts w:ascii="Times New Roman" w:eastAsia="Calibri" w:hAnsi="Times New Roman" w:cs="Times New Roman"/>
          <w:sz w:val="24"/>
          <w:szCs w:val="24"/>
        </w:rPr>
        <w:t>три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710CC9">
        <w:rPr>
          <w:rFonts w:ascii="Times New Roman" w:eastAsia="Calibri" w:hAnsi="Times New Roman" w:cs="Times New Roman"/>
          <w:sz w:val="24"/>
          <w:szCs w:val="24"/>
        </w:rPr>
        <w:t>аціонарних джерел викидів</w:t>
      </w:r>
      <w:r w:rsidR="00710CC9" w:rsidRPr="004A6056">
        <w:rPr>
          <w:rFonts w:ascii="Times New Roman" w:eastAsia="Calibri" w:hAnsi="Times New Roman" w:cs="Times New Roman"/>
          <w:sz w:val="24"/>
          <w:szCs w:val="24"/>
        </w:rPr>
        <w:t>: труба</w:t>
      </w:r>
      <w:r w:rsidRPr="004A6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обладнання кухні закладу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81A6D" w:rsidRDefault="005A15AE" w:rsidP="00581A6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>Потужність викидів забруднюючих речовин в атмосферне повітря від об’єкту в цілому становить 0,0</w:t>
      </w:r>
      <w:r w:rsidR="004D5EC6">
        <w:rPr>
          <w:rFonts w:ascii="Times New Roman" w:hAnsi="Times New Roman" w:cs="Times New Roman"/>
          <w:sz w:val="24"/>
          <w:szCs w:val="24"/>
        </w:rPr>
        <w:t>0</w:t>
      </w:r>
      <w:r w:rsidR="00636780">
        <w:rPr>
          <w:rFonts w:ascii="Times New Roman" w:hAnsi="Times New Roman" w:cs="Times New Roman"/>
          <w:sz w:val="24"/>
          <w:szCs w:val="24"/>
        </w:rPr>
        <w:t>7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</w:t>
      </w:r>
      <w:r w:rsidR="004D5EC6">
        <w:rPr>
          <w:rFonts w:ascii="Times New Roman" w:hAnsi="Times New Roman" w:cs="Times New Roman"/>
          <w:sz w:val="24"/>
          <w:szCs w:val="24"/>
        </w:rPr>
        <w:t>1</w:t>
      </w:r>
      <w:r w:rsidRPr="005A15AE">
        <w:rPr>
          <w:rFonts w:ascii="Times New Roman" w:hAnsi="Times New Roman" w:cs="Times New Roman"/>
          <w:sz w:val="24"/>
          <w:szCs w:val="24"/>
        </w:rPr>
        <w:t> т/рік, акролеїн – 0,00</w:t>
      </w:r>
      <w:r w:rsidR="00636780">
        <w:rPr>
          <w:rFonts w:ascii="Times New Roman" w:hAnsi="Times New Roman" w:cs="Times New Roman"/>
          <w:sz w:val="24"/>
          <w:szCs w:val="24"/>
        </w:rPr>
        <w:t>2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фреони – 0,00</w:t>
      </w:r>
      <w:r w:rsidR="00636780">
        <w:rPr>
          <w:rFonts w:ascii="Times New Roman" w:hAnsi="Times New Roman" w:cs="Times New Roman"/>
          <w:sz w:val="24"/>
          <w:szCs w:val="24"/>
        </w:rPr>
        <w:t>4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641A92" w:rsidRPr="00641A92" w:rsidRDefault="00641A92" w:rsidP="0064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92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Турівська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, 28, м. Київ, 04080, приймальня (044) 366-64-10,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kyivcity.gov.ua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.</w:t>
      </w:r>
    </w:p>
    <w:p w:rsidR="00B715A7" w:rsidRPr="00641A92" w:rsidRDefault="00B715A7" w:rsidP="0064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5A7" w:rsidRPr="0064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CDC"/>
    <w:multiLevelType w:val="hybridMultilevel"/>
    <w:tmpl w:val="096A711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5EEA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056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EC6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A6D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780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1A92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0CC9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393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BFA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5FF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17BB5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2075</Characters>
  <Application>Microsoft Office Word</Application>
  <DocSecurity>0</DocSecurity>
  <Lines>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2024-12-13T11:57:00Z</dcterms:created>
  <dcterms:modified xsi:type="dcterms:W3CDTF">2025-05-01T08:26:00Z</dcterms:modified>
</cp:coreProperties>
</file>