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F7" w:rsidRPr="00E404E6" w:rsidRDefault="00F960F7" w:rsidP="00F960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</w:pPr>
      <w:r w:rsidRPr="0003695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>ПОВІДОМЛЕННЯ ПРО НАМІР ОТРИМАТИ ДОЗВІЛ НА ВИКИДИ</w:t>
      </w:r>
      <w:r w:rsidR="00FE3D0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 xml:space="preserve"> ЗАБРУДНЮЮЧИХ </w:t>
      </w:r>
      <w:r w:rsidR="00FE3D0F" w:rsidRPr="00E404E6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>РЕЧОВИН В АТМОСФЕРНЕ ПОВІТРЯ</w:t>
      </w:r>
    </w:p>
    <w:p w:rsidR="00760DD2" w:rsidRPr="00595BE0" w:rsidRDefault="002658F3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</w:t>
      </w:r>
      <w:r w:rsidR="00760DD2"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єкт господарювання: </w:t>
      </w:r>
      <w:r w:rsidR="001F36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ПРИВАТНЕ АКЦІОНЕРНЕ ТОВАРИСТВО</w:t>
      </w:r>
      <w:r w:rsidR="00277286"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="001F36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ПИВО-БЕЗАЛКОГОЛЬНИЙ КОМБІНАТ «РАДОМИШЛЬ»</w:t>
      </w:r>
      <w:r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="00A21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0429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A21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</w:t>
      </w:r>
      <w:proofErr w:type="spellEnd"/>
      <w:r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="00A21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ПБК «РАДОМИШЛЬ</w:t>
      </w:r>
      <w:r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»)</w:t>
      </w:r>
    </w:p>
    <w:p w:rsidR="002746AB" w:rsidRPr="00595BE0" w:rsidRDefault="00760DD2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8838D4"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 ЄДРПОУ</w:t>
      </w:r>
      <w:r w:rsidR="00A352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8838D4"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21BF9">
        <w:rPr>
          <w:rFonts w:ascii="Times New Roman" w:hAnsi="Times New Roman" w:cs="Times New Roman"/>
          <w:sz w:val="24"/>
          <w:szCs w:val="24"/>
          <w:lang w:val="uk-UA"/>
        </w:rPr>
        <w:t>05418365</w:t>
      </w:r>
    </w:p>
    <w:p w:rsidR="00277B10" w:rsidRPr="003B6AF8" w:rsidRDefault="00760DD2" w:rsidP="0027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6A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Місцез</w:t>
      </w:r>
      <w:r w:rsidR="00DE4E84" w:rsidRPr="003B6A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3B6A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аходження суб’єкта господарювання</w:t>
      </w:r>
      <w:r w:rsidR="008838D4" w:rsidRPr="003B6A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FA4B01" w:rsidRPr="003B6A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94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12201</w:t>
      </w:r>
      <w:r w:rsidR="00FA4B01" w:rsidRPr="003B6A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838D4" w:rsidRPr="003B6A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A4B01" w:rsidRPr="003B6AF8">
        <w:rPr>
          <w:rFonts w:ascii="Times New Roman" w:hAnsi="Times New Roman" w:cs="Times New Roman"/>
          <w:sz w:val="24"/>
          <w:szCs w:val="24"/>
          <w:lang w:val="uk-UA"/>
        </w:rPr>
        <w:t xml:space="preserve">Житомирська обл., </w:t>
      </w:r>
      <w:r w:rsidR="00D94C7E">
        <w:rPr>
          <w:rFonts w:ascii="Times New Roman" w:hAnsi="Times New Roman" w:cs="Times New Roman"/>
          <w:sz w:val="24"/>
          <w:szCs w:val="24"/>
          <w:lang w:val="uk-UA"/>
        </w:rPr>
        <w:t>Житомирський</w:t>
      </w:r>
      <w:r w:rsidR="00A93725" w:rsidRPr="003B6AF8">
        <w:rPr>
          <w:rFonts w:ascii="Times New Roman" w:hAnsi="Times New Roman" w:cs="Times New Roman"/>
          <w:sz w:val="24"/>
          <w:szCs w:val="24"/>
          <w:lang w:val="uk-UA"/>
        </w:rPr>
        <w:t xml:space="preserve"> р-н., </w:t>
      </w:r>
      <w:r w:rsidR="00FA4B01" w:rsidRPr="003B6AF8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D94C7E">
        <w:rPr>
          <w:rFonts w:ascii="Times New Roman" w:hAnsi="Times New Roman" w:cs="Times New Roman"/>
          <w:sz w:val="24"/>
          <w:szCs w:val="24"/>
          <w:lang w:val="uk-UA"/>
        </w:rPr>
        <w:t>Радомишль</w:t>
      </w:r>
      <w:r w:rsidR="00FA4B01" w:rsidRPr="003B6AF8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="00D94C7E">
        <w:rPr>
          <w:rFonts w:ascii="Times New Roman" w:hAnsi="Times New Roman" w:cs="Times New Roman"/>
          <w:sz w:val="24"/>
          <w:szCs w:val="24"/>
          <w:lang w:val="uk-UA"/>
        </w:rPr>
        <w:t>Микгород</w:t>
      </w:r>
      <w:proofErr w:type="spellEnd"/>
      <w:r w:rsidR="00FA4B01" w:rsidRPr="003B6AF8">
        <w:rPr>
          <w:rFonts w:ascii="Times New Roman" w:hAnsi="Times New Roman" w:cs="Times New Roman"/>
          <w:sz w:val="24"/>
          <w:szCs w:val="24"/>
          <w:lang w:val="uk-UA"/>
        </w:rPr>
        <w:t>, буд.</w:t>
      </w:r>
      <w:r w:rsidR="00A93725" w:rsidRPr="003B6A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4C7E">
        <w:rPr>
          <w:rFonts w:ascii="Times New Roman" w:hAnsi="Times New Roman" w:cs="Times New Roman"/>
          <w:sz w:val="24"/>
          <w:szCs w:val="24"/>
          <w:lang w:val="uk-UA"/>
        </w:rPr>
        <w:t>71</w:t>
      </w:r>
      <w:r w:rsidR="00277B10" w:rsidRPr="003B6AF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5F62" w:rsidRPr="003B6AF8" w:rsidRDefault="00295F62" w:rsidP="0027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6AF8">
        <w:rPr>
          <w:rFonts w:ascii="Times New Roman" w:hAnsi="Times New Roman" w:cs="Times New Roman"/>
          <w:sz w:val="24"/>
          <w:szCs w:val="24"/>
          <w:lang w:val="uk-UA" w:eastAsia="ru-RU"/>
        </w:rPr>
        <w:t>Контактний номер телефону:</w:t>
      </w:r>
      <w:r w:rsidR="00F52275" w:rsidRPr="003B6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876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(</w:t>
      </w:r>
      <w:r w:rsidR="00876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067)</w:t>
      </w:r>
      <w:r w:rsidRPr="003B6A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76D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41-25-095</w:t>
      </w:r>
    </w:p>
    <w:p w:rsidR="00295F62" w:rsidRPr="00CE5982" w:rsidRDefault="00295F62" w:rsidP="00B5602F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6AF8">
        <w:rPr>
          <w:rFonts w:ascii="Times New Roman" w:hAnsi="Times New Roman" w:cs="Times New Roman"/>
          <w:sz w:val="24"/>
          <w:szCs w:val="24"/>
          <w:lang w:val="uk-UA" w:eastAsia="ru-RU"/>
        </w:rPr>
        <w:t>Електронна пошта:</w:t>
      </w:r>
      <w:r w:rsidR="002D63C1" w:rsidRPr="003B6A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="00D70137">
        <w:rPr>
          <w:rFonts w:ascii="Times New Roman" w:hAnsi="Times New Roman" w:cs="Times New Roman"/>
          <w:sz w:val="24"/>
          <w:szCs w:val="24"/>
          <w:lang w:val="en-US" w:eastAsia="ru-RU"/>
        </w:rPr>
        <w:fldChar w:fldCharType="begin"/>
      </w:r>
      <w:r w:rsidR="003C64FF" w:rsidRPr="003C64FF">
        <w:rPr>
          <w:rFonts w:ascii="Times New Roman" w:hAnsi="Times New Roman" w:cs="Times New Roman"/>
          <w:sz w:val="24"/>
          <w:szCs w:val="24"/>
          <w:lang w:eastAsia="ru-RU"/>
        </w:rPr>
        <w:instrText xml:space="preserve"> </w:instrText>
      </w:r>
      <w:r w:rsidR="003C64FF">
        <w:rPr>
          <w:rFonts w:ascii="Times New Roman" w:hAnsi="Times New Roman" w:cs="Times New Roman"/>
          <w:sz w:val="24"/>
          <w:szCs w:val="24"/>
          <w:lang w:val="en-US" w:eastAsia="ru-RU"/>
        </w:rPr>
        <w:instrText>HYPERLINK</w:instrText>
      </w:r>
      <w:r w:rsidR="003C64FF" w:rsidRPr="003C64FF">
        <w:rPr>
          <w:rFonts w:ascii="Times New Roman" w:hAnsi="Times New Roman" w:cs="Times New Roman"/>
          <w:sz w:val="24"/>
          <w:szCs w:val="24"/>
          <w:lang w:eastAsia="ru-RU"/>
        </w:rPr>
        <w:instrText xml:space="preserve"> "</w:instrText>
      </w:r>
      <w:r w:rsidR="003C64FF">
        <w:rPr>
          <w:rFonts w:ascii="Times New Roman" w:hAnsi="Times New Roman" w:cs="Times New Roman"/>
          <w:sz w:val="24"/>
          <w:szCs w:val="24"/>
          <w:lang w:val="en-US" w:eastAsia="ru-RU"/>
        </w:rPr>
        <w:instrText>mailto</w:instrText>
      </w:r>
      <w:r w:rsidR="003C64FF" w:rsidRPr="003C64FF">
        <w:rPr>
          <w:rFonts w:ascii="Times New Roman" w:hAnsi="Times New Roman" w:cs="Times New Roman"/>
          <w:sz w:val="24"/>
          <w:szCs w:val="24"/>
          <w:lang w:eastAsia="ru-RU"/>
        </w:rPr>
        <w:instrText>:</w:instrText>
      </w:r>
      <w:r w:rsidR="003C64FF" w:rsidRPr="003C64FF">
        <w:rPr>
          <w:rFonts w:ascii="Times New Roman" w:hAnsi="Times New Roman" w:cs="Times New Roman"/>
          <w:sz w:val="24"/>
          <w:szCs w:val="24"/>
          <w:lang w:val="en-US" w:eastAsia="ru-RU"/>
        </w:rPr>
        <w:instrText>bilokon</w:instrText>
      </w:r>
      <w:r w:rsidR="003C64FF" w:rsidRPr="003C64FF">
        <w:rPr>
          <w:rFonts w:ascii="Times New Roman" w:hAnsi="Times New Roman" w:cs="Times New Roman"/>
          <w:sz w:val="24"/>
          <w:szCs w:val="24"/>
          <w:lang w:eastAsia="ru-RU"/>
        </w:rPr>
        <w:instrText>@</w:instrText>
      </w:r>
      <w:r w:rsidR="003C64FF" w:rsidRPr="003C64FF">
        <w:rPr>
          <w:rFonts w:ascii="Times New Roman" w:hAnsi="Times New Roman" w:cs="Times New Roman"/>
          <w:sz w:val="24"/>
          <w:szCs w:val="24"/>
          <w:lang w:val="en-US" w:eastAsia="ru-RU"/>
        </w:rPr>
        <w:instrText>ppb</w:instrText>
      </w:r>
      <w:r w:rsidR="003C64FF" w:rsidRPr="003C64FF">
        <w:rPr>
          <w:rFonts w:ascii="Times New Roman" w:hAnsi="Times New Roman" w:cs="Times New Roman"/>
          <w:sz w:val="24"/>
          <w:szCs w:val="24"/>
          <w:lang w:eastAsia="ru-RU"/>
        </w:rPr>
        <w:instrText>.</w:instrText>
      </w:r>
      <w:r w:rsidR="003C64FF" w:rsidRPr="003C64FF">
        <w:rPr>
          <w:rFonts w:ascii="Times New Roman" w:hAnsi="Times New Roman" w:cs="Times New Roman"/>
          <w:sz w:val="24"/>
          <w:szCs w:val="24"/>
          <w:lang w:val="en-US" w:eastAsia="ru-RU"/>
        </w:rPr>
        <w:instrText>com</w:instrText>
      </w:r>
      <w:r w:rsidR="003C64FF" w:rsidRPr="003C64FF">
        <w:rPr>
          <w:rFonts w:ascii="Times New Roman" w:hAnsi="Times New Roman" w:cs="Times New Roman"/>
          <w:sz w:val="24"/>
          <w:szCs w:val="24"/>
          <w:lang w:eastAsia="ru-RU"/>
        </w:rPr>
        <w:instrText>.</w:instrText>
      </w:r>
      <w:r w:rsidR="003C64FF" w:rsidRPr="003C64FF">
        <w:rPr>
          <w:rFonts w:ascii="Times New Roman" w:hAnsi="Times New Roman" w:cs="Times New Roman"/>
          <w:sz w:val="24"/>
          <w:szCs w:val="24"/>
          <w:lang w:val="en-US" w:eastAsia="ru-RU"/>
        </w:rPr>
        <w:instrText>ua</w:instrText>
      </w:r>
      <w:r w:rsidR="003C64FF" w:rsidRPr="003C64FF">
        <w:rPr>
          <w:rFonts w:ascii="Times New Roman" w:hAnsi="Times New Roman" w:cs="Times New Roman"/>
          <w:sz w:val="24"/>
          <w:szCs w:val="24"/>
          <w:lang w:eastAsia="ru-RU"/>
        </w:rPr>
        <w:instrText xml:space="preserve">" </w:instrText>
      </w:r>
      <w:r w:rsidR="00D70137">
        <w:rPr>
          <w:rFonts w:ascii="Times New Roman" w:hAnsi="Times New Roman" w:cs="Times New Roman"/>
          <w:sz w:val="24"/>
          <w:szCs w:val="24"/>
          <w:lang w:val="en-US" w:eastAsia="ru-RU"/>
        </w:rPr>
        <w:fldChar w:fldCharType="separate"/>
      </w:r>
      <w:r w:rsidR="003C64FF" w:rsidRPr="00BD4FA6">
        <w:rPr>
          <w:rStyle w:val="a3"/>
          <w:rFonts w:ascii="Times New Roman" w:hAnsi="Times New Roman" w:cs="Times New Roman"/>
          <w:sz w:val="24"/>
          <w:szCs w:val="24"/>
          <w:lang w:val="en-US" w:eastAsia="ru-RU"/>
        </w:rPr>
        <w:t>bilokon</w:t>
      </w:r>
      <w:r w:rsidR="003C64FF" w:rsidRPr="00BD4FA6">
        <w:rPr>
          <w:rStyle w:val="a3"/>
          <w:rFonts w:ascii="Times New Roman" w:hAnsi="Times New Roman" w:cs="Times New Roman"/>
          <w:sz w:val="24"/>
          <w:szCs w:val="24"/>
          <w:lang w:eastAsia="ru-RU"/>
        </w:rPr>
        <w:t>@</w:t>
      </w:r>
      <w:r w:rsidR="003C64FF" w:rsidRPr="00BD4FA6">
        <w:rPr>
          <w:rStyle w:val="a3"/>
          <w:rFonts w:ascii="Times New Roman" w:hAnsi="Times New Roman" w:cs="Times New Roman"/>
          <w:sz w:val="24"/>
          <w:szCs w:val="24"/>
          <w:lang w:val="en-US" w:eastAsia="ru-RU"/>
        </w:rPr>
        <w:t>ppb</w:t>
      </w:r>
      <w:r w:rsidR="003C64FF" w:rsidRPr="00BD4FA6">
        <w:rPr>
          <w:rStyle w:val="a3"/>
          <w:rFonts w:ascii="Times New Roman" w:hAnsi="Times New Roman" w:cs="Times New Roman"/>
          <w:sz w:val="24"/>
          <w:szCs w:val="24"/>
          <w:lang w:eastAsia="ru-RU"/>
        </w:rPr>
        <w:t>.</w:t>
      </w:r>
      <w:r w:rsidR="003C64FF" w:rsidRPr="00BD4FA6">
        <w:rPr>
          <w:rStyle w:val="a3"/>
          <w:rFonts w:ascii="Times New Roman" w:hAnsi="Times New Roman" w:cs="Times New Roman"/>
          <w:sz w:val="24"/>
          <w:szCs w:val="24"/>
          <w:lang w:val="en-US" w:eastAsia="ru-RU"/>
        </w:rPr>
        <w:t>com</w:t>
      </w:r>
      <w:r w:rsidR="003C64FF" w:rsidRPr="00BD4FA6">
        <w:rPr>
          <w:rStyle w:val="a3"/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3C64FF" w:rsidRPr="00BD4FA6">
        <w:rPr>
          <w:rStyle w:val="a3"/>
          <w:rFonts w:ascii="Times New Roman" w:hAnsi="Times New Roman" w:cs="Times New Roman"/>
          <w:sz w:val="24"/>
          <w:szCs w:val="24"/>
          <w:lang w:val="en-US" w:eastAsia="ru-RU"/>
        </w:rPr>
        <w:t>ua</w:t>
      </w:r>
      <w:proofErr w:type="spellEnd"/>
      <w:r w:rsidR="00D70137">
        <w:rPr>
          <w:rFonts w:ascii="Times New Roman" w:hAnsi="Times New Roman" w:cs="Times New Roman"/>
          <w:sz w:val="24"/>
          <w:szCs w:val="24"/>
          <w:lang w:val="en-US" w:eastAsia="ru-RU"/>
        </w:rPr>
        <w:fldChar w:fldCharType="end"/>
      </w:r>
      <w:r w:rsidR="00CE598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746AB" w:rsidRPr="00595BE0" w:rsidRDefault="00760DD2" w:rsidP="00A66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6A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Місцезнаходження промислового майданчика:</w:t>
      </w:r>
      <w:r w:rsidR="002746AB" w:rsidRPr="003B6A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94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12201</w:t>
      </w:r>
      <w:r w:rsidR="00D94C7E" w:rsidRPr="003B6A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D94C7E" w:rsidRPr="003B6AF8">
        <w:rPr>
          <w:rFonts w:ascii="Times New Roman" w:hAnsi="Times New Roman" w:cs="Times New Roman"/>
          <w:sz w:val="24"/>
          <w:szCs w:val="24"/>
          <w:lang w:val="uk-UA"/>
        </w:rPr>
        <w:t xml:space="preserve">Житомирська обл., </w:t>
      </w:r>
      <w:r w:rsidR="00D94C7E">
        <w:rPr>
          <w:rFonts w:ascii="Times New Roman" w:hAnsi="Times New Roman" w:cs="Times New Roman"/>
          <w:sz w:val="24"/>
          <w:szCs w:val="24"/>
          <w:lang w:val="uk-UA"/>
        </w:rPr>
        <w:t>Житомирський</w:t>
      </w:r>
      <w:r w:rsidR="00D94C7E" w:rsidRPr="003B6AF8">
        <w:rPr>
          <w:rFonts w:ascii="Times New Roman" w:hAnsi="Times New Roman" w:cs="Times New Roman"/>
          <w:sz w:val="24"/>
          <w:szCs w:val="24"/>
          <w:lang w:val="uk-UA"/>
        </w:rPr>
        <w:t xml:space="preserve"> р-н., м. </w:t>
      </w:r>
      <w:r w:rsidR="00D94C7E">
        <w:rPr>
          <w:rFonts w:ascii="Times New Roman" w:hAnsi="Times New Roman" w:cs="Times New Roman"/>
          <w:sz w:val="24"/>
          <w:szCs w:val="24"/>
          <w:lang w:val="uk-UA"/>
        </w:rPr>
        <w:t>Радомишль</w:t>
      </w:r>
      <w:r w:rsidR="00D94C7E" w:rsidRPr="003B6AF8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="00D94C7E">
        <w:rPr>
          <w:rFonts w:ascii="Times New Roman" w:hAnsi="Times New Roman" w:cs="Times New Roman"/>
          <w:sz w:val="24"/>
          <w:szCs w:val="24"/>
          <w:lang w:val="uk-UA"/>
        </w:rPr>
        <w:t>Микгород</w:t>
      </w:r>
      <w:proofErr w:type="spellEnd"/>
      <w:r w:rsidR="00D94C7E" w:rsidRPr="003B6AF8">
        <w:rPr>
          <w:rFonts w:ascii="Times New Roman" w:hAnsi="Times New Roman" w:cs="Times New Roman"/>
          <w:sz w:val="24"/>
          <w:szCs w:val="24"/>
          <w:lang w:val="uk-UA"/>
        </w:rPr>
        <w:t xml:space="preserve">, буд. </w:t>
      </w:r>
      <w:r w:rsidR="00D94C7E">
        <w:rPr>
          <w:rFonts w:ascii="Times New Roman" w:hAnsi="Times New Roman" w:cs="Times New Roman"/>
          <w:sz w:val="24"/>
          <w:szCs w:val="24"/>
          <w:lang w:val="uk-UA"/>
        </w:rPr>
        <w:t>71</w:t>
      </w:r>
      <w:r w:rsidR="00D94C7E" w:rsidRPr="003B6AF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27A93" w:rsidRPr="0014418E" w:rsidRDefault="00427A93" w:rsidP="00A66F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r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</w:t>
      </w:r>
      <w:r w:rsidR="00E404E6"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760DD2"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60DD2" w:rsidRPr="00595BE0">
        <w:rPr>
          <w:rFonts w:ascii="Times New Roman" w:hAnsi="Times New Roman" w:cs="Times New Roman"/>
          <w:color w:val="040C28"/>
          <w:sz w:val="24"/>
          <w:szCs w:val="24"/>
          <w:lang w:val="uk-UA"/>
        </w:rPr>
        <w:t>визначення та регулювання ви</w:t>
      </w:r>
      <w:r w:rsidR="00E404E6" w:rsidRPr="00595BE0">
        <w:rPr>
          <w:rFonts w:ascii="Times New Roman" w:hAnsi="Times New Roman" w:cs="Times New Roman"/>
          <w:color w:val="040C28"/>
          <w:sz w:val="24"/>
          <w:szCs w:val="24"/>
          <w:lang w:val="uk-UA"/>
        </w:rPr>
        <w:t xml:space="preserve">кидів забруднюючих речовин в </w:t>
      </w:r>
      <w:r w:rsidR="00760DD2" w:rsidRPr="00595BE0">
        <w:rPr>
          <w:rFonts w:ascii="Times New Roman" w:hAnsi="Times New Roman" w:cs="Times New Roman"/>
          <w:color w:val="040C28"/>
          <w:sz w:val="24"/>
          <w:szCs w:val="24"/>
          <w:lang w:val="uk-UA"/>
        </w:rPr>
        <w:t xml:space="preserve">атмосферне повітря </w:t>
      </w:r>
      <w:r w:rsidR="00E404E6" w:rsidRPr="00595BE0">
        <w:rPr>
          <w:rFonts w:ascii="Times New Roman" w:hAnsi="Times New Roman" w:cs="Times New Roman"/>
          <w:color w:val="040C28"/>
          <w:sz w:val="24"/>
          <w:szCs w:val="24"/>
          <w:lang w:val="uk-UA"/>
        </w:rPr>
        <w:t xml:space="preserve">стаціонарними джерелами для </w:t>
      </w:r>
      <w:r w:rsidR="00760DD2" w:rsidRPr="00595BE0">
        <w:rPr>
          <w:rFonts w:ascii="Times New Roman" w:hAnsi="Times New Roman" w:cs="Times New Roman"/>
          <w:color w:val="040C28"/>
          <w:sz w:val="24"/>
          <w:szCs w:val="24"/>
          <w:lang w:val="uk-UA"/>
        </w:rPr>
        <w:t>отримання дозволу на викиди ЗР для існуюч</w:t>
      </w:r>
      <w:r w:rsidR="00E404E6" w:rsidRPr="00595BE0">
        <w:rPr>
          <w:rFonts w:ascii="Times New Roman" w:hAnsi="Times New Roman" w:cs="Times New Roman"/>
          <w:color w:val="040C28"/>
          <w:sz w:val="24"/>
          <w:szCs w:val="24"/>
          <w:lang w:val="uk-UA"/>
        </w:rPr>
        <w:t>ого</w:t>
      </w:r>
      <w:r w:rsidR="00760DD2" w:rsidRPr="00595BE0">
        <w:rPr>
          <w:rFonts w:ascii="Times New Roman" w:hAnsi="Times New Roman" w:cs="Times New Roman"/>
          <w:color w:val="040C28"/>
          <w:sz w:val="24"/>
          <w:szCs w:val="24"/>
          <w:lang w:val="uk-UA"/>
        </w:rPr>
        <w:t xml:space="preserve"> об'єкт</w:t>
      </w:r>
      <w:r w:rsidR="00E404E6" w:rsidRPr="00595BE0">
        <w:rPr>
          <w:rFonts w:ascii="Times New Roman" w:hAnsi="Times New Roman" w:cs="Times New Roman"/>
          <w:color w:val="040C28"/>
          <w:sz w:val="24"/>
          <w:szCs w:val="24"/>
          <w:lang w:val="uk-UA"/>
        </w:rPr>
        <w:t>а</w:t>
      </w:r>
      <w:r w:rsidR="00760DD2" w:rsidRPr="001441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.</w:t>
      </w:r>
      <w:r w:rsidR="0014418E" w:rsidRPr="001441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</w:p>
    <w:p w:rsidR="008F52DA" w:rsidRPr="00595BE0" w:rsidRDefault="00DE11BD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ПрАТ</w:t>
      </w:r>
      <w:proofErr w:type="spellEnd"/>
      <w:r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ПБК «РАДОМИШЛЬ</w:t>
      </w:r>
      <w:r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діюче підприємство, що розпочало діяльність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до набрання чинності </w:t>
      </w:r>
      <w:r w:rsidR="008F52DA" w:rsidRPr="00595BE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Закону України «Про оцінку впливу на довкілля» №2059 від 23.05.2017 р.</w:t>
      </w:r>
      <w:r w:rsidR="0014418E" w:rsidRPr="0014418E">
        <w:rPr>
          <w:rFonts w:ascii="Times New Roman" w:hAnsi="Times New Roman" w:cs="Times New Roman"/>
          <w:color w:val="161617"/>
          <w:sz w:val="24"/>
          <w:szCs w:val="24"/>
          <w:highlight w:val="yellow"/>
          <w:shd w:val="clear" w:color="auto" w:fill="FFFFFF"/>
          <w:lang w:val="uk-UA"/>
        </w:rPr>
        <w:t xml:space="preserve"> </w:t>
      </w:r>
      <w:r w:rsidR="0014418E" w:rsidRPr="003A2CF9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  <w:lang w:val="uk-UA"/>
        </w:rPr>
        <w:t>За період експлуатації об’єкт не зазнав змін передбачених п. 22 ст. 2 та п. 14 ст. 3</w:t>
      </w:r>
      <w:r w:rsidR="0014418E" w:rsidRPr="003A2CF9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 </w:t>
      </w:r>
      <w:r w:rsidR="0014418E" w:rsidRPr="003A2CF9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  <w:lang w:val="uk-UA"/>
        </w:rPr>
        <w:t xml:space="preserve"> ЗУ «Про ОВД».</w:t>
      </w:r>
      <w:r w:rsidR="0014418E" w:rsidRPr="0014418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  <w:lang w:val="uk-UA"/>
        </w:rPr>
        <w:t xml:space="preserve"> Діяльність</w:t>
      </w:r>
      <w:r w:rsidR="0014418E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1441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ПрАТ</w:t>
      </w:r>
      <w:proofErr w:type="spellEnd"/>
      <w:r w:rsidR="0014418E"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="001441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ПБК «РАДОМИШЛЬ</w:t>
      </w:r>
      <w:r w:rsidR="0014418E"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1441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має позитивний висновок </w:t>
      </w:r>
      <w:r w:rsidR="006B13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1441/1-3/4-4-0840 від 23.04.2019р.</w:t>
      </w:r>
    </w:p>
    <w:p w:rsidR="00B5602F" w:rsidRPr="00215AC9" w:rsidRDefault="00B5602F" w:rsidP="006D6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Діяльність </w:t>
      </w:r>
      <w:proofErr w:type="spellStart"/>
      <w:r w:rsidR="000429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ПрАТ</w:t>
      </w:r>
      <w:proofErr w:type="spellEnd"/>
      <w:r w:rsidR="00042971"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="000429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ПБК «РАДОМИШЛЬ</w:t>
      </w:r>
      <w:r w:rsidR="00042971"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595B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0332" w:rsidRPr="00595BE0">
        <w:rPr>
          <w:rFonts w:ascii="Times New Roman" w:hAnsi="Times New Roman" w:cs="Times New Roman"/>
          <w:sz w:val="24"/>
          <w:szCs w:val="24"/>
          <w:lang w:val="uk-UA"/>
        </w:rPr>
        <w:t xml:space="preserve">на виробничому майданчику </w:t>
      </w:r>
      <w:r w:rsidRPr="00595BE0">
        <w:rPr>
          <w:rFonts w:ascii="Times New Roman" w:hAnsi="Times New Roman" w:cs="Times New Roman"/>
          <w:sz w:val="24"/>
          <w:szCs w:val="24"/>
          <w:lang w:val="uk-UA"/>
        </w:rPr>
        <w:t xml:space="preserve">полягає </w:t>
      </w:r>
      <w:r w:rsidR="005914F2" w:rsidRPr="00595BE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918B6" w:rsidRPr="00595BE0">
        <w:rPr>
          <w:rFonts w:ascii="Times New Roman" w:hAnsi="Times New Roman" w:cs="Times New Roman"/>
          <w:sz w:val="24"/>
          <w:szCs w:val="24"/>
          <w:lang w:val="uk-UA"/>
        </w:rPr>
        <w:t xml:space="preserve"> ви</w:t>
      </w:r>
      <w:r w:rsidR="00042971">
        <w:rPr>
          <w:rFonts w:ascii="Times New Roman" w:hAnsi="Times New Roman" w:cs="Times New Roman"/>
          <w:sz w:val="24"/>
          <w:szCs w:val="24"/>
          <w:lang w:val="uk-UA"/>
        </w:rPr>
        <w:t>робництві</w:t>
      </w:r>
      <w:r w:rsidR="00D30F4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65936" w:rsidRPr="00595B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7537" w:rsidRPr="002402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КВЕД:</w:t>
      </w:r>
      <w:r w:rsidR="00E918B6" w:rsidRPr="002402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429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="00046FFA" w:rsidRPr="002402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429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  <w:r w:rsidR="00046FFA" w:rsidRPr="002402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429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DC6068" w:rsidRPr="002402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 w:rsidR="000429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иробництво пива</w:t>
      </w:r>
      <w:r w:rsidR="00046FFA" w:rsidRPr="002402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D2906" w:rsidRPr="002402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(основний)</w:t>
      </w:r>
      <w:r w:rsidR="00E918B6" w:rsidRPr="002402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35703" w:rsidRPr="00595B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5703"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Основними джерелами виділен</w:t>
      </w:r>
      <w:r w:rsidR="008E136A"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635703"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ЗР є</w:t>
      </w:r>
      <w:r w:rsidR="00B932C4" w:rsidRPr="00595B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3F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приймання солоду, рукавні фільтри, дезінфекція приміщень та миття обладнання, зберігання хімічних розчинів, установка розплавлення гранул </w:t>
      </w:r>
      <w:proofErr w:type="spellStart"/>
      <w:r w:rsidR="00BC3F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термоклею</w:t>
      </w:r>
      <w:proofErr w:type="spellEnd"/>
      <w:r w:rsidR="00BC3F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BC3F59" w:rsidRPr="009758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місця намащування </w:t>
      </w:r>
      <w:r w:rsidR="00BC3F5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клеєм </w:t>
      </w:r>
      <w:r w:rsidR="00BC3F59" w:rsidRPr="009758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етикеток</w:t>
      </w:r>
      <w:r w:rsidR="00BC3F5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="00BC3F59" w:rsidRPr="009758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BC3F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компресорні, </w:t>
      </w:r>
      <w:r w:rsidR="008D6D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конденсатори, </w:t>
      </w:r>
      <w:r w:rsidR="00BC3F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заправка фреоном </w:t>
      </w:r>
      <w:proofErr w:type="spellStart"/>
      <w:r w:rsidR="00BC3F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охолодувальних</w:t>
      </w:r>
      <w:proofErr w:type="spellEnd"/>
      <w:r w:rsidR="00BC3F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установок, термокамера, видувна машина </w:t>
      </w:r>
      <w:proofErr w:type="spellStart"/>
      <w:r w:rsidR="00BC3F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ПЕТ-пляшок</w:t>
      </w:r>
      <w:proofErr w:type="spellEnd"/>
      <w:r w:rsidR="00046F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BC3F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КНС, </w:t>
      </w:r>
      <w:r w:rsidR="008D6D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насосна станція </w:t>
      </w:r>
      <w:proofErr w:type="spellStart"/>
      <w:r w:rsidR="008D6D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водопідготовки</w:t>
      </w:r>
      <w:proofErr w:type="spellEnd"/>
      <w:r w:rsidR="008D6D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станція </w:t>
      </w:r>
      <w:proofErr w:type="spellStart"/>
      <w:r w:rsidR="008D6D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водоочистки</w:t>
      </w:r>
      <w:proofErr w:type="spellEnd"/>
      <w:r w:rsidR="008D6D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цех миття пляшок, ємності зберігання ГФС, </w:t>
      </w:r>
      <w:proofErr w:type="spellStart"/>
      <w:r w:rsidR="008D6D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декарбонізатор</w:t>
      </w:r>
      <w:proofErr w:type="spellEnd"/>
      <w:r w:rsidR="008D6D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води, </w:t>
      </w:r>
      <w:r w:rsidR="00BC3F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паровий котел, </w:t>
      </w:r>
      <w:proofErr w:type="spellStart"/>
      <w:r w:rsidR="00046F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дизельгенератор</w:t>
      </w:r>
      <w:r w:rsidR="008D6D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proofErr w:type="spellEnd"/>
      <w:r w:rsidR="00046F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BC3F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мехмайстерня</w:t>
      </w:r>
      <w:proofErr w:type="spellEnd"/>
      <w:r w:rsidR="008C0F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резервуар</w:t>
      </w:r>
      <w:r w:rsidR="008D6D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8C0F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proofErr w:type="spellStart"/>
      <w:r w:rsidR="008D6D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ДП</w:t>
      </w:r>
      <w:proofErr w:type="spellEnd"/>
      <w:r w:rsidR="008D6D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заправка автотранспорту та </w:t>
      </w:r>
      <w:proofErr w:type="spellStart"/>
      <w:r w:rsidR="008D6D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дизельгенераторів</w:t>
      </w:r>
      <w:proofErr w:type="spellEnd"/>
      <w:r w:rsidR="008E13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DC6068" w:rsidRPr="00DC2024" w:rsidRDefault="001D0D64" w:rsidP="00240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B01">
        <w:rPr>
          <w:rFonts w:ascii="Times New Roman" w:hAnsi="Times New Roman" w:cs="Times New Roman"/>
          <w:sz w:val="24"/>
          <w:szCs w:val="24"/>
          <w:lang w:val="uk-UA"/>
        </w:rPr>
        <w:t>В процесі виробничої діяльності в атмосферу будуть виділятися забруднюючі речовини:</w:t>
      </w:r>
      <w:r w:rsidR="00FA4B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атрію гідроокис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0,03</w:t>
      </w:r>
      <w:r w:rsidR="00E32E8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алізо та його сполуки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0,0028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ідь та її сполуки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8D6DF0" w:rsidRPr="0096682A">
        <w:rPr>
          <w:rFonts w:ascii="Times New Roman" w:hAnsi="Times New Roman" w:cs="Times New Roman"/>
          <w:sz w:val="24"/>
          <w:szCs w:val="24"/>
        </w:rPr>
        <w:t>E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-5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26559">
        <w:rPr>
          <w:rFonts w:ascii="Times New Roman" w:hAnsi="Times New Roman" w:cs="Times New Roman"/>
          <w:sz w:val="24"/>
          <w:szCs w:val="24"/>
          <w:lang w:val="uk-UA"/>
        </w:rPr>
        <w:t>ікель та його сполуки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0,000466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туть та її сполуки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4,7</w:t>
      </w:r>
      <w:r w:rsidR="008D6DF0" w:rsidRPr="0096682A">
        <w:rPr>
          <w:rFonts w:ascii="Times New Roman" w:hAnsi="Times New Roman" w:cs="Times New Roman"/>
          <w:sz w:val="24"/>
          <w:szCs w:val="24"/>
        </w:rPr>
        <w:t>E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-6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люмінію оксид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 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7,35</w:t>
      </w:r>
      <w:r w:rsidR="008D6DF0" w:rsidRPr="0096682A">
        <w:rPr>
          <w:rFonts w:ascii="Times New Roman" w:hAnsi="Times New Roman" w:cs="Times New Roman"/>
          <w:sz w:val="24"/>
          <w:szCs w:val="24"/>
        </w:rPr>
        <w:t>E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-5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анган та його сполуки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0,0001</w:t>
      </w:r>
      <w:r w:rsidR="00E2655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одню перекис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0,00</w:t>
      </w:r>
      <w:r w:rsidR="00E32E85">
        <w:rPr>
          <w:rFonts w:ascii="Times New Roman" w:hAnsi="Times New Roman" w:cs="Times New Roman"/>
          <w:sz w:val="24"/>
          <w:szCs w:val="24"/>
          <w:lang w:val="uk-UA"/>
        </w:rPr>
        <w:t>568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ремнію </w:t>
      </w:r>
      <w:proofErr w:type="spellStart"/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аморфний (Аеросил-175)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0,00031</w:t>
      </w:r>
      <w:r w:rsidR="00E2655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ислота фосфорна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0,00</w:t>
      </w:r>
      <w:r w:rsidR="00E32E85">
        <w:rPr>
          <w:rFonts w:ascii="Times New Roman" w:hAnsi="Times New Roman" w:cs="Times New Roman"/>
          <w:sz w:val="24"/>
          <w:szCs w:val="24"/>
          <w:lang w:val="uk-UA"/>
        </w:rPr>
        <w:t>47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успендовані частинки, недиференційовані за складом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1,7</w:t>
      </w:r>
      <w:r w:rsidR="00E32E85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альцію хлорид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0,0089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щ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авлева кислота;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0,006</w:t>
      </w:r>
      <w:r w:rsidR="00E2655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алію гідроокис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0,000413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ажа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E32E85">
        <w:rPr>
          <w:rFonts w:ascii="Times New Roman" w:hAnsi="Times New Roman" w:cs="Times New Roman"/>
          <w:sz w:val="24"/>
          <w:szCs w:val="24"/>
          <w:lang w:val="uk-UA"/>
        </w:rPr>
        <w:t>0,0062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ксиди азоту </w:t>
      </w:r>
      <w:r w:rsidR="00E32E8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2E85">
        <w:rPr>
          <w:rFonts w:ascii="Times New Roman" w:hAnsi="Times New Roman" w:cs="Times New Roman"/>
          <w:sz w:val="24"/>
          <w:szCs w:val="24"/>
          <w:lang w:val="uk-UA"/>
        </w:rPr>
        <w:t>9,547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зоту(1) оксид (</w:t>
      </w:r>
      <w:r w:rsidR="008D6DF0" w:rsidRPr="0096682A">
        <w:rPr>
          <w:rFonts w:ascii="Times New Roman" w:hAnsi="Times New Roman" w:cs="Times New Roman"/>
          <w:sz w:val="24"/>
          <w:szCs w:val="24"/>
        </w:rPr>
        <w:t>N</w:t>
      </w:r>
      <w:r w:rsidR="008D6DF0" w:rsidRPr="00E265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8D6DF0" w:rsidRPr="0096682A">
        <w:rPr>
          <w:rFonts w:ascii="Times New Roman" w:hAnsi="Times New Roman" w:cs="Times New Roman"/>
          <w:sz w:val="24"/>
          <w:szCs w:val="24"/>
        </w:rPr>
        <w:t>O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0,00</w:t>
      </w:r>
      <w:r w:rsidR="00E32E85">
        <w:rPr>
          <w:rFonts w:ascii="Times New Roman" w:hAnsi="Times New Roman" w:cs="Times New Roman"/>
          <w:sz w:val="24"/>
          <w:szCs w:val="24"/>
          <w:lang w:val="uk-UA"/>
        </w:rPr>
        <w:t>878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міак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0,70</w:t>
      </w:r>
      <w:r w:rsidR="00E32E8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зотна кислота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0,10</w:t>
      </w:r>
      <w:r w:rsidR="00E32E8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proofErr w:type="spellStart"/>
      <w:r w:rsidR="008C58B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етилмеркаптан</w:t>
      </w:r>
      <w:proofErr w:type="spellEnd"/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(газ)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D6DF0" w:rsidRPr="0096682A">
        <w:rPr>
          <w:rFonts w:ascii="Times New Roman" w:hAnsi="Times New Roman" w:cs="Times New Roman"/>
          <w:sz w:val="24"/>
          <w:szCs w:val="24"/>
        </w:rPr>
        <w:t>E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-8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proofErr w:type="spellStart"/>
      <w:r w:rsidR="008D6DF0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тантіол</w:t>
      </w:r>
      <w:proofErr w:type="spellEnd"/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етилмеркаптан</w:t>
      </w:r>
      <w:proofErr w:type="spellEnd"/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D6DF0" w:rsidRPr="0096682A">
        <w:rPr>
          <w:rFonts w:ascii="Times New Roman" w:hAnsi="Times New Roman" w:cs="Times New Roman"/>
          <w:sz w:val="24"/>
          <w:szCs w:val="24"/>
        </w:rPr>
        <w:t>E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-9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ірки </w:t>
      </w:r>
      <w:proofErr w:type="spellStart"/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0,4214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ірководень(</w:t>
      </w:r>
      <w:r w:rsidR="008D6DF0" w:rsidRPr="0096682A">
        <w:rPr>
          <w:rFonts w:ascii="Times New Roman" w:hAnsi="Times New Roman" w:cs="Times New Roman"/>
          <w:sz w:val="24"/>
          <w:szCs w:val="24"/>
        </w:rPr>
        <w:t>H</w:t>
      </w:r>
      <w:r w:rsidR="008D6DF0" w:rsidRPr="00FC1E7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8D6DF0" w:rsidRPr="0096682A">
        <w:rPr>
          <w:rFonts w:ascii="Times New Roman" w:hAnsi="Times New Roman" w:cs="Times New Roman"/>
          <w:sz w:val="24"/>
          <w:szCs w:val="24"/>
        </w:rPr>
        <w:t>S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0,0006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proofErr w:type="spellStart"/>
      <w:r w:rsidR="008D6DF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26559">
        <w:rPr>
          <w:rFonts w:ascii="Times New Roman" w:hAnsi="Times New Roman" w:cs="Times New Roman"/>
          <w:sz w:val="24"/>
          <w:szCs w:val="24"/>
          <w:lang w:val="uk-UA"/>
        </w:rPr>
        <w:t>ульфатная</w:t>
      </w:r>
      <w:proofErr w:type="spellEnd"/>
      <w:r w:rsidR="00E26559">
        <w:rPr>
          <w:rFonts w:ascii="Times New Roman" w:hAnsi="Times New Roman" w:cs="Times New Roman"/>
          <w:sz w:val="24"/>
          <w:szCs w:val="24"/>
          <w:lang w:val="uk-UA"/>
        </w:rPr>
        <w:t xml:space="preserve"> кислота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0,000842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ксид вуглецю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2E8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2E85">
        <w:rPr>
          <w:rFonts w:ascii="Times New Roman" w:hAnsi="Times New Roman" w:cs="Times New Roman"/>
          <w:sz w:val="24"/>
          <w:szCs w:val="24"/>
          <w:lang w:val="uk-UA"/>
        </w:rPr>
        <w:t>12,61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углецю </w:t>
      </w:r>
      <w:proofErr w:type="spellStart"/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2956,</w:t>
      </w:r>
      <w:r w:rsidR="00E32E85">
        <w:rPr>
          <w:rFonts w:ascii="Times New Roman" w:hAnsi="Times New Roman" w:cs="Times New Roman"/>
          <w:sz w:val="24"/>
          <w:szCs w:val="24"/>
          <w:lang w:val="uk-UA"/>
        </w:rPr>
        <w:t>897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proofErr w:type="spellStart"/>
      <w:r w:rsidR="008C58B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лкілдиметиламіни</w:t>
      </w:r>
      <w:proofErr w:type="spellEnd"/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8D6DF0" w:rsidRPr="0098616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17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-С</w:t>
      </w:r>
      <w:r w:rsidR="008D6DF0" w:rsidRPr="0098616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20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0,000</w:t>
      </w:r>
      <w:r w:rsidR="00E32E85">
        <w:rPr>
          <w:rFonts w:ascii="Times New Roman" w:hAnsi="Times New Roman" w:cs="Times New Roman"/>
          <w:sz w:val="24"/>
          <w:szCs w:val="24"/>
          <w:lang w:val="uk-UA"/>
        </w:rPr>
        <w:t>47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1,3-~Диметилпропандіамін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3,36</w:t>
      </w:r>
      <w:r w:rsidR="008D6DF0" w:rsidRPr="0096682A">
        <w:rPr>
          <w:rFonts w:ascii="Times New Roman" w:hAnsi="Times New Roman" w:cs="Times New Roman"/>
          <w:sz w:val="24"/>
          <w:szCs w:val="24"/>
        </w:rPr>
        <w:t>E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-6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пирт етиловий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E32E85">
        <w:rPr>
          <w:rFonts w:ascii="Times New Roman" w:hAnsi="Times New Roman" w:cs="Times New Roman"/>
          <w:sz w:val="24"/>
          <w:szCs w:val="24"/>
          <w:lang w:val="uk-UA"/>
        </w:rPr>
        <w:t>0,048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proofErr w:type="spellStart"/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бутилцелосольв</w:t>
      </w:r>
      <w:proofErr w:type="spellEnd"/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0,02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ензин (нафтовий,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малосірчистий</w:t>
      </w:r>
      <w:proofErr w:type="spellEnd"/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, в перерахунку на вуглець)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0,1008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углеводні г</w:t>
      </w:r>
      <w:proofErr w:type="spellStart"/>
      <w:r w:rsidR="008D6DF0" w:rsidRPr="0096682A">
        <w:rPr>
          <w:rFonts w:ascii="Times New Roman" w:hAnsi="Times New Roman" w:cs="Times New Roman"/>
          <w:sz w:val="24"/>
          <w:szCs w:val="24"/>
        </w:rPr>
        <w:t>p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аничні</w:t>
      </w:r>
      <w:proofErr w:type="spellEnd"/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8D6DF0" w:rsidRPr="002B26B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12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-С</w:t>
      </w:r>
      <w:r w:rsidR="008D6DF0" w:rsidRPr="002B26B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19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0,000</w:t>
      </w:r>
      <w:r w:rsidR="00E2655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тилацетат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>0,10</w:t>
      </w:r>
      <w:r w:rsidR="00E32E85">
        <w:rPr>
          <w:rFonts w:ascii="Times New Roman" w:hAnsi="Times New Roman" w:cs="Times New Roman"/>
          <w:sz w:val="24"/>
          <w:szCs w:val="24"/>
          <w:lang w:val="uk-UA"/>
        </w:rPr>
        <w:t>33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>ислота акрилова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>4,32</w:t>
      </w:r>
      <w:r w:rsidR="008D6DF0" w:rsidRPr="0096682A">
        <w:rPr>
          <w:rFonts w:ascii="Times New Roman" w:hAnsi="Times New Roman" w:cs="Times New Roman"/>
          <w:sz w:val="24"/>
          <w:szCs w:val="24"/>
        </w:rPr>
        <w:t>E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>-5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>ислота оцтова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E32E85">
        <w:rPr>
          <w:rFonts w:ascii="Times New Roman" w:hAnsi="Times New Roman" w:cs="Times New Roman"/>
          <w:sz w:val="24"/>
          <w:szCs w:val="24"/>
          <w:lang w:val="uk-UA"/>
        </w:rPr>
        <w:t>0957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>енол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>0,00011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>ормальдегід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>0,00022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>етан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>0,05</w:t>
      </w:r>
      <w:r w:rsidR="00E32E8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 xml:space="preserve">лор та його сполуки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>0,0</w:t>
      </w:r>
      <w:r w:rsidR="00E32E85">
        <w:rPr>
          <w:rFonts w:ascii="Times New Roman" w:hAnsi="Times New Roman" w:cs="Times New Roman"/>
          <w:sz w:val="24"/>
          <w:szCs w:val="24"/>
          <w:lang w:val="uk-UA"/>
        </w:rPr>
        <w:t>1688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 xml:space="preserve">одню хлорид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E32E85">
        <w:rPr>
          <w:rFonts w:ascii="Times New Roman" w:hAnsi="Times New Roman" w:cs="Times New Roman"/>
          <w:sz w:val="24"/>
          <w:szCs w:val="24"/>
          <w:lang w:val="uk-UA"/>
        </w:rPr>
        <w:t>1992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proofErr w:type="spellStart"/>
      <w:r w:rsidR="008C58B9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>ториди</w:t>
      </w:r>
      <w:proofErr w:type="spellEnd"/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>доб</w:t>
      </w:r>
      <w:r w:rsidR="008D6DF0" w:rsidRPr="0096682A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 xml:space="preserve">е </w:t>
      </w:r>
      <w:proofErr w:type="spellStart"/>
      <w:r w:rsidR="008D6DF0" w:rsidRPr="0096682A">
        <w:rPr>
          <w:rFonts w:ascii="Times New Roman" w:hAnsi="Times New Roman" w:cs="Times New Roman"/>
          <w:sz w:val="24"/>
          <w:szCs w:val="24"/>
        </w:rPr>
        <w:t>p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>озчинні</w:t>
      </w:r>
      <w:proofErr w:type="spellEnd"/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>0,000345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proofErr w:type="spellStart"/>
      <w:r w:rsidR="008C58B9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>ториди</w:t>
      </w:r>
      <w:proofErr w:type="spellEnd"/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 xml:space="preserve"> погано </w:t>
      </w:r>
      <w:proofErr w:type="spellStart"/>
      <w:r w:rsidR="008D6DF0" w:rsidRPr="0096682A">
        <w:rPr>
          <w:rFonts w:ascii="Times New Roman" w:hAnsi="Times New Roman" w:cs="Times New Roman"/>
          <w:sz w:val="24"/>
          <w:szCs w:val="24"/>
        </w:rPr>
        <w:t>p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>озчинні</w:t>
      </w:r>
      <w:proofErr w:type="spellEnd"/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CE6EDA">
        <w:rPr>
          <w:rFonts w:ascii="Times New Roman" w:hAnsi="Times New Roman" w:cs="Times New Roman"/>
          <w:sz w:val="24"/>
          <w:szCs w:val="24"/>
          <w:lang w:val="uk-UA"/>
        </w:rPr>
        <w:t>0,0006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>тористий водень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>2,3</w:t>
      </w:r>
      <w:r w:rsidR="008D6DF0" w:rsidRPr="0096682A">
        <w:rPr>
          <w:rFonts w:ascii="Times New Roman" w:hAnsi="Times New Roman" w:cs="Times New Roman"/>
          <w:sz w:val="24"/>
          <w:szCs w:val="24"/>
        </w:rPr>
        <w:t>E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>-6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>реони</w:t>
      </w:r>
      <w:r w:rsidR="008D6DF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DF0" w:rsidRPr="00986169">
        <w:rPr>
          <w:rFonts w:ascii="Times New Roman" w:hAnsi="Times New Roman" w:cs="Times New Roman"/>
          <w:sz w:val="24"/>
          <w:szCs w:val="24"/>
          <w:lang w:val="uk-UA"/>
        </w:rPr>
        <w:t>0,021</w:t>
      </w:r>
      <w:r w:rsidR="008D6DF0" w:rsidRPr="009668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58B9">
        <w:rPr>
          <w:rFonts w:ascii="Times New Roman" w:hAnsi="Times New Roman" w:cs="Times New Roman"/>
          <w:sz w:val="24"/>
          <w:szCs w:val="24"/>
          <w:lang w:val="uk-UA"/>
        </w:rPr>
        <w:t>т/рік</w:t>
      </w:r>
      <w:r w:rsidR="00DC6068" w:rsidRPr="008C58B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5848" w:rsidRPr="00760541" w:rsidRDefault="006C40B0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E6E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2758CA" w:rsidRPr="001E6E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ступен</w:t>
      </w:r>
      <w:r w:rsidRPr="001E6E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</w:t>
      </w:r>
      <w:r w:rsidR="002758CA" w:rsidRPr="001E6E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впливу на забруднення атмосферного повітря об’єкт відноситься до</w:t>
      </w:r>
      <w:r w:rsidR="002758CA" w:rsidRPr="002758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605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другої</w:t>
      </w:r>
      <w:r w:rsidR="00C755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758CA" w:rsidRPr="00C85E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групи</w:t>
      </w:r>
      <w:r w:rsidR="007605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760541" w:rsidRPr="002758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заходи щодо впровадження найкращих існуючих технологій виробництва не передбачені та не розробляються</w:t>
      </w:r>
      <w:r w:rsidR="007605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058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758CA" w:rsidRPr="002758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не розробляються.</w:t>
      </w:r>
      <w:r w:rsidR="007605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Дотримання </w:t>
      </w:r>
      <w:proofErr w:type="spellStart"/>
      <w:r w:rsidR="00760541" w:rsidRPr="00760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760541" w:rsidRPr="00760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60541" w:rsidRPr="00760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природоохоронних</w:t>
      </w:r>
      <w:proofErr w:type="spellEnd"/>
      <w:r w:rsidR="00760541" w:rsidRPr="00760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60541" w:rsidRPr="00760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заходів</w:t>
      </w:r>
      <w:proofErr w:type="spellEnd"/>
      <w:r w:rsidR="00760541" w:rsidRPr="00760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60541" w:rsidRPr="00760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760541" w:rsidRPr="00760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60541" w:rsidRPr="00760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скорочення</w:t>
      </w:r>
      <w:proofErr w:type="spellEnd"/>
      <w:r w:rsidR="00760541" w:rsidRPr="00760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60541" w:rsidRPr="00760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викидів</w:t>
      </w:r>
      <w:proofErr w:type="spellEnd"/>
      <w:r w:rsidR="00760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не передбачено.</w:t>
      </w:r>
    </w:p>
    <w:p w:rsidR="00AE19C8" w:rsidRPr="009A153D" w:rsidRDefault="002758CA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1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Пропозиції щодо дозволених обсягів викидів забруднюючих речовин в атмосферне повітря розроблені згідно</w:t>
      </w:r>
      <w:r w:rsidR="00391AF6" w:rsidRPr="009A1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005848"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Міністерства охорони навколишнього природного </w:t>
      </w:r>
      <w:r w:rsidR="00005848" w:rsidRPr="009A153D">
        <w:rPr>
          <w:rFonts w:ascii="Times New Roman" w:hAnsi="Times New Roman" w:cs="Times New Roman"/>
          <w:sz w:val="24"/>
          <w:szCs w:val="24"/>
          <w:lang w:val="uk-UA"/>
        </w:rPr>
        <w:lastRenderedPageBreak/>
        <w:t>середовища Укр</w:t>
      </w:r>
      <w:r w:rsidR="00F2501F" w:rsidRPr="009A153D">
        <w:rPr>
          <w:rFonts w:ascii="Times New Roman" w:hAnsi="Times New Roman" w:cs="Times New Roman"/>
          <w:sz w:val="24"/>
          <w:szCs w:val="24"/>
          <w:lang w:val="uk-UA"/>
        </w:rPr>
        <w:t>аїни № 309 від 27.06.2006 р.</w:t>
      </w:r>
      <w:r w:rsidR="00005848"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2501F"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F74A08"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наказом </w:t>
      </w:r>
      <w:r w:rsidR="00F2501F"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Міністерства екології та природних ресурсів </w:t>
      </w:r>
      <w:r w:rsidR="00F74A08"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F2501F" w:rsidRPr="009A153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2501F" w:rsidRPr="009A153D">
        <w:rPr>
          <w:rStyle w:val="tx1"/>
          <w:rFonts w:ascii="Times New Roman" w:hAnsi="Times New Roman" w:cs="Times New Roman"/>
          <w:b w:val="0"/>
          <w:sz w:val="24"/>
          <w:szCs w:val="24"/>
          <w:lang w:val="uk-UA"/>
        </w:rPr>
        <w:t>77 від 10.05.2002 р.</w:t>
      </w:r>
    </w:p>
    <w:p w:rsidR="00316A7B" w:rsidRPr="00760541" w:rsidRDefault="00367601" w:rsidP="00675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Зауваження та пропозиції громадськості щодо дозволу на викиди можуть надсилатися протягом 30 календарних днів з дня публікації до: </w:t>
      </w:r>
      <w:r w:rsidR="00FA4B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Житомирської </w:t>
      </w:r>
      <w:r w:rsidRPr="00C1229F">
        <w:rPr>
          <w:rFonts w:ascii="Times New Roman" w:hAnsi="Times New Roman" w:cs="Times New Roman"/>
          <w:b/>
          <w:sz w:val="24"/>
          <w:szCs w:val="24"/>
          <w:lang w:val="uk-UA"/>
        </w:rPr>
        <w:t>обласної державної адміністрації</w:t>
      </w:r>
      <w:r w:rsidRPr="00C1229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D46007">
        <w:rPr>
          <w:lang w:val="uk-UA"/>
        </w:rPr>
        <w:t xml:space="preserve"> </w:t>
      </w:r>
      <w:r w:rsidR="00E678EB">
        <w:rPr>
          <w:rFonts w:ascii="Times New Roman" w:hAnsi="Times New Roman" w:cs="Times New Roman"/>
          <w:sz w:val="24"/>
          <w:szCs w:val="24"/>
          <w:lang w:val="uk-UA"/>
        </w:rPr>
        <w:t>10014, майдан С.П Корольова, 1, Житомир, Житомирська обл., 0412 475</w:t>
      </w:r>
      <w:r w:rsidR="00675CC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678EB">
        <w:rPr>
          <w:rFonts w:ascii="Times New Roman" w:hAnsi="Times New Roman" w:cs="Times New Roman"/>
          <w:sz w:val="24"/>
          <w:szCs w:val="24"/>
          <w:lang w:val="uk-UA"/>
        </w:rPr>
        <w:t>014</w:t>
      </w:r>
      <w:r w:rsidR="00675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hyperlink r:id="rId6" w:history="1">
        <w:r w:rsidR="00D63C9F" w:rsidRPr="006562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ztadm</w:t>
        </w:r>
        <w:r w:rsidR="00D63C9F" w:rsidRPr="006562B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@</w:t>
        </w:r>
        <w:r w:rsidR="00D63C9F" w:rsidRPr="006562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apoda</w:t>
        </w:r>
        <w:r w:rsidR="00D63C9F" w:rsidRPr="006562B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D63C9F" w:rsidRPr="006562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zht</w:t>
        </w:r>
        <w:r w:rsidR="00D63C9F" w:rsidRPr="006562B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D63C9F" w:rsidRPr="006562B4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="00D63C9F" w:rsidRPr="006562B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D63C9F" w:rsidRPr="006562B4">
          <w:rPr>
            <w:rStyle w:val="a3"/>
            <w:rFonts w:ascii="Times New Roman" w:hAnsi="Times New Roman" w:cs="Times New Roman"/>
            <w:sz w:val="24"/>
            <w:szCs w:val="24"/>
          </w:rPr>
          <w:t>ua</w:t>
        </w:r>
      </w:hyperlink>
      <w:r w:rsidR="00675CC6">
        <w:rPr>
          <w:lang w:val="uk-UA"/>
        </w:rPr>
        <w:t>.</w:t>
      </w:r>
      <w:r w:rsidR="00E678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Управління екології та природних ресурсів Житомирської </w:t>
      </w:r>
      <w:r w:rsidR="00675CC6">
        <w:rPr>
          <w:rFonts w:ascii="Times New Roman" w:hAnsi="Times New Roman" w:cs="Times New Roman"/>
          <w:b/>
          <w:sz w:val="24"/>
          <w:szCs w:val="24"/>
          <w:lang w:val="uk-UA"/>
        </w:rPr>
        <w:t>ОДА</w:t>
      </w:r>
      <w:r w:rsidRPr="00E678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678EB">
        <w:rPr>
          <w:rFonts w:ascii="Times New Roman" w:hAnsi="Times New Roman" w:cs="Times New Roman"/>
          <w:sz w:val="24"/>
          <w:szCs w:val="24"/>
          <w:lang w:val="uk-UA"/>
        </w:rPr>
        <w:t>10014</w:t>
      </w:r>
      <w:r w:rsidRPr="00E678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75CC6" w:rsidRPr="00E678EB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675CC6">
        <w:rPr>
          <w:rFonts w:ascii="Times New Roman" w:hAnsi="Times New Roman" w:cs="Times New Roman"/>
          <w:sz w:val="24"/>
          <w:szCs w:val="24"/>
          <w:lang w:val="uk-UA"/>
        </w:rPr>
        <w:t>Театральна 17/20</w:t>
      </w:r>
      <w:r w:rsidR="00675CC6" w:rsidRPr="00E678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75CC6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E678EB">
        <w:rPr>
          <w:rFonts w:ascii="Times New Roman" w:hAnsi="Times New Roman" w:cs="Times New Roman"/>
          <w:sz w:val="24"/>
          <w:szCs w:val="24"/>
          <w:lang w:val="uk-UA"/>
        </w:rPr>
        <w:t>Житомир</w:t>
      </w:r>
      <w:r w:rsidRPr="00E678E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678EB">
        <w:rPr>
          <w:rFonts w:ascii="Times New Roman" w:hAnsi="Times New Roman" w:cs="Times New Roman"/>
          <w:sz w:val="24"/>
          <w:szCs w:val="24"/>
          <w:lang w:val="uk-UA"/>
        </w:rPr>
        <w:t xml:space="preserve"> Житомирська обл., 0412 472 536</w:t>
      </w:r>
      <w:r w:rsidRPr="00E678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hyperlink r:id="rId7" w:history="1">
        <w:r w:rsidR="003D7F79" w:rsidRPr="007064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pryroda</w:t>
        </w:r>
        <w:r w:rsidR="003D7F79" w:rsidRPr="0070647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@</w:t>
        </w:r>
        <w:r w:rsidR="003D7F79" w:rsidRPr="007064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eprdep</w:t>
        </w:r>
        <w:r w:rsidR="003D7F79" w:rsidRPr="0070647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3D7F79" w:rsidRPr="007064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zht</w:t>
        </w:r>
        <w:r w:rsidR="003D7F79" w:rsidRPr="00D63C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D7F79" w:rsidRPr="0070647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gov.ua</w:t>
        </w:r>
      </w:hyperlink>
      <w:r w:rsidR="003D7F79">
        <w:rPr>
          <w:lang w:val="uk-UA"/>
        </w:rPr>
        <w:t>.</w:t>
      </w:r>
    </w:p>
    <w:sectPr w:rsidR="00316A7B" w:rsidRPr="00760541" w:rsidSect="00F5227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0FF3"/>
    <w:multiLevelType w:val="hybridMultilevel"/>
    <w:tmpl w:val="1CAC4CA2"/>
    <w:lvl w:ilvl="0" w:tplc="4582F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4908E6"/>
    <w:multiLevelType w:val="hybridMultilevel"/>
    <w:tmpl w:val="F378CC8A"/>
    <w:lvl w:ilvl="0" w:tplc="23467A0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0799"/>
    <w:rsid w:val="00005848"/>
    <w:rsid w:val="00027F83"/>
    <w:rsid w:val="00036953"/>
    <w:rsid w:val="00041867"/>
    <w:rsid w:val="00042971"/>
    <w:rsid w:val="00046FFA"/>
    <w:rsid w:val="00054E5C"/>
    <w:rsid w:val="000733D7"/>
    <w:rsid w:val="00077BE3"/>
    <w:rsid w:val="00080A9A"/>
    <w:rsid w:val="000810CF"/>
    <w:rsid w:val="00081BF0"/>
    <w:rsid w:val="00087011"/>
    <w:rsid w:val="00093871"/>
    <w:rsid w:val="000D03CA"/>
    <w:rsid w:val="000D4453"/>
    <w:rsid w:val="000E3873"/>
    <w:rsid w:val="001054D3"/>
    <w:rsid w:val="001061C9"/>
    <w:rsid w:val="0011479F"/>
    <w:rsid w:val="001373B8"/>
    <w:rsid w:val="00142958"/>
    <w:rsid w:val="0014418E"/>
    <w:rsid w:val="00146EBD"/>
    <w:rsid w:val="00147AF2"/>
    <w:rsid w:val="001645EB"/>
    <w:rsid w:val="0016595F"/>
    <w:rsid w:val="00172087"/>
    <w:rsid w:val="00176EBB"/>
    <w:rsid w:val="001B44F2"/>
    <w:rsid w:val="001B4EE1"/>
    <w:rsid w:val="001D0D64"/>
    <w:rsid w:val="001E103B"/>
    <w:rsid w:val="001E50CC"/>
    <w:rsid w:val="001E6EFD"/>
    <w:rsid w:val="001F3683"/>
    <w:rsid w:val="002111AD"/>
    <w:rsid w:val="002126DF"/>
    <w:rsid w:val="00215AC9"/>
    <w:rsid w:val="0023107E"/>
    <w:rsid w:val="002402A6"/>
    <w:rsid w:val="00264F16"/>
    <w:rsid w:val="002658F3"/>
    <w:rsid w:val="002746AB"/>
    <w:rsid w:val="002758CA"/>
    <w:rsid w:val="00277286"/>
    <w:rsid w:val="00277741"/>
    <w:rsid w:val="00277B10"/>
    <w:rsid w:val="002806AE"/>
    <w:rsid w:val="00293E3B"/>
    <w:rsid w:val="00295F62"/>
    <w:rsid w:val="002B26B1"/>
    <w:rsid w:val="002B572A"/>
    <w:rsid w:val="002C7904"/>
    <w:rsid w:val="002D2CA6"/>
    <w:rsid w:val="002D63C1"/>
    <w:rsid w:val="002F10DD"/>
    <w:rsid w:val="00316A7B"/>
    <w:rsid w:val="00342337"/>
    <w:rsid w:val="00367048"/>
    <w:rsid w:val="00367601"/>
    <w:rsid w:val="003704C1"/>
    <w:rsid w:val="0037120C"/>
    <w:rsid w:val="00376249"/>
    <w:rsid w:val="0037631D"/>
    <w:rsid w:val="003764B2"/>
    <w:rsid w:val="00380332"/>
    <w:rsid w:val="003815C5"/>
    <w:rsid w:val="0038612B"/>
    <w:rsid w:val="00391AF6"/>
    <w:rsid w:val="00396088"/>
    <w:rsid w:val="003A0196"/>
    <w:rsid w:val="003A2CF9"/>
    <w:rsid w:val="003B6AF8"/>
    <w:rsid w:val="003C5B5E"/>
    <w:rsid w:val="003C64FF"/>
    <w:rsid w:val="003D7F79"/>
    <w:rsid w:val="003E22FE"/>
    <w:rsid w:val="003F0700"/>
    <w:rsid w:val="003F12A2"/>
    <w:rsid w:val="00401B08"/>
    <w:rsid w:val="00403D7E"/>
    <w:rsid w:val="00406CD2"/>
    <w:rsid w:val="00414E23"/>
    <w:rsid w:val="004270A4"/>
    <w:rsid w:val="00427A93"/>
    <w:rsid w:val="00430E85"/>
    <w:rsid w:val="00435760"/>
    <w:rsid w:val="00440DBC"/>
    <w:rsid w:val="0044387B"/>
    <w:rsid w:val="00451F86"/>
    <w:rsid w:val="004553C5"/>
    <w:rsid w:val="00477009"/>
    <w:rsid w:val="00485D6A"/>
    <w:rsid w:val="00486F97"/>
    <w:rsid w:val="00491409"/>
    <w:rsid w:val="004B0799"/>
    <w:rsid w:val="004B36A2"/>
    <w:rsid w:val="004E6431"/>
    <w:rsid w:val="004F7848"/>
    <w:rsid w:val="00503912"/>
    <w:rsid w:val="005264A9"/>
    <w:rsid w:val="00532733"/>
    <w:rsid w:val="0055648E"/>
    <w:rsid w:val="00557ABD"/>
    <w:rsid w:val="005914F2"/>
    <w:rsid w:val="005926E5"/>
    <w:rsid w:val="00595BE0"/>
    <w:rsid w:val="005A00D6"/>
    <w:rsid w:val="005A3C99"/>
    <w:rsid w:val="005A62FD"/>
    <w:rsid w:val="005D4A8A"/>
    <w:rsid w:val="005D5B7A"/>
    <w:rsid w:val="005E300A"/>
    <w:rsid w:val="005E6172"/>
    <w:rsid w:val="00605327"/>
    <w:rsid w:val="006062D4"/>
    <w:rsid w:val="00611DBF"/>
    <w:rsid w:val="006243E1"/>
    <w:rsid w:val="00626907"/>
    <w:rsid w:val="00635703"/>
    <w:rsid w:val="0067516E"/>
    <w:rsid w:val="00675CC6"/>
    <w:rsid w:val="00680F1F"/>
    <w:rsid w:val="006A0F32"/>
    <w:rsid w:val="006B1350"/>
    <w:rsid w:val="006B19C7"/>
    <w:rsid w:val="006C40B0"/>
    <w:rsid w:val="006D444C"/>
    <w:rsid w:val="006D473F"/>
    <w:rsid w:val="006D6E2A"/>
    <w:rsid w:val="006E7319"/>
    <w:rsid w:val="006F5B7B"/>
    <w:rsid w:val="0070080A"/>
    <w:rsid w:val="00701263"/>
    <w:rsid w:val="00705023"/>
    <w:rsid w:val="007245A2"/>
    <w:rsid w:val="00742BCD"/>
    <w:rsid w:val="00747481"/>
    <w:rsid w:val="00760541"/>
    <w:rsid w:val="00760DD2"/>
    <w:rsid w:val="00766C2D"/>
    <w:rsid w:val="007713CB"/>
    <w:rsid w:val="00771911"/>
    <w:rsid w:val="0077509F"/>
    <w:rsid w:val="00795B11"/>
    <w:rsid w:val="007C5E32"/>
    <w:rsid w:val="007D1D64"/>
    <w:rsid w:val="007D2906"/>
    <w:rsid w:val="007D5F79"/>
    <w:rsid w:val="007E252A"/>
    <w:rsid w:val="007E454F"/>
    <w:rsid w:val="007F6253"/>
    <w:rsid w:val="007F73C1"/>
    <w:rsid w:val="0080364B"/>
    <w:rsid w:val="00804D7A"/>
    <w:rsid w:val="00805B23"/>
    <w:rsid w:val="00817F37"/>
    <w:rsid w:val="00856C14"/>
    <w:rsid w:val="00876DBB"/>
    <w:rsid w:val="00877BE1"/>
    <w:rsid w:val="008838D4"/>
    <w:rsid w:val="008864ED"/>
    <w:rsid w:val="008A0B0C"/>
    <w:rsid w:val="008A0FE3"/>
    <w:rsid w:val="008B03FA"/>
    <w:rsid w:val="008B564C"/>
    <w:rsid w:val="008C0982"/>
    <w:rsid w:val="008C0F3E"/>
    <w:rsid w:val="008C58B9"/>
    <w:rsid w:val="008D6DF0"/>
    <w:rsid w:val="008E136A"/>
    <w:rsid w:val="008E79C1"/>
    <w:rsid w:val="008F4CA3"/>
    <w:rsid w:val="008F52DA"/>
    <w:rsid w:val="00900E8D"/>
    <w:rsid w:val="0090774E"/>
    <w:rsid w:val="00924F17"/>
    <w:rsid w:val="00936312"/>
    <w:rsid w:val="00953EF4"/>
    <w:rsid w:val="009654F8"/>
    <w:rsid w:val="00966421"/>
    <w:rsid w:val="0096682A"/>
    <w:rsid w:val="00971BA5"/>
    <w:rsid w:val="00986169"/>
    <w:rsid w:val="009A153D"/>
    <w:rsid w:val="009B4484"/>
    <w:rsid w:val="009C081B"/>
    <w:rsid w:val="009E243E"/>
    <w:rsid w:val="009F2882"/>
    <w:rsid w:val="00A12505"/>
    <w:rsid w:val="00A21BF9"/>
    <w:rsid w:val="00A35270"/>
    <w:rsid w:val="00A43D81"/>
    <w:rsid w:val="00A45767"/>
    <w:rsid w:val="00A60812"/>
    <w:rsid w:val="00A66F0C"/>
    <w:rsid w:val="00A74FAF"/>
    <w:rsid w:val="00A93725"/>
    <w:rsid w:val="00AA331C"/>
    <w:rsid w:val="00AE19C8"/>
    <w:rsid w:val="00B06AAA"/>
    <w:rsid w:val="00B536D1"/>
    <w:rsid w:val="00B55BD8"/>
    <w:rsid w:val="00B5602F"/>
    <w:rsid w:val="00B65936"/>
    <w:rsid w:val="00B73371"/>
    <w:rsid w:val="00B80E56"/>
    <w:rsid w:val="00B932C4"/>
    <w:rsid w:val="00BA472D"/>
    <w:rsid w:val="00BC04F6"/>
    <w:rsid w:val="00BC3F59"/>
    <w:rsid w:val="00BE0757"/>
    <w:rsid w:val="00BF0978"/>
    <w:rsid w:val="00BF4DF1"/>
    <w:rsid w:val="00C172FF"/>
    <w:rsid w:val="00C22976"/>
    <w:rsid w:val="00C45543"/>
    <w:rsid w:val="00C5315F"/>
    <w:rsid w:val="00C576FB"/>
    <w:rsid w:val="00C755E2"/>
    <w:rsid w:val="00C85ED9"/>
    <w:rsid w:val="00C96110"/>
    <w:rsid w:val="00CD1384"/>
    <w:rsid w:val="00CD5689"/>
    <w:rsid w:val="00CD5895"/>
    <w:rsid w:val="00CE5982"/>
    <w:rsid w:val="00CE6EDA"/>
    <w:rsid w:val="00D015CA"/>
    <w:rsid w:val="00D01E65"/>
    <w:rsid w:val="00D16E3C"/>
    <w:rsid w:val="00D2783E"/>
    <w:rsid w:val="00D30F42"/>
    <w:rsid w:val="00D35CA2"/>
    <w:rsid w:val="00D4100D"/>
    <w:rsid w:val="00D46007"/>
    <w:rsid w:val="00D5112A"/>
    <w:rsid w:val="00D63C9F"/>
    <w:rsid w:val="00D70137"/>
    <w:rsid w:val="00D82282"/>
    <w:rsid w:val="00D94C7E"/>
    <w:rsid w:val="00DB2674"/>
    <w:rsid w:val="00DC6068"/>
    <w:rsid w:val="00DE11BD"/>
    <w:rsid w:val="00DE4E84"/>
    <w:rsid w:val="00DF29B0"/>
    <w:rsid w:val="00E0584F"/>
    <w:rsid w:val="00E14404"/>
    <w:rsid w:val="00E26559"/>
    <w:rsid w:val="00E32E85"/>
    <w:rsid w:val="00E404E6"/>
    <w:rsid w:val="00E46D5B"/>
    <w:rsid w:val="00E54804"/>
    <w:rsid w:val="00E55620"/>
    <w:rsid w:val="00E55B5D"/>
    <w:rsid w:val="00E6339C"/>
    <w:rsid w:val="00E678EB"/>
    <w:rsid w:val="00E81E37"/>
    <w:rsid w:val="00E918B6"/>
    <w:rsid w:val="00EB700A"/>
    <w:rsid w:val="00ED7537"/>
    <w:rsid w:val="00F03F05"/>
    <w:rsid w:val="00F2501F"/>
    <w:rsid w:val="00F43D5D"/>
    <w:rsid w:val="00F455DF"/>
    <w:rsid w:val="00F479C5"/>
    <w:rsid w:val="00F52275"/>
    <w:rsid w:val="00F5378E"/>
    <w:rsid w:val="00F610B9"/>
    <w:rsid w:val="00F6137D"/>
    <w:rsid w:val="00F74A08"/>
    <w:rsid w:val="00F960F7"/>
    <w:rsid w:val="00FA4B01"/>
    <w:rsid w:val="00FA7D26"/>
    <w:rsid w:val="00FC1E72"/>
    <w:rsid w:val="00FE13BA"/>
    <w:rsid w:val="00FE2B47"/>
    <w:rsid w:val="00FE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3E"/>
  </w:style>
  <w:style w:type="paragraph" w:styleId="1">
    <w:name w:val="heading 1"/>
    <w:basedOn w:val="a"/>
    <w:next w:val="a"/>
    <w:link w:val="10"/>
    <w:uiPriority w:val="9"/>
    <w:qFormat/>
    <w:rsid w:val="00B56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61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3E3B"/>
    <w:rPr>
      <w:color w:val="0000FF"/>
      <w:u w:val="single"/>
    </w:rPr>
  </w:style>
  <w:style w:type="paragraph" w:styleId="a4">
    <w:name w:val="List Paragraph"/>
    <w:aliases w:val="Списки"/>
    <w:basedOn w:val="a"/>
    <w:uiPriority w:val="34"/>
    <w:qFormat/>
    <w:rsid w:val="00401B0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8612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postal-code">
    <w:name w:val="postal-code"/>
    <w:basedOn w:val="a0"/>
    <w:rsid w:val="0038612B"/>
  </w:style>
  <w:style w:type="character" w:customStyle="1" w:styleId="tx1">
    <w:name w:val="tx1"/>
    <w:rsid w:val="00F2501F"/>
    <w:rPr>
      <w:b/>
      <w:bCs/>
    </w:rPr>
  </w:style>
  <w:style w:type="paragraph" w:styleId="a5">
    <w:name w:val="Body Text"/>
    <w:aliases w:val="Основной текст Знак1 Знак,Основной текст Знак Знак Знак, Знак8 Знак Знак Знак, Знак8, Знак5,Знак5 Знак1, Знак51"/>
    <w:basedOn w:val="a"/>
    <w:link w:val="11"/>
    <w:uiPriority w:val="99"/>
    <w:qFormat/>
    <w:rsid w:val="00C576FB"/>
    <w:pPr>
      <w:spacing w:after="0" w:line="240" w:lineRule="auto"/>
    </w:pPr>
    <w:rPr>
      <w:rFonts w:ascii="Courier New" w:eastAsia="Calibri" w:hAnsi="Courier New" w:cs="Times New Roman"/>
      <w:snapToGrid w:val="0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C576FB"/>
  </w:style>
  <w:style w:type="character" w:customStyle="1" w:styleId="11">
    <w:name w:val="Основной текст Знак1"/>
    <w:aliases w:val="Основной текст Знак1 Знак Знак,Основной текст Знак Знак Знак Знак, Знак8 Знак Знак Знак Знак, Знак8 Знак, Знак5 Знак,Знак5 Знак1 Знак, Знак51 Знак"/>
    <w:link w:val="a5"/>
    <w:uiPriority w:val="99"/>
    <w:locked/>
    <w:rsid w:val="00C576FB"/>
    <w:rPr>
      <w:rFonts w:ascii="Courier New" w:eastAsia="Calibri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B659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yroda@eprdep.zh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tadm@apoda.zh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7D0A3-4AD3-4063-9FBF-233817BB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76</cp:revision>
  <cp:lastPrinted>2024-05-27T12:30:00Z</cp:lastPrinted>
  <dcterms:created xsi:type="dcterms:W3CDTF">2024-05-16T09:18:00Z</dcterms:created>
  <dcterms:modified xsi:type="dcterms:W3CDTF">2025-05-16T10:47:00Z</dcterms:modified>
</cp:coreProperties>
</file>