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DC" w:rsidRPr="006908A7" w:rsidRDefault="00A940DC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A940DC" w:rsidRPr="006908A7" w:rsidRDefault="006908A7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ТОВ «</w:t>
      </w:r>
      <w:r w:rsidR="00750E44" w:rsidRPr="00750E44">
        <w:rPr>
          <w:rFonts w:ascii="Times New Roman" w:hAnsi="Times New Roman" w:cs="Times New Roman"/>
          <w:b/>
          <w:caps/>
        </w:rPr>
        <w:t>Галфанера</w:t>
      </w:r>
      <w:r w:rsidRPr="006908A7">
        <w:rPr>
          <w:rFonts w:ascii="Times New Roman" w:hAnsi="Times New Roman" w:cs="Times New Roman"/>
          <w:b/>
        </w:rPr>
        <w:t>»</w:t>
      </w:r>
    </w:p>
    <w:p w:rsidR="00A940DC" w:rsidRPr="006908A7" w:rsidRDefault="00A940D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908A7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6908A7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6908A7">
        <w:rPr>
          <w:rFonts w:ascii="Times New Roman" w:hAnsi="Times New Roman" w:cs="Times New Roman"/>
        </w:rPr>
        <w:t>:</w:t>
      </w:r>
      <w:r w:rsidR="00F519F4" w:rsidRPr="006908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908A7" w:rsidRPr="006908A7">
        <w:rPr>
          <w:rFonts w:ascii="Times New Roman" w:hAnsi="Times New Roman" w:cs="Times New Roman"/>
        </w:rPr>
        <w:t>Товариство з обмеженою відповідальністю «</w:t>
      </w:r>
      <w:r w:rsidR="00750E44" w:rsidRPr="00750E44">
        <w:rPr>
          <w:rFonts w:ascii="Times New Roman" w:hAnsi="Times New Roman" w:cs="Times New Roman"/>
          <w:caps/>
        </w:rPr>
        <w:t>Галфанера</w:t>
      </w:r>
      <w:r w:rsidR="006908A7" w:rsidRPr="006908A7">
        <w:rPr>
          <w:rFonts w:ascii="Times New Roman" w:hAnsi="Times New Roman" w:cs="Times New Roman"/>
        </w:rPr>
        <w:t>»</w:t>
      </w:r>
    </w:p>
    <w:p w:rsidR="00F519F4" w:rsidRPr="006908A7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ТОВ «</w:t>
      </w:r>
      <w:r w:rsidR="00750E44" w:rsidRPr="00750E44">
        <w:rPr>
          <w:rFonts w:ascii="Times New Roman" w:hAnsi="Times New Roman" w:cs="Times New Roman"/>
          <w:caps/>
        </w:rPr>
        <w:t>Галфанера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»</w:t>
      </w:r>
    </w:p>
    <w:p w:rsidR="00B82668" w:rsidRPr="006908A7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750E44" w:rsidRPr="00750E44">
        <w:rPr>
          <w:rFonts w:ascii="Times New Roman" w:hAnsi="Times New Roman" w:cs="Times New Roman"/>
          <w:caps/>
        </w:rPr>
        <w:t>38521534</w:t>
      </w:r>
    </w:p>
    <w:p w:rsidR="00F022CA" w:rsidRPr="006908A7" w:rsidRDefault="00D0665B" w:rsidP="00C319CE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6908A7">
        <w:rPr>
          <w:b/>
          <w:lang w:val="uk-UA"/>
        </w:rPr>
        <w:t xml:space="preserve"> 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77100, Івано-Франківська обл., Галицький р-н, м. Галич, вул. Вітовського, буд. 32Б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proofErr w:type="spellStart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тел</w:t>
      </w:r>
      <w:proofErr w:type="spellEnd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hyperlink r:id="rId4" w:history="1">
        <w:r w:rsidR="000615D2" w:rsidRPr="000615D2">
          <w:rPr>
            <w:rFonts w:eastAsiaTheme="minorHAnsi"/>
            <w:bCs/>
            <w:iCs/>
            <w:color w:val="000000" w:themeColor="text1"/>
            <w:sz w:val="22"/>
            <w:szCs w:val="22"/>
            <w:shd w:val="clear" w:color="auto" w:fill="FFFFFF"/>
            <w:lang w:val="uk-UA" w:eastAsia="en-US"/>
          </w:rPr>
          <w:t>0936890409</w:t>
        </w:r>
      </w:hyperlink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е-</w:t>
      </w:r>
      <w:proofErr w:type="spellStart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mail</w:t>
      </w:r>
      <w:proofErr w:type="spellEnd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: </w:t>
      </w:r>
      <w:hyperlink r:id="rId5" w:history="1">
        <w:r w:rsidR="000615D2" w:rsidRPr="000615D2">
          <w:rPr>
            <w:rFonts w:eastAsiaTheme="minorHAnsi"/>
            <w:bCs/>
            <w:iCs/>
            <w:color w:val="000000" w:themeColor="text1"/>
            <w:sz w:val="22"/>
            <w:szCs w:val="22"/>
            <w:shd w:val="clear" w:color="auto" w:fill="FFFFFF"/>
            <w:lang w:val="uk-UA" w:eastAsia="en-US"/>
          </w:rPr>
          <w:t>galfan@meta.ua</w:t>
        </w:r>
      </w:hyperlink>
    </w:p>
    <w:p w:rsidR="009D2E9A" w:rsidRPr="006908A7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6908A7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6908A7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6908A7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="002441C3" w:rsidRPr="002441C3">
        <w:rPr>
          <w:rFonts w:ascii="Times New Roman" w:hAnsi="Times New Roman" w:cs="Times New Roman"/>
          <w:color w:val="000000" w:themeColor="text1"/>
        </w:rPr>
        <w:t>77100, Івано-Франківська обл., Івано-Франківський р-н, Галицька ТГ, м. Галич, вул. Вітовського, буд. 32Б</w:t>
      </w:r>
    </w:p>
    <w:p w:rsidR="00D17215" w:rsidRPr="006908A7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6908A7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6908A7">
        <w:rPr>
          <w:rFonts w:ascii="Times New Roman" w:hAnsi="Times New Roman" w:cs="Times New Roman"/>
          <w:color w:val="000000" w:themeColor="text1"/>
        </w:rPr>
        <w:t>я</w:t>
      </w:r>
      <w:r w:rsidRPr="006908A7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Pr="006908A7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6908A7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6908A7">
        <w:rPr>
          <w:rFonts w:ascii="Times New Roman" w:hAnsi="Times New Roman" w:cs="Times New Roman"/>
          <w:bCs/>
        </w:rPr>
        <w:t xml:space="preserve">висновок </w:t>
      </w:r>
      <w:r w:rsidR="004103A0" w:rsidRPr="006908A7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6908A7">
        <w:rPr>
          <w:rFonts w:ascii="Times New Roman" w:hAnsi="Times New Roman" w:cs="Times New Roman"/>
          <w:bCs/>
        </w:rPr>
        <w:t xml:space="preserve">відсутній, оскільки </w:t>
      </w:r>
      <w:r w:rsidR="00B949D4" w:rsidRPr="00A4357C">
        <w:rPr>
          <w:rFonts w:ascii="Times New Roman" w:hAnsi="Times New Roman" w:cs="Times New Roman"/>
          <w:bCs/>
        </w:rPr>
        <w:t>об´єкт не підпадає</w:t>
      </w:r>
      <w:r w:rsidR="00B949D4" w:rsidRPr="006908A7">
        <w:rPr>
          <w:rFonts w:ascii="Times New Roman" w:hAnsi="Times New Roman" w:cs="Times New Roman"/>
          <w:bCs/>
        </w:rPr>
        <w:t xml:space="preserve"> під дію Статті 3 Закону України «Про оцінку впливу на довкілля»</w:t>
      </w:r>
      <w:r w:rsidR="00D23917" w:rsidRPr="006908A7">
        <w:rPr>
          <w:rFonts w:ascii="Times New Roman" w:hAnsi="Times New Roman" w:cs="Times New Roman"/>
          <w:bCs/>
        </w:rPr>
        <w:t>.</w:t>
      </w:r>
    </w:p>
    <w:p w:rsidR="00DE4B71" w:rsidRPr="006908A7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>Загальний опис об</w:t>
      </w:r>
      <w:r w:rsidR="00981807" w:rsidRPr="006908A7">
        <w:rPr>
          <w:rFonts w:ascii="Times New Roman" w:hAnsi="Times New Roman" w:cs="Times New Roman"/>
          <w:b/>
          <w:bCs/>
        </w:rPr>
        <w:t xml:space="preserve">’єкта: 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ТОВ «</w:t>
      </w:r>
      <w:r w:rsidR="002441C3" w:rsidRPr="00750E44">
        <w:rPr>
          <w:rFonts w:ascii="Times New Roman" w:hAnsi="Times New Roman" w:cs="Times New Roman"/>
          <w:caps/>
        </w:rPr>
        <w:t>Галфанера</w:t>
      </w:r>
      <w:r w:rsidR="006908A7" w:rsidRP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»</w:t>
      </w:r>
      <w:r w:rsidR="006908A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4270E1" w:rsidRPr="006908A7">
        <w:rPr>
          <w:rFonts w:ascii="Times New Roman" w:hAnsi="Times New Roman" w:cs="Times New Roman"/>
        </w:rPr>
        <w:t>порушує клопотання про видачу дозволу на викиди забруднюючих речовин в атмосферне повітря стаціонарними джерелами</w:t>
      </w:r>
      <w:r w:rsidR="00C8515A">
        <w:rPr>
          <w:rFonts w:ascii="Times New Roman" w:hAnsi="Times New Roman" w:cs="Times New Roman"/>
        </w:rPr>
        <w:t>.</w:t>
      </w:r>
      <w:r w:rsidR="004270E1" w:rsidRPr="006908A7">
        <w:rPr>
          <w:rFonts w:ascii="Times New Roman" w:hAnsi="Times New Roman" w:cs="Times New Roman"/>
        </w:rPr>
        <w:t xml:space="preserve"> </w:t>
      </w:r>
      <w:r w:rsidR="00C8515A">
        <w:rPr>
          <w:rFonts w:ascii="Times New Roman" w:hAnsi="Times New Roman" w:cs="Times New Roman"/>
        </w:rPr>
        <w:t>П</w:t>
      </w:r>
      <w:r w:rsidR="006B65B3" w:rsidRPr="00E90919">
        <w:rPr>
          <w:rFonts w:ascii="Times New Roman" w:hAnsi="Times New Roman" w:cs="Times New Roman"/>
        </w:rPr>
        <w:t>ідприємств</w:t>
      </w:r>
      <w:r w:rsidR="00C8515A">
        <w:rPr>
          <w:rFonts w:ascii="Times New Roman" w:hAnsi="Times New Roman" w:cs="Times New Roman"/>
        </w:rPr>
        <w:t>о займається виробництвом шпону</w:t>
      </w:r>
      <w:r w:rsidR="004270E1" w:rsidRPr="00E90919">
        <w:rPr>
          <w:rFonts w:ascii="Times New Roman" w:hAnsi="Times New Roman" w:cs="Times New Roman"/>
        </w:rPr>
        <w:t>.</w:t>
      </w:r>
      <w:r w:rsidR="004270E1" w:rsidRPr="006908A7">
        <w:rPr>
          <w:rFonts w:ascii="Times New Roman" w:hAnsi="Times New Roman" w:cs="Times New Roman"/>
        </w:rPr>
        <w:t xml:space="preserve"> </w:t>
      </w:r>
      <w:r w:rsidR="00D23917" w:rsidRPr="006908A7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 w:rsidRPr="006908A7">
        <w:rPr>
          <w:rFonts w:ascii="Times New Roman" w:hAnsi="Times New Roman" w:cs="Times New Roman"/>
        </w:rPr>
        <w:t xml:space="preserve"> </w:t>
      </w:r>
      <w:r w:rsidR="002441C3">
        <w:rPr>
          <w:rFonts w:ascii="Times New Roman" w:hAnsi="Times New Roman" w:cs="Times New Roman"/>
        </w:rPr>
        <w:t>твердого</w:t>
      </w:r>
      <w:r w:rsidR="00D964D0">
        <w:rPr>
          <w:rFonts w:ascii="Times New Roman" w:hAnsi="Times New Roman" w:cs="Times New Roman"/>
        </w:rPr>
        <w:t xml:space="preserve"> палива</w:t>
      </w:r>
      <w:r w:rsidR="00E90919">
        <w:rPr>
          <w:rFonts w:ascii="Times New Roman" w:hAnsi="Times New Roman" w:cs="Times New Roman"/>
        </w:rPr>
        <w:t xml:space="preserve"> в котлах</w:t>
      </w:r>
      <w:r w:rsidR="003B46B8" w:rsidRPr="006908A7">
        <w:rPr>
          <w:rFonts w:ascii="Times New Roman" w:hAnsi="Times New Roman" w:cs="Times New Roman"/>
        </w:rPr>
        <w:t>.</w:t>
      </w:r>
      <w:r w:rsidR="00005076" w:rsidRPr="006908A7">
        <w:rPr>
          <w:rFonts w:ascii="Times New Roman" w:hAnsi="Times New Roman" w:cs="Times New Roman"/>
        </w:rPr>
        <w:t xml:space="preserve"> Джер</w:t>
      </w:r>
      <w:r w:rsidR="006B65B3">
        <w:rPr>
          <w:rFonts w:ascii="Times New Roman" w:hAnsi="Times New Roman" w:cs="Times New Roman"/>
        </w:rPr>
        <w:t>е</w:t>
      </w:r>
      <w:r w:rsidR="00005076" w:rsidRPr="006908A7">
        <w:rPr>
          <w:rFonts w:ascii="Times New Roman" w:hAnsi="Times New Roman" w:cs="Times New Roman"/>
        </w:rPr>
        <w:t>л</w:t>
      </w:r>
      <w:r w:rsidR="000615D2">
        <w:rPr>
          <w:rFonts w:ascii="Times New Roman" w:hAnsi="Times New Roman" w:cs="Times New Roman"/>
        </w:rPr>
        <w:t>о</w:t>
      </w:r>
      <w:r w:rsidR="00005076" w:rsidRPr="006908A7">
        <w:rPr>
          <w:rFonts w:ascii="Times New Roman" w:hAnsi="Times New Roman" w:cs="Times New Roman"/>
        </w:rPr>
        <w:t>м викидів</w:t>
      </w:r>
      <w:r w:rsidR="00AB1F80" w:rsidRPr="006908A7">
        <w:rPr>
          <w:rFonts w:ascii="Times New Roman" w:hAnsi="Times New Roman" w:cs="Times New Roman"/>
        </w:rPr>
        <w:t xml:space="preserve"> є</w:t>
      </w:r>
      <w:r w:rsidR="009F3B5C" w:rsidRPr="006908A7">
        <w:rPr>
          <w:rFonts w:ascii="Times New Roman" w:hAnsi="Times New Roman" w:cs="Times New Roman"/>
        </w:rPr>
        <w:t xml:space="preserve"> </w:t>
      </w:r>
      <w:r w:rsidR="003B46B8" w:rsidRPr="006908A7">
        <w:rPr>
          <w:rFonts w:ascii="Times New Roman" w:hAnsi="Times New Roman" w:cs="Times New Roman"/>
        </w:rPr>
        <w:t>димов</w:t>
      </w:r>
      <w:r w:rsidR="000615D2">
        <w:rPr>
          <w:rFonts w:ascii="Times New Roman" w:hAnsi="Times New Roman" w:cs="Times New Roman"/>
        </w:rPr>
        <w:t>а</w:t>
      </w:r>
      <w:r w:rsidR="003B46B8" w:rsidRPr="006908A7">
        <w:rPr>
          <w:rFonts w:ascii="Times New Roman" w:hAnsi="Times New Roman" w:cs="Times New Roman"/>
        </w:rPr>
        <w:t xml:space="preserve"> труб</w:t>
      </w:r>
      <w:r w:rsidR="00E90919">
        <w:rPr>
          <w:rFonts w:ascii="Times New Roman" w:hAnsi="Times New Roman" w:cs="Times New Roman"/>
        </w:rPr>
        <w:t>а</w:t>
      </w:r>
      <w:r w:rsidR="008C2976" w:rsidRPr="006908A7">
        <w:rPr>
          <w:rFonts w:ascii="Times New Roman" w:hAnsi="Times New Roman" w:cs="Times New Roman"/>
        </w:rPr>
        <w:t>.</w:t>
      </w:r>
    </w:p>
    <w:p w:rsidR="00824030" w:rsidRPr="006908A7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Відомості щодо видів та обсягів викидів: </w:t>
      </w:r>
      <w:r w:rsidR="009F3B5C" w:rsidRPr="006908A7">
        <w:rPr>
          <w:rFonts w:ascii="Times New Roman" w:hAnsi="Times New Roman" w:cs="Times New Roman"/>
        </w:rPr>
        <w:t>Внаслідок</w:t>
      </w:r>
      <w:r w:rsidR="00897887" w:rsidRPr="006908A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03A0" w:rsidRPr="006908A7">
        <w:rPr>
          <w:rFonts w:ascii="Times New Roman" w:hAnsi="Times New Roman" w:cs="Times New Roman"/>
        </w:rPr>
        <w:t xml:space="preserve">діяльності </w:t>
      </w:r>
      <w:r w:rsidR="00D964D0">
        <w:rPr>
          <w:rFonts w:ascii="Times New Roman" w:hAnsi="Times New Roman" w:cs="Times New Roman"/>
        </w:rPr>
        <w:t>підприємства</w:t>
      </w:r>
      <w:r w:rsidR="00D964D0" w:rsidRPr="006908A7">
        <w:rPr>
          <w:rFonts w:ascii="Times New Roman" w:hAnsi="Times New Roman" w:cs="Times New Roman"/>
        </w:rPr>
        <w:t xml:space="preserve"> </w:t>
      </w:r>
      <w:r w:rsidR="00EC7F19" w:rsidRPr="006908A7">
        <w:rPr>
          <w:rFonts w:ascii="Times New Roman" w:hAnsi="Times New Roman" w:cs="Times New Roman"/>
        </w:rPr>
        <w:t xml:space="preserve">утворюються </w:t>
      </w:r>
      <w:r w:rsidR="00B92A9B" w:rsidRPr="006908A7">
        <w:rPr>
          <w:rFonts w:ascii="Times New Roman" w:hAnsi="Times New Roman" w:cs="Times New Roman"/>
        </w:rPr>
        <w:t xml:space="preserve">наступні </w:t>
      </w:r>
      <w:r w:rsidR="00EC7F19" w:rsidRPr="006908A7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6908A7">
        <w:rPr>
          <w:rFonts w:ascii="Times New Roman" w:hAnsi="Times New Roman" w:cs="Times New Roman"/>
        </w:rPr>
        <w:t xml:space="preserve">: </w:t>
      </w:r>
      <w:r w:rsidR="00CF1E4A" w:rsidRPr="005106ED">
        <w:rPr>
          <w:rFonts w:ascii="Times New Roman" w:hAnsi="Times New Roman" w:cs="Times New Roman"/>
          <w:bCs/>
        </w:rPr>
        <w:t xml:space="preserve">оксид вуглецю </w:t>
      </w:r>
      <w:r w:rsidR="005106ED" w:rsidRPr="005106ED">
        <w:rPr>
          <w:rFonts w:ascii="Times New Roman" w:hAnsi="Times New Roman" w:cs="Times New Roman"/>
          <w:bCs/>
        </w:rPr>
        <w:t>-</w:t>
      </w:r>
      <w:r w:rsidR="00CF1E4A" w:rsidRPr="005106ED">
        <w:rPr>
          <w:rFonts w:ascii="Times New Roman" w:hAnsi="Times New Roman" w:cs="Times New Roman"/>
          <w:bCs/>
        </w:rPr>
        <w:t xml:space="preserve"> </w:t>
      </w:r>
      <w:r w:rsidR="00041A5A" w:rsidRPr="005106ED">
        <w:rPr>
          <w:rFonts w:ascii="Times New Roman" w:hAnsi="Times New Roman" w:cs="Times New Roman"/>
          <w:bCs/>
        </w:rPr>
        <w:t>4,211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F1E4A" w:rsidRPr="005106ED">
        <w:rPr>
          <w:rFonts w:ascii="Times New Roman" w:hAnsi="Times New Roman" w:cs="Times New Roman"/>
        </w:rPr>
        <w:t>оксиди азоту [NO+NO</w:t>
      </w:r>
      <w:r w:rsidR="00CF1E4A" w:rsidRPr="005106ED">
        <w:rPr>
          <w:rFonts w:ascii="Times New Roman" w:hAnsi="Times New Roman" w:cs="Times New Roman"/>
          <w:vertAlign w:val="subscript"/>
        </w:rPr>
        <w:t>2</w:t>
      </w:r>
      <w:r w:rsidR="00CF1E4A" w:rsidRPr="005106ED">
        <w:rPr>
          <w:rFonts w:ascii="Times New Roman" w:hAnsi="Times New Roman" w:cs="Times New Roman"/>
        </w:rPr>
        <w:t xml:space="preserve">] у перерахунку на діоксид азоту </w:t>
      </w:r>
      <w:r w:rsidR="005106ED" w:rsidRPr="005106ED">
        <w:rPr>
          <w:rFonts w:ascii="Times New Roman" w:hAnsi="Times New Roman" w:cs="Times New Roman"/>
        </w:rPr>
        <w:t>-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041A5A" w:rsidRPr="005106ED">
        <w:rPr>
          <w:rFonts w:ascii="Times New Roman" w:eastAsia="Times New Roman" w:hAnsi="Times New Roman" w:cs="Times New Roman"/>
          <w:color w:val="000000"/>
          <w:lang w:eastAsia="ru-RU"/>
        </w:rPr>
        <w:t>2,784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</w:t>
      </w:r>
      <w:r w:rsidR="00041A5A" w:rsidRPr="005106ED">
        <w:rPr>
          <w:rFonts w:ascii="Times New Roman" w:hAnsi="Times New Roman" w:cs="Times New Roman"/>
        </w:rPr>
        <w:t xml:space="preserve">речовини у вигляді суспендованих твердих частинок недиференційованих за складом </w:t>
      </w:r>
      <w:r w:rsidR="005106ED" w:rsidRPr="005106ED">
        <w:rPr>
          <w:rFonts w:ascii="Times New Roman" w:hAnsi="Times New Roman" w:cs="Times New Roman"/>
        </w:rPr>
        <w:t>-</w:t>
      </w:r>
      <w:r w:rsidR="00041A5A" w:rsidRPr="005106ED">
        <w:rPr>
          <w:rFonts w:ascii="Times New Roman" w:hAnsi="Times New Roman" w:cs="Times New Roman"/>
          <w:color w:val="000000"/>
        </w:rPr>
        <w:t xml:space="preserve"> 2,995 т</w:t>
      </w:r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="00041A5A" w:rsidRPr="005106ED">
        <w:rPr>
          <w:rFonts w:ascii="Times New Roman" w:hAnsi="Times New Roman" w:cs="Times New Roman"/>
        </w:rPr>
        <w:t xml:space="preserve"> </w:t>
      </w:r>
      <w:r w:rsidR="00CF1E4A" w:rsidRPr="005106ED">
        <w:rPr>
          <w:rFonts w:ascii="Times New Roman" w:hAnsi="Times New Roman" w:cs="Times New Roman"/>
        </w:rPr>
        <w:t>метан -</w:t>
      </w:r>
      <w:r w:rsidR="00CF1E4A" w:rsidRPr="005106ED">
        <w:rPr>
          <w:rFonts w:ascii="Times New Roman" w:hAnsi="Times New Roman" w:cs="Times New Roman"/>
          <w:color w:val="000000"/>
        </w:rPr>
        <w:t xml:space="preserve"> 0,</w:t>
      </w:r>
      <w:r w:rsidR="00041A5A" w:rsidRPr="005106ED">
        <w:rPr>
          <w:rFonts w:ascii="Times New Roman" w:hAnsi="Times New Roman" w:cs="Times New Roman"/>
          <w:color w:val="000000"/>
        </w:rPr>
        <w:t>174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вуглецю діоксид </w:t>
      </w:r>
      <w:r w:rsidR="005106ED" w:rsidRPr="005106ED">
        <w:rPr>
          <w:rFonts w:ascii="Times New Roman" w:hAnsi="Times New Roman" w:cs="Times New Roman"/>
        </w:rPr>
        <w:t>-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041A5A" w:rsidRPr="005106ED">
        <w:rPr>
          <w:rFonts w:ascii="Times New Roman" w:hAnsi="Times New Roman" w:cs="Times New Roman"/>
          <w:color w:val="000000"/>
        </w:rPr>
        <w:t>3643,082</w:t>
      </w:r>
      <w:r w:rsidR="00CF1E4A" w:rsidRPr="005106ED">
        <w:rPr>
          <w:rFonts w:ascii="Times New Roman" w:hAnsi="Times New Roman" w:cs="Times New Roman"/>
          <w:color w:val="000000"/>
        </w:rPr>
        <w:t xml:space="preserve"> т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азоту (1) оксид [</w:t>
      </w:r>
      <w:r w:rsidR="00CF1E4A" w:rsidRPr="005106ED">
        <w:rPr>
          <w:rFonts w:ascii="Times New Roman" w:hAnsi="Times New Roman" w:cs="Times New Roman"/>
          <w:color w:val="000000" w:themeColor="text1"/>
        </w:rPr>
        <w:t>N</w:t>
      </w:r>
      <w:r w:rsidR="00CF1E4A" w:rsidRPr="005106E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5106ED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041A5A" w:rsidRPr="005106ED">
        <w:rPr>
          <w:rFonts w:ascii="Times New Roman" w:eastAsia="Times New Roman" w:hAnsi="Times New Roman" w:cs="Times New Roman"/>
          <w:color w:val="000000"/>
          <w:lang w:eastAsia="ru-RU"/>
        </w:rPr>
        <w:t>139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5106ED">
        <w:rPr>
          <w:rFonts w:ascii="Times New Roman" w:hAnsi="Times New Roman" w:cs="Times New Roman"/>
          <w:bCs/>
          <w:color w:val="000000" w:themeColor="text1"/>
        </w:rPr>
        <w:t>.</w:t>
      </w:r>
    </w:p>
    <w:p w:rsidR="001B5E37" w:rsidRPr="006908A7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6908A7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6908A7">
        <w:rPr>
          <w:rFonts w:ascii="Times New Roman" w:hAnsi="Times New Roman" w:cs="Times New Roman"/>
          <w:b/>
          <w:bCs/>
        </w:rPr>
        <w:t>технологій</w:t>
      </w:r>
      <w:r w:rsidRPr="006908A7">
        <w:rPr>
          <w:rFonts w:ascii="Times New Roman" w:hAnsi="Times New Roman" w:cs="Times New Roman"/>
          <w:b/>
          <w:bCs/>
        </w:rPr>
        <w:t>̆ виробництва.</w:t>
      </w:r>
      <w:r w:rsidRPr="006908A7">
        <w:rPr>
          <w:rFonts w:ascii="Times New Roman" w:hAnsi="Times New Roman" w:cs="Times New Roman"/>
          <w:bCs/>
        </w:rPr>
        <w:t xml:space="preserve"> </w:t>
      </w:r>
      <w:r w:rsidR="0057183F">
        <w:rPr>
          <w:rFonts w:ascii="Times New Roman" w:hAnsi="Times New Roman" w:cs="Times New Roman"/>
          <w:bCs/>
        </w:rPr>
        <w:t xml:space="preserve">Об’єкт відноситься до </w:t>
      </w:r>
      <w:r w:rsidR="0057183F">
        <w:rPr>
          <w:rFonts w:ascii="Times New Roman" w:hAnsi="Times New Roman" w:cs="Times New Roman"/>
          <w:color w:val="000000" w:themeColor="text1"/>
        </w:rPr>
        <w:t>2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448 від 27.06.2023 р</w:t>
      </w:r>
      <w:r w:rsidR="002441C3">
        <w:rPr>
          <w:rFonts w:ascii="Times New Roman" w:hAnsi="Times New Roman" w:cs="Times New Roman"/>
          <w:color w:val="000000" w:themeColor="text1"/>
        </w:rPr>
        <w:t>.</w:t>
      </w:r>
      <w:r w:rsidR="0057183F">
        <w:rPr>
          <w:rFonts w:ascii="Times New Roman" w:hAnsi="Times New Roman" w:cs="Times New Roman"/>
          <w:color w:val="000000" w:themeColor="text1"/>
        </w:rPr>
        <w:t>, відповідно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57183F">
        <w:rPr>
          <w:rFonts w:ascii="Times New Roman" w:hAnsi="Times New Roman" w:cs="Times New Roman"/>
          <w:color w:val="000000" w:themeColor="text1"/>
        </w:rPr>
        <w:t>з</w:t>
      </w:r>
      <w:r w:rsidR="0057183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57183F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5718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7183F" w:rsidRPr="009F3B5C">
        <w:rPr>
          <w:rFonts w:ascii="Times New Roman" w:hAnsi="Times New Roman" w:cs="Times New Roman"/>
          <w:color w:val="000000" w:themeColor="text1"/>
        </w:rPr>
        <w:t>виробництва не надаються</w:t>
      </w:r>
      <w:r w:rsidR="0057183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6908A7">
        <w:rPr>
          <w:rFonts w:ascii="Times New Roman" w:hAnsi="Times New Roman" w:cs="Times New Roman"/>
          <w:b/>
          <w:bCs/>
          <w:iCs/>
        </w:rPr>
        <w:t xml:space="preserve"> </w:t>
      </w:r>
    </w:p>
    <w:p w:rsidR="00F31DF9" w:rsidRPr="006908A7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08A7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690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6908A7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6908A7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14A6" w:rsidRPr="006908A7">
        <w:rPr>
          <w:rFonts w:ascii="Times New Roman" w:hAnsi="Times New Roman" w:cs="Times New Roman"/>
          <w:bCs/>
          <w:color w:val="000000" w:themeColor="text1"/>
        </w:rPr>
        <w:t>Н</w:t>
      </w:r>
      <w:r w:rsidR="00162A3E" w:rsidRPr="006908A7">
        <w:rPr>
          <w:rFonts w:ascii="Times New Roman" w:hAnsi="Times New Roman" w:cs="Times New Roman"/>
          <w:bCs/>
          <w:color w:val="000000" w:themeColor="text1"/>
        </w:rPr>
        <w:t>е передбачено</w:t>
      </w:r>
      <w:r w:rsidR="00600962" w:rsidRPr="006908A7">
        <w:rPr>
          <w:rFonts w:ascii="Times New Roman" w:hAnsi="Times New Roman" w:cs="Times New Roman"/>
          <w:bCs/>
          <w:color w:val="000000" w:themeColor="text1"/>
        </w:rPr>
        <w:t>.</w:t>
      </w:r>
    </w:p>
    <w:p w:rsidR="000362A4" w:rsidRPr="006908A7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6908A7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6908A7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908A7">
        <w:rPr>
          <w:rFonts w:ascii="Times New Roman" w:hAnsi="Times New Roman" w:cs="Times New Roman"/>
          <w:bCs/>
        </w:rPr>
        <w:t xml:space="preserve">Зауваження та </w:t>
      </w:r>
      <w:r w:rsidR="00E00D8C" w:rsidRPr="006908A7">
        <w:rPr>
          <w:rFonts w:ascii="Times New Roman" w:hAnsi="Times New Roman" w:cs="Times New Roman"/>
          <w:bCs/>
        </w:rPr>
        <w:t>пропозиції</w:t>
      </w:r>
      <w:r w:rsidRPr="006908A7">
        <w:rPr>
          <w:rFonts w:ascii="Times New Roman" w:hAnsi="Times New Roman" w:cs="Times New Roman"/>
          <w:bCs/>
        </w:rPr>
        <w:t xml:space="preserve">̈ громадських </w:t>
      </w:r>
      <w:r w:rsidR="00E00D8C" w:rsidRPr="006908A7">
        <w:rPr>
          <w:rFonts w:ascii="Times New Roman" w:hAnsi="Times New Roman" w:cs="Times New Roman"/>
          <w:bCs/>
        </w:rPr>
        <w:t xml:space="preserve">організацій </w:t>
      </w:r>
      <w:r w:rsidRPr="006908A7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6908A7">
        <w:rPr>
          <w:rFonts w:ascii="Times New Roman" w:hAnsi="Times New Roman" w:cs="Times New Roman"/>
          <w:bCs/>
        </w:rPr>
        <w:t>mail</w:t>
      </w:r>
      <w:proofErr w:type="spellEnd"/>
      <w:r w:rsidRPr="006908A7">
        <w:rPr>
          <w:rFonts w:ascii="Times New Roman" w:hAnsi="Times New Roman" w:cs="Times New Roman"/>
          <w:bCs/>
        </w:rPr>
        <w:t xml:space="preserve">: </w:t>
      </w:r>
      <w:r w:rsidR="00401E95" w:rsidRPr="006908A7">
        <w:rPr>
          <w:rFonts w:ascii="Times New Roman" w:hAnsi="Times New Roman" w:cs="Times New Roman"/>
          <w:bCs/>
        </w:rPr>
        <w:t>oda@if.gov.ua</w:t>
      </w:r>
      <w:r w:rsidRPr="006908A7">
        <w:rPr>
          <w:rFonts w:ascii="Times New Roman" w:hAnsi="Times New Roman" w:cs="Times New Roman"/>
          <w:bCs/>
        </w:rPr>
        <w:t>.</w:t>
      </w:r>
    </w:p>
    <w:p w:rsidR="00CD4E2C" w:rsidRPr="006908A7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Cs/>
        </w:rPr>
        <w:t xml:space="preserve"> </w:t>
      </w:r>
      <w:r w:rsidRPr="006908A7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6908A7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 w:rsidRPr="006908A7">
        <w:rPr>
          <w:rFonts w:ascii="Times New Roman" w:hAnsi="Times New Roman" w:cs="Times New Roman"/>
          <w:bCs/>
        </w:rPr>
        <w:t>.</w:t>
      </w:r>
    </w:p>
    <w:p w:rsidR="0044585B" w:rsidRPr="006908A7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6908A7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1A5A"/>
    <w:rsid w:val="000421B9"/>
    <w:rsid w:val="000615D2"/>
    <w:rsid w:val="00070E34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441C3"/>
    <w:rsid w:val="00256068"/>
    <w:rsid w:val="00271BF1"/>
    <w:rsid w:val="00277D0A"/>
    <w:rsid w:val="00292DD3"/>
    <w:rsid w:val="0029729B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61CFA"/>
    <w:rsid w:val="00466CDA"/>
    <w:rsid w:val="004711C3"/>
    <w:rsid w:val="00472180"/>
    <w:rsid w:val="00494197"/>
    <w:rsid w:val="004A0E52"/>
    <w:rsid w:val="004B1C28"/>
    <w:rsid w:val="004D242D"/>
    <w:rsid w:val="004E11FF"/>
    <w:rsid w:val="004F08CE"/>
    <w:rsid w:val="005106ED"/>
    <w:rsid w:val="005113D2"/>
    <w:rsid w:val="005343BD"/>
    <w:rsid w:val="00543E2C"/>
    <w:rsid w:val="00561789"/>
    <w:rsid w:val="0057183F"/>
    <w:rsid w:val="005922EE"/>
    <w:rsid w:val="0059631F"/>
    <w:rsid w:val="005B3A8B"/>
    <w:rsid w:val="005B7664"/>
    <w:rsid w:val="005D5EEE"/>
    <w:rsid w:val="005E58AC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776CF"/>
    <w:rsid w:val="00681532"/>
    <w:rsid w:val="006908A7"/>
    <w:rsid w:val="006A05B7"/>
    <w:rsid w:val="006A09CF"/>
    <w:rsid w:val="006B622F"/>
    <w:rsid w:val="006B65B3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E44"/>
    <w:rsid w:val="00750F8F"/>
    <w:rsid w:val="00754D34"/>
    <w:rsid w:val="00776520"/>
    <w:rsid w:val="00785673"/>
    <w:rsid w:val="007875D6"/>
    <w:rsid w:val="007A5CB0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A2BC0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357C"/>
    <w:rsid w:val="00A44E9B"/>
    <w:rsid w:val="00A52F0F"/>
    <w:rsid w:val="00A8069F"/>
    <w:rsid w:val="00A858F4"/>
    <w:rsid w:val="00A940DC"/>
    <w:rsid w:val="00AA5390"/>
    <w:rsid w:val="00AA7D58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319CE"/>
    <w:rsid w:val="00C3278A"/>
    <w:rsid w:val="00C32A88"/>
    <w:rsid w:val="00C37B0A"/>
    <w:rsid w:val="00C50AF9"/>
    <w:rsid w:val="00C8515A"/>
    <w:rsid w:val="00C93ACD"/>
    <w:rsid w:val="00CD3588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964D0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0919"/>
    <w:rsid w:val="00E93A1E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fan@meta.ua" TargetMode="External"/><Relationship Id="rId4" Type="http://schemas.openxmlformats.org/officeDocument/2006/relationships/hyperlink" Target="tel:+380936890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204</cp:revision>
  <cp:lastPrinted>2021-05-14T12:25:00Z</cp:lastPrinted>
  <dcterms:created xsi:type="dcterms:W3CDTF">2020-10-29T14:09:00Z</dcterms:created>
  <dcterms:modified xsi:type="dcterms:W3CDTF">2025-04-29T06:01:00Z</dcterms:modified>
</cp:coreProperties>
</file>