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3F31E" w14:textId="77777777" w:rsidR="00A47BCD" w:rsidRPr="008379C2" w:rsidRDefault="00A47BCD" w:rsidP="00A47BCD">
      <w:pPr>
        <w:pStyle w:val="Standard"/>
        <w:pageBreakBefore/>
        <w:widowControl w:val="0"/>
        <w:jc w:val="center"/>
        <w:rPr>
          <w:rFonts w:eastAsia="Times New Roman"/>
          <w:b/>
          <w:sz w:val="20"/>
          <w:szCs w:val="20"/>
          <w:u w:val="single"/>
          <w:lang w:val="uk-UA" w:eastAsia="ru-RU"/>
        </w:rPr>
      </w:pPr>
      <w:r w:rsidRPr="008379C2">
        <w:rPr>
          <w:rFonts w:eastAsia="Times New Roman"/>
          <w:b/>
          <w:sz w:val="20"/>
          <w:szCs w:val="20"/>
          <w:u w:val="single"/>
          <w:lang w:val="uk-UA" w:eastAsia="ru-RU"/>
        </w:rPr>
        <w:t>Повідомлення про наміри отримання дозволу на викиди забруднюючих речовин</w:t>
      </w:r>
    </w:p>
    <w:p w14:paraId="4012C3C7" w14:textId="0CC2C076" w:rsidR="00A47BCD" w:rsidRPr="008379C2" w:rsidRDefault="00844153" w:rsidP="00E73AAD">
      <w:pPr>
        <w:suppressAutoHyphens/>
        <w:ind w:firstLine="567"/>
        <w:jc w:val="both"/>
        <w:rPr>
          <w:sz w:val="20"/>
          <w:szCs w:val="20"/>
          <w:shd w:val="clear" w:color="auto" w:fill="FFFFFF"/>
          <w:lang w:val="uk-UA"/>
        </w:rPr>
      </w:pPr>
      <w:proofErr w:type="spellStart"/>
      <w:r w:rsidRPr="00844153">
        <w:rPr>
          <w:sz w:val="20"/>
          <w:szCs w:val="20"/>
          <w:shd w:val="clear" w:color="auto" w:fill="FFFFFF"/>
          <w:lang w:val="uk-UA"/>
        </w:rPr>
        <w:t>Зарудинецький</w:t>
      </w:r>
      <w:proofErr w:type="spellEnd"/>
      <w:r w:rsidRPr="00844153">
        <w:rPr>
          <w:sz w:val="20"/>
          <w:szCs w:val="20"/>
          <w:shd w:val="clear" w:color="auto" w:fill="FFFFFF"/>
          <w:lang w:val="uk-UA"/>
        </w:rPr>
        <w:t xml:space="preserve"> ліцей </w:t>
      </w:r>
      <w:proofErr w:type="spellStart"/>
      <w:r w:rsidRPr="00844153">
        <w:rPr>
          <w:sz w:val="20"/>
          <w:szCs w:val="20"/>
          <w:shd w:val="clear" w:color="auto" w:fill="FFFFFF"/>
          <w:lang w:val="uk-UA"/>
        </w:rPr>
        <w:t>Ружинської</w:t>
      </w:r>
      <w:proofErr w:type="spellEnd"/>
      <w:r w:rsidRPr="00844153">
        <w:rPr>
          <w:sz w:val="20"/>
          <w:szCs w:val="20"/>
          <w:shd w:val="clear" w:color="auto" w:fill="FFFFFF"/>
          <w:lang w:val="uk-UA"/>
        </w:rPr>
        <w:t xml:space="preserve"> селищної ради Житомирської області</w:t>
      </w:r>
      <w:r>
        <w:rPr>
          <w:sz w:val="20"/>
          <w:szCs w:val="20"/>
          <w:shd w:val="clear" w:color="auto" w:fill="FFFFFF"/>
          <w:lang w:val="uk-UA"/>
        </w:rPr>
        <w:t xml:space="preserve"> (</w:t>
      </w:r>
      <w:proofErr w:type="spellStart"/>
      <w:r w:rsidRPr="00844153">
        <w:rPr>
          <w:sz w:val="20"/>
          <w:szCs w:val="20"/>
          <w:shd w:val="clear" w:color="auto" w:fill="FFFFFF"/>
          <w:lang w:val="uk-UA"/>
        </w:rPr>
        <w:t>Зарудинецький</w:t>
      </w:r>
      <w:proofErr w:type="spellEnd"/>
      <w:r w:rsidRPr="00844153">
        <w:rPr>
          <w:sz w:val="20"/>
          <w:szCs w:val="20"/>
          <w:shd w:val="clear" w:color="auto" w:fill="FFFFFF"/>
          <w:lang w:val="uk-UA"/>
        </w:rPr>
        <w:t xml:space="preserve"> ліцей</w:t>
      </w:r>
      <w:r>
        <w:rPr>
          <w:sz w:val="20"/>
          <w:szCs w:val="20"/>
          <w:shd w:val="clear" w:color="auto" w:fill="FFFFFF"/>
          <w:lang w:val="uk-UA"/>
        </w:rPr>
        <w:t>)</w:t>
      </w:r>
      <w:r w:rsidR="00A47BCD" w:rsidRPr="008379C2">
        <w:rPr>
          <w:sz w:val="20"/>
          <w:szCs w:val="20"/>
          <w:shd w:val="clear" w:color="auto" w:fill="FFFFFF"/>
          <w:lang w:val="uk-UA"/>
        </w:rPr>
        <w:t xml:space="preserve">, код ЄДРПОУ </w:t>
      </w:r>
      <w:r w:rsidR="00D80EED" w:rsidRPr="00D80EED">
        <w:rPr>
          <w:sz w:val="20"/>
          <w:szCs w:val="20"/>
          <w:shd w:val="clear" w:color="auto" w:fill="FFFFFF"/>
          <w:lang w:val="uk-UA"/>
        </w:rPr>
        <w:t>22059749</w:t>
      </w:r>
      <w:r w:rsidR="00A47BCD" w:rsidRPr="008379C2">
        <w:rPr>
          <w:sz w:val="20"/>
          <w:szCs w:val="20"/>
          <w:shd w:val="clear" w:color="auto" w:fill="FFFFFF"/>
          <w:lang w:val="uk-UA"/>
        </w:rPr>
        <w:t xml:space="preserve">, що знаходиться за </w:t>
      </w:r>
      <w:proofErr w:type="spellStart"/>
      <w:r w:rsidR="00A47BCD" w:rsidRPr="008379C2">
        <w:rPr>
          <w:sz w:val="20"/>
          <w:szCs w:val="20"/>
          <w:shd w:val="clear" w:color="auto" w:fill="FFFFFF"/>
          <w:lang w:val="uk-UA"/>
        </w:rPr>
        <w:t>адресою</w:t>
      </w:r>
      <w:proofErr w:type="spellEnd"/>
      <w:r w:rsidR="00A47BCD" w:rsidRPr="008379C2">
        <w:rPr>
          <w:sz w:val="20"/>
          <w:szCs w:val="20"/>
          <w:shd w:val="clear" w:color="auto" w:fill="FFFFFF"/>
          <w:lang w:val="uk-UA"/>
        </w:rPr>
        <w:t xml:space="preserve">: </w:t>
      </w:r>
      <w:r w:rsidR="0063243B" w:rsidRPr="0063243B">
        <w:rPr>
          <w:sz w:val="20"/>
          <w:szCs w:val="20"/>
          <w:shd w:val="clear" w:color="auto" w:fill="FFFFFF"/>
          <w:lang w:val="uk-UA"/>
        </w:rPr>
        <w:t xml:space="preserve">13646, </w:t>
      </w:r>
      <w:r w:rsidR="00E06C88" w:rsidRPr="0063243B">
        <w:rPr>
          <w:sz w:val="20"/>
          <w:szCs w:val="20"/>
          <w:shd w:val="clear" w:color="auto" w:fill="FFFFFF"/>
          <w:lang w:val="uk-UA"/>
        </w:rPr>
        <w:t>Житомирська обл.</w:t>
      </w:r>
      <w:r w:rsidR="00E06C88" w:rsidRPr="00E06C88">
        <w:rPr>
          <w:sz w:val="20"/>
          <w:szCs w:val="20"/>
          <w:shd w:val="clear" w:color="auto" w:fill="FFFFFF"/>
          <w:lang w:val="uk-UA"/>
        </w:rPr>
        <w:t xml:space="preserve">, </w:t>
      </w:r>
      <w:r w:rsidR="0063243B" w:rsidRPr="0063243B">
        <w:rPr>
          <w:sz w:val="20"/>
          <w:szCs w:val="20"/>
          <w:shd w:val="clear" w:color="auto" w:fill="FFFFFF"/>
          <w:lang w:val="uk-UA"/>
        </w:rPr>
        <w:t>Бердичівський р-н, село Зарудинці, вулиця Кооперативна, будинок, 70</w:t>
      </w:r>
      <w:r w:rsidR="00E73AAD">
        <w:rPr>
          <w:sz w:val="20"/>
          <w:szCs w:val="20"/>
          <w:shd w:val="clear" w:color="auto" w:fill="FFFFFF"/>
          <w:lang w:val="uk-UA"/>
        </w:rPr>
        <w:t>,</w:t>
      </w:r>
      <w:r w:rsidR="00A47BCD" w:rsidRPr="008379C2">
        <w:rPr>
          <w:sz w:val="20"/>
          <w:szCs w:val="20"/>
          <w:shd w:val="clear" w:color="auto" w:fill="FFFFFF"/>
          <w:lang w:val="uk-UA"/>
        </w:rPr>
        <w:t xml:space="preserve"> </w:t>
      </w:r>
      <w:proofErr w:type="spellStart"/>
      <w:r w:rsidR="00A47BCD" w:rsidRPr="008379C2">
        <w:rPr>
          <w:sz w:val="20"/>
          <w:szCs w:val="20"/>
          <w:shd w:val="clear" w:color="auto" w:fill="FFFFFF"/>
          <w:lang w:val="uk-UA"/>
        </w:rPr>
        <w:t>тел</w:t>
      </w:r>
      <w:proofErr w:type="spellEnd"/>
      <w:r w:rsidR="00A47BCD" w:rsidRPr="008379C2">
        <w:rPr>
          <w:sz w:val="20"/>
          <w:szCs w:val="20"/>
          <w:shd w:val="clear" w:color="auto" w:fill="FFFFFF"/>
          <w:lang w:val="uk-UA"/>
        </w:rPr>
        <w:t xml:space="preserve">.: </w:t>
      </w:r>
      <w:r w:rsidR="0063243B" w:rsidRPr="0063243B">
        <w:rPr>
          <w:sz w:val="20"/>
          <w:szCs w:val="20"/>
          <w:shd w:val="clear" w:color="auto" w:fill="FFFFFF"/>
          <w:lang w:val="uk-UA"/>
        </w:rPr>
        <w:t>067-965-74-51,</w:t>
      </w:r>
      <w:r w:rsidR="00A47BCD" w:rsidRPr="008379C2">
        <w:rPr>
          <w:sz w:val="20"/>
          <w:szCs w:val="20"/>
          <w:shd w:val="clear" w:color="auto" w:fill="FFFFFF"/>
          <w:lang w:val="uk-UA"/>
        </w:rPr>
        <w:t xml:space="preserve"> e-</w:t>
      </w:r>
      <w:proofErr w:type="spellStart"/>
      <w:r w:rsidR="00A47BCD" w:rsidRPr="008379C2">
        <w:rPr>
          <w:sz w:val="20"/>
          <w:szCs w:val="20"/>
          <w:shd w:val="clear" w:color="auto" w:fill="FFFFFF"/>
          <w:lang w:val="uk-UA"/>
        </w:rPr>
        <w:t>mail</w:t>
      </w:r>
      <w:proofErr w:type="spellEnd"/>
      <w:r w:rsidR="00A47BCD" w:rsidRPr="008379C2">
        <w:rPr>
          <w:sz w:val="20"/>
          <w:szCs w:val="20"/>
          <w:shd w:val="clear" w:color="auto" w:fill="FFFFFF"/>
          <w:lang w:val="uk-UA"/>
        </w:rPr>
        <w:t xml:space="preserve">: </w:t>
      </w:r>
      <w:hyperlink r:id="rId4" w:history="1">
        <w:r w:rsidR="0063243B" w:rsidRPr="00CB378F">
          <w:rPr>
            <w:rStyle w:val="a3"/>
            <w:sz w:val="20"/>
            <w:szCs w:val="20"/>
            <w:shd w:val="clear" w:color="auto" w:fill="FFFFFF"/>
            <w:lang w:val="en-US"/>
          </w:rPr>
          <w:t>bilskanatalia</w:t>
        </w:r>
        <w:r w:rsidR="0063243B" w:rsidRPr="00CB378F">
          <w:rPr>
            <w:rStyle w:val="a3"/>
            <w:sz w:val="20"/>
            <w:szCs w:val="20"/>
            <w:shd w:val="clear" w:color="auto" w:fill="FFFFFF"/>
            <w:lang w:val="uk-UA"/>
          </w:rPr>
          <w:t>431@</w:t>
        </w:r>
        <w:r w:rsidR="0063243B" w:rsidRPr="00CB378F">
          <w:rPr>
            <w:rStyle w:val="a3"/>
            <w:sz w:val="20"/>
            <w:szCs w:val="20"/>
            <w:shd w:val="clear" w:color="auto" w:fill="FFFFFF"/>
            <w:lang w:val="en-US"/>
          </w:rPr>
          <w:t>gmail</w:t>
        </w:r>
        <w:r w:rsidR="0063243B" w:rsidRPr="00CB378F">
          <w:rPr>
            <w:rStyle w:val="a3"/>
            <w:sz w:val="20"/>
            <w:szCs w:val="20"/>
            <w:shd w:val="clear" w:color="auto" w:fill="FFFFFF"/>
            <w:lang w:val="uk-UA"/>
          </w:rPr>
          <w:t>.</w:t>
        </w:r>
      </w:hyperlink>
      <w:r w:rsidR="0063243B">
        <w:rPr>
          <w:rStyle w:val="a3"/>
          <w:sz w:val="20"/>
          <w:szCs w:val="20"/>
          <w:shd w:val="clear" w:color="auto" w:fill="FFFFFF"/>
          <w:lang w:val="en-US"/>
        </w:rPr>
        <w:t>com</w:t>
      </w:r>
      <w:r w:rsidR="006B520E" w:rsidRPr="008379C2">
        <w:rPr>
          <w:sz w:val="20"/>
          <w:szCs w:val="20"/>
          <w:shd w:val="clear" w:color="auto" w:fill="FFFFFF"/>
          <w:lang w:val="uk-UA"/>
        </w:rPr>
        <w:t>,</w:t>
      </w:r>
      <w:r w:rsidR="00A47BCD" w:rsidRPr="008379C2">
        <w:rPr>
          <w:sz w:val="20"/>
          <w:szCs w:val="20"/>
          <w:shd w:val="clear" w:color="auto" w:fill="FFFFFF"/>
          <w:lang w:val="uk-UA"/>
        </w:rPr>
        <w:t xml:space="preserve"> має намір отримати новий дозвіл на викиди забруднюючих речовин в атмосферне повітря стаціонарними джерелами. Місцезнаходження об'єкта - </w:t>
      </w:r>
      <w:r w:rsidR="00E06C88" w:rsidRPr="0063243B">
        <w:rPr>
          <w:sz w:val="20"/>
          <w:szCs w:val="20"/>
          <w:shd w:val="clear" w:color="auto" w:fill="FFFFFF"/>
          <w:lang w:val="uk-UA"/>
        </w:rPr>
        <w:t>Житомирська обл.</w:t>
      </w:r>
      <w:r w:rsidR="00E06C88" w:rsidRPr="00E06C88">
        <w:rPr>
          <w:sz w:val="20"/>
          <w:szCs w:val="20"/>
          <w:shd w:val="clear" w:color="auto" w:fill="FFFFFF"/>
          <w:lang w:val="uk-UA"/>
        </w:rPr>
        <w:t xml:space="preserve">, </w:t>
      </w:r>
      <w:r w:rsidR="00E06C88" w:rsidRPr="0063243B">
        <w:rPr>
          <w:sz w:val="20"/>
          <w:szCs w:val="20"/>
          <w:shd w:val="clear" w:color="auto" w:fill="FFFFFF"/>
          <w:lang w:val="uk-UA"/>
        </w:rPr>
        <w:t>Бердичівський р-н, село Зарудинці, вулиця Кооперативна, будинок, 70</w:t>
      </w:r>
      <w:r w:rsidR="00A47BCD" w:rsidRPr="008379C2">
        <w:rPr>
          <w:sz w:val="20"/>
          <w:szCs w:val="20"/>
          <w:shd w:val="clear" w:color="auto" w:fill="FFFFFF"/>
          <w:lang w:val="uk-UA"/>
        </w:rPr>
        <w:t xml:space="preserve">. Метою є отримання дозволу на викиди для існуючого об'єкту. </w:t>
      </w:r>
    </w:p>
    <w:p w14:paraId="2AED8921" w14:textId="77777777" w:rsidR="00A47BCD" w:rsidRPr="008379C2" w:rsidRDefault="00A47BCD" w:rsidP="00A47BCD">
      <w:pPr>
        <w:suppressAutoHyphens/>
        <w:ind w:firstLine="567"/>
        <w:jc w:val="both"/>
        <w:rPr>
          <w:sz w:val="20"/>
          <w:szCs w:val="20"/>
          <w:shd w:val="clear" w:color="auto" w:fill="FFFFFF"/>
          <w:lang w:val="uk-UA"/>
        </w:rPr>
      </w:pPr>
      <w:r w:rsidRPr="008379C2">
        <w:rPr>
          <w:sz w:val="20"/>
          <w:szCs w:val="20"/>
          <w:shd w:val="clear" w:color="auto" w:fill="FFFFFF"/>
          <w:lang w:val="uk-UA"/>
        </w:rPr>
        <w:t>Відповідно до Закону України «Про оцінку у впливу на довкілля» зазначений об’єкт не відноситься до об’єктів, які можуть мати значний вплив на довкілля.</w:t>
      </w:r>
    </w:p>
    <w:p w14:paraId="42E31392" w14:textId="48003B37" w:rsidR="00E77551" w:rsidRPr="008379C2" w:rsidRDefault="00A47BCD" w:rsidP="00E77551">
      <w:pPr>
        <w:suppressAutoHyphens/>
        <w:ind w:firstLine="567"/>
        <w:jc w:val="both"/>
        <w:rPr>
          <w:sz w:val="20"/>
          <w:szCs w:val="20"/>
          <w:shd w:val="clear" w:color="auto" w:fill="FFFFFF"/>
          <w:lang w:val="uk-UA"/>
        </w:rPr>
      </w:pPr>
      <w:r w:rsidRPr="008379C2">
        <w:rPr>
          <w:sz w:val="20"/>
          <w:szCs w:val="20"/>
          <w:shd w:val="clear" w:color="auto" w:fill="FFFFFF"/>
          <w:lang w:val="uk-UA"/>
        </w:rPr>
        <w:t>Основна діяльність пов’язана з надан</w:t>
      </w:r>
      <w:r w:rsidR="00922695">
        <w:rPr>
          <w:sz w:val="20"/>
          <w:szCs w:val="20"/>
          <w:shd w:val="clear" w:color="auto" w:fill="FFFFFF"/>
          <w:lang w:val="uk-UA"/>
        </w:rPr>
        <w:t xml:space="preserve">ням </w:t>
      </w:r>
      <w:r w:rsidR="00E06C88">
        <w:rPr>
          <w:sz w:val="20"/>
          <w:szCs w:val="20"/>
          <w:shd w:val="clear" w:color="auto" w:fill="FFFFFF"/>
          <w:lang w:val="uk-UA"/>
        </w:rPr>
        <w:t>освітніх</w:t>
      </w:r>
      <w:r w:rsidR="00922695">
        <w:rPr>
          <w:sz w:val="20"/>
          <w:szCs w:val="20"/>
          <w:shd w:val="clear" w:color="auto" w:fill="FFFFFF"/>
          <w:lang w:val="uk-UA"/>
        </w:rPr>
        <w:t xml:space="preserve"> послуг</w:t>
      </w:r>
      <w:r w:rsidRPr="008379C2">
        <w:rPr>
          <w:sz w:val="20"/>
          <w:szCs w:val="20"/>
          <w:shd w:val="clear" w:color="auto" w:fill="FFFFFF"/>
          <w:lang w:val="uk-UA"/>
        </w:rPr>
        <w:t xml:space="preserve">: </w:t>
      </w:r>
      <w:r w:rsidR="00E06C88" w:rsidRPr="00E06C88">
        <w:rPr>
          <w:sz w:val="20"/>
          <w:szCs w:val="20"/>
          <w:shd w:val="clear" w:color="auto" w:fill="FFFFFF"/>
          <w:lang w:val="uk-UA"/>
        </w:rPr>
        <w:t>85.31 Загальна середня освіта</w:t>
      </w:r>
      <w:r w:rsidRPr="008379C2">
        <w:rPr>
          <w:sz w:val="20"/>
          <w:szCs w:val="20"/>
          <w:shd w:val="clear" w:color="auto" w:fill="FFFFFF"/>
          <w:lang w:val="uk-UA"/>
        </w:rPr>
        <w:t xml:space="preserve">. На території об'єкту основне виробництво відсутнє.  </w:t>
      </w:r>
      <w:r w:rsidR="003171B0" w:rsidRPr="008379C2">
        <w:rPr>
          <w:sz w:val="20"/>
          <w:szCs w:val="20"/>
          <w:shd w:val="clear" w:color="auto" w:fill="FFFFFF"/>
          <w:lang w:val="uk-UA"/>
        </w:rPr>
        <w:t>В</w:t>
      </w:r>
      <w:r w:rsidRPr="008379C2">
        <w:rPr>
          <w:sz w:val="20"/>
          <w:szCs w:val="20"/>
          <w:shd w:val="clear" w:color="auto" w:fill="FFFFFF"/>
          <w:lang w:val="uk-UA"/>
        </w:rPr>
        <w:t xml:space="preserve">икиди в атмосферу спричиняють: </w:t>
      </w:r>
      <w:r w:rsidR="00075810">
        <w:rPr>
          <w:sz w:val="20"/>
          <w:szCs w:val="20"/>
          <w:shd w:val="clear" w:color="auto" w:fill="FFFFFF"/>
          <w:lang w:val="uk-UA"/>
        </w:rPr>
        <w:t xml:space="preserve">два </w:t>
      </w:r>
      <w:r w:rsidR="003171B0" w:rsidRPr="008379C2">
        <w:rPr>
          <w:sz w:val="20"/>
          <w:szCs w:val="20"/>
          <w:shd w:val="clear" w:color="auto" w:fill="FFFFFF"/>
          <w:lang w:val="uk-UA"/>
        </w:rPr>
        <w:t>т</w:t>
      </w:r>
      <w:r w:rsidRPr="008379C2">
        <w:rPr>
          <w:sz w:val="20"/>
          <w:szCs w:val="20"/>
          <w:shd w:val="clear" w:color="auto" w:fill="FFFFFF"/>
          <w:lang w:val="uk-UA"/>
        </w:rPr>
        <w:t>вердопаливни</w:t>
      </w:r>
      <w:r w:rsidR="00075810">
        <w:rPr>
          <w:sz w:val="20"/>
          <w:szCs w:val="20"/>
          <w:shd w:val="clear" w:color="auto" w:fill="FFFFFF"/>
          <w:lang w:val="uk-UA"/>
        </w:rPr>
        <w:t>х</w:t>
      </w:r>
      <w:r w:rsidRPr="008379C2">
        <w:rPr>
          <w:sz w:val="20"/>
          <w:szCs w:val="20"/>
          <w:shd w:val="clear" w:color="auto" w:fill="FFFFFF"/>
          <w:lang w:val="uk-UA"/>
        </w:rPr>
        <w:t xml:space="preserve"> кот</w:t>
      </w:r>
      <w:r w:rsidR="00075810">
        <w:rPr>
          <w:sz w:val="20"/>
          <w:szCs w:val="20"/>
          <w:shd w:val="clear" w:color="auto" w:fill="FFFFFF"/>
          <w:lang w:val="uk-UA"/>
        </w:rPr>
        <w:t>ли</w:t>
      </w:r>
      <w:r w:rsidRPr="008379C2">
        <w:rPr>
          <w:sz w:val="20"/>
          <w:szCs w:val="20"/>
          <w:shd w:val="clear" w:color="auto" w:fill="FFFFFF"/>
          <w:lang w:val="uk-UA"/>
        </w:rPr>
        <w:t xml:space="preserve"> «</w:t>
      </w:r>
      <w:r w:rsidR="00E06C88">
        <w:rPr>
          <w:sz w:val="20"/>
          <w:szCs w:val="20"/>
          <w:shd w:val="clear" w:color="auto" w:fill="FFFFFF"/>
          <w:lang w:val="uk-UA"/>
        </w:rPr>
        <w:t>Буран</w:t>
      </w:r>
      <w:r w:rsidR="003171B0" w:rsidRPr="008379C2">
        <w:rPr>
          <w:sz w:val="20"/>
          <w:szCs w:val="20"/>
          <w:shd w:val="clear" w:color="auto" w:fill="FFFFFF"/>
          <w:lang w:val="uk-UA"/>
        </w:rPr>
        <w:t>» для опалення приміщен</w:t>
      </w:r>
      <w:r w:rsidR="00075810">
        <w:rPr>
          <w:sz w:val="20"/>
          <w:szCs w:val="20"/>
          <w:shd w:val="clear" w:color="auto" w:fill="FFFFFF"/>
          <w:lang w:val="uk-UA"/>
        </w:rPr>
        <w:t>ня</w:t>
      </w:r>
      <w:r w:rsidR="003171B0" w:rsidRPr="008379C2">
        <w:rPr>
          <w:sz w:val="20"/>
          <w:szCs w:val="20"/>
          <w:shd w:val="clear" w:color="auto" w:fill="FFFFFF"/>
          <w:lang w:val="uk-UA"/>
        </w:rPr>
        <w:t xml:space="preserve"> </w:t>
      </w:r>
      <w:r w:rsidRPr="008379C2">
        <w:rPr>
          <w:sz w:val="20"/>
          <w:szCs w:val="20"/>
          <w:shd w:val="clear" w:color="auto" w:fill="FFFFFF"/>
          <w:lang w:val="uk-UA"/>
        </w:rPr>
        <w:t>(ДВ №1),</w:t>
      </w:r>
      <w:r w:rsidR="003171B0" w:rsidRPr="008379C2">
        <w:rPr>
          <w:sz w:val="20"/>
          <w:szCs w:val="20"/>
          <w:shd w:val="clear" w:color="auto" w:fill="FFFFFF"/>
          <w:lang w:val="uk-UA"/>
        </w:rPr>
        <w:t xml:space="preserve"> </w:t>
      </w:r>
      <w:r w:rsidR="00E77551">
        <w:rPr>
          <w:sz w:val="20"/>
          <w:szCs w:val="20"/>
          <w:shd w:val="clear" w:color="auto" w:fill="FFFFFF"/>
          <w:lang w:val="uk-UA"/>
        </w:rPr>
        <w:t>електро</w:t>
      </w:r>
      <w:r w:rsidRPr="008379C2">
        <w:rPr>
          <w:sz w:val="20"/>
          <w:szCs w:val="20"/>
          <w:shd w:val="clear" w:color="auto" w:fill="FFFFFF"/>
          <w:lang w:val="uk-UA"/>
        </w:rPr>
        <w:t xml:space="preserve">пила для </w:t>
      </w:r>
      <w:proofErr w:type="spellStart"/>
      <w:r w:rsidRPr="008379C2">
        <w:rPr>
          <w:sz w:val="20"/>
          <w:szCs w:val="20"/>
          <w:shd w:val="clear" w:color="auto" w:fill="FFFFFF"/>
          <w:lang w:val="uk-UA"/>
        </w:rPr>
        <w:t>порізки</w:t>
      </w:r>
      <w:proofErr w:type="spellEnd"/>
      <w:r w:rsidRPr="008379C2">
        <w:rPr>
          <w:sz w:val="20"/>
          <w:szCs w:val="20"/>
          <w:shd w:val="clear" w:color="auto" w:fill="FFFFFF"/>
          <w:lang w:val="uk-UA"/>
        </w:rPr>
        <w:t xml:space="preserve"> дров (ДВ №</w:t>
      </w:r>
      <w:r w:rsidR="00E77551">
        <w:rPr>
          <w:sz w:val="20"/>
          <w:szCs w:val="20"/>
          <w:shd w:val="clear" w:color="auto" w:fill="FFFFFF"/>
          <w:lang w:val="uk-UA"/>
        </w:rPr>
        <w:t>2</w:t>
      </w:r>
      <w:r w:rsidRPr="008379C2">
        <w:rPr>
          <w:sz w:val="20"/>
          <w:szCs w:val="20"/>
          <w:shd w:val="clear" w:color="auto" w:fill="FFFFFF"/>
          <w:lang w:val="uk-UA"/>
        </w:rPr>
        <w:t>)</w:t>
      </w:r>
      <w:r w:rsidR="00E06C88">
        <w:rPr>
          <w:sz w:val="20"/>
          <w:szCs w:val="20"/>
          <w:shd w:val="clear" w:color="auto" w:fill="FFFFFF"/>
          <w:lang w:val="uk-UA"/>
        </w:rPr>
        <w:t xml:space="preserve"> та кухня для приготування їжі (ДВ №3)</w:t>
      </w:r>
      <w:r w:rsidR="00E77551">
        <w:rPr>
          <w:sz w:val="20"/>
          <w:szCs w:val="20"/>
          <w:shd w:val="clear" w:color="auto" w:fill="FFFFFF"/>
          <w:lang w:val="uk-UA"/>
        </w:rPr>
        <w:t>.</w:t>
      </w:r>
    </w:p>
    <w:p w14:paraId="5A7FB3D2" w14:textId="25AEBE63" w:rsidR="00A47BCD" w:rsidRPr="006200C8" w:rsidRDefault="00E77551" w:rsidP="00A47BCD">
      <w:pPr>
        <w:ind w:firstLine="567"/>
        <w:jc w:val="both"/>
        <w:rPr>
          <w:rFonts w:eastAsia="Times New Roman"/>
          <w:color w:val="000000"/>
          <w:sz w:val="20"/>
          <w:szCs w:val="20"/>
          <w:lang w:val="uk-UA" w:eastAsia="uk-UA"/>
        </w:rPr>
      </w:pPr>
      <w:r w:rsidRPr="00E77551">
        <w:rPr>
          <w:sz w:val="20"/>
          <w:szCs w:val="20"/>
          <w:shd w:val="clear" w:color="auto" w:fill="FFFFFF"/>
          <w:lang w:val="uk-UA"/>
        </w:rPr>
        <w:t>В атмосферне повітря здійснюються викиди</w:t>
      </w:r>
      <w:r w:rsidR="00A47BCD" w:rsidRPr="008379C2">
        <w:rPr>
          <w:sz w:val="20"/>
          <w:szCs w:val="20"/>
          <w:shd w:val="clear" w:color="auto" w:fill="FFFFFF"/>
          <w:lang w:val="uk-UA"/>
        </w:rPr>
        <w:t xml:space="preserve">: </w:t>
      </w:r>
      <w:r w:rsidR="00A47BCD" w:rsidRPr="008379C2">
        <w:rPr>
          <w:sz w:val="20"/>
          <w:szCs w:val="20"/>
          <w:lang w:val="uk-UA"/>
        </w:rPr>
        <w:t xml:space="preserve">речовин у вигляді суспендованих твердих частинок недиференційованих за складом – </w:t>
      </w:r>
      <w:r w:rsidR="009C3647">
        <w:rPr>
          <w:rFonts w:eastAsia="Times New Roman"/>
          <w:color w:val="000000"/>
          <w:sz w:val="20"/>
          <w:szCs w:val="20"/>
          <w:lang w:val="uk-UA" w:eastAsia="uk-UA"/>
        </w:rPr>
        <w:t>0,</w:t>
      </w:r>
      <w:r w:rsidR="009E5221">
        <w:rPr>
          <w:rFonts w:eastAsia="Times New Roman"/>
          <w:color w:val="000000"/>
          <w:sz w:val="20"/>
          <w:szCs w:val="20"/>
          <w:lang w:val="uk-UA" w:eastAsia="uk-UA"/>
        </w:rPr>
        <w:t>971</w:t>
      </w:r>
      <w:r w:rsidR="00A47BCD" w:rsidRPr="008379C2">
        <w:rPr>
          <w:rFonts w:eastAsia="Times New Roman"/>
          <w:color w:val="000000"/>
          <w:sz w:val="20"/>
          <w:szCs w:val="20"/>
          <w:lang w:val="uk-UA" w:eastAsia="uk-UA"/>
        </w:rPr>
        <w:t xml:space="preserve"> </w:t>
      </w:r>
      <w:r w:rsidR="00A47BCD" w:rsidRPr="008379C2">
        <w:rPr>
          <w:sz w:val="20"/>
          <w:szCs w:val="20"/>
          <w:lang w:val="uk-UA"/>
        </w:rPr>
        <w:t>т/рік, оксидів азоту (у перерахунку на діоксид азоту [</w:t>
      </w:r>
      <w:r w:rsidR="00A47BCD" w:rsidRPr="008379C2">
        <w:rPr>
          <w:sz w:val="20"/>
          <w:szCs w:val="20"/>
        </w:rPr>
        <w:t>NO</w:t>
      </w:r>
      <w:r w:rsidR="00A47BCD" w:rsidRPr="008379C2">
        <w:rPr>
          <w:sz w:val="20"/>
          <w:szCs w:val="20"/>
          <w:lang w:val="uk-UA"/>
        </w:rPr>
        <w:t xml:space="preserve"> </w:t>
      </w:r>
      <w:proofErr w:type="spellStart"/>
      <w:r w:rsidR="00A47BCD" w:rsidRPr="008379C2">
        <w:rPr>
          <w:sz w:val="20"/>
          <w:szCs w:val="20"/>
        </w:rPr>
        <w:t>NO</w:t>
      </w:r>
      <w:proofErr w:type="spellEnd"/>
      <w:r w:rsidR="00A47BCD" w:rsidRPr="008379C2">
        <w:rPr>
          <w:sz w:val="20"/>
          <w:szCs w:val="20"/>
          <w:lang w:val="uk-UA"/>
        </w:rPr>
        <w:t xml:space="preserve">2]) - </w:t>
      </w:r>
      <w:r w:rsidR="00A47BCD" w:rsidRPr="008379C2">
        <w:rPr>
          <w:rFonts w:eastAsia="Times New Roman"/>
          <w:color w:val="000000"/>
          <w:sz w:val="20"/>
          <w:szCs w:val="20"/>
          <w:lang w:val="uk-UA" w:eastAsia="uk-UA"/>
        </w:rPr>
        <w:t>0,</w:t>
      </w:r>
      <w:r w:rsidR="009E5221">
        <w:rPr>
          <w:rFonts w:eastAsia="Times New Roman"/>
          <w:color w:val="000000"/>
          <w:sz w:val="20"/>
          <w:szCs w:val="20"/>
          <w:lang w:val="uk-UA" w:eastAsia="uk-UA"/>
        </w:rPr>
        <w:t>467</w:t>
      </w:r>
      <w:r w:rsidR="00A47BCD" w:rsidRPr="008379C2">
        <w:rPr>
          <w:rFonts w:eastAsia="Times New Roman"/>
          <w:color w:val="000000"/>
          <w:sz w:val="20"/>
          <w:szCs w:val="20"/>
          <w:lang w:val="uk-UA" w:eastAsia="uk-UA"/>
        </w:rPr>
        <w:t xml:space="preserve"> </w:t>
      </w:r>
      <w:r w:rsidR="00A47BCD" w:rsidRPr="008379C2">
        <w:rPr>
          <w:sz w:val="20"/>
          <w:szCs w:val="20"/>
          <w:lang w:val="uk-UA"/>
        </w:rPr>
        <w:t xml:space="preserve">т/рік, оксидів вуглецю – </w:t>
      </w:r>
      <w:r w:rsidR="009C3647">
        <w:rPr>
          <w:rFonts w:eastAsia="Times New Roman"/>
          <w:color w:val="000000"/>
          <w:sz w:val="20"/>
          <w:szCs w:val="20"/>
          <w:lang w:val="uk-UA" w:eastAsia="uk-UA"/>
        </w:rPr>
        <w:t>0,</w:t>
      </w:r>
      <w:r w:rsidR="009E5221">
        <w:rPr>
          <w:rFonts w:eastAsia="Times New Roman"/>
          <w:color w:val="000000"/>
          <w:sz w:val="20"/>
          <w:szCs w:val="20"/>
          <w:lang w:val="uk-UA" w:eastAsia="uk-UA"/>
        </w:rPr>
        <w:t>437</w:t>
      </w:r>
      <w:r w:rsidR="009C3647">
        <w:rPr>
          <w:rFonts w:eastAsia="Times New Roman"/>
          <w:color w:val="000000"/>
          <w:sz w:val="20"/>
          <w:szCs w:val="20"/>
          <w:lang w:val="uk-UA" w:eastAsia="uk-UA"/>
        </w:rPr>
        <w:t xml:space="preserve"> </w:t>
      </w:r>
      <w:r w:rsidR="00A47BCD" w:rsidRPr="008379C2">
        <w:rPr>
          <w:sz w:val="20"/>
          <w:szCs w:val="20"/>
          <w:lang w:val="uk-UA"/>
        </w:rPr>
        <w:t>т/рік, азоту (1) оксид [</w:t>
      </w:r>
      <w:r w:rsidR="00A47BCD" w:rsidRPr="008379C2">
        <w:rPr>
          <w:sz w:val="20"/>
          <w:szCs w:val="20"/>
        </w:rPr>
        <w:t>N</w:t>
      </w:r>
      <w:r w:rsidR="00A47BCD" w:rsidRPr="008379C2">
        <w:rPr>
          <w:sz w:val="20"/>
          <w:szCs w:val="20"/>
          <w:lang w:val="uk-UA"/>
        </w:rPr>
        <w:t>2</w:t>
      </w:r>
      <w:r w:rsidR="00A47BCD" w:rsidRPr="008379C2">
        <w:rPr>
          <w:sz w:val="20"/>
          <w:szCs w:val="20"/>
        </w:rPr>
        <w:t>O</w:t>
      </w:r>
      <w:r w:rsidR="00A47BCD" w:rsidRPr="008379C2">
        <w:rPr>
          <w:sz w:val="20"/>
          <w:szCs w:val="20"/>
          <w:lang w:val="uk-UA"/>
        </w:rPr>
        <w:t xml:space="preserve">] - </w:t>
      </w:r>
      <w:r w:rsidR="00A47BCD" w:rsidRPr="008379C2">
        <w:rPr>
          <w:rFonts w:eastAsia="Times New Roman"/>
          <w:color w:val="000000"/>
          <w:sz w:val="20"/>
          <w:szCs w:val="20"/>
          <w:lang w:val="uk-UA" w:eastAsia="uk-UA"/>
        </w:rPr>
        <w:t>0,</w:t>
      </w:r>
      <w:r w:rsidR="009C3647">
        <w:rPr>
          <w:rFonts w:eastAsia="Times New Roman"/>
          <w:color w:val="000000"/>
          <w:sz w:val="20"/>
          <w:szCs w:val="20"/>
          <w:lang w:val="uk-UA" w:eastAsia="uk-UA"/>
        </w:rPr>
        <w:t>00</w:t>
      </w:r>
      <w:r w:rsidR="009E5221">
        <w:rPr>
          <w:rFonts w:eastAsia="Times New Roman"/>
          <w:color w:val="000000"/>
          <w:sz w:val="20"/>
          <w:szCs w:val="20"/>
          <w:lang w:val="uk-UA" w:eastAsia="uk-UA"/>
        </w:rPr>
        <w:t>9</w:t>
      </w:r>
      <w:r w:rsidR="00A47BCD" w:rsidRPr="008379C2">
        <w:rPr>
          <w:rFonts w:eastAsia="Times New Roman"/>
          <w:color w:val="000000"/>
          <w:sz w:val="20"/>
          <w:szCs w:val="20"/>
          <w:lang w:val="uk-UA" w:eastAsia="uk-UA"/>
        </w:rPr>
        <w:t xml:space="preserve"> </w:t>
      </w:r>
      <w:r w:rsidR="00A47BCD" w:rsidRPr="008379C2">
        <w:rPr>
          <w:sz w:val="20"/>
          <w:szCs w:val="20"/>
          <w:lang w:val="uk-UA"/>
        </w:rPr>
        <w:t xml:space="preserve">т/рік, метану - </w:t>
      </w:r>
      <w:r w:rsidR="00A47BCD" w:rsidRPr="008379C2">
        <w:rPr>
          <w:rFonts w:eastAsia="Times New Roman"/>
          <w:color w:val="000000"/>
          <w:sz w:val="20"/>
          <w:szCs w:val="20"/>
          <w:lang w:val="uk-UA" w:eastAsia="uk-UA"/>
        </w:rPr>
        <w:t>0,0</w:t>
      </w:r>
      <w:r w:rsidR="009E5221">
        <w:rPr>
          <w:rFonts w:eastAsia="Times New Roman"/>
          <w:color w:val="000000"/>
          <w:sz w:val="20"/>
          <w:szCs w:val="20"/>
          <w:lang w:val="uk-UA" w:eastAsia="uk-UA"/>
        </w:rPr>
        <w:t>12</w:t>
      </w:r>
      <w:r w:rsidR="00A47BCD" w:rsidRPr="008379C2">
        <w:rPr>
          <w:sz w:val="20"/>
          <w:szCs w:val="20"/>
          <w:lang w:val="uk-UA"/>
        </w:rPr>
        <w:t xml:space="preserve"> т/рік, </w:t>
      </w:r>
      <w:r w:rsidR="00A47BCD" w:rsidRPr="008379C2">
        <w:rPr>
          <w:bCs/>
          <w:sz w:val="20"/>
          <w:szCs w:val="20"/>
          <w:lang w:val="uk-UA"/>
        </w:rPr>
        <w:t xml:space="preserve">неметанових летких органічних </w:t>
      </w:r>
      <w:proofErr w:type="spellStart"/>
      <w:r w:rsidR="00A47BCD" w:rsidRPr="008379C2">
        <w:rPr>
          <w:bCs/>
          <w:sz w:val="20"/>
          <w:szCs w:val="20"/>
          <w:lang w:val="uk-UA"/>
        </w:rPr>
        <w:t>сполук</w:t>
      </w:r>
      <w:proofErr w:type="spellEnd"/>
      <w:r w:rsidR="00A47BCD" w:rsidRPr="008379C2">
        <w:rPr>
          <w:bCs/>
          <w:sz w:val="20"/>
          <w:szCs w:val="20"/>
          <w:lang w:val="uk-UA"/>
        </w:rPr>
        <w:t xml:space="preserve"> (НМЛОС) </w:t>
      </w:r>
      <w:r w:rsidR="009C3647">
        <w:rPr>
          <w:bCs/>
          <w:sz w:val="20"/>
          <w:szCs w:val="20"/>
          <w:lang w:val="uk-UA"/>
        </w:rPr>
        <w:t>–</w:t>
      </w:r>
      <w:r w:rsidR="00A47BCD" w:rsidRPr="008379C2">
        <w:rPr>
          <w:bCs/>
          <w:sz w:val="20"/>
          <w:szCs w:val="20"/>
          <w:lang w:val="uk-UA"/>
        </w:rPr>
        <w:t xml:space="preserve"> 0</w:t>
      </w:r>
      <w:r w:rsidR="009C3647">
        <w:rPr>
          <w:bCs/>
          <w:sz w:val="20"/>
          <w:szCs w:val="20"/>
          <w:lang w:val="uk-UA"/>
        </w:rPr>
        <w:t>,</w:t>
      </w:r>
      <w:r w:rsidR="009E5221">
        <w:rPr>
          <w:bCs/>
          <w:sz w:val="20"/>
          <w:szCs w:val="20"/>
          <w:lang w:val="uk-UA"/>
        </w:rPr>
        <w:t>105</w:t>
      </w:r>
      <w:r w:rsidR="00A47BCD" w:rsidRPr="008379C2">
        <w:rPr>
          <w:bCs/>
          <w:sz w:val="20"/>
          <w:szCs w:val="20"/>
          <w:lang w:val="uk-UA"/>
        </w:rPr>
        <w:t xml:space="preserve"> т/рік, </w:t>
      </w:r>
      <w:r w:rsidR="00A47BCD" w:rsidRPr="008379C2">
        <w:rPr>
          <w:sz w:val="20"/>
          <w:szCs w:val="20"/>
          <w:lang w:val="uk-UA"/>
        </w:rPr>
        <w:t xml:space="preserve">вуглецю діоксиду </w:t>
      </w:r>
      <w:r w:rsidR="009C3647">
        <w:rPr>
          <w:sz w:val="20"/>
          <w:szCs w:val="20"/>
          <w:lang w:val="uk-UA"/>
        </w:rPr>
        <w:t>–</w:t>
      </w:r>
      <w:r w:rsidR="00A47BCD" w:rsidRPr="008379C2">
        <w:rPr>
          <w:sz w:val="20"/>
          <w:szCs w:val="20"/>
          <w:lang w:val="uk-UA"/>
        </w:rPr>
        <w:t xml:space="preserve"> </w:t>
      </w:r>
      <w:r w:rsidR="009E5221">
        <w:rPr>
          <w:sz w:val="20"/>
          <w:szCs w:val="20"/>
          <w:lang w:val="uk-UA"/>
        </w:rPr>
        <w:t>238,450</w:t>
      </w:r>
      <w:r w:rsidR="00A47BCD" w:rsidRPr="008379C2">
        <w:rPr>
          <w:sz w:val="20"/>
          <w:szCs w:val="20"/>
          <w:lang w:val="uk-UA"/>
        </w:rPr>
        <w:t xml:space="preserve"> т/рік</w:t>
      </w:r>
      <w:r w:rsidR="009E5221">
        <w:rPr>
          <w:sz w:val="20"/>
          <w:szCs w:val="20"/>
          <w:lang w:val="uk-UA"/>
        </w:rPr>
        <w:t xml:space="preserve">, акролеїну – </w:t>
      </w:r>
      <w:r w:rsidR="005F6914" w:rsidRPr="005F6914">
        <w:rPr>
          <w:sz w:val="20"/>
          <w:szCs w:val="20"/>
          <w:lang w:val="uk-UA"/>
        </w:rPr>
        <w:t>0,00000002</w:t>
      </w:r>
      <w:r w:rsidR="005F6914">
        <w:rPr>
          <w:sz w:val="20"/>
          <w:szCs w:val="20"/>
          <w:lang w:val="uk-UA"/>
        </w:rPr>
        <w:t xml:space="preserve"> </w:t>
      </w:r>
      <w:r w:rsidR="009E5221">
        <w:rPr>
          <w:sz w:val="20"/>
          <w:szCs w:val="20"/>
          <w:lang w:val="uk-UA"/>
        </w:rPr>
        <w:t xml:space="preserve">т/рік, натрій гідроксиду – </w:t>
      </w:r>
      <w:r w:rsidR="005F6914" w:rsidRPr="005F6914">
        <w:rPr>
          <w:sz w:val="20"/>
          <w:szCs w:val="20"/>
          <w:lang w:val="uk-UA"/>
        </w:rPr>
        <w:t>0,00000009</w:t>
      </w:r>
      <w:r w:rsidR="006200C8">
        <w:rPr>
          <w:sz w:val="20"/>
          <w:szCs w:val="20"/>
          <w:lang w:val="uk-UA"/>
        </w:rPr>
        <w:t xml:space="preserve"> </w:t>
      </w:r>
      <w:r w:rsidR="009E5221">
        <w:rPr>
          <w:sz w:val="20"/>
          <w:szCs w:val="20"/>
          <w:lang w:val="uk-UA"/>
        </w:rPr>
        <w:t>т/рік.</w:t>
      </w:r>
    </w:p>
    <w:p w14:paraId="70226B8F" w14:textId="77777777" w:rsidR="00A47BCD" w:rsidRPr="008379C2" w:rsidRDefault="00A47BCD" w:rsidP="00A47BCD">
      <w:pPr>
        <w:suppressAutoHyphens/>
        <w:ind w:firstLine="567"/>
        <w:jc w:val="both"/>
        <w:rPr>
          <w:sz w:val="20"/>
          <w:szCs w:val="20"/>
          <w:shd w:val="clear" w:color="auto" w:fill="FFFFFF"/>
          <w:lang w:val="uk-UA"/>
        </w:rPr>
      </w:pPr>
      <w:r w:rsidRPr="008379C2">
        <w:rPr>
          <w:sz w:val="20"/>
          <w:szCs w:val="20"/>
          <w:shd w:val="clear" w:color="auto" w:fill="FFFFFF"/>
          <w:lang w:val="uk-UA"/>
        </w:rPr>
        <w:t>Заходи щодо впровадження найкращих існуючих технологій виробництва та щодо скорочення викидів для об’єктів не передбачаються. Пропозиції щодо дозволених обсягів викидів відповідають природоохоронному законодавству. Рівень забруднення атмосферного повітря за даними розрахунків розсіювання не перевищують гігієнічних нормативів повітря населених місць.</w:t>
      </w:r>
    </w:p>
    <w:p w14:paraId="738538D8" w14:textId="77777777" w:rsidR="00A47BCD" w:rsidRPr="008379C2" w:rsidRDefault="00A47BCD" w:rsidP="00A47BCD">
      <w:pPr>
        <w:suppressAutoHyphens/>
        <w:ind w:firstLine="567"/>
        <w:jc w:val="both"/>
        <w:rPr>
          <w:rFonts w:eastAsia="Times New Roman"/>
          <w:bCs/>
          <w:color w:val="000000"/>
          <w:sz w:val="20"/>
          <w:szCs w:val="20"/>
          <w:highlight w:val="white"/>
          <w:lang w:val="uk-UA" w:eastAsia="ru-RU"/>
        </w:rPr>
      </w:pPr>
      <w:r w:rsidRPr="008379C2">
        <w:rPr>
          <w:sz w:val="20"/>
          <w:szCs w:val="20"/>
          <w:shd w:val="clear" w:color="auto" w:fill="FFFFFF"/>
          <w:lang w:val="uk-UA"/>
        </w:rPr>
        <w:t>Зауваження та пропозиції громадських організацій та окремих громадян приймаються протягом 30 календарних днів з дня публікації до Житомирської обласної військової (державної) адміністрації: 10014, Житомирська обл., м. Житомир, майдан ім. С.П.Корольова,1, (0412) 470857, e-</w:t>
      </w:r>
      <w:proofErr w:type="spellStart"/>
      <w:r w:rsidRPr="008379C2">
        <w:rPr>
          <w:sz w:val="20"/>
          <w:szCs w:val="20"/>
          <w:shd w:val="clear" w:color="auto" w:fill="FFFFFF"/>
          <w:lang w:val="uk-UA"/>
        </w:rPr>
        <w:t>mail</w:t>
      </w:r>
      <w:proofErr w:type="spellEnd"/>
      <w:r w:rsidRPr="008379C2">
        <w:rPr>
          <w:sz w:val="20"/>
          <w:szCs w:val="20"/>
          <w:shd w:val="clear" w:color="auto" w:fill="FFFFFF"/>
          <w:lang w:val="uk-UA"/>
        </w:rPr>
        <w:t>: ztadm@apoda.zht.gov.ua.</w:t>
      </w:r>
    </w:p>
    <w:p w14:paraId="35E6E884" w14:textId="77777777" w:rsidR="00F73FCC" w:rsidRPr="009E5221" w:rsidRDefault="00F73FCC">
      <w:pPr>
        <w:rPr>
          <w:sz w:val="20"/>
          <w:szCs w:val="20"/>
          <w:lang w:val="uk-UA"/>
        </w:rPr>
      </w:pPr>
    </w:p>
    <w:sectPr w:rsidR="00F73FCC" w:rsidRPr="009E52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D6E"/>
    <w:rsid w:val="00035426"/>
    <w:rsid w:val="000548C8"/>
    <w:rsid w:val="00075810"/>
    <w:rsid w:val="0020751A"/>
    <w:rsid w:val="002679AF"/>
    <w:rsid w:val="003171B0"/>
    <w:rsid w:val="00344BFF"/>
    <w:rsid w:val="00491E6F"/>
    <w:rsid w:val="004A29AA"/>
    <w:rsid w:val="004B3003"/>
    <w:rsid w:val="004C216D"/>
    <w:rsid w:val="004F1ACF"/>
    <w:rsid w:val="005F6914"/>
    <w:rsid w:val="006200C8"/>
    <w:rsid w:val="0063243B"/>
    <w:rsid w:val="006B520E"/>
    <w:rsid w:val="00712D6E"/>
    <w:rsid w:val="007D5FAF"/>
    <w:rsid w:val="008379C2"/>
    <w:rsid w:val="00844153"/>
    <w:rsid w:val="00922695"/>
    <w:rsid w:val="009771DC"/>
    <w:rsid w:val="009C3647"/>
    <w:rsid w:val="009E5221"/>
    <w:rsid w:val="00A42AAE"/>
    <w:rsid w:val="00A46C81"/>
    <w:rsid w:val="00A47BCD"/>
    <w:rsid w:val="00B921EE"/>
    <w:rsid w:val="00B975FE"/>
    <w:rsid w:val="00CB02AF"/>
    <w:rsid w:val="00D80EED"/>
    <w:rsid w:val="00E06C88"/>
    <w:rsid w:val="00E73AAD"/>
    <w:rsid w:val="00E77551"/>
    <w:rsid w:val="00F73FCC"/>
    <w:rsid w:val="00FA11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63F71"/>
  <w15:chartTrackingRefBased/>
  <w15:docId w15:val="{7FAB2432-B3E5-458A-86E4-544C5B557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7BCD"/>
    <w:pPr>
      <w:spacing w:after="0" w:line="240" w:lineRule="auto"/>
    </w:pPr>
    <w:rPr>
      <w:rFonts w:ascii="Times New Roman" w:hAnsi="Times New Roman" w:cs="Times New Roman"/>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47BCD"/>
    <w:pPr>
      <w:suppressAutoHyphens/>
      <w:autoSpaceDN w:val="0"/>
      <w:spacing w:after="0" w:line="240" w:lineRule="auto"/>
      <w:textAlignment w:val="baseline"/>
    </w:pPr>
    <w:rPr>
      <w:rFonts w:ascii="Times New Roman" w:eastAsia="Calibri" w:hAnsi="Times New Roman" w:cs="Times New Roman"/>
      <w:sz w:val="24"/>
      <w:lang w:val="ru-RU"/>
    </w:rPr>
  </w:style>
  <w:style w:type="character" w:styleId="a3">
    <w:name w:val="Hyperlink"/>
    <w:basedOn w:val="a0"/>
    <w:uiPriority w:val="99"/>
    <w:unhideWhenUsed/>
    <w:rsid w:val="00E73AAD"/>
    <w:rPr>
      <w:color w:val="0563C1" w:themeColor="hyperlink"/>
      <w:u w:val="single"/>
    </w:rPr>
  </w:style>
  <w:style w:type="character" w:styleId="a4">
    <w:name w:val="Unresolved Mention"/>
    <w:basedOn w:val="a0"/>
    <w:uiPriority w:val="99"/>
    <w:semiHidden/>
    <w:unhideWhenUsed/>
    <w:rsid w:val="00E73A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ilskanatalia431@gmail."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1446</Words>
  <Characters>825</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Ваня Артеменко</dc:creator>
  <cp:keywords/>
  <dc:description/>
  <cp:lastModifiedBy>Ваня Артеменко</cp:lastModifiedBy>
  <cp:revision>26</cp:revision>
  <dcterms:created xsi:type="dcterms:W3CDTF">2025-03-13T09:43:00Z</dcterms:created>
  <dcterms:modified xsi:type="dcterms:W3CDTF">2025-05-08T10:57:00Z</dcterms:modified>
</cp:coreProperties>
</file>