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A0CDA" w14:textId="77777777" w:rsidR="00D560AE" w:rsidRPr="005E7C26" w:rsidRDefault="00D560AE" w:rsidP="00882B9E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 xml:space="preserve">ЗАТВЕРДЖЕНО </w:t>
      </w:r>
      <w:r w:rsidRPr="005E7C26">
        <w:rPr>
          <w:rFonts w:ascii="Times New Roman" w:hAnsi="Times New Roman" w:cs="Times New Roman"/>
          <w:sz w:val="28"/>
          <w:szCs w:val="28"/>
        </w:rPr>
        <w:br/>
        <w:t xml:space="preserve">постановою Кабінету Міністрів України </w:t>
      </w:r>
      <w:r w:rsidRPr="005E7C26">
        <w:rPr>
          <w:rFonts w:ascii="Times New Roman" w:hAnsi="Times New Roman" w:cs="Times New Roman"/>
          <w:sz w:val="28"/>
          <w:szCs w:val="28"/>
        </w:rPr>
        <w:br/>
        <w:t>від                        202</w:t>
      </w:r>
      <w:r w:rsidR="00920DFD" w:rsidRPr="005E7C26">
        <w:rPr>
          <w:rFonts w:ascii="Times New Roman" w:hAnsi="Times New Roman" w:cs="Times New Roman"/>
          <w:sz w:val="28"/>
          <w:szCs w:val="28"/>
        </w:rPr>
        <w:t>5</w:t>
      </w:r>
      <w:r w:rsidRPr="005E7C26">
        <w:rPr>
          <w:rFonts w:ascii="Times New Roman" w:hAnsi="Times New Roman" w:cs="Times New Roman"/>
          <w:sz w:val="28"/>
          <w:szCs w:val="28"/>
        </w:rPr>
        <w:t xml:space="preserve"> р. №</w:t>
      </w:r>
    </w:p>
    <w:p w14:paraId="5A384646" w14:textId="77777777" w:rsidR="00882B9E" w:rsidRPr="005E7C26" w:rsidRDefault="00882B9E" w:rsidP="00882B9E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5CBAD798" w14:textId="77777777" w:rsidR="006759EB" w:rsidRDefault="006E1101" w:rsidP="006E1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n135"/>
      <w:bookmarkEnd w:id="0"/>
      <w:r w:rsidRPr="005E7C26">
        <w:rPr>
          <w:rFonts w:ascii="Times New Roman" w:hAnsi="Times New Roman" w:cs="Times New Roman"/>
          <w:b/>
          <w:bCs/>
          <w:sz w:val="28"/>
          <w:szCs w:val="28"/>
        </w:rPr>
        <w:t>ЗМІНИ,</w:t>
      </w:r>
      <w:r w:rsidRPr="005E7C26">
        <w:rPr>
          <w:rFonts w:ascii="Times New Roman" w:hAnsi="Times New Roman" w:cs="Times New Roman"/>
          <w:b/>
          <w:bCs/>
          <w:sz w:val="28"/>
          <w:szCs w:val="28"/>
        </w:rPr>
        <w:br/>
        <w:t>що вносяться до поста</w:t>
      </w:r>
      <w:r w:rsidR="006759EB">
        <w:rPr>
          <w:rFonts w:ascii="Times New Roman" w:hAnsi="Times New Roman" w:cs="Times New Roman"/>
          <w:b/>
          <w:bCs/>
          <w:sz w:val="28"/>
          <w:szCs w:val="28"/>
        </w:rPr>
        <w:t>нови Кабінету Міністрів України</w:t>
      </w:r>
    </w:p>
    <w:p w14:paraId="74541CC8" w14:textId="06EDC1C2" w:rsidR="006E1101" w:rsidRPr="005E7C26" w:rsidRDefault="006E1101" w:rsidP="006E1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C26">
        <w:rPr>
          <w:rFonts w:ascii="Times New Roman" w:hAnsi="Times New Roman" w:cs="Times New Roman"/>
          <w:b/>
          <w:bCs/>
          <w:sz w:val="28"/>
          <w:szCs w:val="28"/>
        </w:rPr>
        <w:t>від 29 листопада 2001 р. № 1598</w:t>
      </w:r>
    </w:p>
    <w:p w14:paraId="34F45C63" w14:textId="77777777" w:rsidR="00C732A7" w:rsidRPr="005E7C26" w:rsidRDefault="00C732A7" w:rsidP="003F01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46A61" w14:textId="29DB7AC2" w:rsidR="006E1101" w:rsidRPr="005E7C26" w:rsidRDefault="006E1101" w:rsidP="00F2764F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1. У </w:t>
      </w:r>
      <w:hyperlink r:id="rId8" w:tgtFrame="_blank" w:history="1">
        <w:r w:rsidRPr="005E7C26">
          <w:rPr>
            <w:rFonts w:ascii="Times New Roman" w:hAnsi="Times New Roman" w:cs="Times New Roman"/>
            <w:sz w:val="28"/>
            <w:szCs w:val="28"/>
          </w:rPr>
          <w:t>постанові</w:t>
        </w:r>
      </w:hyperlink>
      <w:r w:rsidRPr="005E7C26">
        <w:rPr>
          <w:rFonts w:ascii="Times New Roman" w:hAnsi="Times New Roman" w:cs="Times New Roman"/>
          <w:sz w:val="28"/>
          <w:szCs w:val="28"/>
        </w:rPr>
        <w:t>:</w:t>
      </w:r>
    </w:p>
    <w:p w14:paraId="0E20F6B7" w14:textId="77777777" w:rsidR="00F2764F" w:rsidRPr="005E7C26" w:rsidRDefault="00F2764F" w:rsidP="00957EF1">
      <w:pPr>
        <w:pStyle w:val="a8"/>
        <w:tabs>
          <w:tab w:val="left" w:pos="993"/>
          <w:tab w:val="left" w:pos="43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14"/>
        </w:rPr>
      </w:pPr>
    </w:p>
    <w:p w14:paraId="5EF1E560" w14:textId="544697F8" w:rsidR="006E1101" w:rsidRPr="005E7C26" w:rsidRDefault="006E1101" w:rsidP="006E1101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1) назву постанови викласти в такій редакції:</w:t>
      </w:r>
    </w:p>
    <w:p w14:paraId="51DD4836" w14:textId="7B1C813B" w:rsidR="006E1101" w:rsidRPr="0081336B" w:rsidRDefault="006E1101" w:rsidP="006E110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«</w:t>
      </w:r>
      <w:r w:rsidRPr="0081336B">
        <w:rPr>
          <w:rFonts w:ascii="Times New Roman" w:hAnsi="Times New Roman" w:cs="Times New Roman"/>
          <w:sz w:val="28"/>
          <w:szCs w:val="28"/>
        </w:rPr>
        <w:t xml:space="preserve">Про затвердження переліку найбільш поширених і небезпечних забруднюючих речовин, фізичних та біологічних факторів, </w:t>
      </w:r>
      <w:r w:rsidR="00146FEE" w:rsidRPr="0081336B">
        <w:rPr>
          <w:rFonts w:ascii="Times New Roman" w:hAnsi="Times New Roman" w:cs="Times New Roman"/>
          <w:sz w:val="28"/>
          <w:szCs w:val="28"/>
        </w:rPr>
        <w:t xml:space="preserve">викиди і </w:t>
      </w:r>
      <w:r w:rsidRPr="0081336B">
        <w:rPr>
          <w:rFonts w:ascii="Times New Roman" w:hAnsi="Times New Roman" w:cs="Times New Roman"/>
          <w:sz w:val="28"/>
          <w:szCs w:val="28"/>
        </w:rPr>
        <w:t>вивільнення яких в атмосферне повітря підлягають регулюванню»;</w:t>
      </w:r>
    </w:p>
    <w:p w14:paraId="182C45F7" w14:textId="77777777" w:rsidR="00F2764F" w:rsidRPr="0081336B" w:rsidRDefault="00F2764F" w:rsidP="006E110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0A6B7A4" w14:textId="7FB2E848" w:rsidR="006E1101" w:rsidRPr="0081336B" w:rsidRDefault="006E1101" w:rsidP="006E1101">
      <w:pPr>
        <w:pStyle w:val="a8"/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36B">
        <w:rPr>
          <w:rFonts w:ascii="Times New Roman" w:hAnsi="Times New Roman" w:cs="Times New Roman"/>
          <w:sz w:val="28"/>
          <w:szCs w:val="28"/>
        </w:rPr>
        <w:t>2) вступну частину постанови після слів</w:t>
      </w:r>
      <w:r w:rsidR="004D6EFF">
        <w:rPr>
          <w:rFonts w:ascii="Times New Roman" w:hAnsi="Times New Roman" w:cs="Times New Roman"/>
          <w:sz w:val="28"/>
          <w:szCs w:val="28"/>
        </w:rPr>
        <w:t xml:space="preserve"> і цифр</w:t>
      </w:r>
      <w:r w:rsidRPr="0081336B">
        <w:rPr>
          <w:rFonts w:ascii="Times New Roman" w:hAnsi="Times New Roman" w:cs="Times New Roman"/>
          <w:sz w:val="28"/>
          <w:szCs w:val="28"/>
        </w:rPr>
        <w:t xml:space="preserve"> «Закону України «Про о</w:t>
      </w:r>
      <w:r w:rsidR="00AF6D7F">
        <w:rPr>
          <w:rFonts w:ascii="Times New Roman" w:hAnsi="Times New Roman" w:cs="Times New Roman"/>
          <w:sz w:val="28"/>
          <w:szCs w:val="28"/>
        </w:rPr>
        <w:t>хорону атмосферного  повітря» (</w:t>
      </w:r>
      <w:hyperlink r:id="rId9" w:tgtFrame="_blank" w:history="1">
        <w:r w:rsidRPr="0081336B">
          <w:rPr>
            <w:rFonts w:ascii="Times New Roman" w:hAnsi="Times New Roman" w:cs="Times New Roman"/>
            <w:sz w:val="28"/>
            <w:szCs w:val="28"/>
          </w:rPr>
          <w:t>2707-12</w:t>
        </w:r>
      </w:hyperlink>
      <w:r w:rsidRPr="0081336B">
        <w:rPr>
          <w:rFonts w:ascii="Times New Roman" w:hAnsi="Times New Roman" w:cs="Times New Roman"/>
          <w:sz w:val="28"/>
          <w:szCs w:val="28"/>
        </w:rPr>
        <w:t xml:space="preserve">)» доповнити </w:t>
      </w:r>
      <w:r w:rsidR="00C0103D">
        <w:rPr>
          <w:rFonts w:ascii="Times New Roman" w:hAnsi="Times New Roman" w:cs="Times New Roman"/>
          <w:sz w:val="28"/>
          <w:szCs w:val="28"/>
        </w:rPr>
        <w:t>словами і цифрами «, </w:t>
      </w:r>
      <w:r w:rsidRPr="0081336B">
        <w:rPr>
          <w:rFonts w:ascii="Times New Roman" w:hAnsi="Times New Roman" w:cs="Times New Roman"/>
          <w:sz w:val="28"/>
          <w:szCs w:val="28"/>
        </w:rPr>
        <w:t>статті 11 Закону України «Про інтегроване запобігання та контр</w:t>
      </w:r>
      <w:r w:rsidR="00AF6D7F">
        <w:rPr>
          <w:rFonts w:ascii="Times New Roman" w:hAnsi="Times New Roman" w:cs="Times New Roman"/>
          <w:sz w:val="28"/>
          <w:szCs w:val="28"/>
        </w:rPr>
        <w:t>оль промислового забруднення» (3855-IX</w:t>
      </w:r>
      <w:r w:rsidRPr="0081336B">
        <w:rPr>
          <w:rFonts w:ascii="Times New Roman" w:hAnsi="Times New Roman" w:cs="Times New Roman"/>
          <w:sz w:val="28"/>
          <w:szCs w:val="28"/>
        </w:rPr>
        <w:t>)»;</w:t>
      </w:r>
    </w:p>
    <w:p w14:paraId="7584CC79" w14:textId="77777777" w:rsidR="00F2764F" w:rsidRPr="0081336B" w:rsidRDefault="00F2764F" w:rsidP="006E1101">
      <w:pPr>
        <w:pStyle w:val="a8"/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550DD0DB" w14:textId="67FECA2F" w:rsidR="004D6EFF" w:rsidRDefault="006E1101" w:rsidP="00F2764F">
      <w:pPr>
        <w:pStyle w:val="a8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36B">
        <w:rPr>
          <w:rFonts w:ascii="Times New Roman" w:hAnsi="Times New Roman" w:cs="Times New Roman"/>
          <w:sz w:val="28"/>
          <w:szCs w:val="28"/>
        </w:rPr>
        <w:t xml:space="preserve">3) </w:t>
      </w:r>
      <w:r w:rsidRPr="0081336B">
        <w:rPr>
          <w:shd w:val="clear" w:color="auto" w:fill="FFFFFF"/>
        </w:rPr>
        <w:t> </w:t>
      </w:r>
      <w:proofErr w:type="spellStart"/>
      <w:r w:rsidR="004D6EFF">
        <w:rPr>
          <w:rFonts w:ascii="Times New Roman" w:hAnsi="Times New Roman" w:cs="Times New Roman"/>
          <w:sz w:val="28"/>
          <w:szCs w:val="28"/>
        </w:rPr>
        <w:t>п</w:t>
      </w:r>
      <w:r w:rsidR="00C3666D">
        <w:rPr>
          <w:rFonts w:ascii="Times New Roman" w:hAnsi="Times New Roman" w:cs="Times New Roman"/>
          <w:sz w:val="28"/>
          <w:szCs w:val="28"/>
        </w:rPr>
        <w:t>остановляючу</w:t>
      </w:r>
      <w:proofErr w:type="spellEnd"/>
      <w:r w:rsidR="00C3666D">
        <w:rPr>
          <w:rFonts w:ascii="Times New Roman" w:hAnsi="Times New Roman" w:cs="Times New Roman"/>
          <w:sz w:val="28"/>
          <w:szCs w:val="28"/>
        </w:rPr>
        <w:t xml:space="preserve"> частину викласти в</w:t>
      </w:r>
      <w:r w:rsidR="004D6EFF">
        <w:rPr>
          <w:rFonts w:ascii="Times New Roman" w:hAnsi="Times New Roman" w:cs="Times New Roman"/>
          <w:sz w:val="28"/>
          <w:szCs w:val="28"/>
        </w:rPr>
        <w:t xml:space="preserve"> такій редакції:</w:t>
      </w:r>
    </w:p>
    <w:p w14:paraId="5545EC82" w14:textId="418F8CE6" w:rsidR="006E1101" w:rsidRPr="0081336B" w:rsidRDefault="006E1101" w:rsidP="00F2764F">
      <w:pPr>
        <w:pStyle w:val="a8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36B">
        <w:rPr>
          <w:rFonts w:ascii="Times New Roman" w:hAnsi="Times New Roman" w:cs="Times New Roman"/>
          <w:sz w:val="28"/>
          <w:szCs w:val="28"/>
        </w:rPr>
        <w:t>«</w:t>
      </w:r>
      <w:r w:rsidR="004D6EF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81336B">
        <w:rPr>
          <w:rFonts w:ascii="Times New Roman" w:hAnsi="Times New Roman" w:cs="Times New Roman"/>
          <w:sz w:val="28"/>
          <w:szCs w:val="28"/>
        </w:rPr>
        <w:t xml:space="preserve">перелік найбільш поширених і небезпечних забруднюючих речовин, фізичних та біологічних факторів, </w:t>
      </w:r>
      <w:r w:rsidR="00146FEE" w:rsidRPr="0081336B">
        <w:rPr>
          <w:rFonts w:ascii="Times New Roman" w:hAnsi="Times New Roman" w:cs="Times New Roman"/>
          <w:sz w:val="28"/>
          <w:szCs w:val="28"/>
        </w:rPr>
        <w:t xml:space="preserve">викиди і </w:t>
      </w:r>
      <w:r w:rsidRPr="0081336B">
        <w:rPr>
          <w:rFonts w:ascii="Times New Roman" w:hAnsi="Times New Roman" w:cs="Times New Roman"/>
          <w:sz w:val="28"/>
          <w:szCs w:val="28"/>
        </w:rPr>
        <w:t>вивільнення яких в атмосферне повітря підлягають регулюванню</w:t>
      </w:r>
      <w:r w:rsidR="00957EF1" w:rsidRPr="00957EF1">
        <w:rPr>
          <w:rFonts w:ascii="Times New Roman" w:hAnsi="Times New Roman" w:cs="Times New Roman"/>
          <w:sz w:val="28"/>
          <w:szCs w:val="28"/>
        </w:rPr>
        <w:t xml:space="preserve"> (</w:t>
      </w:r>
      <w:r w:rsidR="00957EF1">
        <w:rPr>
          <w:rFonts w:ascii="Times New Roman" w:hAnsi="Times New Roman" w:cs="Times New Roman"/>
          <w:sz w:val="28"/>
          <w:szCs w:val="28"/>
        </w:rPr>
        <w:t xml:space="preserve">додається). </w:t>
      </w:r>
      <w:r w:rsidR="00F2764F" w:rsidRPr="0081336B">
        <w:rPr>
          <w:rFonts w:ascii="Times New Roman" w:hAnsi="Times New Roman" w:cs="Times New Roman"/>
          <w:sz w:val="28"/>
          <w:szCs w:val="28"/>
        </w:rPr>
        <w:t>».</w:t>
      </w:r>
    </w:p>
    <w:p w14:paraId="02A5438F" w14:textId="77777777" w:rsidR="00F2764F" w:rsidRPr="0081336B" w:rsidRDefault="00F2764F" w:rsidP="00F2764F">
      <w:pPr>
        <w:pStyle w:val="a8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5D03DB7" w14:textId="303F837E" w:rsidR="00F2764F" w:rsidRPr="005E7C26" w:rsidRDefault="00F2764F" w:rsidP="00F2764F">
      <w:pPr>
        <w:pStyle w:val="a8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36B">
        <w:rPr>
          <w:rFonts w:ascii="Times New Roman" w:hAnsi="Times New Roman" w:cs="Times New Roman"/>
          <w:sz w:val="28"/>
          <w:szCs w:val="28"/>
        </w:rPr>
        <w:t>2. Перелік найбільш поширених і</w:t>
      </w:r>
      <w:r w:rsidRPr="005E7C26">
        <w:rPr>
          <w:rFonts w:ascii="Times New Roman" w:hAnsi="Times New Roman" w:cs="Times New Roman"/>
          <w:sz w:val="28"/>
          <w:szCs w:val="28"/>
        </w:rPr>
        <w:t xml:space="preserve"> небезпечних забруднюючих речовин, викиди яких в атмосферне повітря підлягають регулюванню, затверджений </w:t>
      </w:r>
      <w:r w:rsidR="00C3666D">
        <w:rPr>
          <w:rFonts w:ascii="Times New Roman" w:hAnsi="Times New Roman" w:cs="Times New Roman"/>
          <w:sz w:val="28"/>
          <w:szCs w:val="28"/>
        </w:rPr>
        <w:t>зазначеною постановою викласти в</w:t>
      </w:r>
      <w:r w:rsidRPr="005E7C26">
        <w:rPr>
          <w:rFonts w:ascii="Times New Roman" w:hAnsi="Times New Roman" w:cs="Times New Roman"/>
          <w:sz w:val="28"/>
          <w:szCs w:val="28"/>
        </w:rPr>
        <w:t xml:space="preserve"> такій редакції:</w:t>
      </w:r>
    </w:p>
    <w:p w14:paraId="1DFEC90B" w14:textId="10F9BC3F" w:rsidR="006E1101" w:rsidRDefault="004D6EFF" w:rsidP="00957EF1">
      <w:pPr>
        <w:tabs>
          <w:tab w:val="left" w:pos="99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«ЗАТВЕРДЖЕНО</w:t>
      </w:r>
    </w:p>
    <w:p w14:paraId="57B7832B" w14:textId="5912E6BF" w:rsidR="004D6EFF" w:rsidRDefault="004D6EFF" w:rsidP="00957EF1">
      <w:pPr>
        <w:tabs>
          <w:tab w:val="left" w:pos="99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постановою </w:t>
      </w:r>
      <w:r w:rsidR="00957EF1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</w:p>
    <w:p w14:paraId="15EB3FF3" w14:textId="3F2C21FF" w:rsidR="004D6EFF" w:rsidRDefault="004D6EFF" w:rsidP="00957EF1">
      <w:pPr>
        <w:tabs>
          <w:tab w:val="left" w:pos="99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29 листопада 2001 р. № 1598</w:t>
      </w:r>
    </w:p>
    <w:p w14:paraId="45C1FED4" w14:textId="77777777" w:rsidR="00957EF1" w:rsidRDefault="00957EF1" w:rsidP="00957EF1">
      <w:pPr>
        <w:tabs>
          <w:tab w:val="left" w:pos="99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постанови</w:t>
      </w:r>
    </w:p>
    <w:p w14:paraId="1B211379" w14:textId="3E59E9F3" w:rsidR="004D6EFF" w:rsidRDefault="00957EF1" w:rsidP="00957EF1">
      <w:pPr>
        <w:tabs>
          <w:tab w:val="left" w:pos="99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57EF1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</w:p>
    <w:p w14:paraId="7D3FA45D" w14:textId="7449AEE9" w:rsidR="004D6EFF" w:rsidRDefault="00957EF1" w:rsidP="00957EF1">
      <w:pPr>
        <w:tabs>
          <w:tab w:val="left" w:pos="99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                     </w:t>
      </w:r>
      <w:r w:rsidR="004D6EFF">
        <w:rPr>
          <w:rFonts w:ascii="Times New Roman" w:hAnsi="Times New Roman" w:cs="Times New Roman"/>
          <w:sz w:val="28"/>
          <w:szCs w:val="28"/>
        </w:rPr>
        <w:t xml:space="preserve"> №         )</w:t>
      </w:r>
    </w:p>
    <w:p w14:paraId="597B2E6D" w14:textId="77777777" w:rsidR="004D6EFF" w:rsidRPr="005E7C26" w:rsidRDefault="004D6EFF" w:rsidP="003F01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5BA87" w14:textId="77777777" w:rsidR="003F015E" w:rsidRPr="005E7C26" w:rsidRDefault="003F015E" w:rsidP="003F0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C26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127192F4" w14:textId="24B9363C" w:rsidR="003F015E" w:rsidRPr="005E7C26" w:rsidRDefault="003F015E" w:rsidP="003F0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C26">
        <w:rPr>
          <w:rFonts w:ascii="Times New Roman" w:hAnsi="Times New Roman" w:cs="Times New Roman"/>
          <w:b/>
          <w:bCs/>
          <w:sz w:val="28"/>
          <w:szCs w:val="28"/>
        </w:rPr>
        <w:t xml:space="preserve"> найбільш </w:t>
      </w:r>
      <w:r w:rsidRPr="0081336B">
        <w:rPr>
          <w:rFonts w:ascii="Times New Roman" w:hAnsi="Times New Roman" w:cs="Times New Roman"/>
          <w:b/>
          <w:bCs/>
          <w:sz w:val="28"/>
          <w:szCs w:val="28"/>
        </w:rPr>
        <w:t xml:space="preserve">поширених і небезпечних забруднюючих речовин, фізичних та </w:t>
      </w:r>
      <w:r w:rsidRPr="009A2814">
        <w:rPr>
          <w:rFonts w:ascii="Times New Roman" w:hAnsi="Times New Roman" w:cs="Times New Roman"/>
          <w:b/>
          <w:bCs/>
          <w:sz w:val="28"/>
          <w:szCs w:val="28"/>
        </w:rPr>
        <w:t>біологічних факторів,</w:t>
      </w:r>
      <w:r w:rsidR="00146FEE" w:rsidRPr="009A2814">
        <w:rPr>
          <w:rFonts w:ascii="Times New Roman" w:hAnsi="Times New Roman" w:cs="Times New Roman"/>
          <w:b/>
          <w:bCs/>
          <w:sz w:val="28"/>
          <w:szCs w:val="28"/>
        </w:rPr>
        <w:t xml:space="preserve"> викиди і</w:t>
      </w:r>
      <w:r w:rsidRPr="009A2814">
        <w:rPr>
          <w:rFonts w:ascii="Times New Roman" w:hAnsi="Times New Roman" w:cs="Times New Roman"/>
          <w:b/>
          <w:bCs/>
          <w:sz w:val="28"/>
          <w:szCs w:val="28"/>
        </w:rPr>
        <w:t xml:space="preserve"> вивільнення яких в атмосферне повітря підлягають регулюванню</w:t>
      </w:r>
    </w:p>
    <w:p w14:paraId="2A1F602D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B96768" w14:textId="198763B8" w:rsidR="003F015E" w:rsidRPr="005E7C26" w:rsidRDefault="003F015E" w:rsidP="003F015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Найбільш поширені і небезпечні забруднюючі речовини</w:t>
      </w:r>
    </w:p>
    <w:p w14:paraId="33C0B814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Озон</w:t>
      </w:r>
    </w:p>
    <w:p w14:paraId="0362B30F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Формальдегід</w:t>
      </w:r>
    </w:p>
    <w:p w14:paraId="7C7BE71D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Речовини у вигляді  суспендованих твердих частинок (мікрочастинки та волокна)</w:t>
      </w:r>
    </w:p>
    <w:p w14:paraId="385E4B3B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lastRenderedPageBreak/>
        <w:t xml:space="preserve">Органічні аміни </w:t>
      </w:r>
    </w:p>
    <w:p w14:paraId="1478EE7A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 xml:space="preserve">Леткі органічні сполуки </w:t>
      </w:r>
    </w:p>
    <w:p w14:paraId="7E618234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Стійкі органічні сполуки</w:t>
      </w:r>
    </w:p>
    <w:p w14:paraId="7DCCF475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 xml:space="preserve">Бром та його сполуки </w:t>
      </w:r>
    </w:p>
    <w:p w14:paraId="3ACB182D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C26">
        <w:rPr>
          <w:rFonts w:ascii="Times New Roman" w:hAnsi="Times New Roman" w:cs="Times New Roman"/>
          <w:sz w:val="28"/>
          <w:szCs w:val="28"/>
        </w:rPr>
        <w:t>Фреони</w:t>
      </w:r>
      <w:proofErr w:type="spellEnd"/>
    </w:p>
    <w:p w14:paraId="1C6B50F0" w14:textId="10FC7D2F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C26">
        <w:rPr>
          <w:rFonts w:ascii="Times New Roman" w:hAnsi="Times New Roman" w:cs="Times New Roman"/>
          <w:sz w:val="28"/>
          <w:szCs w:val="28"/>
        </w:rPr>
        <w:t>Дикофол</w:t>
      </w:r>
      <w:proofErr w:type="spellEnd"/>
      <w:r w:rsidR="00AF4FA2" w:rsidRPr="005E7C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CD1D1" w14:textId="47548844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C26">
        <w:rPr>
          <w:rFonts w:ascii="Times New Roman" w:hAnsi="Times New Roman" w:cs="Times New Roman"/>
          <w:sz w:val="28"/>
          <w:szCs w:val="28"/>
        </w:rPr>
        <w:t>Перфтороктанова</w:t>
      </w:r>
      <w:proofErr w:type="spellEnd"/>
      <w:r w:rsidRPr="005E7C26">
        <w:rPr>
          <w:rFonts w:ascii="Times New Roman" w:hAnsi="Times New Roman" w:cs="Times New Roman"/>
          <w:sz w:val="28"/>
          <w:szCs w:val="28"/>
        </w:rPr>
        <w:t xml:space="preserve"> кислота (PFOA) та її солі</w:t>
      </w:r>
      <w:r w:rsidR="00AF4FA2" w:rsidRPr="005E7C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A1577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Перфторгексан-1-сульфонова кислота (</w:t>
      </w:r>
      <w:proofErr w:type="spellStart"/>
      <w:r w:rsidRPr="005E7C26">
        <w:rPr>
          <w:rFonts w:ascii="Times New Roman" w:hAnsi="Times New Roman" w:cs="Times New Roman"/>
          <w:sz w:val="28"/>
          <w:szCs w:val="28"/>
        </w:rPr>
        <w:t>PFHxS</w:t>
      </w:r>
      <w:proofErr w:type="spellEnd"/>
      <w:r w:rsidRPr="005E7C26">
        <w:rPr>
          <w:rFonts w:ascii="Times New Roman" w:hAnsi="Times New Roman" w:cs="Times New Roman"/>
          <w:sz w:val="28"/>
          <w:szCs w:val="28"/>
        </w:rPr>
        <w:t>) та її солі</w:t>
      </w:r>
    </w:p>
    <w:p w14:paraId="3E5E9CD0" w14:textId="4BEA2A08" w:rsidR="005E7C26" w:rsidRPr="00C626A4" w:rsidRDefault="005E7C26" w:rsidP="005E7C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6A4">
        <w:rPr>
          <w:rFonts w:ascii="Times New Roman" w:hAnsi="Times New Roman" w:cs="Times New Roman"/>
          <w:sz w:val="28"/>
          <w:szCs w:val="28"/>
        </w:rPr>
        <w:t xml:space="preserve">Речовини, зазначені у Додатку 2 до Закону України від 20 вересня 2022 року № 2614-IX «Про Національний реєстр викидів та перенесення забруднювачів», </w:t>
      </w:r>
      <w:r w:rsidR="00146FEE" w:rsidRPr="00C626A4">
        <w:rPr>
          <w:rFonts w:ascii="Times New Roman" w:hAnsi="Times New Roman" w:cs="Times New Roman"/>
          <w:sz w:val="28"/>
          <w:szCs w:val="28"/>
        </w:rPr>
        <w:t>для яких встановлено норматив гранично допустимого викиду забруднюючої речовини від стаціонарного джерела та/або технологічний норматив допустимого викиду забруднюючої речовини та/або норматив гранично допустимого викиду, визначени</w:t>
      </w:r>
      <w:r w:rsidR="0081336B" w:rsidRPr="00C626A4">
        <w:rPr>
          <w:rFonts w:ascii="Times New Roman" w:hAnsi="Times New Roman" w:cs="Times New Roman"/>
          <w:sz w:val="28"/>
          <w:szCs w:val="28"/>
        </w:rPr>
        <w:t>й</w:t>
      </w:r>
      <w:r w:rsidR="00146FEE" w:rsidRPr="00C626A4">
        <w:rPr>
          <w:rFonts w:ascii="Times New Roman" w:hAnsi="Times New Roman" w:cs="Times New Roman"/>
          <w:sz w:val="28"/>
          <w:szCs w:val="28"/>
        </w:rPr>
        <w:t xml:space="preserve"> у відповідних висновках найкращих доступних технологій та методів управління. </w:t>
      </w:r>
    </w:p>
    <w:p w14:paraId="00D8E139" w14:textId="77777777" w:rsidR="002F60BB" w:rsidRPr="00146FEE" w:rsidRDefault="002F60BB" w:rsidP="00C626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3CCE41" w14:textId="4ED6E581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2. Фізичні та біологічні фактори</w:t>
      </w:r>
    </w:p>
    <w:p w14:paraId="7890AEDC" w14:textId="77777777" w:rsidR="005E7C26" w:rsidRPr="005E7C26" w:rsidRDefault="003F015E" w:rsidP="005E7C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а) фізичні фактори</w:t>
      </w:r>
      <w:r w:rsidR="002C56A2" w:rsidRPr="005E7C26">
        <w:rPr>
          <w:rFonts w:ascii="Times New Roman" w:hAnsi="Times New Roman" w:cs="Times New Roman"/>
          <w:sz w:val="28"/>
          <w:szCs w:val="28"/>
        </w:rPr>
        <w:t>:</w:t>
      </w:r>
    </w:p>
    <w:p w14:paraId="3782F7AE" w14:textId="5CE90506" w:rsidR="005E7C26" w:rsidRPr="005E7C26" w:rsidRDefault="005E7C26" w:rsidP="005E7C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запах;</w:t>
      </w:r>
    </w:p>
    <w:p w14:paraId="09B1F2FC" w14:textId="45EBDCE3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вібрація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0AC369B8" w14:textId="1CDF964D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шум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05BB65DB" w14:textId="36BA549E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ультразвук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013F23E8" w14:textId="17253B4D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інфразвук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6E51283C" w14:textId="3BD571A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електромагнітні випромінювання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3A818567" w14:textId="766D172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електричні  та  магнітні поля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15E78C53" w14:textId="6A2A2654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лазерне, інфрачервоне, ультрафіолетове випромінювання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6EFEFFB3" w14:textId="0F208396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іонні струми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47A47508" w14:textId="4C867F8B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електричні заряди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0B2A8941" w14:textId="19109BB6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видиме світло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79E031D1" w14:textId="06D3C9DC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всі види  іонізуючого випромінювання</w:t>
      </w:r>
      <w:r w:rsidR="002C56A2" w:rsidRPr="005E7C26">
        <w:rPr>
          <w:rFonts w:ascii="Times New Roman" w:hAnsi="Times New Roman" w:cs="Times New Roman"/>
          <w:sz w:val="28"/>
          <w:szCs w:val="28"/>
        </w:rPr>
        <w:t>;</w:t>
      </w:r>
    </w:p>
    <w:p w14:paraId="28E40967" w14:textId="7777777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C26">
        <w:rPr>
          <w:rFonts w:ascii="Times New Roman" w:hAnsi="Times New Roman" w:cs="Times New Roman"/>
          <w:sz w:val="28"/>
          <w:szCs w:val="28"/>
        </w:rPr>
        <w:t>аероіони</w:t>
      </w:r>
      <w:proofErr w:type="spellEnd"/>
      <w:r w:rsidRPr="005E7C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496C3D" w14:textId="05F3BC64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б) біологічні фактори</w:t>
      </w:r>
      <w:r w:rsidR="002C56A2" w:rsidRPr="005E7C26">
        <w:rPr>
          <w:rFonts w:ascii="Times New Roman" w:hAnsi="Times New Roman" w:cs="Times New Roman"/>
          <w:sz w:val="28"/>
          <w:szCs w:val="28"/>
        </w:rPr>
        <w:t>:</w:t>
      </w:r>
    </w:p>
    <w:p w14:paraId="4ECA465D" w14:textId="03223A07" w:rsidR="003F015E" w:rsidRPr="005E7C26" w:rsidRDefault="003F015E" w:rsidP="003F0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o19"/>
      <w:bookmarkEnd w:id="1"/>
      <w:r w:rsidRPr="005E7C26">
        <w:rPr>
          <w:rFonts w:ascii="Times New Roman" w:hAnsi="Times New Roman" w:cs="Times New Roman"/>
          <w:sz w:val="28"/>
          <w:szCs w:val="28"/>
        </w:rPr>
        <w:t>окремі види живих або вбитих дріжджових  плісня</w:t>
      </w:r>
      <w:r w:rsidR="0081757D" w:rsidRPr="005E7C26">
        <w:rPr>
          <w:rFonts w:ascii="Times New Roman" w:hAnsi="Times New Roman" w:cs="Times New Roman"/>
          <w:sz w:val="28"/>
          <w:szCs w:val="28"/>
        </w:rPr>
        <w:t>вих  грибів,  бактерій,  бацил, вірусів,</w:t>
      </w:r>
      <w:r w:rsidRPr="005E7C26">
        <w:rPr>
          <w:rFonts w:ascii="Times New Roman" w:hAnsi="Times New Roman" w:cs="Times New Roman"/>
          <w:sz w:val="28"/>
          <w:szCs w:val="28"/>
        </w:rPr>
        <w:t xml:space="preserve"> інших одноклітинних організмів і  продукти  їх  життєдіяльності  (білки, амінокислоти, ф</w:t>
      </w:r>
      <w:r w:rsidR="004D6EFF">
        <w:rPr>
          <w:rFonts w:ascii="Times New Roman" w:hAnsi="Times New Roman" w:cs="Times New Roman"/>
          <w:sz w:val="28"/>
          <w:szCs w:val="28"/>
        </w:rPr>
        <w:t>ерменти, антибіотики, токсини).</w:t>
      </w:r>
      <w:r w:rsidR="0069295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4D6EFF">
        <w:rPr>
          <w:rFonts w:ascii="Times New Roman" w:hAnsi="Times New Roman" w:cs="Times New Roman"/>
          <w:sz w:val="28"/>
          <w:szCs w:val="28"/>
        </w:rPr>
        <w:t>».</w:t>
      </w:r>
    </w:p>
    <w:p w14:paraId="471F474E" w14:textId="77777777" w:rsidR="00E63B28" w:rsidRPr="005E7C26" w:rsidRDefault="00E63B28" w:rsidP="00E63B28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DCA57C" w14:textId="3AC57817" w:rsidR="00E63B28" w:rsidRPr="005E7C26" w:rsidRDefault="00E63B28" w:rsidP="00E63B2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7C2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sectPr w:rsidR="00E63B28" w:rsidRPr="005E7C26" w:rsidSect="003F015E">
      <w:headerReference w:type="default" r:id="rId10"/>
      <w:pgSz w:w="11906" w:h="16838"/>
      <w:pgMar w:top="1134" w:right="624" w:bottom="1440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44C5A5" w16cex:dateUtc="2025-03-28T12:01:00Z"/>
  <w16cex:commentExtensible w16cex:durableId="7B1DCF5B" w16cex:dateUtc="2025-03-28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A920C8" w16cid:durableId="3344C5A5"/>
  <w16cid:commentId w16cid:paraId="1645573B" w16cid:durableId="7B1DCF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14F2" w14:textId="77777777" w:rsidR="008A7BE5" w:rsidRDefault="008A7BE5">
      <w:pPr>
        <w:spacing w:after="0" w:line="240" w:lineRule="auto"/>
      </w:pPr>
      <w:r>
        <w:separator/>
      </w:r>
    </w:p>
  </w:endnote>
  <w:endnote w:type="continuationSeparator" w:id="0">
    <w:p w14:paraId="178E2F8E" w14:textId="77777777" w:rsidR="008A7BE5" w:rsidRDefault="008A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6EF32" w14:textId="77777777" w:rsidR="008A7BE5" w:rsidRDefault="008A7BE5">
      <w:pPr>
        <w:spacing w:after="0" w:line="240" w:lineRule="auto"/>
      </w:pPr>
      <w:r>
        <w:separator/>
      </w:r>
    </w:p>
  </w:footnote>
  <w:footnote w:type="continuationSeparator" w:id="0">
    <w:p w14:paraId="30751AA8" w14:textId="77777777" w:rsidR="008A7BE5" w:rsidRDefault="008A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54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4050EA" w14:textId="77777777" w:rsidR="009C61A2" w:rsidRPr="00E63B28" w:rsidRDefault="00C74B42">
        <w:pPr>
          <w:pStyle w:val="a3"/>
          <w:jc w:val="center"/>
          <w:rPr>
            <w:rFonts w:ascii="Times New Roman" w:hAnsi="Times New Roman" w:cs="Times New Roman"/>
          </w:rPr>
        </w:pPr>
        <w:r w:rsidRPr="00E63B28">
          <w:rPr>
            <w:rFonts w:ascii="Times New Roman" w:hAnsi="Times New Roman" w:cs="Times New Roman"/>
          </w:rPr>
          <w:fldChar w:fldCharType="begin"/>
        </w:r>
        <w:r w:rsidRPr="00E63B28">
          <w:rPr>
            <w:rFonts w:ascii="Times New Roman" w:hAnsi="Times New Roman" w:cs="Times New Roman"/>
          </w:rPr>
          <w:instrText>PAGE   \* MERGEFORMAT</w:instrText>
        </w:r>
        <w:r w:rsidRPr="00E63B28">
          <w:rPr>
            <w:rFonts w:ascii="Times New Roman" w:hAnsi="Times New Roman" w:cs="Times New Roman"/>
          </w:rPr>
          <w:fldChar w:fldCharType="separate"/>
        </w:r>
        <w:r w:rsidR="00692955" w:rsidRPr="00692955">
          <w:rPr>
            <w:rFonts w:ascii="Times New Roman" w:hAnsi="Times New Roman" w:cs="Times New Roman"/>
            <w:noProof/>
            <w:lang w:val="ru-RU"/>
          </w:rPr>
          <w:t>2</w:t>
        </w:r>
        <w:r w:rsidRPr="00E63B28">
          <w:rPr>
            <w:rFonts w:ascii="Times New Roman" w:hAnsi="Times New Roman" w:cs="Times New Roman"/>
          </w:rPr>
          <w:fldChar w:fldCharType="end"/>
        </w:r>
      </w:p>
    </w:sdtContent>
  </w:sdt>
  <w:p w14:paraId="3D6CD60F" w14:textId="77777777" w:rsidR="009C61A2" w:rsidRDefault="009C61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426"/>
    <w:multiLevelType w:val="hybridMultilevel"/>
    <w:tmpl w:val="147400C8"/>
    <w:lvl w:ilvl="0" w:tplc="FA8467A2">
      <w:start w:val="2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1D1107"/>
    <w:multiLevelType w:val="hybridMultilevel"/>
    <w:tmpl w:val="7226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97BC8"/>
    <w:multiLevelType w:val="hybridMultilevel"/>
    <w:tmpl w:val="113EBA68"/>
    <w:lvl w:ilvl="0" w:tplc="C7E8B0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7D91A3E"/>
    <w:multiLevelType w:val="hybridMultilevel"/>
    <w:tmpl w:val="ADDC5D74"/>
    <w:lvl w:ilvl="0" w:tplc="3E50F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0853F6"/>
    <w:multiLevelType w:val="hybridMultilevel"/>
    <w:tmpl w:val="63EE3F34"/>
    <w:lvl w:ilvl="0" w:tplc="64FED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0A664A"/>
    <w:multiLevelType w:val="hybridMultilevel"/>
    <w:tmpl w:val="565C817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2702F3E8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AE"/>
    <w:rsid w:val="000060CC"/>
    <w:rsid w:val="00014B74"/>
    <w:rsid w:val="00021615"/>
    <w:rsid w:val="00024238"/>
    <w:rsid w:val="00053038"/>
    <w:rsid w:val="000552E0"/>
    <w:rsid w:val="000B0322"/>
    <w:rsid w:val="000B58CE"/>
    <w:rsid w:val="000C35EF"/>
    <w:rsid w:val="000D189B"/>
    <w:rsid w:val="000E1EF4"/>
    <w:rsid w:val="000F034C"/>
    <w:rsid w:val="000F0716"/>
    <w:rsid w:val="000F4464"/>
    <w:rsid w:val="00115E5E"/>
    <w:rsid w:val="00132D7A"/>
    <w:rsid w:val="001418E8"/>
    <w:rsid w:val="00141C2E"/>
    <w:rsid w:val="00145580"/>
    <w:rsid w:val="00146FEE"/>
    <w:rsid w:val="001700B9"/>
    <w:rsid w:val="001803D0"/>
    <w:rsid w:val="00192ACE"/>
    <w:rsid w:val="001A33CA"/>
    <w:rsid w:val="001B2C6A"/>
    <w:rsid w:val="001C05AC"/>
    <w:rsid w:val="001E7885"/>
    <w:rsid w:val="002063A7"/>
    <w:rsid w:val="0025554F"/>
    <w:rsid w:val="00260CBE"/>
    <w:rsid w:val="00263846"/>
    <w:rsid w:val="0027391B"/>
    <w:rsid w:val="0028152C"/>
    <w:rsid w:val="00286470"/>
    <w:rsid w:val="002A75CA"/>
    <w:rsid w:val="002B5D56"/>
    <w:rsid w:val="002B646E"/>
    <w:rsid w:val="002C4EA5"/>
    <w:rsid w:val="002C56A2"/>
    <w:rsid w:val="002C65FE"/>
    <w:rsid w:val="002C6CA7"/>
    <w:rsid w:val="002C7DD9"/>
    <w:rsid w:val="002D3972"/>
    <w:rsid w:val="002F60BB"/>
    <w:rsid w:val="00311A0B"/>
    <w:rsid w:val="00327FDE"/>
    <w:rsid w:val="003329F0"/>
    <w:rsid w:val="00337A11"/>
    <w:rsid w:val="003819B1"/>
    <w:rsid w:val="003A7BA1"/>
    <w:rsid w:val="003C0257"/>
    <w:rsid w:val="003C7C2C"/>
    <w:rsid w:val="003D18BC"/>
    <w:rsid w:val="003E10D3"/>
    <w:rsid w:val="003F015E"/>
    <w:rsid w:val="004104AB"/>
    <w:rsid w:val="004142B2"/>
    <w:rsid w:val="00430C6C"/>
    <w:rsid w:val="004376C0"/>
    <w:rsid w:val="0047147D"/>
    <w:rsid w:val="0047301C"/>
    <w:rsid w:val="00474C37"/>
    <w:rsid w:val="004A0FC9"/>
    <w:rsid w:val="004B65D8"/>
    <w:rsid w:val="004C4240"/>
    <w:rsid w:val="004D1385"/>
    <w:rsid w:val="004D215D"/>
    <w:rsid w:val="004D6EFF"/>
    <w:rsid w:val="004D763E"/>
    <w:rsid w:val="004D7D7A"/>
    <w:rsid w:val="004E0761"/>
    <w:rsid w:val="004F0FA3"/>
    <w:rsid w:val="0050616B"/>
    <w:rsid w:val="005116A3"/>
    <w:rsid w:val="00512975"/>
    <w:rsid w:val="00522D3E"/>
    <w:rsid w:val="005260DB"/>
    <w:rsid w:val="005302CB"/>
    <w:rsid w:val="00544E93"/>
    <w:rsid w:val="005B07A9"/>
    <w:rsid w:val="005C3F54"/>
    <w:rsid w:val="005D2424"/>
    <w:rsid w:val="005E7C26"/>
    <w:rsid w:val="0060770F"/>
    <w:rsid w:val="0061378C"/>
    <w:rsid w:val="006274FE"/>
    <w:rsid w:val="00633B91"/>
    <w:rsid w:val="00652E85"/>
    <w:rsid w:val="006609F4"/>
    <w:rsid w:val="006759EB"/>
    <w:rsid w:val="00685661"/>
    <w:rsid w:val="00692955"/>
    <w:rsid w:val="006A3665"/>
    <w:rsid w:val="006B1D58"/>
    <w:rsid w:val="006B5A9E"/>
    <w:rsid w:val="006C0680"/>
    <w:rsid w:val="006C2968"/>
    <w:rsid w:val="006D058A"/>
    <w:rsid w:val="006D5013"/>
    <w:rsid w:val="006E1101"/>
    <w:rsid w:val="006F5177"/>
    <w:rsid w:val="00703D4D"/>
    <w:rsid w:val="007340EA"/>
    <w:rsid w:val="00734EEB"/>
    <w:rsid w:val="00755A0A"/>
    <w:rsid w:val="00756DBA"/>
    <w:rsid w:val="00761C09"/>
    <w:rsid w:val="00771C08"/>
    <w:rsid w:val="00781EDA"/>
    <w:rsid w:val="007C6EA6"/>
    <w:rsid w:val="007D24C8"/>
    <w:rsid w:val="0081336B"/>
    <w:rsid w:val="0081757D"/>
    <w:rsid w:val="008421D2"/>
    <w:rsid w:val="00842429"/>
    <w:rsid w:val="00852456"/>
    <w:rsid w:val="00861059"/>
    <w:rsid w:val="00866A59"/>
    <w:rsid w:val="00870BF5"/>
    <w:rsid w:val="008719BE"/>
    <w:rsid w:val="008771EB"/>
    <w:rsid w:val="00882B9E"/>
    <w:rsid w:val="0089599B"/>
    <w:rsid w:val="008A143A"/>
    <w:rsid w:val="008A7BE5"/>
    <w:rsid w:val="008D0336"/>
    <w:rsid w:val="008D150A"/>
    <w:rsid w:val="008D57B4"/>
    <w:rsid w:val="008E136C"/>
    <w:rsid w:val="008F567E"/>
    <w:rsid w:val="00913B01"/>
    <w:rsid w:val="009178D7"/>
    <w:rsid w:val="00920DFD"/>
    <w:rsid w:val="00932AC3"/>
    <w:rsid w:val="009374A8"/>
    <w:rsid w:val="009418BE"/>
    <w:rsid w:val="00944BD0"/>
    <w:rsid w:val="009513BE"/>
    <w:rsid w:val="00957EF1"/>
    <w:rsid w:val="009612BF"/>
    <w:rsid w:val="00971639"/>
    <w:rsid w:val="00973304"/>
    <w:rsid w:val="009804F7"/>
    <w:rsid w:val="00987A24"/>
    <w:rsid w:val="009977B9"/>
    <w:rsid w:val="009A2814"/>
    <w:rsid w:val="009A4B8E"/>
    <w:rsid w:val="009B0D29"/>
    <w:rsid w:val="009B1037"/>
    <w:rsid w:val="009B3102"/>
    <w:rsid w:val="009C61A2"/>
    <w:rsid w:val="009D3A5F"/>
    <w:rsid w:val="009E3B94"/>
    <w:rsid w:val="009E4FCD"/>
    <w:rsid w:val="009F0617"/>
    <w:rsid w:val="00A00353"/>
    <w:rsid w:val="00A16A3F"/>
    <w:rsid w:val="00A3077B"/>
    <w:rsid w:val="00A52993"/>
    <w:rsid w:val="00A52BCA"/>
    <w:rsid w:val="00A54ED2"/>
    <w:rsid w:val="00A65654"/>
    <w:rsid w:val="00A669F5"/>
    <w:rsid w:val="00A73B23"/>
    <w:rsid w:val="00A92751"/>
    <w:rsid w:val="00AA6F8F"/>
    <w:rsid w:val="00AB6E68"/>
    <w:rsid w:val="00AF4FA2"/>
    <w:rsid w:val="00AF6D7F"/>
    <w:rsid w:val="00B00D84"/>
    <w:rsid w:val="00B3255E"/>
    <w:rsid w:val="00B347F7"/>
    <w:rsid w:val="00B465D5"/>
    <w:rsid w:val="00B54258"/>
    <w:rsid w:val="00B57B48"/>
    <w:rsid w:val="00B71616"/>
    <w:rsid w:val="00B74FF5"/>
    <w:rsid w:val="00B86486"/>
    <w:rsid w:val="00B9329A"/>
    <w:rsid w:val="00B95CFB"/>
    <w:rsid w:val="00BB45DD"/>
    <w:rsid w:val="00BB63CB"/>
    <w:rsid w:val="00BC21CE"/>
    <w:rsid w:val="00BC2919"/>
    <w:rsid w:val="00C0103D"/>
    <w:rsid w:val="00C2504A"/>
    <w:rsid w:val="00C3666D"/>
    <w:rsid w:val="00C414E7"/>
    <w:rsid w:val="00C53DC9"/>
    <w:rsid w:val="00C55022"/>
    <w:rsid w:val="00C557F6"/>
    <w:rsid w:val="00C601EA"/>
    <w:rsid w:val="00C626A4"/>
    <w:rsid w:val="00C70787"/>
    <w:rsid w:val="00C732A7"/>
    <w:rsid w:val="00C74B42"/>
    <w:rsid w:val="00C87692"/>
    <w:rsid w:val="00CA5416"/>
    <w:rsid w:val="00CB2C51"/>
    <w:rsid w:val="00CC12FB"/>
    <w:rsid w:val="00CC171A"/>
    <w:rsid w:val="00CE4B57"/>
    <w:rsid w:val="00CE779C"/>
    <w:rsid w:val="00CF1B55"/>
    <w:rsid w:val="00D0143E"/>
    <w:rsid w:val="00D01F02"/>
    <w:rsid w:val="00D313EC"/>
    <w:rsid w:val="00D34F32"/>
    <w:rsid w:val="00D55892"/>
    <w:rsid w:val="00D560AE"/>
    <w:rsid w:val="00D81066"/>
    <w:rsid w:val="00D83A0C"/>
    <w:rsid w:val="00D858E3"/>
    <w:rsid w:val="00D8611E"/>
    <w:rsid w:val="00D95FB0"/>
    <w:rsid w:val="00D97D3F"/>
    <w:rsid w:val="00DD34E9"/>
    <w:rsid w:val="00DF5035"/>
    <w:rsid w:val="00DF657C"/>
    <w:rsid w:val="00E027A3"/>
    <w:rsid w:val="00E11410"/>
    <w:rsid w:val="00E157C4"/>
    <w:rsid w:val="00E25302"/>
    <w:rsid w:val="00E41A37"/>
    <w:rsid w:val="00E63B28"/>
    <w:rsid w:val="00E6480E"/>
    <w:rsid w:val="00E82FD7"/>
    <w:rsid w:val="00E87533"/>
    <w:rsid w:val="00EB229E"/>
    <w:rsid w:val="00EB24F3"/>
    <w:rsid w:val="00EC2EBF"/>
    <w:rsid w:val="00ED01FB"/>
    <w:rsid w:val="00ED3306"/>
    <w:rsid w:val="00ED36A4"/>
    <w:rsid w:val="00EF2EBD"/>
    <w:rsid w:val="00EF44C7"/>
    <w:rsid w:val="00F10D03"/>
    <w:rsid w:val="00F13088"/>
    <w:rsid w:val="00F2764F"/>
    <w:rsid w:val="00F50F82"/>
    <w:rsid w:val="00F63A20"/>
    <w:rsid w:val="00F67BF0"/>
    <w:rsid w:val="00F74E7F"/>
    <w:rsid w:val="00F775BE"/>
    <w:rsid w:val="00F7779B"/>
    <w:rsid w:val="00F8267F"/>
    <w:rsid w:val="00F94BC7"/>
    <w:rsid w:val="00FB2251"/>
    <w:rsid w:val="00FB3D20"/>
    <w:rsid w:val="00FB7D73"/>
    <w:rsid w:val="00FC591F"/>
    <w:rsid w:val="00FC6B75"/>
    <w:rsid w:val="00FC7EE7"/>
    <w:rsid w:val="00FD6791"/>
    <w:rsid w:val="00FF0C37"/>
    <w:rsid w:val="00FF241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0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0AE"/>
    <w:pPr>
      <w:tabs>
        <w:tab w:val="center" w:pos="4819"/>
        <w:tab w:val="right" w:pos="9639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560A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60AE"/>
    <w:pPr>
      <w:tabs>
        <w:tab w:val="center" w:pos="4819"/>
        <w:tab w:val="right" w:pos="9639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560AE"/>
    <w:rPr>
      <w:sz w:val="24"/>
      <w:szCs w:val="24"/>
    </w:rPr>
  </w:style>
  <w:style w:type="character" w:styleId="a7">
    <w:name w:val="Hyperlink"/>
    <w:basedOn w:val="a0"/>
    <w:uiPriority w:val="99"/>
    <w:unhideWhenUsed/>
    <w:rsid w:val="00D560A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5892"/>
    <w:pPr>
      <w:ind w:left="720"/>
      <w:contextualSpacing/>
    </w:pPr>
  </w:style>
  <w:style w:type="character" w:styleId="a9">
    <w:name w:val="Strong"/>
    <w:basedOn w:val="a0"/>
    <w:qFormat/>
    <w:rsid w:val="00A54ED2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A54E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E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E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E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ED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ED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E8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Revision"/>
    <w:hidden/>
    <w:uiPriority w:val="99"/>
    <w:semiHidden/>
    <w:rsid w:val="00A307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0AE"/>
    <w:pPr>
      <w:tabs>
        <w:tab w:val="center" w:pos="4819"/>
        <w:tab w:val="right" w:pos="9639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560A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60AE"/>
    <w:pPr>
      <w:tabs>
        <w:tab w:val="center" w:pos="4819"/>
        <w:tab w:val="right" w:pos="9639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560AE"/>
    <w:rPr>
      <w:sz w:val="24"/>
      <w:szCs w:val="24"/>
    </w:rPr>
  </w:style>
  <w:style w:type="character" w:styleId="a7">
    <w:name w:val="Hyperlink"/>
    <w:basedOn w:val="a0"/>
    <w:uiPriority w:val="99"/>
    <w:unhideWhenUsed/>
    <w:rsid w:val="00D560A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5892"/>
    <w:pPr>
      <w:ind w:left="720"/>
      <w:contextualSpacing/>
    </w:pPr>
  </w:style>
  <w:style w:type="character" w:styleId="a9">
    <w:name w:val="Strong"/>
    <w:basedOn w:val="a0"/>
    <w:qFormat/>
    <w:rsid w:val="00A54ED2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A54E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E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E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E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ED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ED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E8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Revision"/>
    <w:hidden/>
    <w:uiPriority w:val="99"/>
    <w:semiHidden/>
    <w:rsid w:val="00A30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3-2017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07-12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Наталія Вікторівна</dc:creator>
  <cp:lastModifiedBy>ШАТРАВА Лілія Володимирівна</cp:lastModifiedBy>
  <cp:revision>17</cp:revision>
  <cp:lastPrinted>2025-05-09T07:09:00Z</cp:lastPrinted>
  <dcterms:created xsi:type="dcterms:W3CDTF">2025-05-07T11:04:00Z</dcterms:created>
  <dcterms:modified xsi:type="dcterms:W3CDTF">2025-05-09T11:20:00Z</dcterms:modified>
</cp:coreProperties>
</file>