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9" w:rsidRPr="0037760D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377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377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207F9" w:rsidRPr="0037760D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776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proofErr w:type="spellStart"/>
      <w:r w:rsidR="006221F4" w:rsidRPr="003776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6221F4" w:rsidRPr="003776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7262" w:rsidRPr="003776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</w:t>
      </w:r>
      <w:r w:rsidRPr="003776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Кабінету Міністрів України</w:t>
      </w:r>
    </w:p>
    <w:p w:rsidR="000E7262" w:rsidRPr="00D26951" w:rsidRDefault="0037760D" w:rsidP="00D26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2695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«</w:t>
      </w:r>
      <w:r w:rsidR="00D26951" w:rsidRPr="00D269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="00D26951" w:rsidRPr="00D26951">
        <w:rPr>
          <w:rFonts w:ascii="Times New Roman" w:hAnsi="Times New Roman" w:cs="Times New Roman"/>
          <w:b/>
          <w:sz w:val="28"/>
          <w:szCs w:val="28"/>
          <w:lang w:val="ru-RU"/>
        </w:rPr>
        <w:t>внесення</w:t>
      </w:r>
      <w:proofErr w:type="spellEnd"/>
      <w:r w:rsidR="00D26951" w:rsidRPr="00D269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26951" w:rsidRPr="00D26951">
        <w:rPr>
          <w:rFonts w:ascii="Times New Roman" w:hAnsi="Times New Roman" w:cs="Times New Roman"/>
          <w:b/>
          <w:sz w:val="28"/>
          <w:szCs w:val="28"/>
          <w:lang w:val="ru-RU"/>
        </w:rPr>
        <w:t>змін</w:t>
      </w:r>
      <w:proofErr w:type="spellEnd"/>
      <w:r w:rsidR="00D26951" w:rsidRPr="00D269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постанови </w:t>
      </w:r>
      <w:proofErr w:type="spellStart"/>
      <w:r w:rsidR="00D26951" w:rsidRPr="00D26951">
        <w:rPr>
          <w:rFonts w:ascii="Times New Roman" w:hAnsi="Times New Roman" w:cs="Times New Roman"/>
          <w:b/>
          <w:sz w:val="28"/>
          <w:szCs w:val="28"/>
          <w:lang w:val="ru-RU"/>
        </w:rPr>
        <w:t>Кабінету</w:t>
      </w:r>
      <w:proofErr w:type="spellEnd"/>
      <w:r w:rsidR="00D26951" w:rsidRPr="00D269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26951" w:rsidRPr="00D26951">
        <w:rPr>
          <w:rFonts w:ascii="Times New Roman" w:hAnsi="Times New Roman" w:cs="Times New Roman"/>
          <w:b/>
          <w:sz w:val="28"/>
          <w:szCs w:val="28"/>
          <w:lang w:val="ru-RU"/>
        </w:rPr>
        <w:t>Міністрів</w:t>
      </w:r>
      <w:proofErr w:type="spellEnd"/>
      <w:r w:rsidR="00D26951" w:rsidRPr="00D269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26951" w:rsidRPr="00D26951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="00D26951" w:rsidRPr="00D269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26951" w:rsidRPr="00D26951">
        <w:rPr>
          <w:rFonts w:ascii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 w:rsidR="00D26951" w:rsidRPr="00D269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29 листопада 2001 р. № 1598</w:t>
      </w:r>
      <w:r w:rsidRPr="00D2695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»</w:t>
      </w:r>
    </w:p>
    <w:p w:rsidR="000E7262" w:rsidRPr="0037760D" w:rsidRDefault="000E7262" w:rsidP="00D26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3A44" w:rsidRPr="0037760D" w:rsidRDefault="000E7262" w:rsidP="00D26951">
      <w:pPr>
        <w:pStyle w:val="a7"/>
        <w:shd w:val="clear" w:color="auto" w:fill="FFFFFF" w:themeFill="background1"/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постанови Кабінету Міністрів України </w:t>
      </w:r>
      <w:r w:rsidR="0037760D" w:rsidRPr="0037760D">
        <w:rPr>
          <w:rFonts w:ascii="Times New Roman" w:hAnsi="Times New Roman"/>
          <w:bCs/>
          <w:sz w:val="28"/>
          <w:szCs w:val="28"/>
        </w:rPr>
        <w:t>«</w:t>
      </w:r>
      <w:r w:rsidR="00AA56CF">
        <w:rPr>
          <w:rFonts w:ascii="Times New Roman" w:hAnsi="Times New Roman" w:cs="Times New Roman"/>
          <w:sz w:val="28"/>
          <w:szCs w:val="28"/>
        </w:rPr>
        <w:t>Про внесення змін до постанови Кабінету Міністрів України від 29 листопада 2001 р. № 1598»</w:t>
      </w:r>
      <w:r w:rsidR="0037760D"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(далі – </w:t>
      </w:r>
      <w:proofErr w:type="spellStart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</w:t>
      </w:r>
      <w:proofErr w:type="spellEnd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</w:t>
      </w:r>
      <w:proofErr w:type="spellEnd"/>
      <w:r w:rsidRPr="00377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333A44" w:rsidRPr="0037760D">
        <w:rPr>
          <w:rFonts w:ascii="Times New Roman" w:hAnsi="Times New Roman" w:cs="Times New Roman"/>
          <w:sz w:val="28"/>
          <w:szCs w:val="28"/>
        </w:rPr>
        <w:t xml:space="preserve">розроблено з метою </w:t>
      </w:r>
      <w:r w:rsidR="0037760D" w:rsidRPr="0037760D">
        <w:rPr>
          <w:rFonts w:ascii="Times New Roman" w:hAnsi="Times New Roman" w:cs="Times New Roman"/>
          <w:sz w:val="28"/>
          <w:szCs w:val="28"/>
        </w:rPr>
        <w:t xml:space="preserve">визначення </w:t>
      </w:r>
      <w:r w:rsidR="00AA56CF">
        <w:rPr>
          <w:rFonts w:ascii="Times New Roman" w:hAnsi="Times New Roman" w:cs="Times New Roman"/>
          <w:sz w:val="28"/>
          <w:szCs w:val="28"/>
        </w:rPr>
        <w:t>переліків забруднюючих речовин, фізичних та біологічних факторів, які підлягатимуть регулюванню відповідно до Закону України «Про інтегроване запобігання та контроль промислового забруднення»</w:t>
      </w:r>
      <w:r w:rsidR="00333A44" w:rsidRPr="0037760D">
        <w:rPr>
          <w:rFonts w:ascii="Times New Roman" w:hAnsi="Times New Roman" w:cs="Times New Roman"/>
          <w:sz w:val="28"/>
          <w:szCs w:val="28"/>
        </w:rPr>
        <w:t>.</w:t>
      </w:r>
    </w:p>
    <w:p w:rsidR="007152D8" w:rsidRPr="0037760D" w:rsidRDefault="007152D8" w:rsidP="00D26951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E3D17" w:rsidRPr="0037760D" w:rsidRDefault="004E3D17" w:rsidP="00D2695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377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377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37760D" w:rsidRDefault="00CC46B1" w:rsidP="00D26951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3776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3776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37760D" w:rsidRDefault="00ED62E1" w:rsidP="00D26951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76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37760D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3776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37760D" w:rsidRDefault="00AA56CF" w:rsidP="00D26951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bookmarkStart w:id="0" w:name="_GoBack"/>
      <w:bookmarkEnd w:id="0"/>
      <w:r w:rsidR="00363B04" w:rsidRPr="0037760D">
        <w:rPr>
          <w:rFonts w:ascii="Times New Roman" w:hAnsi="Times New Roman" w:cs="Times New Roman"/>
          <w:sz w:val="28"/>
          <w:szCs w:val="28"/>
          <w:lang w:val="uk-UA"/>
        </w:rPr>
        <w:t>запобігання промисловому забрудненню</w:t>
      </w:r>
      <w:r w:rsidR="00ED62E1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, 35, м. Київ, 03035; </w:t>
      </w:r>
      <w:proofErr w:type="spellStart"/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. (044)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A56CF">
        <w:rPr>
          <w:rFonts w:ascii="Times New Roman" w:hAnsi="Times New Roman" w:cs="Times New Roman"/>
          <w:sz w:val="28"/>
          <w:szCs w:val="28"/>
        </w:rPr>
        <w:t>594 91 07</w:t>
      </w:r>
      <w:r w:rsidR="00ED62E1" w:rsidRPr="003776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37760D" w:rsidRDefault="00ED62E1" w:rsidP="00D26951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37760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37760D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вебсайті </w:t>
      </w:r>
      <w:proofErr w:type="spellStart"/>
      <w:r w:rsidRPr="0037760D">
        <w:rPr>
          <w:rFonts w:ascii="Times New Roman" w:hAnsi="Times New Roman" w:cs="Times New Roman"/>
          <w:sz w:val="28"/>
          <w:szCs w:val="28"/>
          <w:lang w:val="uk-UA"/>
        </w:rPr>
        <w:t>Міндовкілля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790EC5" w:rsidRPr="0037760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Pr="0037760D" w:rsidRDefault="00ED62E1" w:rsidP="00D26951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proofErr w:type="spellStart"/>
      <w:r w:rsidRPr="0037760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3B04" w:rsidRPr="0037760D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</w:t>
      </w:r>
      <w:proofErr w:type="spellStart"/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Міндовкілля</w:t>
      </w:r>
      <w:proofErr w:type="spellEnd"/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37760D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 w:rsidRPr="0037760D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377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207F9" w:rsidRPr="0037760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info@mepr.gov.ua</w:t>
        </w:r>
      </w:hyperlink>
      <w:r w:rsidR="00F207F9" w:rsidRPr="003776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414" w:rsidRPr="0037760D" w:rsidRDefault="00DB1414" w:rsidP="00DB14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760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sectPr w:rsidR="00DB1414" w:rsidRPr="0037760D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A"/>
    <w:rsid w:val="000232B0"/>
    <w:rsid w:val="00065CD6"/>
    <w:rsid w:val="000A30C1"/>
    <w:rsid w:val="000B0354"/>
    <w:rsid w:val="000B2E1D"/>
    <w:rsid w:val="000E7262"/>
    <w:rsid w:val="00123A79"/>
    <w:rsid w:val="001306DA"/>
    <w:rsid w:val="00187438"/>
    <w:rsid w:val="001D4506"/>
    <w:rsid w:val="00201A7A"/>
    <w:rsid w:val="00333A44"/>
    <w:rsid w:val="003441AF"/>
    <w:rsid w:val="00363B04"/>
    <w:rsid w:val="0037760D"/>
    <w:rsid w:val="003A3CF6"/>
    <w:rsid w:val="004E3D17"/>
    <w:rsid w:val="00503B59"/>
    <w:rsid w:val="0051351A"/>
    <w:rsid w:val="005365E2"/>
    <w:rsid w:val="00614D28"/>
    <w:rsid w:val="006221F4"/>
    <w:rsid w:val="00695C81"/>
    <w:rsid w:val="007152D8"/>
    <w:rsid w:val="0072667D"/>
    <w:rsid w:val="00733DD0"/>
    <w:rsid w:val="007616AC"/>
    <w:rsid w:val="00764F73"/>
    <w:rsid w:val="00790EC5"/>
    <w:rsid w:val="00877157"/>
    <w:rsid w:val="00896EA8"/>
    <w:rsid w:val="008B40D4"/>
    <w:rsid w:val="009C16BC"/>
    <w:rsid w:val="009D71CC"/>
    <w:rsid w:val="00A43AD2"/>
    <w:rsid w:val="00A660C4"/>
    <w:rsid w:val="00A85B80"/>
    <w:rsid w:val="00AA56CF"/>
    <w:rsid w:val="00B01089"/>
    <w:rsid w:val="00B50BDD"/>
    <w:rsid w:val="00B513AA"/>
    <w:rsid w:val="00C03318"/>
    <w:rsid w:val="00C81AE7"/>
    <w:rsid w:val="00CC46B1"/>
    <w:rsid w:val="00CC7634"/>
    <w:rsid w:val="00CE46EC"/>
    <w:rsid w:val="00D26951"/>
    <w:rsid w:val="00D5657B"/>
    <w:rsid w:val="00D61B83"/>
    <w:rsid w:val="00DB1414"/>
    <w:rsid w:val="00E1175C"/>
    <w:rsid w:val="00E51F1C"/>
    <w:rsid w:val="00E8593E"/>
    <w:rsid w:val="00ED62E1"/>
    <w:rsid w:val="00F207F9"/>
    <w:rsid w:val="00F22139"/>
    <w:rsid w:val="00FA27C1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p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Носихіна Тетяна Іванівна</cp:lastModifiedBy>
  <cp:revision>4</cp:revision>
  <cp:lastPrinted>2023-07-12T07:25:00Z</cp:lastPrinted>
  <dcterms:created xsi:type="dcterms:W3CDTF">2025-05-14T06:20:00Z</dcterms:created>
  <dcterms:modified xsi:type="dcterms:W3CDTF">2025-05-14T06:24:00Z</dcterms:modified>
</cp:coreProperties>
</file>