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  <w:gridCol w:w="69"/>
      </w:tblGrid>
      <w:tr w:rsidR="00D63C55" w:rsidRPr="00D63C55" w14:paraId="655B6735" w14:textId="77777777" w:rsidTr="00D63C55">
        <w:tc>
          <w:tcPr>
            <w:tcW w:w="9355" w:type="dxa"/>
            <w:gridSpan w:val="2"/>
            <w:hideMark/>
          </w:tcPr>
          <w:p w14:paraId="655B6734" w14:textId="492D95E7" w:rsidR="00D63C55" w:rsidRPr="00D63C55" w:rsidRDefault="000D4277" w:rsidP="007806F3">
            <w:pPr>
              <w:keepNext/>
              <w:tabs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drawing>
                <wp:inline distT="0" distB="0" distL="0" distR="0" wp14:anchorId="655B6752" wp14:editId="2D4EF584">
                  <wp:extent cx="500380" cy="6813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55" w:rsidRPr="00D63C55" w14:paraId="655B6737" w14:textId="77777777" w:rsidTr="00D63C55">
        <w:tc>
          <w:tcPr>
            <w:tcW w:w="9355" w:type="dxa"/>
            <w:gridSpan w:val="2"/>
            <w:hideMark/>
          </w:tcPr>
          <w:p w14:paraId="655B6736" w14:textId="77777777" w:rsidR="00D63C55" w:rsidRPr="00D63C55" w:rsidRDefault="00D63C55" w:rsidP="003033C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eastAsia="uk-UA" w:bidi="uk-UA"/>
              </w:rPr>
            </w:pPr>
            <w:r w:rsidRPr="00D63C5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lang w:eastAsia="uk-UA" w:bidi="uk-UA"/>
              </w:rPr>
              <w:t>МІНІСТЕРСТВО ЗАХИСТУ ДОВКІЛЛЯ ТА ПРИРОДНИХ РЕСУРСІВ УКРАЇНИ</w:t>
            </w:r>
          </w:p>
        </w:tc>
      </w:tr>
      <w:tr w:rsidR="00D63C55" w:rsidRPr="00D63C55" w14:paraId="655B6739" w14:textId="77777777" w:rsidTr="00D63C55">
        <w:tc>
          <w:tcPr>
            <w:tcW w:w="9355" w:type="dxa"/>
            <w:gridSpan w:val="2"/>
            <w:hideMark/>
          </w:tcPr>
          <w:p w14:paraId="655B6738" w14:textId="77777777" w:rsidR="00D63C55" w:rsidRPr="00D63C55" w:rsidRDefault="00D63C55" w:rsidP="003033C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  <w:lang w:eastAsia="uk-UA" w:bidi="uk-UA"/>
              </w:rPr>
            </w:pPr>
          </w:p>
        </w:tc>
      </w:tr>
      <w:tr w:rsidR="00217BFD" w:rsidRPr="00217BFD" w14:paraId="655B673B" w14:textId="77777777" w:rsidTr="00D63C55">
        <w:tc>
          <w:tcPr>
            <w:tcW w:w="9355" w:type="dxa"/>
            <w:gridSpan w:val="2"/>
            <w:hideMark/>
          </w:tcPr>
          <w:p w14:paraId="655B673A" w14:textId="77777777" w:rsidR="00D63C55" w:rsidRPr="00217BFD" w:rsidRDefault="00D63C55" w:rsidP="003033C1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 А К А </w:t>
            </w:r>
            <w:proofErr w:type="gramStart"/>
            <w:r w:rsidRPr="00217BF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D63C55" w:rsidRPr="00217BFD" w14:paraId="655B6742" w14:textId="77777777" w:rsidTr="00D63C55">
        <w:tc>
          <w:tcPr>
            <w:tcW w:w="5614" w:type="dxa"/>
          </w:tcPr>
          <w:tbl>
            <w:tblPr>
              <w:tblW w:w="9570" w:type="dxa"/>
              <w:tblLook w:val="04A0" w:firstRow="1" w:lastRow="0" w:firstColumn="1" w:lastColumn="0" w:noHBand="0" w:noVBand="1"/>
            </w:tblPr>
            <w:tblGrid>
              <w:gridCol w:w="3256"/>
              <w:gridCol w:w="3124"/>
              <w:gridCol w:w="3190"/>
            </w:tblGrid>
            <w:tr w:rsidR="00217BFD" w:rsidRPr="00217BFD" w14:paraId="655B673F" w14:textId="77777777" w:rsidTr="000D773C">
              <w:trPr>
                <w:trHeight w:val="620"/>
              </w:trPr>
              <w:tc>
                <w:tcPr>
                  <w:tcW w:w="3256" w:type="dxa"/>
                  <w:hideMark/>
                </w:tcPr>
                <w:p w14:paraId="655B673C" w14:textId="77777777" w:rsidR="00D63C55" w:rsidRPr="00217BFD" w:rsidRDefault="00217337" w:rsidP="003033C1">
                  <w:pPr>
                    <w:spacing w:before="12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bookmarkStart w:id="0" w:name="n3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0___</w:t>
                  </w:r>
                  <w:r w:rsidR="00D63C55" w:rsidRPr="00217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р.</w:t>
                  </w:r>
                </w:p>
              </w:tc>
              <w:tc>
                <w:tcPr>
                  <w:tcW w:w="3124" w:type="dxa"/>
                  <w:hideMark/>
                </w:tcPr>
                <w:p w14:paraId="655B673D" w14:textId="77777777" w:rsidR="00D63C55" w:rsidRPr="00217BFD" w:rsidRDefault="000D773C" w:rsidP="000D773C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Київ</w:t>
                  </w:r>
                </w:p>
              </w:tc>
              <w:tc>
                <w:tcPr>
                  <w:tcW w:w="3190" w:type="dxa"/>
                  <w:hideMark/>
                </w:tcPr>
                <w:p w14:paraId="655B673E" w14:textId="77777777" w:rsidR="00D63C55" w:rsidRPr="00217BFD" w:rsidRDefault="00D63C55" w:rsidP="00217BFD">
                  <w:pPr>
                    <w:spacing w:before="12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217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______________</w:t>
                  </w:r>
                </w:p>
              </w:tc>
            </w:tr>
          </w:tbl>
          <w:p w14:paraId="655B6740" w14:textId="77777777" w:rsidR="00D63C55" w:rsidRPr="00217BFD" w:rsidRDefault="00D63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14:paraId="655B6741" w14:textId="77777777" w:rsidR="00D63C55" w:rsidRPr="00217BFD" w:rsidRDefault="00D63C55" w:rsidP="00D63C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55B6743" w14:textId="77777777" w:rsidR="005A28EF" w:rsidRPr="00217BFD" w:rsidRDefault="005A28EF" w:rsidP="005A28EF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n4"/>
      <w:bookmarkStart w:id="2" w:name="n437"/>
      <w:bookmarkStart w:id="3" w:name="n5"/>
      <w:bookmarkEnd w:id="1"/>
      <w:bookmarkEnd w:id="2"/>
      <w:bookmarkEnd w:id="3"/>
    </w:p>
    <w:p w14:paraId="655B6744" w14:textId="77777777" w:rsidR="005A28EF" w:rsidRPr="00217337" w:rsidRDefault="005A28EF" w:rsidP="001502BA">
      <w:pPr>
        <w:shd w:val="clear" w:color="auto" w:fill="FFFFFF"/>
        <w:tabs>
          <w:tab w:val="left" w:pos="4678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17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форми та вимог до змісту базового звіту, оцінки стану забруднення земель та підземних вод</w:t>
      </w:r>
      <w:r w:rsidR="00A46298" w:rsidRPr="00217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17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 методики оцінки стану забруднення земель та підземних вод</w:t>
      </w:r>
      <w:r w:rsidR="00A46298" w:rsidRPr="00217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промислового майданчика</w:t>
      </w:r>
    </w:p>
    <w:p w14:paraId="689A93F0" w14:textId="77777777" w:rsidR="004C7C9C" w:rsidRDefault="00993D98" w:rsidP="004C7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 частини </w:t>
      </w:r>
      <w:r w:rsidR="004F127B" w:rsidRPr="0021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третьої статті 25</w:t>
      </w:r>
      <w:r w:rsidRPr="0021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</w:t>
      </w:r>
      <w:r w:rsidR="004F127B" w:rsidRPr="00217BFD">
        <w:rPr>
          <w:rFonts w:ascii="Times New Roman" w:hAnsi="Times New Roman" w:cs="Times New Roman"/>
          <w:sz w:val="28"/>
          <w:szCs w:val="28"/>
          <w:lang w:val="uk-UA"/>
        </w:rPr>
        <w:t>«Про інтегроване запобігання та контроль промислового забруднення»</w:t>
      </w:r>
      <w:r w:rsidR="005F0A25" w:rsidRPr="0021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підпункту 3</w:t>
      </w:r>
      <w:r w:rsidRPr="0021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пункту 4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 </w:t>
      </w:r>
    </w:p>
    <w:p w14:paraId="655B6745" w14:textId="0D2A5A6C" w:rsidR="00993D98" w:rsidRPr="00217BFD" w:rsidRDefault="00993D98" w:rsidP="004C7C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BF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 w:eastAsia="ru-RU"/>
        </w:rPr>
        <w:t>НАК</w:t>
      </w:r>
      <w:bookmarkStart w:id="4" w:name="_GoBack"/>
      <w:bookmarkEnd w:id="4"/>
      <w:r w:rsidRPr="00217BF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 w:eastAsia="ru-RU"/>
        </w:rPr>
        <w:t>АЗУЮ:</w:t>
      </w:r>
    </w:p>
    <w:p w14:paraId="655B6746" w14:textId="77777777" w:rsidR="00993D98" w:rsidRPr="000D25D8" w:rsidRDefault="00217BFD" w:rsidP="000D25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" w:name="n6"/>
      <w:bookmarkEnd w:id="5"/>
      <w:r w:rsidRPr="000D25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93D98" w:rsidRPr="000D25D8">
        <w:rPr>
          <w:rFonts w:ascii="Times New Roman" w:hAnsi="Times New Roman" w:cs="Times New Roman"/>
          <w:sz w:val="28"/>
          <w:szCs w:val="28"/>
          <w:lang w:val="uk-UA" w:eastAsia="ru-RU"/>
        </w:rPr>
        <w:t>Затвердити такі, що додаються:</w:t>
      </w:r>
    </w:p>
    <w:p w14:paraId="655B6747" w14:textId="77777777" w:rsidR="000D773C" w:rsidRPr="000D25D8" w:rsidRDefault="00CD505F" w:rsidP="000D25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D25D8">
        <w:rPr>
          <w:rFonts w:ascii="Times New Roman" w:hAnsi="Times New Roman" w:cs="Times New Roman"/>
          <w:sz w:val="28"/>
          <w:szCs w:val="28"/>
          <w:lang w:val="uk-UA" w:eastAsia="ru-RU"/>
        </w:rPr>
        <w:t>ф</w:t>
      </w:r>
      <w:r w:rsidR="0053333D" w:rsidRPr="000D25D8">
        <w:rPr>
          <w:rFonts w:ascii="Times New Roman" w:hAnsi="Times New Roman" w:cs="Times New Roman"/>
          <w:sz w:val="28"/>
          <w:szCs w:val="28"/>
          <w:lang w:val="uk-UA" w:eastAsia="ru-RU"/>
        </w:rPr>
        <w:t>орму базового звіту;</w:t>
      </w:r>
    </w:p>
    <w:p w14:paraId="655B6748" w14:textId="77777777" w:rsidR="000D773C" w:rsidRPr="000D25D8" w:rsidRDefault="00CD505F" w:rsidP="000D25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D25D8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53333D" w:rsidRPr="000D25D8">
        <w:rPr>
          <w:rFonts w:ascii="Times New Roman" w:hAnsi="Times New Roman" w:cs="Times New Roman"/>
          <w:sz w:val="28"/>
          <w:szCs w:val="28"/>
          <w:lang w:val="uk-UA" w:eastAsia="ru-RU"/>
        </w:rPr>
        <w:t>имоги до змісту базового звіту та оцінки стану забруднення земель та підземних вод</w:t>
      </w:r>
      <w:bookmarkStart w:id="6" w:name="n7"/>
      <w:bookmarkEnd w:id="6"/>
      <w:r w:rsidR="0053333D" w:rsidRPr="000D25D8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655B6749" w14:textId="77777777" w:rsidR="000D25D8" w:rsidRPr="000D25D8" w:rsidRDefault="00CD505F" w:rsidP="007806F3">
      <w:pPr>
        <w:pStyle w:val="a7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5D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3333D" w:rsidRPr="000D25D8">
        <w:rPr>
          <w:rFonts w:ascii="Times New Roman" w:hAnsi="Times New Roman" w:cs="Times New Roman"/>
          <w:sz w:val="28"/>
          <w:szCs w:val="28"/>
          <w:lang w:val="uk-UA"/>
        </w:rPr>
        <w:t>етодику оцінки стану забруднення земель та підземних вод промислового майданчика</w:t>
      </w:r>
      <w:r w:rsidR="00CB4968" w:rsidRPr="000D2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B674A" w14:textId="77777777" w:rsidR="000D25D8" w:rsidRPr="000D25D8" w:rsidRDefault="00217337" w:rsidP="007806F3">
      <w:pPr>
        <w:pStyle w:val="a7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7" w:name="n17"/>
      <w:bookmarkEnd w:id="7"/>
      <w:r w:rsidRPr="000D25D8">
        <w:rPr>
          <w:rFonts w:ascii="Times New Roman" w:hAnsi="Times New Roman" w:cs="Times New Roman"/>
          <w:sz w:val="28"/>
          <w:szCs w:val="28"/>
          <w:lang w:val="uk-UA" w:eastAsia="ru-RU"/>
        </w:rPr>
        <w:t>2. Управлінню</w:t>
      </w:r>
      <w:r w:rsidR="00993D98" w:rsidRPr="000D25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3333D" w:rsidRPr="000D25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запобігання промисловому забрудненню </w:t>
      </w:r>
      <w:r w:rsidRPr="000D25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(Богдан СЕМЕНЕНКО) </w:t>
      </w:r>
      <w:r w:rsidR="00993D98" w:rsidRPr="000D25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установленому законодавством порядку </w:t>
      </w:r>
      <w:r w:rsidR="00125B00" w:rsidRPr="000D25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r w:rsidR="00993D98" w:rsidRPr="000D25D8">
        <w:rPr>
          <w:rFonts w:ascii="Times New Roman" w:hAnsi="Times New Roman" w:cs="Times New Roman"/>
          <w:sz w:val="28"/>
          <w:szCs w:val="28"/>
          <w:lang w:val="uk-UA" w:eastAsia="ru-RU"/>
        </w:rPr>
        <w:t>подання цього наказу на державну реєстрацію до Міністерства юстиції України.</w:t>
      </w:r>
    </w:p>
    <w:p w14:paraId="655B674B" w14:textId="77777777" w:rsidR="000D25D8" w:rsidRPr="000D25D8" w:rsidRDefault="00993D98" w:rsidP="007806F3">
      <w:pPr>
        <w:pStyle w:val="a7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8" w:name="n18"/>
      <w:bookmarkEnd w:id="8"/>
      <w:r w:rsidRPr="000D25D8">
        <w:rPr>
          <w:rFonts w:ascii="Times New Roman" w:hAnsi="Times New Roman" w:cs="Times New Roman"/>
          <w:sz w:val="28"/>
          <w:szCs w:val="28"/>
          <w:lang w:val="uk-UA" w:eastAsia="ru-RU"/>
        </w:rPr>
        <w:t>3. Цей наказ набирає чинності з дня його офіційного опублікування.</w:t>
      </w:r>
    </w:p>
    <w:p w14:paraId="655B674C" w14:textId="77777777" w:rsidR="00993D98" w:rsidRDefault="00993D98" w:rsidP="000D25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9" w:name="n19"/>
      <w:bookmarkEnd w:id="9"/>
      <w:r w:rsidRPr="000D25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наказу покласти на заступника </w:t>
      </w:r>
      <w:r w:rsidR="0053333D" w:rsidRPr="000D25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Міністра </w:t>
      </w:r>
      <w:r w:rsidR="00217337" w:rsidRPr="000D25D8">
        <w:rPr>
          <w:rFonts w:ascii="Times New Roman" w:hAnsi="Times New Roman" w:cs="Times New Roman"/>
          <w:sz w:val="28"/>
          <w:szCs w:val="28"/>
          <w:lang w:val="uk-UA" w:eastAsia="ru-RU"/>
        </w:rPr>
        <w:t>Вікторію КИРЕЄВУ</w:t>
      </w:r>
      <w:r w:rsidRPr="000D25D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55B674D" w14:textId="77777777" w:rsidR="007806F3" w:rsidRPr="000D25D8" w:rsidRDefault="007806F3" w:rsidP="000D25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5A28EF" w:rsidRPr="00217BFD" w14:paraId="655B6750" w14:textId="77777777" w:rsidTr="005A28EF">
        <w:tc>
          <w:tcPr>
            <w:tcW w:w="2100" w:type="pct"/>
            <w:hideMark/>
          </w:tcPr>
          <w:p w14:paraId="655B674E" w14:textId="0A1E1A3B" w:rsidR="00993D98" w:rsidRPr="00217BFD" w:rsidRDefault="00D37091" w:rsidP="00217BFD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0" w:name="n20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Заступник </w:t>
            </w:r>
            <w:r w:rsidR="00993D98" w:rsidRPr="00217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Міністр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500" w:type="pct"/>
            <w:hideMark/>
          </w:tcPr>
          <w:p w14:paraId="655B674F" w14:textId="68EA97BE" w:rsidR="00993D98" w:rsidRPr="00217BFD" w:rsidRDefault="00D37091" w:rsidP="002F070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Єгор ПЕРЕЛИГІН</w:t>
            </w:r>
          </w:p>
        </w:tc>
      </w:tr>
    </w:tbl>
    <w:p w14:paraId="655B6751" w14:textId="77777777" w:rsidR="007A650D" w:rsidRPr="00217BFD" w:rsidRDefault="007A650D">
      <w:pPr>
        <w:rPr>
          <w:sz w:val="28"/>
          <w:szCs w:val="28"/>
          <w:lang w:val="uk-UA"/>
        </w:rPr>
      </w:pPr>
    </w:p>
    <w:sectPr w:rsidR="007A650D" w:rsidRPr="00217BFD" w:rsidSect="00CD505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5A1"/>
    <w:multiLevelType w:val="hybridMultilevel"/>
    <w:tmpl w:val="1EE0C0C2"/>
    <w:lvl w:ilvl="0" w:tplc="28A6C80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349B52BE"/>
    <w:multiLevelType w:val="hybridMultilevel"/>
    <w:tmpl w:val="9FFAD52E"/>
    <w:lvl w:ilvl="0" w:tplc="C6927F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98"/>
    <w:rsid w:val="00020E51"/>
    <w:rsid w:val="00025436"/>
    <w:rsid w:val="0006600C"/>
    <w:rsid w:val="0007067F"/>
    <w:rsid w:val="00076D2B"/>
    <w:rsid w:val="00081965"/>
    <w:rsid w:val="00093867"/>
    <w:rsid w:val="00097552"/>
    <w:rsid w:val="000B32AA"/>
    <w:rsid w:val="000C48CC"/>
    <w:rsid w:val="000D0ECA"/>
    <w:rsid w:val="000D25D8"/>
    <w:rsid w:val="000D4277"/>
    <w:rsid w:val="000D773C"/>
    <w:rsid w:val="00117260"/>
    <w:rsid w:val="00121E3B"/>
    <w:rsid w:val="00125B00"/>
    <w:rsid w:val="00133B2F"/>
    <w:rsid w:val="001502BA"/>
    <w:rsid w:val="001605BE"/>
    <w:rsid w:val="00194AB0"/>
    <w:rsid w:val="001D5BDE"/>
    <w:rsid w:val="001F3BAA"/>
    <w:rsid w:val="00204693"/>
    <w:rsid w:val="00217337"/>
    <w:rsid w:val="00217BFD"/>
    <w:rsid w:val="00224297"/>
    <w:rsid w:val="00226FC9"/>
    <w:rsid w:val="00256AE6"/>
    <w:rsid w:val="00275574"/>
    <w:rsid w:val="00276FD0"/>
    <w:rsid w:val="002A051A"/>
    <w:rsid w:val="002A0827"/>
    <w:rsid w:val="002A43F1"/>
    <w:rsid w:val="002B588E"/>
    <w:rsid w:val="002B5B0E"/>
    <w:rsid w:val="002F0708"/>
    <w:rsid w:val="002F4F10"/>
    <w:rsid w:val="00347A96"/>
    <w:rsid w:val="00366371"/>
    <w:rsid w:val="00373554"/>
    <w:rsid w:val="00375AE0"/>
    <w:rsid w:val="00382137"/>
    <w:rsid w:val="00383767"/>
    <w:rsid w:val="00392751"/>
    <w:rsid w:val="003A7684"/>
    <w:rsid w:val="003F1A9E"/>
    <w:rsid w:val="00404154"/>
    <w:rsid w:val="004078C7"/>
    <w:rsid w:val="00442A1D"/>
    <w:rsid w:val="004432F4"/>
    <w:rsid w:val="00443C84"/>
    <w:rsid w:val="00456CA1"/>
    <w:rsid w:val="00485D8E"/>
    <w:rsid w:val="004B4584"/>
    <w:rsid w:val="004C7C9C"/>
    <w:rsid w:val="004E29A7"/>
    <w:rsid w:val="004E4C09"/>
    <w:rsid w:val="004F11CE"/>
    <w:rsid w:val="004F127B"/>
    <w:rsid w:val="004F727E"/>
    <w:rsid w:val="005019E7"/>
    <w:rsid w:val="00521609"/>
    <w:rsid w:val="0053333D"/>
    <w:rsid w:val="00561AE3"/>
    <w:rsid w:val="00591097"/>
    <w:rsid w:val="00597670"/>
    <w:rsid w:val="005A28EF"/>
    <w:rsid w:val="005E7600"/>
    <w:rsid w:val="005F0A25"/>
    <w:rsid w:val="005F56FA"/>
    <w:rsid w:val="0060612B"/>
    <w:rsid w:val="00627AC2"/>
    <w:rsid w:val="00631D82"/>
    <w:rsid w:val="00650827"/>
    <w:rsid w:val="00650E67"/>
    <w:rsid w:val="00654017"/>
    <w:rsid w:val="00654F7A"/>
    <w:rsid w:val="0066350E"/>
    <w:rsid w:val="00670C55"/>
    <w:rsid w:val="006734CF"/>
    <w:rsid w:val="00691678"/>
    <w:rsid w:val="006A701F"/>
    <w:rsid w:val="006A7A4E"/>
    <w:rsid w:val="006B05EB"/>
    <w:rsid w:val="006D2315"/>
    <w:rsid w:val="006E78A9"/>
    <w:rsid w:val="00756695"/>
    <w:rsid w:val="007806F3"/>
    <w:rsid w:val="00781BC6"/>
    <w:rsid w:val="007A650D"/>
    <w:rsid w:val="007D39C9"/>
    <w:rsid w:val="007F69F2"/>
    <w:rsid w:val="00800685"/>
    <w:rsid w:val="008143F2"/>
    <w:rsid w:val="00814B83"/>
    <w:rsid w:val="00820C10"/>
    <w:rsid w:val="00824075"/>
    <w:rsid w:val="00857DAE"/>
    <w:rsid w:val="0087245C"/>
    <w:rsid w:val="00873F81"/>
    <w:rsid w:val="0088036B"/>
    <w:rsid w:val="00882925"/>
    <w:rsid w:val="00890250"/>
    <w:rsid w:val="008927AB"/>
    <w:rsid w:val="008B7D0B"/>
    <w:rsid w:val="008D0CC9"/>
    <w:rsid w:val="008E1212"/>
    <w:rsid w:val="009313D8"/>
    <w:rsid w:val="00932BD9"/>
    <w:rsid w:val="00941143"/>
    <w:rsid w:val="00941369"/>
    <w:rsid w:val="00984A03"/>
    <w:rsid w:val="00992375"/>
    <w:rsid w:val="00993D98"/>
    <w:rsid w:val="00996C3B"/>
    <w:rsid w:val="009C70C2"/>
    <w:rsid w:val="009D13A6"/>
    <w:rsid w:val="009E2D8C"/>
    <w:rsid w:val="009F44C9"/>
    <w:rsid w:val="00A0229D"/>
    <w:rsid w:val="00A0728B"/>
    <w:rsid w:val="00A15E8B"/>
    <w:rsid w:val="00A20549"/>
    <w:rsid w:val="00A2699C"/>
    <w:rsid w:val="00A42756"/>
    <w:rsid w:val="00A46298"/>
    <w:rsid w:val="00A86A9C"/>
    <w:rsid w:val="00AA6660"/>
    <w:rsid w:val="00AB4897"/>
    <w:rsid w:val="00AD3A20"/>
    <w:rsid w:val="00B425E2"/>
    <w:rsid w:val="00B50C93"/>
    <w:rsid w:val="00B6697E"/>
    <w:rsid w:val="00B854FD"/>
    <w:rsid w:val="00B96ADE"/>
    <w:rsid w:val="00BB02A5"/>
    <w:rsid w:val="00BB793B"/>
    <w:rsid w:val="00C26CCC"/>
    <w:rsid w:val="00C857D6"/>
    <w:rsid w:val="00C91F88"/>
    <w:rsid w:val="00CB4968"/>
    <w:rsid w:val="00CD505F"/>
    <w:rsid w:val="00CF73D5"/>
    <w:rsid w:val="00D11C4F"/>
    <w:rsid w:val="00D21DDE"/>
    <w:rsid w:val="00D37091"/>
    <w:rsid w:val="00D41E73"/>
    <w:rsid w:val="00D440BB"/>
    <w:rsid w:val="00D55930"/>
    <w:rsid w:val="00D63C55"/>
    <w:rsid w:val="00D65518"/>
    <w:rsid w:val="00D65AD2"/>
    <w:rsid w:val="00D660F9"/>
    <w:rsid w:val="00D7708D"/>
    <w:rsid w:val="00DA31A8"/>
    <w:rsid w:val="00DB6D8F"/>
    <w:rsid w:val="00DE3450"/>
    <w:rsid w:val="00E107B5"/>
    <w:rsid w:val="00E116E7"/>
    <w:rsid w:val="00E11A13"/>
    <w:rsid w:val="00E32EBA"/>
    <w:rsid w:val="00E3755C"/>
    <w:rsid w:val="00E6398E"/>
    <w:rsid w:val="00E66F0E"/>
    <w:rsid w:val="00E725EF"/>
    <w:rsid w:val="00E84624"/>
    <w:rsid w:val="00EF5884"/>
    <w:rsid w:val="00F00F98"/>
    <w:rsid w:val="00F0761B"/>
    <w:rsid w:val="00F41186"/>
    <w:rsid w:val="00F72E76"/>
    <w:rsid w:val="00F8455B"/>
    <w:rsid w:val="00F907C4"/>
    <w:rsid w:val="00F91E3D"/>
    <w:rsid w:val="00F9308E"/>
    <w:rsid w:val="00F93FB7"/>
    <w:rsid w:val="00FB7D1E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6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93D98"/>
  </w:style>
  <w:style w:type="character" w:customStyle="1" w:styleId="rvts23">
    <w:name w:val="rvts23"/>
    <w:basedOn w:val="a0"/>
    <w:rsid w:val="00993D98"/>
  </w:style>
  <w:style w:type="paragraph" w:customStyle="1" w:styleId="rvps7">
    <w:name w:val="rvps7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93D98"/>
  </w:style>
  <w:style w:type="paragraph" w:customStyle="1" w:styleId="rvps14">
    <w:name w:val="rvps14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3D98"/>
    <w:rPr>
      <w:color w:val="0000FF"/>
      <w:u w:val="single"/>
    </w:rPr>
  </w:style>
  <w:style w:type="paragraph" w:customStyle="1" w:styleId="rvps2">
    <w:name w:val="rvps2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993D98"/>
  </w:style>
  <w:style w:type="character" w:customStyle="1" w:styleId="rvts44">
    <w:name w:val="rvts44"/>
    <w:basedOn w:val="a0"/>
    <w:rsid w:val="00993D98"/>
  </w:style>
  <w:style w:type="paragraph" w:customStyle="1" w:styleId="rvps15">
    <w:name w:val="rvps15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33D"/>
    <w:pPr>
      <w:ind w:left="720"/>
      <w:contextualSpacing/>
    </w:pPr>
  </w:style>
  <w:style w:type="paragraph" w:styleId="a7">
    <w:name w:val="No Spacing"/>
    <w:uiPriority w:val="1"/>
    <w:qFormat/>
    <w:rsid w:val="000D25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93D98"/>
  </w:style>
  <w:style w:type="character" w:customStyle="1" w:styleId="rvts23">
    <w:name w:val="rvts23"/>
    <w:basedOn w:val="a0"/>
    <w:rsid w:val="00993D98"/>
  </w:style>
  <w:style w:type="paragraph" w:customStyle="1" w:styleId="rvps7">
    <w:name w:val="rvps7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93D98"/>
  </w:style>
  <w:style w:type="paragraph" w:customStyle="1" w:styleId="rvps14">
    <w:name w:val="rvps14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3D98"/>
    <w:rPr>
      <w:color w:val="0000FF"/>
      <w:u w:val="single"/>
    </w:rPr>
  </w:style>
  <w:style w:type="paragraph" w:customStyle="1" w:styleId="rvps2">
    <w:name w:val="rvps2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993D98"/>
  </w:style>
  <w:style w:type="character" w:customStyle="1" w:styleId="rvts44">
    <w:name w:val="rvts44"/>
    <w:basedOn w:val="a0"/>
    <w:rsid w:val="00993D98"/>
  </w:style>
  <w:style w:type="paragraph" w:customStyle="1" w:styleId="rvps15">
    <w:name w:val="rvps15"/>
    <w:basedOn w:val="a"/>
    <w:rsid w:val="009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33D"/>
    <w:pPr>
      <w:ind w:left="720"/>
      <w:contextualSpacing/>
    </w:pPr>
  </w:style>
  <w:style w:type="paragraph" w:styleId="a7">
    <w:name w:val="No Spacing"/>
    <w:uiPriority w:val="1"/>
    <w:qFormat/>
    <w:rsid w:val="000D2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Тарасенко</dc:creator>
  <cp:lastModifiedBy>Тарасенко Ольга Володимирівна</cp:lastModifiedBy>
  <cp:revision>5</cp:revision>
  <dcterms:created xsi:type="dcterms:W3CDTF">2025-05-30T06:57:00Z</dcterms:created>
  <dcterms:modified xsi:type="dcterms:W3CDTF">2025-06-02T06:05:00Z</dcterms:modified>
</cp:coreProperties>
</file>