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E17C18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E17C18">
        <w:rPr>
          <w:rFonts w:ascii="Times New Roman" w:hAnsi="Times New Roman" w:cs="Times New Roman"/>
          <w:sz w:val="26"/>
          <w:szCs w:val="26"/>
        </w:rPr>
        <w:t>Д</w:t>
      </w:r>
      <w:r w:rsidR="00207957" w:rsidRPr="00E17C18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E17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F5C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E17C18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932507" w:rsidRPr="00E17C18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E17C18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E17C18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E17C18">
        <w:rPr>
          <w:rFonts w:ascii="Times New Roman" w:hAnsi="Times New Roman" w:cs="Times New Roman"/>
          <w:sz w:val="26"/>
          <w:szCs w:val="26"/>
        </w:rPr>
        <w:t>»</w:t>
      </w:r>
    </w:p>
    <w:p w:rsidR="001343A0" w:rsidRPr="00E301A8" w:rsidRDefault="00E301A8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30 травня</w:t>
      </w:r>
      <w:r w:rsidR="008166A3" w:rsidRPr="00E17C18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E17C18">
        <w:rPr>
          <w:rFonts w:ascii="Times New Roman" w:hAnsi="Times New Roman" w:cs="Times New Roman"/>
          <w:sz w:val="26"/>
          <w:szCs w:val="26"/>
        </w:rPr>
        <w:t>202</w:t>
      </w:r>
      <w:r w:rsidR="000772AC" w:rsidRPr="00E17C18">
        <w:rPr>
          <w:rFonts w:ascii="Times New Roman" w:hAnsi="Times New Roman" w:cs="Times New Roman"/>
          <w:sz w:val="26"/>
          <w:szCs w:val="26"/>
        </w:rPr>
        <w:t>5</w:t>
      </w:r>
      <w:r w:rsidR="00932507" w:rsidRPr="00E17C18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E17C18">
        <w:rPr>
          <w:rFonts w:ascii="Times New Roman" w:hAnsi="Times New Roman" w:cs="Times New Roman"/>
          <w:sz w:val="26"/>
          <w:szCs w:val="26"/>
        </w:rPr>
        <w:t xml:space="preserve">оку </w:t>
      </w:r>
      <w:r w:rsidR="00B6395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1090</w:t>
      </w:r>
    </w:p>
    <w:p w:rsidR="000A4CEF" w:rsidRPr="00E17C18" w:rsidRDefault="000A4CEF" w:rsidP="006D1756">
      <w:pPr>
        <w:jc w:val="center"/>
        <w:rPr>
          <w:b/>
          <w:sz w:val="26"/>
          <w:szCs w:val="26"/>
          <w:lang w:val="uk-UA"/>
        </w:rPr>
      </w:pPr>
    </w:p>
    <w:p w:rsidR="001753B4" w:rsidRPr="00E17C18" w:rsidRDefault="001753B4" w:rsidP="006D1756">
      <w:pPr>
        <w:jc w:val="center"/>
        <w:rPr>
          <w:b/>
          <w:sz w:val="26"/>
          <w:szCs w:val="26"/>
          <w:lang w:val="uk-UA"/>
        </w:rPr>
      </w:pPr>
    </w:p>
    <w:p w:rsidR="006D1756" w:rsidRPr="00E17C18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E17C18">
        <w:rPr>
          <w:b/>
          <w:sz w:val="26"/>
          <w:szCs w:val="26"/>
          <w:lang w:val="uk-UA"/>
        </w:rPr>
        <w:t>СКЛАД</w:t>
      </w:r>
    </w:p>
    <w:p w:rsidR="006D1756" w:rsidRPr="00E17C18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E17C18">
        <w:rPr>
          <w:b/>
          <w:sz w:val="26"/>
          <w:szCs w:val="26"/>
          <w:lang w:val="uk-UA"/>
        </w:rPr>
        <w:t>К</w:t>
      </w:r>
      <w:r w:rsidR="006D1756" w:rsidRPr="00E17C18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E17C18">
        <w:rPr>
          <w:b/>
          <w:sz w:val="26"/>
          <w:szCs w:val="26"/>
          <w:lang w:val="uk-UA"/>
        </w:rPr>
        <w:t>державного майна</w:t>
      </w:r>
    </w:p>
    <w:p w:rsidR="00EC2259" w:rsidRPr="00E17C18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E17C18" w:rsidTr="003C1969">
        <w:tc>
          <w:tcPr>
            <w:tcW w:w="4003" w:type="dxa"/>
          </w:tcPr>
          <w:p w:rsidR="00EC2259" w:rsidRPr="00E17C18" w:rsidRDefault="00E1630A" w:rsidP="00510253">
            <w:pPr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E17C18" w:rsidRDefault="00E1630A" w:rsidP="00510253">
            <w:pPr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E17C18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E17C18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E17C18" w:rsidRDefault="00FF03B4" w:rsidP="00510253">
            <w:pPr>
              <w:spacing w:after="12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E17C18" w:rsidRDefault="00E1630A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E17C18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E17C18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E17C18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E17C18">
              <w:rPr>
                <w:sz w:val="26"/>
                <w:szCs w:val="26"/>
                <w:lang w:val="uk-UA"/>
              </w:rPr>
              <w:t>їни</w:t>
            </w:r>
            <w:r w:rsidRPr="00E17C18">
              <w:rPr>
                <w:sz w:val="26"/>
                <w:szCs w:val="26"/>
                <w:lang w:val="uk-UA"/>
              </w:rPr>
              <w:t xml:space="preserve">, </w:t>
            </w:r>
            <w:r w:rsidR="00B70449" w:rsidRPr="00E17C18">
              <w:rPr>
                <w:sz w:val="26"/>
                <w:szCs w:val="26"/>
                <w:lang w:val="uk-UA"/>
              </w:rPr>
              <w:t>г</w:t>
            </w:r>
            <w:r w:rsidR="00FB22FC" w:rsidRPr="00E17C18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E17C18">
              <w:rPr>
                <w:sz w:val="26"/>
                <w:szCs w:val="26"/>
                <w:lang w:val="uk-UA"/>
              </w:rPr>
              <w:t>К</w:t>
            </w:r>
            <w:r w:rsidR="00EC2259" w:rsidRPr="00E17C18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E17C18" w:rsidRDefault="00CB3A2A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E17C18" w:rsidTr="00473CBA">
        <w:trPr>
          <w:trHeight w:val="438"/>
        </w:trPr>
        <w:tc>
          <w:tcPr>
            <w:tcW w:w="4003" w:type="dxa"/>
          </w:tcPr>
          <w:p w:rsidR="00C04D07" w:rsidRPr="00E17C18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E17C18" w:rsidRDefault="00C04D07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15"/>
        </w:trPr>
        <w:tc>
          <w:tcPr>
            <w:tcW w:w="4003" w:type="dxa"/>
          </w:tcPr>
          <w:p w:rsidR="00E17C18" w:rsidRPr="00E17C18" w:rsidRDefault="00E17C18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ЗАЇКА</w:t>
            </w:r>
          </w:p>
          <w:p w:rsidR="00E17C18" w:rsidRPr="00E17C18" w:rsidRDefault="00E17C18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15"/>
        </w:trPr>
        <w:tc>
          <w:tcPr>
            <w:tcW w:w="4003" w:type="dxa"/>
          </w:tcPr>
          <w:p w:rsidR="00E17C18" w:rsidRPr="00E17C18" w:rsidRDefault="00E17C18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КІКІНЧУК</w:t>
            </w:r>
          </w:p>
          <w:p w:rsidR="00E17C18" w:rsidRPr="00E17C18" w:rsidRDefault="00E17C18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Андрій Іванович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заступник директора, головний природознавець національного природного парку «Верховинський» (за згодою)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39"/>
        </w:trPr>
        <w:tc>
          <w:tcPr>
            <w:tcW w:w="4003" w:type="dxa"/>
          </w:tcPr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КУШНІРИК </w:t>
            </w:r>
          </w:p>
          <w:p w:rsidR="00E17C18" w:rsidRPr="00E17C18" w:rsidRDefault="00E17C18" w:rsidP="003C1969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Олег Михайлович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начальник групи ресурсного забезпечення </w:t>
            </w:r>
            <w:r w:rsidR="00525F5C">
              <w:rPr>
                <w:sz w:val="26"/>
                <w:szCs w:val="26"/>
                <w:lang w:val="uk-UA"/>
              </w:rPr>
              <w:br/>
            </w:r>
            <w:r w:rsidRPr="00E17C18">
              <w:rPr>
                <w:sz w:val="26"/>
                <w:szCs w:val="26"/>
                <w:lang w:val="uk-UA"/>
              </w:rPr>
              <w:t>1 державного пожежно-рятувального загону ГУ ДСНС України в Івано-Франківській області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39"/>
        </w:trPr>
        <w:tc>
          <w:tcPr>
            <w:tcW w:w="4003" w:type="dxa"/>
          </w:tcPr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МАКСИМ’ЮК </w:t>
            </w:r>
          </w:p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Іван Петрович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водій автотранспортних засобів</w:t>
            </w:r>
            <w:r w:rsidRPr="00E17C18">
              <w:rPr>
                <w:sz w:val="26"/>
                <w:szCs w:val="26"/>
              </w:rPr>
              <w:t xml:space="preserve"> </w:t>
            </w:r>
            <w:r w:rsidRPr="00E17C18">
              <w:rPr>
                <w:sz w:val="26"/>
                <w:szCs w:val="26"/>
                <w:lang w:val="uk-UA"/>
              </w:rPr>
              <w:t>національного природного парку «Верховинський» (за згодою)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15"/>
        </w:trPr>
        <w:tc>
          <w:tcPr>
            <w:tcW w:w="4003" w:type="dxa"/>
          </w:tcPr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МИХАЛЬЧУК </w:t>
            </w:r>
          </w:p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Віталій Миколайович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начальник господарсько-технічного відділу</w:t>
            </w:r>
            <w:r w:rsidRPr="00E17C18">
              <w:rPr>
                <w:sz w:val="26"/>
                <w:szCs w:val="26"/>
              </w:rPr>
              <w:t xml:space="preserve"> </w:t>
            </w:r>
            <w:r w:rsidRPr="00E17C18">
              <w:rPr>
                <w:sz w:val="26"/>
                <w:szCs w:val="26"/>
                <w:lang w:val="uk-UA"/>
              </w:rPr>
              <w:t>національного природного парку «Верховинський» (за згодою)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301A8" w:rsidTr="003C1969">
        <w:trPr>
          <w:trHeight w:val="639"/>
        </w:trPr>
        <w:tc>
          <w:tcPr>
            <w:tcW w:w="4003" w:type="dxa"/>
          </w:tcPr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ПІДГОРОДЕЦЬКА </w:t>
            </w:r>
          </w:p>
          <w:p w:rsidR="00E17C18" w:rsidRPr="00E17C18" w:rsidRDefault="00E17C18" w:rsidP="003C1969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Галина Михайлівна</w:t>
            </w:r>
          </w:p>
        </w:tc>
        <w:tc>
          <w:tcPr>
            <w:tcW w:w="5527" w:type="dxa"/>
          </w:tcPr>
          <w:p w:rsid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бухгалтер (1 категорії) відділення економіки і фінансів 1 державного пожежно-рятувального загону ГУ ДСНС України в Івано-Франківській області</w:t>
            </w:r>
          </w:p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7C18" w:rsidRPr="00E17C18" w:rsidTr="003C1969">
        <w:trPr>
          <w:trHeight w:val="639"/>
        </w:trPr>
        <w:tc>
          <w:tcPr>
            <w:tcW w:w="4003" w:type="dxa"/>
          </w:tcPr>
          <w:p w:rsidR="00046EDE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E17C18" w:rsidRPr="00E17C18" w:rsidRDefault="00E17C18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E17C18" w:rsidRPr="00E17C18" w:rsidRDefault="00E17C18" w:rsidP="00525F5C">
            <w:pPr>
              <w:jc w:val="both"/>
              <w:rPr>
                <w:sz w:val="26"/>
                <w:szCs w:val="26"/>
                <w:lang w:val="uk-UA"/>
              </w:rPr>
            </w:pPr>
            <w:r w:rsidRPr="00E17C18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E17C18" w:rsidRDefault="006D0731" w:rsidP="00EE6A50">
      <w:pPr>
        <w:jc w:val="center"/>
        <w:rPr>
          <w:sz w:val="26"/>
          <w:szCs w:val="26"/>
          <w:lang w:val="uk-UA"/>
        </w:rPr>
      </w:pPr>
      <w:r w:rsidRPr="00E17C18">
        <w:rPr>
          <w:sz w:val="26"/>
          <w:szCs w:val="26"/>
          <w:lang w:val="uk-UA"/>
        </w:rPr>
        <w:t>__________________________________</w:t>
      </w:r>
    </w:p>
    <w:sectPr w:rsidR="007E3750" w:rsidRPr="00E17C18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9A" w:rsidRDefault="00A9439A" w:rsidP="00FA1578">
      <w:r>
        <w:separator/>
      </w:r>
    </w:p>
  </w:endnote>
  <w:endnote w:type="continuationSeparator" w:id="0">
    <w:p w:rsidR="00A9439A" w:rsidRDefault="00A9439A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9A" w:rsidRDefault="00A9439A" w:rsidP="00FA1578">
      <w:r>
        <w:separator/>
      </w:r>
    </w:p>
  </w:footnote>
  <w:footnote w:type="continuationSeparator" w:id="0">
    <w:p w:rsidR="00A9439A" w:rsidRDefault="00A9439A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18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46EDE"/>
    <w:rsid w:val="00052B7A"/>
    <w:rsid w:val="00053049"/>
    <w:rsid w:val="00062D6D"/>
    <w:rsid w:val="000715E7"/>
    <w:rsid w:val="00071A02"/>
    <w:rsid w:val="000772AC"/>
    <w:rsid w:val="000811A5"/>
    <w:rsid w:val="00084B13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5F5C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439A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3953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C7DDC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17C18"/>
    <w:rsid w:val="00E301A8"/>
    <w:rsid w:val="00E308A9"/>
    <w:rsid w:val="00E31373"/>
    <w:rsid w:val="00E3578F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47AB-8B01-4EF2-91F0-9C7801F2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2025-06-02T06:33:00Z</cp:lastPrinted>
  <dcterms:created xsi:type="dcterms:W3CDTF">2025-06-02T06:34:00Z</dcterms:created>
  <dcterms:modified xsi:type="dcterms:W3CDTF">2025-06-02T06:34:00Z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