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D2D19" w14:textId="77777777" w:rsidR="005943E7" w:rsidRPr="005943E7" w:rsidRDefault="005943E7" w:rsidP="00A0368A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5D67D812" w14:textId="77777777" w:rsidR="00913704" w:rsidRDefault="00913704" w:rsidP="00A0368A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14:paraId="73D90905" w14:textId="77777777" w:rsidR="00450AE3" w:rsidRPr="00A0368A" w:rsidRDefault="00450AE3" w:rsidP="00B071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3C06E4" w14:textId="77777777"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14:paraId="61E13F41" w14:textId="77777777"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14:paraId="19448612" w14:textId="77777777" w:rsidR="00450AE3" w:rsidRPr="00A0368A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14:paraId="5153CD01" w14:textId="77777777" w:rsidTr="00A5418B">
        <w:tc>
          <w:tcPr>
            <w:tcW w:w="1934" w:type="dxa"/>
          </w:tcPr>
          <w:p w14:paraId="74D811C4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14:paraId="202E7302" w14:textId="77777777"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14:paraId="30FECF4C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635999" w14:textId="77777777"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14:paraId="107104E6" w14:textId="77777777"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14:paraId="5AD59583" w14:textId="77777777"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14:paraId="4ED5B800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14:paraId="7800CA0A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RPr="009C524A" w14:paraId="7A47AB9C" w14:textId="77777777" w:rsidTr="001E72DB">
        <w:trPr>
          <w:trHeight w:val="580"/>
        </w:trPr>
        <w:tc>
          <w:tcPr>
            <w:tcW w:w="1934" w:type="dxa"/>
          </w:tcPr>
          <w:p w14:paraId="16EC8472" w14:textId="329CA527" w:rsidR="00501C04" w:rsidRPr="009C524A" w:rsidRDefault="00664162" w:rsidP="00913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24817">
              <w:rPr>
                <w:rFonts w:ascii="Times New Roman" w:hAnsi="Times New Roman"/>
                <w:sz w:val="28"/>
                <w:szCs w:val="28"/>
              </w:rPr>
              <w:t>0</w:t>
            </w:r>
            <w:r w:rsidR="00A74EA7" w:rsidRPr="009C524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74EA7" w:rsidRPr="009C524A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14:paraId="0AA1BE2B" w14:textId="64303FF2" w:rsidR="00501C04" w:rsidRPr="009C524A" w:rsidRDefault="008D6FB1" w:rsidP="009763E6">
            <w:pPr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64162">
              <w:rPr>
                <w:rFonts w:ascii="Times New Roman" w:hAnsi="Times New Roman"/>
                <w:sz w:val="28"/>
                <w:szCs w:val="28"/>
              </w:rPr>
              <w:t>21905</w:t>
            </w:r>
            <w:r w:rsidR="00A74EA7" w:rsidRPr="009C524A">
              <w:rPr>
                <w:rFonts w:ascii="Times New Roman" w:hAnsi="Times New Roman"/>
                <w:sz w:val="28"/>
                <w:szCs w:val="28"/>
              </w:rPr>
              <w:t>/10/25</w:t>
            </w:r>
          </w:p>
        </w:tc>
        <w:tc>
          <w:tcPr>
            <w:tcW w:w="2456" w:type="dxa"/>
          </w:tcPr>
          <w:p w14:paraId="7A09264C" w14:textId="30A6EFE3" w:rsidR="00501C04" w:rsidRPr="009C524A" w:rsidRDefault="00D7240F" w:rsidP="00403120">
            <w:pPr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ТОВАРИСТВО </w:t>
            </w:r>
            <w:r w:rsidR="00403120">
              <w:rPr>
                <w:rFonts w:ascii="Times New Roman" w:hAnsi="Times New Roman"/>
                <w:sz w:val="28"/>
                <w:szCs w:val="28"/>
              </w:rPr>
              <w:t xml:space="preserve">З ОБМЕЖЕНОЮ ВІДПОВІДАЛЬ-НІСТЮ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>«</w:t>
            </w:r>
            <w:r w:rsidR="00E24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 СОЦІАЛЬНИЙ ПРОЕКТ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>»</w:t>
            </w:r>
            <w:r w:rsidR="00CF69EE"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5871" w:rsidRPr="009C524A">
              <w:rPr>
                <w:rFonts w:ascii="Times New Roman" w:hAnsi="Times New Roman"/>
                <w:sz w:val="28"/>
                <w:szCs w:val="28"/>
              </w:rPr>
              <w:t>(іден</w:t>
            </w:r>
            <w:r w:rsidR="00CF69EE" w:rsidRPr="009C524A">
              <w:rPr>
                <w:rFonts w:ascii="Times New Roman" w:hAnsi="Times New Roman"/>
                <w:sz w:val="28"/>
                <w:szCs w:val="28"/>
              </w:rPr>
              <w:t>-</w:t>
            </w:r>
            <w:r w:rsidR="00135871" w:rsidRPr="009C524A">
              <w:rPr>
                <w:rFonts w:ascii="Times New Roman" w:hAnsi="Times New Roman"/>
                <w:sz w:val="28"/>
                <w:szCs w:val="28"/>
              </w:rPr>
              <w:t xml:space="preserve">тифікаційний код </w:t>
            </w:r>
            <w:r w:rsidR="00CF69EE" w:rsidRPr="009C524A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="00E24817">
              <w:rPr>
                <w:rFonts w:ascii="Times New Roman" w:hAnsi="Times New Roman"/>
                <w:sz w:val="28"/>
                <w:szCs w:val="28"/>
              </w:rPr>
              <w:t>37046517</w:t>
            </w:r>
            <w:r w:rsidR="00135871" w:rsidRPr="009C524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4C0F3808" w14:textId="4E67122C" w:rsidR="00CF69EE" w:rsidRPr="009C524A" w:rsidRDefault="00D7240F" w:rsidP="00135871">
            <w:pPr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Промисловий майданчик </w:t>
            </w:r>
            <w:r w:rsidR="00E2481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4817">
              <w:rPr>
                <w:rFonts w:ascii="Times New Roman" w:hAnsi="Times New Roman"/>
                <w:sz w:val="28"/>
                <w:szCs w:val="28"/>
              </w:rPr>
              <w:t>сміттє-переробний завод ТОВ «МС СОЦІАЛЬНИЙ ПРОЕКТ»:</w:t>
            </w:r>
          </w:p>
          <w:p w14:paraId="7EE55FA6" w14:textId="75547987" w:rsidR="00135871" w:rsidRPr="009C524A" w:rsidRDefault="00E24817" w:rsidP="00135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10001, Житомирська область, м.</w:t>
            </w:r>
            <w:r w:rsidR="005668E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Житомир, проїзд Складський, 20</w:t>
            </w:r>
          </w:p>
          <w:p w14:paraId="40934DDA" w14:textId="77777777" w:rsidR="00135871" w:rsidRPr="009C524A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1E896C" w14:textId="77777777" w:rsidR="00135871" w:rsidRPr="009C524A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8ADD49" w14:textId="77777777" w:rsidR="00501C04" w:rsidRPr="009C524A" w:rsidRDefault="00501C04" w:rsidP="00913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14:paraId="32F35618" w14:textId="77777777" w:rsidR="00D7366F" w:rsidRDefault="00D7366F" w:rsidP="00D7366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>Відповідно до частини четвертої статті 11</w:t>
            </w:r>
            <w:r w:rsidRPr="009C524A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14:paraId="3C1169F4" w14:textId="6EA82361" w:rsidR="00D7366F" w:rsidRDefault="00403120" w:rsidP="008A3319">
            <w:pPr>
              <w:pStyle w:val="a4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7366F" w:rsidRPr="009C524A">
              <w:rPr>
                <w:rFonts w:ascii="Times New Roman" w:hAnsi="Times New Roman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14:paraId="24E57AD3" w14:textId="16BB9BC4" w:rsidR="006E755A" w:rsidRPr="00D43D54" w:rsidRDefault="001D7141" w:rsidP="00D43D54">
            <w:pPr>
              <w:pStyle w:val="a4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D7141">
              <w:rPr>
                <w:rFonts w:ascii="Times New Roman" w:hAnsi="Times New Roman"/>
                <w:sz w:val="28"/>
                <w:szCs w:val="28"/>
              </w:rPr>
              <w:t xml:space="preserve">ідповідно до вимог пункту 16 Порядку </w:t>
            </w:r>
            <w:r w:rsidRPr="001D7141">
              <w:rPr>
                <w:rFonts w:ascii="Times New Roman" w:hAnsi="Times New Roman" w:cs="Times New Roman"/>
                <w:sz w:val="28"/>
                <w:szCs w:val="28"/>
              </w:rPr>
              <w:t>проведення робіт, пов’язаних з видачею дозволів на викиди забруднюючих речовин в атмосферне повітря стаціонарними джерелами, обліку суб’єктів господарювання, які отримали такі дозволи</w:t>
            </w:r>
            <w:r w:rsidRPr="001D7141">
              <w:rPr>
                <w:rFonts w:ascii="Times New Roman" w:hAnsi="Times New Roman"/>
                <w:sz w:val="28"/>
                <w:szCs w:val="28"/>
              </w:rPr>
              <w:t>, затвердженого постановою Кабінету Міністрів України від 13.03.2002 № 302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24195E">
              <w:rPr>
                <w:rFonts w:ascii="Times New Roman" w:hAnsi="Times New Roman"/>
                <w:sz w:val="28"/>
                <w:szCs w:val="28"/>
              </w:rPr>
              <w:t xml:space="preserve">овідомлення про намір </w:t>
            </w:r>
            <w:r w:rsidR="0024195E" w:rsidRPr="0024195E">
              <w:rPr>
                <w:rFonts w:ascii="Times New Roman" w:hAnsi="Times New Roman"/>
                <w:sz w:val="28"/>
                <w:szCs w:val="28"/>
              </w:rPr>
              <w:t>отримати дозвіл на викиди</w:t>
            </w:r>
            <w:r w:rsidR="00F33AF5">
              <w:rPr>
                <w:rFonts w:ascii="Times New Roman" w:hAnsi="Times New Roman"/>
                <w:sz w:val="28"/>
                <w:szCs w:val="28"/>
              </w:rPr>
              <w:t>,</w:t>
            </w:r>
            <w:r w:rsidR="00305A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195E">
              <w:rPr>
                <w:rFonts w:ascii="Times New Roman" w:hAnsi="Times New Roman"/>
                <w:sz w:val="28"/>
                <w:szCs w:val="28"/>
              </w:rPr>
              <w:t xml:space="preserve">розміщене у газеті </w:t>
            </w:r>
            <w:r w:rsidR="00305ABB">
              <w:rPr>
                <w:rFonts w:ascii="Times New Roman" w:hAnsi="Times New Roman"/>
                <w:sz w:val="28"/>
                <w:szCs w:val="28"/>
              </w:rPr>
              <w:t>«Вісті»  28.05.2025 № 08 (9433)</w:t>
            </w:r>
            <w:r w:rsidR="00F33AF5">
              <w:rPr>
                <w:rFonts w:ascii="Times New Roman" w:hAnsi="Times New Roman"/>
                <w:sz w:val="28"/>
                <w:szCs w:val="28"/>
              </w:rPr>
              <w:t>,</w:t>
            </w:r>
            <w:r w:rsidR="00305A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3D54">
              <w:rPr>
                <w:rFonts w:ascii="Times New Roman" w:hAnsi="Times New Roman"/>
                <w:sz w:val="28"/>
                <w:szCs w:val="28"/>
              </w:rPr>
              <w:t>потребує уточнення інформація</w:t>
            </w:r>
            <w:r w:rsidR="00305ABB" w:rsidRPr="00D43D54">
              <w:rPr>
                <w:rFonts w:ascii="Times New Roman" w:hAnsi="Times New Roman"/>
                <w:sz w:val="28"/>
                <w:szCs w:val="28"/>
              </w:rPr>
              <w:t xml:space="preserve"> стосовно </w:t>
            </w:r>
            <w:r w:rsidRPr="00D43D54">
              <w:rPr>
                <w:rFonts w:ascii="Times New Roman" w:hAnsi="Times New Roman"/>
                <w:sz w:val="28"/>
                <w:szCs w:val="28"/>
              </w:rPr>
              <w:t>отримання дозволу на викиди з метою продовження господарської діяльності на промисловому майданчику (</w:t>
            </w:r>
            <w:r w:rsidRPr="00FC000E">
              <w:rPr>
                <w:rFonts w:ascii="Times New Roman" w:hAnsi="Times New Roman"/>
                <w:sz w:val="28"/>
                <w:szCs w:val="28"/>
              </w:rPr>
              <w:t>і</w:t>
            </w:r>
            <w:r w:rsidR="00F33AF5" w:rsidRPr="00FC000E">
              <w:rPr>
                <w:rFonts w:ascii="Times New Roman" w:hAnsi="Times New Roman"/>
                <w:sz w:val="28"/>
                <w:szCs w:val="28"/>
              </w:rPr>
              <w:t>нформацію н</w:t>
            </w:r>
            <w:r w:rsidR="00F33AF5" w:rsidRPr="00D43D54">
              <w:rPr>
                <w:rFonts w:ascii="Times New Roman" w:hAnsi="Times New Roman"/>
                <w:sz w:val="28"/>
                <w:szCs w:val="28"/>
              </w:rPr>
              <w:t xml:space="preserve">еобхідно скоригувати </w:t>
            </w:r>
            <w:r w:rsidR="00FC000E">
              <w:rPr>
                <w:rFonts w:ascii="Times New Roman" w:hAnsi="Times New Roman"/>
                <w:sz w:val="28"/>
                <w:szCs w:val="28"/>
              </w:rPr>
              <w:t xml:space="preserve">відповідно до даних, наведених у розділі 2.2 Вступної частини </w:t>
            </w:r>
            <w:r w:rsidR="00A438CE">
              <w:rPr>
                <w:rFonts w:ascii="Times New Roman" w:hAnsi="Times New Roman"/>
                <w:sz w:val="28"/>
                <w:szCs w:val="28"/>
              </w:rPr>
              <w:t>документів</w:t>
            </w:r>
            <w:r w:rsidRPr="00D43D54">
              <w:rPr>
                <w:rFonts w:ascii="Times New Roman" w:hAnsi="Times New Roman"/>
                <w:sz w:val="28"/>
                <w:szCs w:val="28"/>
              </w:rPr>
              <w:t xml:space="preserve">, в яких обґрунтовуються обсяги викидів, </w:t>
            </w:r>
            <w:r w:rsidR="00FC000E">
              <w:rPr>
                <w:rFonts w:ascii="Times New Roman" w:hAnsi="Times New Roman"/>
                <w:sz w:val="28"/>
                <w:szCs w:val="28"/>
              </w:rPr>
              <w:t>які було надано у відповідь на зауваження (лист</w:t>
            </w:r>
            <w:r w:rsidR="00F33AF5" w:rsidRPr="00D43D54">
              <w:rPr>
                <w:rFonts w:ascii="Times New Roman" w:hAnsi="Times New Roman"/>
                <w:sz w:val="28"/>
                <w:szCs w:val="28"/>
              </w:rPr>
              <w:t xml:space="preserve"> Міндовкілля від</w:t>
            </w:r>
            <w:r w:rsidRPr="00D43D54">
              <w:rPr>
                <w:rFonts w:ascii="Times New Roman" w:hAnsi="Times New Roman"/>
                <w:sz w:val="28"/>
                <w:szCs w:val="28"/>
              </w:rPr>
              <w:t> </w:t>
            </w:r>
            <w:r w:rsidR="003676BA" w:rsidRPr="00D43D54">
              <w:rPr>
                <w:rFonts w:ascii="Times New Roman" w:hAnsi="Times New Roman"/>
                <w:sz w:val="28"/>
                <w:szCs w:val="28"/>
              </w:rPr>
              <w:t>07.05.2025 № 14/14-03/428-25</w:t>
            </w:r>
            <w:r w:rsidR="00FC000E">
              <w:rPr>
                <w:rFonts w:ascii="Times New Roman" w:hAnsi="Times New Roman"/>
                <w:sz w:val="28"/>
                <w:szCs w:val="28"/>
              </w:rPr>
              <w:t>)</w:t>
            </w:r>
            <w:r w:rsidRPr="00D43D54">
              <w:rPr>
                <w:rFonts w:ascii="Times New Roman" w:hAnsi="Times New Roman"/>
                <w:sz w:val="28"/>
                <w:szCs w:val="28"/>
              </w:rPr>
              <w:t>)</w:t>
            </w:r>
            <w:r w:rsidR="003676BA" w:rsidRPr="00D43D5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E4B2DD" w14:textId="609DDEF5" w:rsidR="00664162" w:rsidRDefault="008242F4" w:rsidP="003676BA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№ 448, зареєстрованої в Міністерстві юстиції України 23.08.2023 за № 1475/40531 (далі – Інструкція), а саме: </w:t>
            </w:r>
          </w:p>
          <w:p w14:paraId="50B5C343" w14:textId="4D3F035A" w:rsidR="001D7141" w:rsidRPr="003B1359" w:rsidRDefault="003B1359" w:rsidP="003B1359">
            <w:pPr>
              <w:spacing w:line="252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розділі 2 Вступної частини не конкретизовано мету надання документів відповідно до вимог підпункту 1 пункту 2 розділу ІІ Інструкції в частині надання інформації про отримання дозволу на </w:t>
            </w:r>
            <w:r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викиди для існуючого об’єкта, порівняльну характеристику із попереднім дозволом на викиди, про внесення змін до дозволу на викиди (інформацію необхідно надати з урахуванням того, що дозвіл на викиди отримується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існуючого об’єкту та висновку з оцінки впливу на довкілля  планової діяльності «Реконструкція, технічне переоснащення підприємства шляхом збільшення потужності з оброблення побутових відходів до 20 т/год», від 18.11.2024 № 21/01-8127/1, а саме необхідно зазначити інформацію про наявність дозволу на викиди на об’єкт/промисловий майданчик для якого передбачається отримання дозволу на викиди</w:t>
            </w:r>
            <w:r w:rsidRPr="00A03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14:paraId="3580E1CB" w14:textId="1293D09B" w:rsidR="00CA5201" w:rsidRPr="000D1C3F" w:rsidRDefault="003676BA" w:rsidP="000D1C3F">
            <w:pPr>
              <w:spacing w:line="252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невірно надано</w:t>
            </w:r>
            <w:r w:rsidR="000D1C3F">
              <w:rPr>
                <w:rFonts w:ascii="Times New Roman" w:hAnsi="Times New Roman"/>
                <w:sz w:val="28"/>
                <w:szCs w:val="28"/>
              </w:rPr>
              <w:t xml:space="preserve"> пропозиції стосовно </w:t>
            </w:r>
            <w:r w:rsidR="000D1C3F" w:rsidRPr="000D1C3F">
              <w:rPr>
                <w:rFonts w:ascii="Times New Roman" w:hAnsi="Times New Roman"/>
                <w:sz w:val="28"/>
                <w:szCs w:val="28"/>
              </w:rPr>
              <w:t xml:space="preserve">дозволених обсягів викидів забруднюючих речовин, які віднесені до інших джерел викидів відповідно до </w:t>
            </w:r>
            <w:r w:rsidR="000D1C3F">
              <w:rPr>
                <w:rFonts w:ascii="Times New Roman" w:hAnsi="Times New Roman"/>
                <w:sz w:val="28"/>
                <w:szCs w:val="28"/>
              </w:rPr>
              <w:t xml:space="preserve">пункту 13 розділу ІІ Інструкції та з урахуванням характеристики </w:t>
            </w:r>
            <w:r w:rsidR="000D1C3F" w:rsidRPr="000D1C3F">
              <w:rPr>
                <w:rFonts w:ascii="Times New Roman" w:hAnsi="Times New Roman"/>
                <w:sz w:val="28"/>
                <w:szCs w:val="28"/>
              </w:rPr>
              <w:t>джерел викидів забруднюючих речовин в атмосферне пов</w:t>
            </w:r>
            <w:r w:rsidR="005A126B">
              <w:rPr>
                <w:rFonts w:ascii="Times New Roman" w:hAnsi="Times New Roman"/>
                <w:sz w:val="28"/>
                <w:szCs w:val="28"/>
              </w:rPr>
              <w:t>ітря та їх параметрів, наведеної</w:t>
            </w:r>
            <w:r w:rsidR="000D1C3F" w:rsidRPr="000D1C3F">
              <w:rPr>
                <w:rFonts w:ascii="Times New Roman" w:hAnsi="Times New Roman"/>
                <w:sz w:val="28"/>
                <w:szCs w:val="28"/>
              </w:rPr>
              <w:t xml:space="preserve"> у табл</w:t>
            </w:r>
            <w:r w:rsidR="003B1359">
              <w:rPr>
                <w:rFonts w:ascii="Times New Roman" w:hAnsi="Times New Roman"/>
                <w:sz w:val="28"/>
                <w:szCs w:val="28"/>
              </w:rPr>
              <w:t>иці 6.2 документів, в</w:t>
            </w:r>
            <w:r w:rsidR="000D1C3F" w:rsidRPr="000D1C3F">
              <w:rPr>
                <w:rFonts w:ascii="Times New Roman" w:hAnsi="Times New Roman"/>
                <w:sz w:val="28"/>
                <w:szCs w:val="28"/>
              </w:rPr>
              <w:t xml:space="preserve"> яких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обґрунтовуються обсяги викидів. </w:t>
            </w:r>
            <w:r w:rsidRPr="003676BA">
              <w:rPr>
                <w:rFonts w:ascii="Times New Roman" w:hAnsi="Times New Roman"/>
                <w:sz w:val="28"/>
                <w:szCs w:val="28"/>
              </w:rPr>
              <w:t xml:space="preserve">Заходи щодо здійснення контролю за дотриманням встановлених </w:t>
            </w:r>
            <w:r w:rsidRPr="003676BA">
              <w:rPr>
                <w:rFonts w:ascii="Times New Roman" w:hAnsi="Times New Roman"/>
                <w:sz w:val="28"/>
                <w:szCs w:val="28"/>
              </w:rPr>
              <w:lastRenderedPageBreak/>
              <w:t>нормативів гранично допустимих викидів забруднюючих речовин скоригувати відповідно до зазначеної у документах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676BA">
              <w:rPr>
                <w:rFonts w:ascii="Times New Roman" w:hAnsi="Times New Roman"/>
                <w:sz w:val="28"/>
                <w:szCs w:val="28"/>
              </w:rPr>
              <w:t>в яких обґрунтовуються обсяги викидів інформації про виконанням вимірювань.</w:t>
            </w:r>
          </w:p>
        </w:tc>
        <w:tc>
          <w:tcPr>
            <w:tcW w:w="3037" w:type="dxa"/>
          </w:tcPr>
          <w:p w14:paraId="2C62E5F7" w14:textId="77777777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документів, які засвідчують усунення причин, що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>стали підставою для відмови.</w:t>
            </w:r>
          </w:p>
          <w:p w14:paraId="691CF790" w14:textId="77777777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52506B" w14:textId="77777777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E3CB13" w14:textId="77777777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F26633" w14:textId="77777777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15C0DD2" w14:textId="05A9E613" w:rsidR="009D4961" w:rsidRPr="009C524A" w:rsidRDefault="009D4961" w:rsidP="00B07160">
      <w:pPr>
        <w:rPr>
          <w:rFonts w:ascii="Times New Roman" w:hAnsi="Times New Roman"/>
          <w:sz w:val="28"/>
          <w:szCs w:val="28"/>
        </w:rPr>
      </w:pPr>
    </w:p>
    <w:p w14:paraId="5B77A529" w14:textId="291BC82C"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A036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CBD34" w14:textId="77777777" w:rsidR="002E2B08" w:rsidRDefault="002E2B08" w:rsidP="0071143E">
      <w:pPr>
        <w:spacing w:after="0" w:line="240" w:lineRule="auto"/>
      </w:pPr>
      <w:r>
        <w:separator/>
      </w:r>
    </w:p>
  </w:endnote>
  <w:endnote w:type="continuationSeparator" w:id="0">
    <w:p w14:paraId="77AE9356" w14:textId="77777777" w:rsidR="002E2B08" w:rsidRDefault="002E2B08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1AD4B" w14:textId="77777777" w:rsidR="002D0698" w:rsidRDefault="002D069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550D3" w14:textId="77777777" w:rsidR="002D0698" w:rsidRDefault="002D069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BF9B7" w14:textId="77777777" w:rsidR="002D0698" w:rsidRDefault="002D06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F52B5" w14:textId="77777777" w:rsidR="002E2B08" w:rsidRDefault="002E2B08" w:rsidP="0071143E">
      <w:pPr>
        <w:spacing w:after="0" w:line="240" w:lineRule="auto"/>
      </w:pPr>
      <w:r>
        <w:separator/>
      </w:r>
    </w:p>
  </w:footnote>
  <w:footnote w:type="continuationSeparator" w:id="0">
    <w:p w14:paraId="5531CBF8" w14:textId="77777777" w:rsidR="002E2B08" w:rsidRDefault="002E2B08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3D728" w14:textId="77777777" w:rsidR="002D0698" w:rsidRDefault="002D06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710674"/>
      <w:docPartObj>
        <w:docPartGallery w:val="Page Numbers (Top of Page)"/>
        <w:docPartUnique/>
      </w:docPartObj>
    </w:sdtPr>
    <w:sdtEndPr/>
    <w:sdtContent>
      <w:p w14:paraId="6B7AFEFE" w14:textId="77777777"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874" w:rsidRPr="00E21874">
          <w:rPr>
            <w:noProof/>
            <w:lang w:val="ru-RU"/>
          </w:rPr>
          <w:t>2</w:t>
        </w:r>
        <w:r>
          <w:fldChar w:fldCharType="end"/>
        </w:r>
      </w:p>
    </w:sdtContent>
  </w:sdt>
  <w:p w14:paraId="689547DD" w14:textId="77777777" w:rsidR="0071143E" w:rsidRDefault="0071143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6D91E" w14:textId="77777777" w:rsidR="002D0698" w:rsidRDefault="002D06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044D"/>
    <w:rsid w:val="000142C2"/>
    <w:rsid w:val="00027C33"/>
    <w:rsid w:val="00030BB8"/>
    <w:rsid w:val="00041C75"/>
    <w:rsid w:val="0004271D"/>
    <w:rsid w:val="00044825"/>
    <w:rsid w:val="00045BBF"/>
    <w:rsid w:val="0004661E"/>
    <w:rsid w:val="000551D0"/>
    <w:rsid w:val="00064BF3"/>
    <w:rsid w:val="00066F8F"/>
    <w:rsid w:val="000861E9"/>
    <w:rsid w:val="000A1CDB"/>
    <w:rsid w:val="000B0500"/>
    <w:rsid w:val="000B4578"/>
    <w:rsid w:val="000B73CD"/>
    <w:rsid w:val="000B7EB0"/>
    <w:rsid w:val="000C3731"/>
    <w:rsid w:val="000C52E3"/>
    <w:rsid w:val="000C544C"/>
    <w:rsid w:val="000D1C3F"/>
    <w:rsid w:val="000E388A"/>
    <w:rsid w:val="000F2F13"/>
    <w:rsid w:val="000F688D"/>
    <w:rsid w:val="00103AA1"/>
    <w:rsid w:val="0010522F"/>
    <w:rsid w:val="00106F06"/>
    <w:rsid w:val="001135B8"/>
    <w:rsid w:val="00115209"/>
    <w:rsid w:val="0012202C"/>
    <w:rsid w:val="0012618A"/>
    <w:rsid w:val="00132114"/>
    <w:rsid w:val="00133B59"/>
    <w:rsid w:val="00135871"/>
    <w:rsid w:val="001572D2"/>
    <w:rsid w:val="00167CF9"/>
    <w:rsid w:val="00175CE7"/>
    <w:rsid w:val="001776EA"/>
    <w:rsid w:val="00186285"/>
    <w:rsid w:val="00186846"/>
    <w:rsid w:val="00191336"/>
    <w:rsid w:val="001A5498"/>
    <w:rsid w:val="001A7D29"/>
    <w:rsid w:val="001B10FD"/>
    <w:rsid w:val="001D2F21"/>
    <w:rsid w:val="001D6C26"/>
    <w:rsid w:val="001D7141"/>
    <w:rsid w:val="001E1EF0"/>
    <w:rsid w:val="001E2EF3"/>
    <w:rsid w:val="001E71AD"/>
    <w:rsid w:val="001E72DB"/>
    <w:rsid w:val="00204EB9"/>
    <w:rsid w:val="002157D8"/>
    <w:rsid w:val="00216D35"/>
    <w:rsid w:val="002206A9"/>
    <w:rsid w:val="002279C7"/>
    <w:rsid w:val="0024195E"/>
    <w:rsid w:val="00260645"/>
    <w:rsid w:val="00264344"/>
    <w:rsid w:val="002708DA"/>
    <w:rsid w:val="00291DF6"/>
    <w:rsid w:val="002967F8"/>
    <w:rsid w:val="002A03FC"/>
    <w:rsid w:val="002A1461"/>
    <w:rsid w:val="002A1887"/>
    <w:rsid w:val="002A1D3A"/>
    <w:rsid w:val="002B6C17"/>
    <w:rsid w:val="002C2928"/>
    <w:rsid w:val="002C7378"/>
    <w:rsid w:val="002D0698"/>
    <w:rsid w:val="002E25F4"/>
    <w:rsid w:val="002E2B08"/>
    <w:rsid w:val="002E47C8"/>
    <w:rsid w:val="002F12CA"/>
    <w:rsid w:val="002F5979"/>
    <w:rsid w:val="00301463"/>
    <w:rsid w:val="00305ABB"/>
    <w:rsid w:val="00306E2A"/>
    <w:rsid w:val="00314F23"/>
    <w:rsid w:val="00317AAB"/>
    <w:rsid w:val="003306AF"/>
    <w:rsid w:val="00330E68"/>
    <w:rsid w:val="003353D0"/>
    <w:rsid w:val="00335D59"/>
    <w:rsid w:val="003365C6"/>
    <w:rsid w:val="00341647"/>
    <w:rsid w:val="0035093D"/>
    <w:rsid w:val="003536EA"/>
    <w:rsid w:val="00360320"/>
    <w:rsid w:val="00365C2A"/>
    <w:rsid w:val="003676BA"/>
    <w:rsid w:val="00373C13"/>
    <w:rsid w:val="003748FF"/>
    <w:rsid w:val="00390653"/>
    <w:rsid w:val="003A626B"/>
    <w:rsid w:val="003B1359"/>
    <w:rsid w:val="003C42AA"/>
    <w:rsid w:val="003E23BD"/>
    <w:rsid w:val="003E3834"/>
    <w:rsid w:val="00403120"/>
    <w:rsid w:val="00407A27"/>
    <w:rsid w:val="00416717"/>
    <w:rsid w:val="00442EDA"/>
    <w:rsid w:val="004463AB"/>
    <w:rsid w:val="00446C04"/>
    <w:rsid w:val="00447295"/>
    <w:rsid w:val="00450AE3"/>
    <w:rsid w:val="0045212A"/>
    <w:rsid w:val="00456DB0"/>
    <w:rsid w:val="00476172"/>
    <w:rsid w:val="004762BB"/>
    <w:rsid w:val="004768D7"/>
    <w:rsid w:val="00481204"/>
    <w:rsid w:val="004828EB"/>
    <w:rsid w:val="0049471A"/>
    <w:rsid w:val="004A6914"/>
    <w:rsid w:val="004B6AE8"/>
    <w:rsid w:val="004C4FE1"/>
    <w:rsid w:val="004C50BE"/>
    <w:rsid w:val="004C6A2D"/>
    <w:rsid w:val="004E61AD"/>
    <w:rsid w:val="004E6C27"/>
    <w:rsid w:val="004F44EB"/>
    <w:rsid w:val="00501C04"/>
    <w:rsid w:val="00506431"/>
    <w:rsid w:val="0051005E"/>
    <w:rsid w:val="00525E96"/>
    <w:rsid w:val="00531B30"/>
    <w:rsid w:val="0053724D"/>
    <w:rsid w:val="0055146D"/>
    <w:rsid w:val="00553376"/>
    <w:rsid w:val="00554562"/>
    <w:rsid w:val="005668E5"/>
    <w:rsid w:val="00575B29"/>
    <w:rsid w:val="005820C3"/>
    <w:rsid w:val="00593FD9"/>
    <w:rsid w:val="005943E7"/>
    <w:rsid w:val="00596B5F"/>
    <w:rsid w:val="005A126B"/>
    <w:rsid w:val="005A2255"/>
    <w:rsid w:val="005A522C"/>
    <w:rsid w:val="005B0CC1"/>
    <w:rsid w:val="005B5760"/>
    <w:rsid w:val="005B5AAB"/>
    <w:rsid w:val="005B7338"/>
    <w:rsid w:val="005C2FDE"/>
    <w:rsid w:val="005C45AD"/>
    <w:rsid w:val="005D5ECC"/>
    <w:rsid w:val="005F2888"/>
    <w:rsid w:val="00600923"/>
    <w:rsid w:val="00601074"/>
    <w:rsid w:val="00602BA0"/>
    <w:rsid w:val="00604996"/>
    <w:rsid w:val="006053A7"/>
    <w:rsid w:val="0062194B"/>
    <w:rsid w:val="0062224D"/>
    <w:rsid w:val="00632F9A"/>
    <w:rsid w:val="00634C06"/>
    <w:rsid w:val="00637DAE"/>
    <w:rsid w:val="00664162"/>
    <w:rsid w:val="006B4627"/>
    <w:rsid w:val="006C55B5"/>
    <w:rsid w:val="006D2690"/>
    <w:rsid w:val="006E384A"/>
    <w:rsid w:val="006E755A"/>
    <w:rsid w:val="006F197C"/>
    <w:rsid w:val="006F3274"/>
    <w:rsid w:val="006F6605"/>
    <w:rsid w:val="007015DA"/>
    <w:rsid w:val="0071143E"/>
    <w:rsid w:val="00711F70"/>
    <w:rsid w:val="00712DB4"/>
    <w:rsid w:val="007204C6"/>
    <w:rsid w:val="00725604"/>
    <w:rsid w:val="00726199"/>
    <w:rsid w:val="00734FF1"/>
    <w:rsid w:val="0073773F"/>
    <w:rsid w:val="007547F7"/>
    <w:rsid w:val="00756AE5"/>
    <w:rsid w:val="00760298"/>
    <w:rsid w:val="00761FFC"/>
    <w:rsid w:val="00766E80"/>
    <w:rsid w:val="00772024"/>
    <w:rsid w:val="00773A95"/>
    <w:rsid w:val="0079094F"/>
    <w:rsid w:val="007918DD"/>
    <w:rsid w:val="007C0C2B"/>
    <w:rsid w:val="007D652E"/>
    <w:rsid w:val="008012CD"/>
    <w:rsid w:val="00807FC4"/>
    <w:rsid w:val="00811B2F"/>
    <w:rsid w:val="008242F4"/>
    <w:rsid w:val="00844720"/>
    <w:rsid w:val="00844B03"/>
    <w:rsid w:val="008545D9"/>
    <w:rsid w:val="00855F59"/>
    <w:rsid w:val="00857E2F"/>
    <w:rsid w:val="00882FD3"/>
    <w:rsid w:val="00896B5F"/>
    <w:rsid w:val="008A062C"/>
    <w:rsid w:val="008A1C46"/>
    <w:rsid w:val="008A3319"/>
    <w:rsid w:val="008A3AE3"/>
    <w:rsid w:val="008A4176"/>
    <w:rsid w:val="008B1FE2"/>
    <w:rsid w:val="008C0933"/>
    <w:rsid w:val="008D4B01"/>
    <w:rsid w:val="008D4D6F"/>
    <w:rsid w:val="008D6FB1"/>
    <w:rsid w:val="008E6C98"/>
    <w:rsid w:val="008F7630"/>
    <w:rsid w:val="008F7E83"/>
    <w:rsid w:val="009115E9"/>
    <w:rsid w:val="009121A6"/>
    <w:rsid w:val="00913704"/>
    <w:rsid w:val="00913737"/>
    <w:rsid w:val="0093629E"/>
    <w:rsid w:val="0093798F"/>
    <w:rsid w:val="00943561"/>
    <w:rsid w:val="0094713D"/>
    <w:rsid w:val="009529FF"/>
    <w:rsid w:val="00962DE4"/>
    <w:rsid w:val="009639CB"/>
    <w:rsid w:val="009645AE"/>
    <w:rsid w:val="0096665C"/>
    <w:rsid w:val="00967BAE"/>
    <w:rsid w:val="009763E6"/>
    <w:rsid w:val="00983014"/>
    <w:rsid w:val="009834D5"/>
    <w:rsid w:val="00985225"/>
    <w:rsid w:val="009A21CA"/>
    <w:rsid w:val="009A5910"/>
    <w:rsid w:val="009B2E1D"/>
    <w:rsid w:val="009B7677"/>
    <w:rsid w:val="009C3D25"/>
    <w:rsid w:val="009C524A"/>
    <w:rsid w:val="009C6724"/>
    <w:rsid w:val="009D4961"/>
    <w:rsid w:val="009D6279"/>
    <w:rsid w:val="009E21D3"/>
    <w:rsid w:val="009E69C4"/>
    <w:rsid w:val="009F5077"/>
    <w:rsid w:val="00A0368A"/>
    <w:rsid w:val="00A05F66"/>
    <w:rsid w:val="00A106FF"/>
    <w:rsid w:val="00A2017E"/>
    <w:rsid w:val="00A202EE"/>
    <w:rsid w:val="00A235C7"/>
    <w:rsid w:val="00A3207D"/>
    <w:rsid w:val="00A378E2"/>
    <w:rsid w:val="00A418B8"/>
    <w:rsid w:val="00A4237F"/>
    <w:rsid w:val="00A438CE"/>
    <w:rsid w:val="00A479CE"/>
    <w:rsid w:val="00A5001D"/>
    <w:rsid w:val="00A533B3"/>
    <w:rsid w:val="00A5418B"/>
    <w:rsid w:val="00A55881"/>
    <w:rsid w:val="00A559A6"/>
    <w:rsid w:val="00A6512B"/>
    <w:rsid w:val="00A74EA7"/>
    <w:rsid w:val="00A9403A"/>
    <w:rsid w:val="00AA373D"/>
    <w:rsid w:val="00AA5049"/>
    <w:rsid w:val="00AA6A60"/>
    <w:rsid w:val="00AB066C"/>
    <w:rsid w:val="00AC0BFD"/>
    <w:rsid w:val="00AD0EB9"/>
    <w:rsid w:val="00AD1EAA"/>
    <w:rsid w:val="00AE4F5E"/>
    <w:rsid w:val="00AF39E7"/>
    <w:rsid w:val="00AF5214"/>
    <w:rsid w:val="00B04741"/>
    <w:rsid w:val="00B05379"/>
    <w:rsid w:val="00B07160"/>
    <w:rsid w:val="00B21A50"/>
    <w:rsid w:val="00B24D5B"/>
    <w:rsid w:val="00B25274"/>
    <w:rsid w:val="00B5367D"/>
    <w:rsid w:val="00B54288"/>
    <w:rsid w:val="00B619F0"/>
    <w:rsid w:val="00B62BC2"/>
    <w:rsid w:val="00B850E0"/>
    <w:rsid w:val="00B852D5"/>
    <w:rsid w:val="00B85E26"/>
    <w:rsid w:val="00B95411"/>
    <w:rsid w:val="00B95AB9"/>
    <w:rsid w:val="00BA3610"/>
    <w:rsid w:val="00BA5E5C"/>
    <w:rsid w:val="00BA7E3E"/>
    <w:rsid w:val="00BA7FB5"/>
    <w:rsid w:val="00BB0F08"/>
    <w:rsid w:val="00BB223C"/>
    <w:rsid w:val="00BB33C4"/>
    <w:rsid w:val="00BC2DB7"/>
    <w:rsid w:val="00BD0A29"/>
    <w:rsid w:val="00BE6F4C"/>
    <w:rsid w:val="00BF248B"/>
    <w:rsid w:val="00BF7872"/>
    <w:rsid w:val="00C03C2C"/>
    <w:rsid w:val="00C17C17"/>
    <w:rsid w:val="00C26254"/>
    <w:rsid w:val="00C327AC"/>
    <w:rsid w:val="00C4025D"/>
    <w:rsid w:val="00C40CA7"/>
    <w:rsid w:val="00C450DF"/>
    <w:rsid w:val="00C51510"/>
    <w:rsid w:val="00C55746"/>
    <w:rsid w:val="00C570CE"/>
    <w:rsid w:val="00C71070"/>
    <w:rsid w:val="00C7636C"/>
    <w:rsid w:val="00C80556"/>
    <w:rsid w:val="00C81453"/>
    <w:rsid w:val="00C93A23"/>
    <w:rsid w:val="00C943F7"/>
    <w:rsid w:val="00C96414"/>
    <w:rsid w:val="00CA5201"/>
    <w:rsid w:val="00CD2527"/>
    <w:rsid w:val="00CE644F"/>
    <w:rsid w:val="00CE7329"/>
    <w:rsid w:val="00CE78D7"/>
    <w:rsid w:val="00CF69EE"/>
    <w:rsid w:val="00D01D18"/>
    <w:rsid w:val="00D11996"/>
    <w:rsid w:val="00D1585C"/>
    <w:rsid w:val="00D20768"/>
    <w:rsid w:val="00D352F4"/>
    <w:rsid w:val="00D36EB3"/>
    <w:rsid w:val="00D37EAB"/>
    <w:rsid w:val="00D43D54"/>
    <w:rsid w:val="00D5294A"/>
    <w:rsid w:val="00D6614F"/>
    <w:rsid w:val="00D7240F"/>
    <w:rsid w:val="00D7366F"/>
    <w:rsid w:val="00D73ABB"/>
    <w:rsid w:val="00D7488F"/>
    <w:rsid w:val="00D760D3"/>
    <w:rsid w:val="00D764C5"/>
    <w:rsid w:val="00D84331"/>
    <w:rsid w:val="00D847A2"/>
    <w:rsid w:val="00D928A6"/>
    <w:rsid w:val="00D95DFE"/>
    <w:rsid w:val="00DA5135"/>
    <w:rsid w:val="00DB0F2F"/>
    <w:rsid w:val="00DB34FA"/>
    <w:rsid w:val="00DB75BD"/>
    <w:rsid w:val="00DC6336"/>
    <w:rsid w:val="00DD6065"/>
    <w:rsid w:val="00E02C8F"/>
    <w:rsid w:val="00E10487"/>
    <w:rsid w:val="00E12809"/>
    <w:rsid w:val="00E12E2F"/>
    <w:rsid w:val="00E21874"/>
    <w:rsid w:val="00E24817"/>
    <w:rsid w:val="00E25524"/>
    <w:rsid w:val="00E26D2D"/>
    <w:rsid w:val="00E32699"/>
    <w:rsid w:val="00E41737"/>
    <w:rsid w:val="00E44522"/>
    <w:rsid w:val="00E45022"/>
    <w:rsid w:val="00E536A6"/>
    <w:rsid w:val="00E57E0C"/>
    <w:rsid w:val="00E620A3"/>
    <w:rsid w:val="00E75917"/>
    <w:rsid w:val="00E856E4"/>
    <w:rsid w:val="00E86FFA"/>
    <w:rsid w:val="00EA35C1"/>
    <w:rsid w:val="00EA4AC1"/>
    <w:rsid w:val="00EB55EA"/>
    <w:rsid w:val="00EB749E"/>
    <w:rsid w:val="00EC10EE"/>
    <w:rsid w:val="00EC3EBB"/>
    <w:rsid w:val="00EC7594"/>
    <w:rsid w:val="00ED4F60"/>
    <w:rsid w:val="00EE2031"/>
    <w:rsid w:val="00EE3271"/>
    <w:rsid w:val="00EE60E7"/>
    <w:rsid w:val="00EF056E"/>
    <w:rsid w:val="00EF1545"/>
    <w:rsid w:val="00EF1F20"/>
    <w:rsid w:val="00F02074"/>
    <w:rsid w:val="00F02C8E"/>
    <w:rsid w:val="00F05EB1"/>
    <w:rsid w:val="00F13865"/>
    <w:rsid w:val="00F14529"/>
    <w:rsid w:val="00F157DC"/>
    <w:rsid w:val="00F17417"/>
    <w:rsid w:val="00F27F72"/>
    <w:rsid w:val="00F332BA"/>
    <w:rsid w:val="00F33AF5"/>
    <w:rsid w:val="00F36780"/>
    <w:rsid w:val="00F4120F"/>
    <w:rsid w:val="00F43FF4"/>
    <w:rsid w:val="00F50905"/>
    <w:rsid w:val="00F61030"/>
    <w:rsid w:val="00F66316"/>
    <w:rsid w:val="00F72C37"/>
    <w:rsid w:val="00F9256A"/>
    <w:rsid w:val="00FA30BE"/>
    <w:rsid w:val="00FA5379"/>
    <w:rsid w:val="00FB0405"/>
    <w:rsid w:val="00FB4E14"/>
    <w:rsid w:val="00FB75A2"/>
    <w:rsid w:val="00FC000E"/>
    <w:rsid w:val="00FC4B90"/>
    <w:rsid w:val="00FD477F"/>
    <w:rsid w:val="00FF338B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6F159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161,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9D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BF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D660D-ECEF-45EC-8F9F-01BE0B0A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2625</Words>
  <Characters>1497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2025-06-05T09:45:00Z</cp:lastPrinted>
  <dcterms:created xsi:type="dcterms:W3CDTF">2025-06-12T06:28:00Z</dcterms:created>
  <dcterms:modified xsi:type="dcterms:W3CDTF">2025-06-12T06:28:00Z</dcterms:modified>
</cp:coreProperties>
</file>