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558"/>
        <w:gridCol w:w="284"/>
        <w:gridCol w:w="1697"/>
        <w:gridCol w:w="284"/>
        <w:gridCol w:w="1417"/>
        <w:gridCol w:w="146"/>
        <w:gridCol w:w="3827"/>
        <w:gridCol w:w="851"/>
        <w:gridCol w:w="2409"/>
        <w:gridCol w:w="284"/>
        <w:gridCol w:w="1558"/>
        <w:gridCol w:w="1701"/>
        <w:gridCol w:w="6237"/>
        <w:gridCol w:w="2837"/>
      </w:tblGrid>
      <w:tr w:rsidR="00C676BC" w:rsidRPr="00FE55B5" w:rsidTr="00EC26C0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925894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A4375B" w:rsidRDefault="00DE24E6" w:rsidP="00DE24E6">
            <w:pPr>
              <w:spacing w:after="0" w:line="240" w:lineRule="auto"/>
              <w:ind w:left="8113" w:right="318"/>
              <w:jc w:val="both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червня</w:t>
            </w:r>
            <w:bookmarkStart w:id="0" w:name="_GoBack"/>
            <w:bookmarkEnd w:id="0"/>
            <w:proofErr w:type="spellEnd"/>
            <w:r w:rsidR="00A4375B"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EC26C0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0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її державної реєстрації в Єдиному реєстрі </w:t>
            </w:r>
          </w:p>
          <w:p w:rsidR="00C676BC" w:rsidRPr="00C676BC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B92AD9">
        <w:trPr>
          <w:gridAfter w:val="5"/>
          <w:wAfter w:w="12617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B92AD9">
        <w:trPr>
          <w:gridAfter w:val="5"/>
          <w:wAfter w:w="12617" w:type="dxa"/>
          <w:trHeight w:val="7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102B5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102B5C" w:rsidRDefault="00A420C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C676BC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C520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F65465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3.0</w:t>
            </w:r>
            <w:r w:rsidR="00C520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="00C676BC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F1159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102B5C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520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22561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F1159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102B5C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102B5C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102B5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102B5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C0" w:rsidRPr="00102B5C" w:rsidRDefault="00EC26C0" w:rsidP="00A4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</w:t>
            </w:r>
          </w:p>
          <w:p w:rsidR="00C676BC" w:rsidRPr="00102B5C" w:rsidRDefault="00EC26C0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ОБМЕЖЕНОЮ ВІДПОВІДАЛЬНІСТЮ «ЦУКОРАГРОПРОМ»</w:t>
            </w:r>
            <w:r w:rsidR="00A420C5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102B5C" w:rsidRDefault="00EC26C0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38234087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C0" w:rsidRPr="00102B5C" w:rsidRDefault="00EC26C0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Філія </w:t>
            </w:r>
          </w:p>
          <w:p w:rsidR="00C676BC" w:rsidRPr="00102B5C" w:rsidRDefault="00EC26C0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F65465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Яре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r w:rsidR="00F65465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ківсь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цукровий завод»</w:t>
            </w:r>
            <w:r w:rsidR="00C676BC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102B5C" w:rsidRDefault="00EC26C0" w:rsidP="00F6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050</w:t>
            </w:r>
            <w:r w:rsidR="00C676BC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C676BC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3727A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102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9553BC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недостовірні відомості</w:t>
            </w:r>
            <w:r w:rsidR="00F65465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невідповідності</w:t>
            </w:r>
            <w:r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C52048" w:rsidRPr="00C070D1" w:rsidRDefault="00C52048" w:rsidP="00C520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оператора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 у сфері моніторингу, звітності та верифікації викидів парникових газів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(далі – заява)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дати версії ПМ, наведена у таблиці 1,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суперечить </w:t>
            </w:r>
            <w:r w:rsidR="00926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версії ПМ, </w:t>
            </w:r>
            <w:r w:rsidR="00926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наведе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ній у пункті 1 Розділу І ПМ;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52048" w:rsidRDefault="00C52048" w:rsidP="00D7578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інформація, наведена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підпункті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2048" w:rsidRPr="00102B5C" w:rsidRDefault="00C52048" w:rsidP="00C52048">
            <w:pPr>
              <w:spacing w:after="0" w:line="240" w:lineRule="auto"/>
              <w:ind w:right="34" w:firstLine="318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 для матеріального потоку П04, наведена у додатку «</w:t>
            </w:r>
            <w:r w:rsidRPr="00926C57">
              <w:rPr>
                <w:rFonts w:ascii="Times New Roman" w:hAnsi="Times New Roman" w:cs="Times New Roman"/>
                <w:sz w:val="20"/>
                <w:szCs w:val="20"/>
              </w:rPr>
              <w:t>Оцінка невизначеності</w:t>
            </w:r>
            <w:r w:rsidR="00926C57" w:rsidRPr="00926C57">
              <w:rPr>
                <w:rFonts w:ascii="Times New Roman" w:hAnsi="Times New Roman" w:cs="Times New Roman"/>
                <w:sz w:val="20"/>
                <w:szCs w:val="20"/>
              </w:rPr>
              <w:t xml:space="preserve"> для підтвердження дотримання порогів невизначеності для застосовуваних рівнів точності №1 від 26.02.2025 Філії «</w:t>
            </w:r>
            <w:proofErr w:type="spellStart"/>
            <w:r w:rsidR="00926C57" w:rsidRPr="0092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Яреськівський</w:t>
            </w:r>
            <w:proofErr w:type="spellEnd"/>
            <w:r w:rsidR="00926C57" w:rsidRPr="0092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цукровий завод</w:t>
            </w:r>
            <w:r w:rsidRPr="00926C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26C57" w:rsidRPr="00926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C57" w:rsidRPr="00926C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Номер державної реєстрації установки в Єдиному реєстрі: 050.003</w:t>
            </w:r>
            <w:r w:rsidR="00926C57" w:rsidRPr="00926C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uk-UA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5465" w:rsidRPr="00102B5C">
              <w:rPr>
                <w:rFonts w:ascii="Times New Roman" w:hAnsi="Times New Roman" w:cs="Times New Roman"/>
                <w:sz w:val="20"/>
                <w:szCs w:val="20"/>
              </w:rPr>
              <w:t>не відповідає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вимогам </w:t>
            </w:r>
            <w:r w:rsidR="00926C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29, 30</w:t>
            </w:r>
            <w:r w:rsidR="00EC26C0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="00EC26C0" w:rsidRPr="00102B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EC26C0" w:rsidRPr="00102B5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</w:t>
            </w:r>
            <w:r w:rsidR="00926C57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EC26C0" w:rsidRPr="00102B5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від 23 вересня 2020 р. № 960</w:t>
            </w:r>
            <w:r w:rsidR="00F65465" w:rsidRPr="00102B5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EC26C0" w:rsidRPr="00102B5C" w:rsidRDefault="00EC26C0" w:rsidP="00926C5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102B5C" w:rsidRDefault="006218B0" w:rsidP="00926C5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715D0E"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та документів для </w:t>
            </w:r>
            <w:r w:rsidRPr="00102B5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02B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102B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102B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926C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t>№ 370, зареєстрован</w:t>
            </w:r>
            <w:r w:rsidR="00186996" w:rsidRPr="00102B5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Міністерстві юстиції України </w:t>
            </w:r>
            <w:r w:rsidR="00926C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t>13 серпня 2021 р.</w:t>
            </w:r>
            <w:r w:rsidR="00926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t>за № 1060/</w:t>
            </w:r>
            <w:r w:rsidR="00926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102B5C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B23D6D" w:rsidRPr="00102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C26C0" w:rsidRDefault="00EC26C0" w:rsidP="00003609">
      <w:pPr>
        <w:jc w:val="center"/>
        <w:rPr>
          <w:color w:val="333333"/>
          <w:shd w:val="clear" w:color="auto" w:fill="FFFFFF"/>
        </w:rPr>
      </w:pPr>
    </w:p>
    <w:p w:rsidR="000A7480" w:rsidRPr="009D7B97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9D7B97">
        <w:rPr>
          <w:b/>
          <w:color w:val="333333"/>
          <w:shd w:val="clear" w:color="auto" w:fill="FFFFFF"/>
        </w:rPr>
        <w:t>___________________</w:t>
      </w:r>
      <w:r w:rsidR="009553BC" w:rsidRPr="009D7B97">
        <w:rPr>
          <w:b/>
          <w:color w:val="333333"/>
          <w:shd w:val="clear" w:color="auto" w:fill="FFFFFF"/>
        </w:rPr>
        <w:t>___________</w:t>
      </w:r>
      <w:r w:rsidRPr="009D7B97">
        <w:rPr>
          <w:b/>
          <w:color w:val="333333"/>
          <w:shd w:val="clear" w:color="auto" w:fill="FFFFFF"/>
        </w:rPr>
        <w:t>_____________</w:t>
      </w:r>
    </w:p>
    <w:sectPr w:rsidR="000A7480" w:rsidRPr="009D7B97" w:rsidSect="008171B7">
      <w:headerReference w:type="default" r:id="rId7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7F" w:rsidRDefault="000A0C7F">
      <w:pPr>
        <w:spacing w:after="0" w:line="240" w:lineRule="auto"/>
      </w:pPr>
      <w:r>
        <w:separator/>
      </w:r>
    </w:p>
  </w:endnote>
  <w:endnote w:type="continuationSeparator" w:id="0">
    <w:p w:rsidR="000A0C7F" w:rsidRDefault="000A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7F" w:rsidRDefault="000A0C7F">
      <w:pPr>
        <w:spacing w:after="0" w:line="240" w:lineRule="auto"/>
      </w:pPr>
      <w:r>
        <w:separator/>
      </w:r>
    </w:p>
  </w:footnote>
  <w:footnote w:type="continuationSeparator" w:id="0">
    <w:p w:rsidR="000A0C7F" w:rsidRDefault="000A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861F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DE24E6" w:rsidRPr="00DE24E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3727A"/>
    <w:rsid w:val="000444E4"/>
    <w:rsid w:val="00052211"/>
    <w:rsid w:val="000602D9"/>
    <w:rsid w:val="000665A7"/>
    <w:rsid w:val="00073434"/>
    <w:rsid w:val="00077B91"/>
    <w:rsid w:val="00086448"/>
    <w:rsid w:val="000972A8"/>
    <w:rsid w:val="00097F52"/>
    <w:rsid w:val="000A0C7F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2B5C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996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861FB"/>
    <w:rsid w:val="002A2497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27853"/>
    <w:rsid w:val="00333B50"/>
    <w:rsid w:val="00334858"/>
    <w:rsid w:val="00355AD7"/>
    <w:rsid w:val="003625E5"/>
    <w:rsid w:val="0037280B"/>
    <w:rsid w:val="00374213"/>
    <w:rsid w:val="0037693F"/>
    <w:rsid w:val="0037788E"/>
    <w:rsid w:val="003805AE"/>
    <w:rsid w:val="00380D2F"/>
    <w:rsid w:val="003849FC"/>
    <w:rsid w:val="00393928"/>
    <w:rsid w:val="003B6DEC"/>
    <w:rsid w:val="003C6FD6"/>
    <w:rsid w:val="003D5EF4"/>
    <w:rsid w:val="003E0F35"/>
    <w:rsid w:val="0040437C"/>
    <w:rsid w:val="0041566C"/>
    <w:rsid w:val="00421D03"/>
    <w:rsid w:val="0046500C"/>
    <w:rsid w:val="004707B1"/>
    <w:rsid w:val="0048315B"/>
    <w:rsid w:val="004A442B"/>
    <w:rsid w:val="004B4E77"/>
    <w:rsid w:val="004B6484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159"/>
    <w:rsid w:val="005F1A88"/>
    <w:rsid w:val="0060155C"/>
    <w:rsid w:val="006125C3"/>
    <w:rsid w:val="006218B0"/>
    <w:rsid w:val="00674DDD"/>
    <w:rsid w:val="00683766"/>
    <w:rsid w:val="0069264A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15D0E"/>
    <w:rsid w:val="007314A0"/>
    <w:rsid w:val="0073535E"/>
    <w:rsid w:val="00744C79"/>
    <w:rsid w:val="00745AA6"/>
    <w:rsid w:val="007515D1"/>
    <w:rsid w:val="00753890"/>
    <w:rsid w:val="0075747D"/>
    <w:rsid w:val="00780DB3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06084"/>
    <w:rsid w:val="008171B7"/>
    <w:rsid w:val="00837F96"/>
    <w:rsid w:val="00841EF0"/>
    <w:rsid w:val="008429BB"/>
    <w:rsid w:val="0084345B"/>
    <w:rsid w:val="00855B62"/>
    <w:rsid w:val="0086791E"/>
    <w:rsid w:val="00867F37"/>
    <w:rsid w:val="00871B82"/>
    <w:rsid w:val="0087384B"/>
    <w:rsid w:val="008754E7"/>
    <w:rsid w:val="00880062"/>
    <w:rsid w:val="00880273"/>
    <w:rsid w:val="00884D1C"/>
    <w:rsid w:val="00891903"/>
    <w:rsid w:val="008972DA"/>
    <w:rsid w:val="008A0468"/>
    <w:rsid w:val="008A2AC1"/>
    <w:rsid w:val="008B5345"/>
    <w:rsid w:val="008C58C8"/>
    <w:rsid w:val="008D5BB4"/>
    <w:rsid w:val="008F5B44"/>
    <w:rsid w:val="00901C0E"/>
    <w:rsid w:val="00905BE8"/>
    <w:rsid w:val="00925894"/>
    <w:rsid w:val="00926C57"/>
    <w:rsid w:val="00927F35"/>
    <w:rsid w:val="009440A5"/>
    <w:rsid w:val="009533FC"/>
    <w:rsid w:val="009553B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D7B97"/>
    <w:rsid w:val="009F1179"/>
    <w:rsid w:val="009F7316"/>
    <w:rsid w:val="00A06859"/>
    <w:rsid w:val="00A15858"/>
    <w:rsid w:val="00A204F3"/>
    <w:rsid w:val="00A420C5"/>
    <w:rsid w:val="00A420E3"/>
    <w:rsid w:val="00A4375B"/>
    <w:rsid w:val="00A50581"/>
    <w:rsid w:val="00A6359E"/>
    <w:rsid w:val="00A65C02"/>
    <w:rsid w:val="00A75F63"/>
    <w:rsid w:val="00A8240B"/>
    <w:rsid w:val="00A9126F"/>
    <w:rsid w:val="00AB0254"/>
    <w:rsid w:val="00AB3C79"/>
    <w:rsid w:val="00AB4D7A"/>
    <w:rsid w:val="00AB7C1C"/>
    <w:rsid w:val="00AC01C1"/>
    <w:rsid w:val="00AC7084"/>
    <w:rsid w:val="00B0270F"/>
    <w:rsid w:val="00B05B49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AD9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52048"/>
    <w:rsid w:val="00C676BC"/>
    <w:rsid w:val="00C769EE"/>
    <w:rsid w:val="00C8623B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4E28"/>
    <w:rsid w:val="00DE24E6"/>
    <w:rsid w:val="00DF02C8"/>
    <w:rsid w:val="00DF2EF2"/>
    <w:rsid w:val="00E03722"/>
    <w:rsid w:val="00E064B6"/>
    <w:rsid w:val="00E11639"/>
    <w:rsid w:val="00E411A8"/>
    <w:rsid w:val="00E4621F"/>
    <w:rsid w:val="00E74FA4"/>
    <w:rsid w:val="00E77610"/>
    <w:rsid w:val="00E815DB"/>
    <w:rsid w:val="00E8526A"/>
    <w:rsid w:val="00E86625"/>
    <w:rsid w:val="00E9300A"/>
    <w:rsid w:val="00EA10FD"/>
    <w:rsid w:val="00EA12D9"/>
    <w:rsid w:val="00EC26C0"/>
    <w:rsid w:val="00F0327D"/>
    <w:rsid w:val="00F053D8"/>
    <w:rsid w:val="00F13678"/>
    <w:rsid w:val="00F147E1"/>
    <w:rsid w:val="00F23B04"/>
    <w:rsid w:val="00F33DEB"/>
    <w:rsid w:val="00F358FD"/>
    <w:rsid w:val="00F63DA6"/>
    <w:rsid w:val="00F65465"/>
    <w:rsid w:val="00F7641B"/>
    <w:rsid w:val="00F85B0D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E41F1-3227-466B-997F-DB2BAD96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2025-06-13T13:10:00Z</cp:lastPrinted>
  <dcterms:created xsi:type="dcterms:W3CDTF">2025-06-13T13:10:00Z</dcterms:created>
  <dcterms:modified xsi:type="dcterms:W3CDTF">2025-06-13T13:10:00Z</dcterms:modified>
</cp:coreProperties>
</file>