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2E296756" w14:textId="77CDB39E" w:rsidR="00172AD8" w:rsidRDefault="00A2754D" w:rsidP="00D34F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B54CFB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9D7984">
        <w:rPr>
          <w:lang w:eastAsia="ru-RU"/>
        </w:rPr>
        <w:t xml:space="preserve"> УПГ (ГРС) Солотвино</w:t>
      </w:r>
      <w:r w:rsidR="00B54CFB">
        <w:rPr>
          <w:lang w:eastAsia="ru-RU"/>
        </w:rPr>
        <w:t xml:space="preserve"> Пасічнянського</w:t>
      </w:r>
      <w:r w:rsidR="00971022">
        <w:rPr>
          <w:lang w:eastAsia="ru-RU"/>
        </w:rPr>
        <w:t xml:space="preserve"> </w:t>
      </w:r>
      <w:r w:rsidR="00730BFF">
        <w:rPr>
          <w:lang w:eastAsia="ru-RU"/>
        </w:rPr>
        <w:t>ЦВНГК</w:t>
      </w:r>
      <w:r w:rsidR="00C45EB2"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B54CFB">
        <w:rPr>
          <w:lang w:eastAsia="ru-RU"/>
        </w:rPr>
        <w:t>Закарпатська</w:t>
      </w:r>
      <w:r w:rsidR="00E83C82">
        <w:rPr>
          <w:lang w:eastAsia="ru-RU"/>
        </w:rPr>
        <w:t xml:space="preserve"> обл., </w:t>
      </w:r>
      <w:r w:rsidR="00B54CFB">
        <w:rPr>
          <w:lang w:eastAsia="ru-RU"/>
        </w:rPr>
        <w:t>Тячівський</w:t>
      </w:r>
      <w:r w:rsidR="00AF65ED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609CEE6B" w14:textId="77777777" w:rsidR="00AF65ED" w:rsidRPr="00425AC6" w:rsidRDefault="00AF65ED" w:rsidP="00AF65ED">
      <w:pPr>
        <w:pStyle w:val="a4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2DB9F40A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>. Проте, виробнич</w:t>
      </w:r>
      <w:r w:rsidR="00B54CFB">
        <w:rPr>
          <w:szCs w:val="28"/>
        </w:rPr>
        <w:t>ий</w:t>
      </w:r>
      <w:r w:rsidR="0021383E">
        <w:rPr>
          <w:szCs w:val="28"/>
        </w:rPr>
        <w:t xml:space="preserve"> майданчик бу</w:t>
      </w:r>
      <w:r w:rsidR="00B54CFB">
        <w:rPr>
          <w:szCs w:val="28"/>
        </w:rPr>
        <w:t>в</w:t>
      </w:r>
      <w:r w:rsidR="0021383E">
        <w:rPr>
          <w:szCs w:val="28"/>
        </w:rPr>
        <w:t xml:space="preserve"> введен</w:t>
      </w:r>
      <w:r w:rsidR="00B54CFB">
        <w:rPr>
          <w:szCs w:val="28"/>
        </w:rPr>
        <w:t>ий</w:t>
      </w:r>
      <w:r w:rsidR="0021383E">
        <w:rPr>
          <w:szCs w:val="28"/>
        </w:rPr>
        <w:t xml:space="preserve"> в експлуатацію до вступу в дію Закону України </w:t>
      </w:r>
      <w:r w:rsidR="00CF6E1F">
        <w:rPr>
          <w:szCs w:val="28"/>
        </w:rPr>
        <w:t>«Про оцінку впливу на довкілля»</w:t>
      </w:r>
      <w:r w:rsidR="00D14D44" w:rsidRPr="0021383E">
        <w:rPr>
          <w:szCs w:val="28"/>
        </w:rPr>
        <w:t>;</w:t>
      </w:r>
    </w:p>
    <w:p w14:paraId="2EEE0BE4" w14:textId="4AE11173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</w:t>
      </w:r>
      <w:r w:rsidR="00B54CFB">
        <w:rPr>
          <w:rStyle w:val="tx1"/>
          <w:b w:val="0"/>
          <w:sz w:val="24"/>
          <w:szCs w:val="24"/>
          <w:lang w:val="uk-UA"/>
        </w:rPr>
        <w:t>у</w:t>
      </w:r>
      <w:r w:rsidR="00D14D44" w:rsidRPr="009C6D77">
        <w:rPr>
          <w:rStyle w:val="tx1"/>
          <w:b w:val="0"/>
          <w:sz w:val="24"/>
          <w:szCs w:val="24"/>
          <w:lang w:val="uk-UA"/>
        </w:rPr>
        <w:t xml:space="preserve">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104A9E">
        <w:rPr>
          <w:rStyle w:val="tx1"/>
          <w:b w:val="0"/>
          <w:sz w:val="24"/>
          <w:szCs w:val="24"/>
          <w:lang w:val="uk-UA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20BB1BC3" w14:textId="091B390B" w:rsidR="00A2754D" w:rsidRPr="00104A9E" w:rsidRDefault="00A2754D" w:rsidP="00D14D4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4A9E">
        <w:rPr>
          <w:b/>
        </w:rPr>
        <w:t>Відомості щодо видів та обсягів викидів:</w:t>
      </w:r>
      <w:r w:rsidRPr="00104A9E">
        <w:t xml:space="preserve"> </w:t>
      </w:r>
      <w:bookmarkStart w:id="1" w:name="_Hlk181886301"/>
      <w:r w:rsidR="00EE0A44" w:rsidRPr="00104A9E">
        <w:rPr>
          <w:lang w:eastAsia="ru-RU"/>
        </w:rPr>
        <w:t xml:space="preserve">Азоту діоксид – </w:t>
      </w:r>
      <w:r w:rsidR="00D14D44" w:rsidRPr="00104A9E">
        <w:rPr>
          <w:lang w:eastAsia="ru-RU"/>
        </w:rPr>
        <w:t>0,</w:t>
      </w:r>
      <w:r w:rsidR="00DD366A" w:rsidRPr="00104A9E">
        <w:rPr>
          <w:lang w:eastAsia="ru-RU"/>
        </w:rPr>
        <w:t>0</w:t>
      </w:r>
      <w:r w:rsidR="00730BFF" w:rsidRPr="00104A9E">
        <w:rPr>
          <w:lang w:eastAsia="ru-RU"/>
        </w:rPr>
        <w:t>74776</w:t>
      </w:r>
      <w:r w:rsidR="00EE0A44" w:rsidRPr="00104A9E">
        <w:rPr>
          <w:lang w:eastAsia="ru-RU"/>
        </w:rPr>
        <w:t xml:space="preserve"> т/рік</w:t>
      </w:r>
      <w:r w:rsidR="00A55558" w:rsidRPr="00104A9E">
        <w:rPr>
          <w:lang w:eastAsia="ru-RU"/>
        </w:rPr>
        <w:t xml:space="preserve">; </w:t>
      </w:r>
      <w:r w:rsidR="00EE0A44" w:rsidRPr="00104A9E">
        <w:rPr>
          <w:lang w:eastAsia="ru-RU"/>
        </w:rPr>
        <w:t xml:space="preserve">Вуглецю оксид – </w:t>
      </w:r>
      <w:r w:rsidR="00DD366A" w:rsidRPr="00104A9E">
        <w:rPr>
          <w:lang w:eastAsia="ru-RU"/>
        </w:rPr>
        <w:t>0,</w:t>
      </w:r>
      <w:r w:rsidR="00730BFF" w:rsidRPr="00104A9E">
        <w:rPr>
          <w:lang w:eastAsia="ru-RU"/>
        </w:rPr>
        <w:t>017238</w:t>
      </w:r>
      <w:r w:rsidR="00DD366A" w:rsidRPr="00104A9E">
        <w:rPr>
          <w:lang w:eastAsia="ru-RU"/>
        </w:rPr>
        <w:t xml:space="preserve"> </w:t>
      </w:r>
      <w:r w:rsidR="00EE0A44" w:rsidRPr="00104A9E">
        <w:rPr>
          <w:lang w:eastAsia="ru-RU"/>
        </w:rPr>
        <w:t>т/рік</w:t>
      </w:r>
      <w:r w:rsidR="00A55558" w:rsidRPr="00104A9E">
        <w:rPr>
          <w:lang w:eastAsia="ru-RU"/>
        </w:rPr>
        <w:t xml:space="preserve">; </w:t>
      </w:r>
      <w:r w:rsidR="00EE0A44" w:rsidRPr="00104A9E">
        <w:rPr>
          <w:lang w:eastAsia="ru-RU"/>
        </w:rPr>
        <w:t xml:space="preserve">Сірки діоксид – </w:t>
      </w:r>
      <w:r w:rsidR="00D14D44" w:rsidRPr="00104A9E">
        <w:rPr>
          <w:lang w:eastAsia="ru-RU"/>
        </w:rPr>
        <w:t>0,00</w:t>
      </w:r>
      <w:r w:rsidR="00730BFF" w:rsidRPr="00104A9E">
        <w:rPr>
          <w:lang w:eastAsia="ru-RU"/>
        </w:rPr>
        <w:t>585</w:t>
      </w:r>
      <w:r w:rsidR="00A55558" w:rsidRPr="00104A9E">
        <w:rPr>
          <w:lang w:eastAsia="ru-RU"/>
        </w:rPr>
        <w:t xml:space="preserve"> т/рік;</w:t>
      </w:r>
      <w:r w:rsidR="002E1D8A" w:rsidRPr="00104A9E">
        <w:rPr>
          <w:lang w:eastAsia="ru-RU"/>
        </w:rPr>
        <w:t xml:space="preserve"> </w:t>
      </w:r>
      <w:r w:rsidR="002E1D8A" w:rsidRPr="00104A9E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2E1D8A" w:rsidRPr="00104A9E">
        <w:rPr>
          <w:noProof w:val="0"/>
          <w:color w:val="000000"/>
          <w:sz w:val="22"/>
          <w:szCs w:val="22"/>
          <w:lang w:eastAsia="uk-UA"/>
        </w:rPr>
        <w:t>0,000805</w:t>
      </w:r>
      <w:r w:rsidR="002E1D8A" w:rsidRPr="00104A9E">
        <w:rPr>
          <w:noProof w:val="0"/>
          <w:color w:val="000000"/>
          <w:lang w:eastAsia="uk-UA"/>
        </w:rPr>
        <w:t xml:space="preserve"> т/рік;</w:t>
      </w:r>
      <w:r w:rsidR="00A55558" w:rsidRPr="00104A9E">
        <w:rPr>
          <w:lang w:eastAsia="ru-RU"/>
        </w:rPr>
        <w:t xml:space="preserve"> </w:t>
      </w:r>
      <w:r w:rsidR="00EE0A44" w:rsidRPr="00104A9E">
        <w:rPr>
          <w:lang w:eastAsia="ru-RU"/>
        </w:rPr>
        <w:t>Метан</w:t>
      </w:r>
      <w:r w:rsidR="00A55558" w:rsidRPr="00104A9E">
        <w:rPr>
          <w:lang w:eastAsia="ru-RU"/>
        </w:rPr>
        <w:t xml:space="preserve"> – </w:t>
      </w:r>
      <w:r w:rsidR="00730BFF" w:rsidRPr="00104A9E">
        <w:rPr>
          <w:lang w:eastAsia="ru-RU"/>
        </w:rPr>
        <w:t>12,817641</w:t>
      </w:r>
      <w:r w:rsidR="00A55558" w:rsidRPr="00104A9E">
        <w:rPr>
          <w:lang w:eastAsia="ru-RU"/>
        </w:rPr>
        <w:t xml:space="preserve"> т/рік; </w:t>
      </w:r>
      <w:r w:rsidR="00EE0A44" w:rsidRPr="00104A9E">
        <w:rPr>
          <w:lang w:eastAsia="ru-RU"/>
        </w:rPr>
        <w:t>Діоксид вуглецю</w:t>
      </w:r>
      <w:r w:rsidR="00A55558" w:rsidRPr="00104A9E">
        <w:rPr>
          <w:lang w:eastAsia="ru-RU"/>
        </w:rPr>
        <w:t xml:space="preserve"> – </w:t>
      </w:r>
      <w:r w:rsidR="00730BFF" w:rsidRPr="00104A9E">
        <w:rPr>
          <w:lang w:eastAsia="ru-RU"/>
        </w:rPr>
        <w:t>15,247983</w:t>
      </w:r>
      <w:r w:rsidR="00A55558" w:rsidRPr="00104A9E">
        <w:rPr>
          <w:lang w:eastAsia="ru-RU"/>
        </w:rPr>
        <w:t xml:space="preserve"> т/рік; </w:t>
      </w:r>
      <w:r w:rsidR="00EE0A44" w:rsidRPr="00104A9E">
        <w:rPr>
          <w:lang w:eastAsia="ru-RU"/>
        </w:rPr>
        <w:t xml:space="preserve">Оксид діазоту – </w:t>
      </w:r>
      <w:r w:rsidR="00D14D44" w:rsidRPr="00104A9E">
        <w:rPr>
          <w:lang w:eastAsia="ru-RU"/>
        </w:rPr>
        <w:t>0,00</w:t>
      </w:r>
      <w:r w:rsidR="00DD366A" w:rsidRPr="00104A9E">
        <w:rPr>
          <w:lang w:eastAsia="ru-RU"/>
        </w:rPr>
        <w:t>0</w:t>
      </w:r>
      <w:r w:rsidR="00730BFF" w:rsidRPr="00104A9E">
        <w:rPr>
          <w:lang w:eastAsia="ru-RU"/>
        </w:rPr>
        <w:t>191</w:t>
      </w:r>
      <w:r w:rsidR="00EE0A44" w:rsidRPr="00104A9E">
        <w:rPr>
          <w:lang w:eastAsia="ru-RU"/>
        </w:rPr>
        <w:t xml:space="preserve"> т/рік</w:t>
      </w:r>
      <w:r w:rsidR="00A55558" w:rsidRPr="00104A9E">
        <w:rPr>
          <w:lang w:eastAsia="ru-RU"/>
        </w:rPr>
        <w:t xml:space="preserve">; </w:t>
      </w:r>
      <w:r w:rsidR="00EE0A44" w:rsidRPr="00104A9E">
        <w:rPr>
          <w:lang w:eastAsia="ru-RU"/>
        </w:rPr>
        <w:t>Вуглеводні граничні С</w:t>
      </w:r>
      <w:r w:rsidR="00EE0A44" w:rsidRPr="00104A9E">
        <w:rPr>
          <w:vertAlign w:val="subscript"/>
          <w:lang w:eastAsia="ru-RU"/>
        </w:rPr>
        <w:t>12</w:t>
      </w:r>
      <w:r w:rsidR="00EE0A44" w:rsidRPr="00104A9E">
        <w:rPr>
          <w:lang w:eastAsia="ru-RU"/>
        </w:rPr>
        <w:t>-С</w:t>
      </w:r>
      <w:r w:rsidR="00EE0A44" w:rsidRPr="00104A9E">
        <w:rPr>
          <w:vertAlign w:val="subscript"/>
          <w:lang w:eastAsia="ru-RU"/>
        </w:rPr>
        <w:t>19</w:t>
      </w:r>
      <w:r w:rsidR="00EE0A44" w:rsidRPr="00104A9E">
        <w:rPr>
          <w:lang w:eastAsia="ru-RU"/>
        </w:rPr>
        <w:t xml:space="preserve"> – </w:t>
      </w:r>
      <w:r w:rsidR="00813684" w:rsidRPr="00104A9E">
        <w:rPr>
          <w:lang w:eastAsia="ru-RU"/>
        </w:rPr>
        <w:t>0,</w:t>
      </w:r>
      <w:r w:rsidR="00D14D44" w:rsidRPr="00104A9E">
        <w:rPr>
          <w:lang w:eastAsia="ru-RU"/>
        </w:rPr>
        <w:t>00</w:t>
      </w:r>
      <w:r w:rsidR="00730BFF" w:rsidRPr="00104A9E">
        <w:rPr>
          <w:lang w:eastAsia="ru-RU"/>
        </w:rPr>
        <w:t>3461</w:t>
      </w:r>
      <w:r w:rsidR="00813684" w:rsidRPr="00104A9E">
        <w:rPr>
          <w:lang w:eastAsia="ru-RU"/>
        </w:rPr>
        <w:t xml:space="preserve"> т/рік</w:t>
      </w:r>
      <w:r w:rsidR="00DA04B1" w:rsidRPr="00104A9E">
        <w:rPr>
          <w:lang w:eastAsia="ru-RU"/>
        </w:rPr>
        <w:t xml:space="preserve">, Етантіол (етилмеркаптан) – </w:t>
      </w:r>
      <w:r w:rsidR="00730BFF" w:rsidRPr="00104A9E">
        <w:rPr>
          <w:lang w:eastAsia="ru-RU"/>
        </w:rPr>
        <w:t>0,0</w:t>
      </w:r>
      <w:r w:rsidR="00DA04B1" w:rsidRPr="00104A9E">
        <w:rPr>
          <w:lang w:eastAsia="ru-RU"/>
        </w:rPr>
        <w:t>000</w:t>
      </w:r>
      <w:r w:rsidR="00730BFF" w:rsidRPr="00104A9E">
        <w:rPr>
          <w:lang w:eastAsia="ru-RU"/>
        </w:rPr>
        <w:t>03</w:t>
      </w:r>
      <w:r w:rsidR="00DA04B1" w:rsidRPr="00104A9E">
        <w:rPr>
          <w:lang w:eastAsia="ru-RU"/>
        </w:rPr>
        <w:t xml:space="preserve"> т/рік</w:t>
      </w:r>
      <w:r w:rsidR="00730BFF" w:rsidRPr="00104A9E">
        <w:rPr>
          <w:lang w:eastAsia="ru-RU"/>
        </w:rPr>
        <w:t>, Спирт метиловий – 0,0000522 т/рік</w:t>
      </w:r>
      <w:r w:rsidR="008D4111" w:rsidRPr="00104A9E">
        <w:rPr>
          <w:lang w:eastAsia="ru-RU"/>
        </w:rPr>
        <w:t>.</w:t>
      </w:r>
    </w:p>
    <w:bookmarkEnd w:id="1"/>
    <w:p w14:paraId="7B76A523" w14:textId="00A44531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C04DC" w:rsidRPr="00730BFF">
        <w:rPr>
          <w:sz w:val="24"/>
          <w:szCs w:val="24"/>
          <w:lang w:val="uk-UA"/>
        </w:rPr>
        <w:t>П</w:t>
      </w:r>
      <w:r w:rsidR="00730BFF">
        <w:rPr>
          <w:sz w:val="24"/>
          <w:szCs w:val="24"/>
          <w:lang w:val="uk-UA"/>
        </w:rPr>
        <w:t>роммайданчик</w:t>
      </w:r>
      <w:r w:rsidR="007D362C" w:rsidRPr="00730BFF">
        <w:rPr>
          <w:sz w:val="24"/>
          <w:szCs w:val="24"/>
          <w:lang w:val="uk-UA"/>
        </w:rPr>
        <w:t xml:space="preserve"> </w:t>
      </w:r>
      <w:r w:rsidR="00BC04DC" w:rsidRPr="00730BFF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7D362C" w:rsidRPr="00730BFF">
        <w:rPr>
          <w:sz w:val="24"/>
          <w:szCs w:val="24"/>
          <w:lang w:val="uk-UA"/>
        </w:rPr>
        <w:t>відносяться</w:t>
      </w:r>
      <w:r w:rsidR="001712E0" w:rsidRPr="00730BFF">
        <w:rPr>
          <w:sz w:val="24"/>
          <w:szCs w:val="24"/>
          <w:lang w:val="uk-UA"/>
        </w:rPr>
        <w:t xml:space="preserve"> </w:t>
      </w:r>
      <w:r w:rsidR="00BC04DC" w:rsidRPr="00730BFF">
        <w:rPr>
          <w:sz w:val="24"/>
          <w:szCs w:val="24"/>
          <w:lang w:val="uk-UA"/>
        </w:rPr>
        <w:t xml:space="preserve">до об’єктів </w:t>
      </w:r>
      <w:r w:rsidR="00BC04DC" w:rsidRPr="00730BFF">
        <w:rPr>
          <w:sz w:val="24"/>
          <w:szCs w:val="24"/>
          <w:u w:val="single"/>
          <w:lang w:val="uk-UA"/>
        </w:rPr>
        <w:t>другої групи</w:t>
      </w:r>
      <w:r w:rsidR="001712E0" w:rsidRPr="00730BFF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730BFF">
        <w:rPr>
          <w:sz w:val="24"/>
          <w:szCs w:val="24"/>
          <w:lang w:val="uk-UA"/>
        </w:rPr>
        <w:t>П</w:t>
      </w:r>
      <w:r w:rsidR="001712E0">
        <w:rPr>
          <w:sz w:val="24"/>
          <w:szCs w:val="24"/>
          <w:lang w:val="uk-UA"/>
        </w:rPr>
        <w:t>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730BFF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</w:t>
      </w:r>
      <w:r w:rsidR="00A271B1">
        <w:rPr>
          <w:sz w:val="24"/>
          <w:lang w:val="uk-UA"/>
        </w:rPr>
        <w:lastRenderedPageBreak/>
        <w:t xml:space="preserve">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68C15FB5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29150E">
        <w:rPr>
          <w:lang w:eastAsia="ru-RU"/>
        </w:rPr>
        <w:t>Закарпатськ</w:t>
      </w:r>
      <w:r w:rsidR="00D8235C">
        <w:rPr>
          <w:lang w:eastAsia="ru-RU"/>
        </w:rPr>
        <w:t>а</w:t>
      </w:r>
      <w:r w:rsidR="0029150E">
        <w:rPr>
          <w:lang w:eastAsia="ru-RU"/>
        </w:rPr>
        <w:t xml:space="preserve"> обласн</w:t>
      </w:r>
      <w:r w:rsidR="00D8235C">
        <w:rPr>
          <w:lang w:eastAsia="ru-RU"/>
        </w:rPr>
        <w:t>а</w:t>
      </w:r>
      <w:r w:rsidR="0029150E">
        <w:rPr>
          <w:lang w:eastAsia="ru-RU"/>
        </w:rPr>
        <w:t xml:space="preserve"> державн</w:t>
      </w:r>
      <w:r w:rsidR="00D8235C">
        <w:rPr>
          <w:lang w:eastAsia="ru-RU"/>
        </w:rPr>
        <w:t>а</w:t>
      </w:r>
      <w:r w:rsidR="0029150E">
        <w:rPr>
          <w:lang w:eastAsia="ru-RU"/>
        </w:rPr>
        <w:t xml:space="preserve"> адміністраці</w:t>
      </w:r>
      <w:r w:rsidR="00D8235C">
        <w:rPr>
          <w:lang w:eastAsia="ru-RU"/>
        </w:rPr>
        <w:t>я</w:t>
      </w:r>
      <w:r w:rsidR="0029150E">
        <w:rPr>
          <w:lang w:eastAsia="ru-RU"/>
        </w:rPr>
        <w:t xml:space="preserve">: 88008, Закарпатська обл, м. Ужгород, пл. Народна, 4; електронна пошта: </w:t>
      </w:r>
      <w:r w:rsidR="0029150E" w:rsidRPr="007E434B">
        <w:t>admin@carpathia.gov.ua</w:t>
      </w:r>
      <w:r w:rsidR="0029150E">
        <w:rPr>
          <w:lang w:eastAsia="ru-RU"/>
        </w:rPr>
        <w:t xml:space="preserve">, телефон: </w:t>
      </w:r>
      <w:r w:rsidR="0029150E" w:rsidRPr="007E434B">
        <w:t>0312 696 101</w:t>
      </w:r>
      <w:r w:rsidR="00CF6E1F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66B25"/>
    <w:rsid w:val="000805C4"/>
    <w:rsid w:val="000939D3"/>
    <w:rsid w:val="000E6F88"/>
    <w:rsid w:val="00104A9E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689E"/>
    <w:rsid w:val="002846B6"/>
    <w:rsid w:val="0029150E"/>
    <w:rsid w:val="002B6726"/>
    <w:rsid w:val="002D1CDD"/>
    <w:rsid w:val="002D5092"/>
    <w:rsid w:val="002E07F1"/>
    <w:rsid w:val="002E1D8A"/>
    <w:rsid w:val="002F4CD4"/>
    <w:rsid w:val="003347C4"/>
    <w:rsid w:val="00364626"/>
    <w:rsid w:val="0036656C"/>
    <w:rsid w:val="003F138D"/>
    <w:rsid w:val="00434170"/>
    <w:rsid w:val="00444229"/>
    <w:rsid w:val="00461759"/>
    <w:rsid w:val="00477F8D"/>
    <w:rsid w:val="004C1F83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A54AE"/>
    <w:rsid w:val="006D13F9"/>
    <w:rsid w:val="0070235D"/>
    <w:rsid w:val="0071280A"/>
    <w:rsid w:val="007145BA"/>
    <w:rsid w:val="00730BFF"/>
    <w:rsid w:val="007465D2"/>
    <w:rsid w:val="00751166"/>
    <w:rsid w:val="0075209C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D4111"/>
    <w:rsid w:val="008E7DA7"/>
    <w:rsid w:val="008F1663"/>
    <w:rsid w:val="0090090E"/>
    <w:rsid w:val="009479DC"/>
    <w:rsid w:val="00951D52"/>
    <w:rsid w:val="00971022"/>
    <w:rsid w:val="0098143C"/>
    <w:rsid w:val="009A04F8"/>
    <w:rsid w:val="009C6D77"/>
    <w:rsid w:val="009D0947"/>
    <w:rsid w:val="009D7984"/>
    <w:rsid w:val="009F45FD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AD627A"/>
    <w:rsid w:val="00AF65ED"/>
    <w:rsid w:val="00B00BD9"/>
    <w:rsid w:val="00B14FCF"/>
    <w:rsid w:val="00B20017"/>
    <w:rsid w:val="00B54CFB"/>
    <w:rsid w:val="00B93379"/>
    <w:rsid w:val="00BB0CB9"/>
    <w:rsid w:val="00BC04DC"/>
    <w:rsid w:val="00C30F5E"/>
    <w:rsid w:val="00C364B2"/>
    <w:rsid w:val="00C370B6"/>
    <w:rsid w:val="00C40E78"/>
    <w:rsid w:val="00C45EB2"/>
    <w:rsid w:val="00C977EE"/>
    <w:rsid w:val="00CB00B8"/>
    <w:rsid w:val="00CB26BD"/>
    <w:rsid w:val="00CB58CA"/>
    <w:rsid w:val="00CF6E1F"/>
    <w:rsid w:val="00D05E38"/>
    <w:rsid w:val="00D14D44"/>
    <w:rsid w:val="00D34FE0"/>
    <w:rsid w:val="00D453DA"/>
    <w:rsid w:val="00D8235C"/>
    <w:rsid w:val="00D86AFE"/>
    <w:rsid w:val="00DA04B1"/>
    <w:rsid w:val="00DD366A"/>
    <w:rsid w:val="00DF392B"/>
    <w:rsid w:val="00E07839"/>
    <w:rsid w:val="00E31D95"/>
    <w:rsid w:val="00E4769B"/>
    <w:rsid w:val="00E83C82"/>
    <w:rsid w:val="00E94394"/>
    <w:rsid w:val="00E96F4C"/>
    <w:rsid w:val="00EB4BEA"/>
    <w:rsid w:val="00ED390C"/>
    <w:rsid w:val="00EE0A44"/>
    <w:rsid w:val="00F12E93"/>
    <w:rsid w:val="00F54483"/>
    <w:rsid w:val="00F8620F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2022-11-14T13:24:00Z</cp:lastPrinted>
  <dcterms:created xsi:type="dcterms:W3CDTF">2025-06-04T18:04:00Z</dcterms:created>
  <dcterms:modified xsi:type="dcterms:W3CDTF">2025-06-16T11:12:00Z</dcterms:modified>
</cp:coreProperties>
</file>