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A2" w:rsidRPr="002059EE" w:rsidRDefault="005175A2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 про намір отримання дозволу на викиди забруднюючих речовин</w:t>
      </w:r>
    </w:p>
    <w:p w:rsidR="005175A2" w:rsidRPr="00560637" w:rsidRDefault="005175A2" w:rsidP="007B5E49">
      <w:pPr>
        <w:ind w:left="4236" w:firstLine="720"/>
        <w:rPr>
          <w:b/>
          <w:sz w:val="28"/>
          <w:szCs w:val="28"/>
        </w:rPr>
      </w:pPr>
    </w:p>
    <w:p w:rsidR="005175A2" w:rsidRPr="009D55AB" w:rsidRDefault="005175A2" w:rsidP="00394A5A">
      <w:pPr>
        <w:jc w:val="both"/>
        <w:rPr>
          <w:u w:val="single"/>
          <w:lang w:val="uk-UA"/>
        </w:rPr>
      </w:pPr>
      <w:r w:rsidRPr="009D55AB">
        <w:t>Повне та скорочене</w:t>
      </w:r>
      <w:r w:rsidRPr="009D55AB">
        <w:rPr>
          <w:lang w:val="uk-UA"/>
        </w:rPr>
        <w:t xml:space="preserve"> </w:t>
      </w:r>
      <w:r w:rsidRPr="009D55AB">
        <w:t>найменування</w:t>
      </w:r>
      <w:r w:rsidRPr="009D55AB">
        <w:rPr>
          <w:lang w:val="uk-UA"/>
        </w:rPr>
        <w:t xml:space="preserve"> </w:t>
      </w:r>
      <w:r w:rsidRPr="009D55AB">
        <w:t>суб’єкта</w:t>
      </w:r>
      <w:r w:rsidRPr="009D55AB">
        <w:rPr>
          <w:lang w:val="uk-UA"/>
        </w:rPr>
        <w:t xml:space="preserve"> г</w:t>
      </w:r>
      <w:r w:rsidRPr="009D55AB">
        <w:t>осподарювання: ФІЗИЧНА ОСОБА-ПІДПРИЄМЕЦЬ НАБІЄВА АЗІЗА МАХМУДЖОНІВНА</w:t>
      </w:r>
      <w:r w:rsidRPr="009D55AB">
        <w:rPr>
          <w:lang w:val="uk-UA"/>
        </w:rPr>
        <w:t xml:space="preserve"> /</w:t>
      </w:r>
      <w:r w:rsidRPr="009D55AB">
        <w:t xml:space="preserve"> </w:t>
      </w:r>
      <w:r w:rsidRPr="009D55AB">
        <w:rPr>
          <w:lang w:val="uk-UA"/>
        </w:rPr>
        <w:t>ФОП</w:t>
      </w:r>
      <w:r w:rsidRPr="009D55AB">
        <w:t xml:space="preserve"> НАБІЄВА АЗІЗА МАХМУДЖОНІВНА. Код за ЄДРПОУ: 3748713044. Місце</w:t>
      </w:r>
      <w:r w:rsidRPr="009D55AB">
        <w:rPr>
          <w:lang w:val="uk-UA"/>
        </w:rPr>
        <w:t xml:space="preserve"> </w:t>
      </w:r>
      <w:r w:rsidRPr="009D55AB">
        <w:t>знаходження суб’єкта господарювання, контактний номер телефону, адреса електронної пошти:</w:t>
      </w:r>
      <w:r w:rsidRPr="009D55AB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03150, м"/>
        </w:smartTagPr>
        <w:r w:rsidRPr="009D55AB">
          <w:rPr>
            <w:lang w:val="uk-UA"/>
          </w:rPr>
          <w:t>03150, м</w:t>
        </w:r>
      </w:smartTag>
      <w:r w:rsidRPr="009D55AB">
        <w:rPr>
          <w:lang w:val="uk-UA"/>
        </w:rPr>
        <w:t>. Київ, Голосіївський р-н, вул. Лабораторна, буд. 33/37, кв. 35</w:t>
      </w:r>
      <w:r w:rsidRPr="009D55AB">
        <w:t xml:space="preserve">, +380 (063) 069-68-46, </w:t>
      </w:r>
      <w:hyperlink r:id="rId5" w:history="1">
        <w:r w:rsidRPr="009D55AB">
          <w:rPr>
            <w:rStyle w:val="aa"/>
            <w:color w:val="000000"/>
            <w:u w:val="none"/>
            <w:lang w:val="en-US"/>
          </w:rPr>
          <w:t>azizanabievazi</w:t>
        </w:r>
        <w:r w:rsidRPr="009D55AB">
          <w:rPr>
            <w:rStyle w:val="aa"/>
            <w:color w:val="000000"/>
            <w:u w:val="none"/>
          </w:rPr>
          <w:t>@</w:t>
        </w:r>
        <w:r w:rsidRPr="009D55AB">
          <w:rPr>
            <w:rStyle w:val="aa"/>
            <w:color w:val="000000"/>
            <w:u w:val="none"/>
            <w:lang w:val="en-US"/>
          </w:rPr>
          <w:t>gmail</w:t>
        </w:r>
        <w:r w:rsidRPr="009D55AB">
          <w:rPr>
            <w:rStyle w:val="aa"/>
            <w:color w:val="000000"/>
            <w:u w:val="none"/>
          </w:rPr>
          <w:t>.</w:t>
        </w:r>
        <w:r w:rsidRPr="009D55AB">
          <w:rPr>
            <w:rStyle w:val="aa"/>
            <w:color w:val="000000"/>
            <w:u w:val="none"/>
            <w:lang w:val="en-US"/>
          </w:rPr>
          <w:t>com</w:t>
        </w:r>
      </w:hyperlink>
      <w:r w:rsidRPr="009D55AB">
        <w:rPr>
          <w:color w:val="000000"/>
        </w:rPr>
        <w:t>.</w:t>
      </w:r>
      <w:r w:rsidRPr="009D55AB">
        <w:rPr>
          <w:lang w:val="uk-UA"/>
        </w:rPr>
        <w:t xml:space="preserve"> Місце знаходження об’єкта/промислового майданчика: </w:t>
      </w:r>
      <w:smartTag w:uri="urn:schemas-microsoft-com:office:smarttags" w:element="metricconverter">
        <w:smartTagPr>
          <w:attr w:name="ProductID" w:val="03150, м"/>
        </w:smartTagPr>
        <w:r w:rsidRPr="009D55AB">
          <w:rPr>
            <w:bCs/>
            <w:lang w:val="uk-UA"/>
          </w:rPr>
          <w:t>03150, м</w:t>
        </w:r>
      </w:smartTag>
      <w:r w:rsidRPr="009D55AB">
        <w:rPr>
          <w:bCs/>
          <w:lang w:val="uk-UA"/>
        </w:rPr>
        <w:t>. Київ, Голосіївський р-н, вул. Антоновича, 115</w:t>
      </w:r>
      <w:r w:rsidRPr="009D55AB">
        <w:t xml:space="preserve">. Мета отримання дозволу на викиди: отримання дозволу на викиди для </w:t>
      </w:r>
      <w:r w:rsidRPr="009D55AB">
        <w:rPr>
          <w:lang w:val="uk-UA" w:eastAsia="en-US"/>
        </w:rPr>
        <w:t xml:space="preserve">новоствореного </w:t>
      </w:r>
      <w:r w:rsidRPr="009D55AB">
        <w:t>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</w:t>
      </w:r>
      <w:r w:rsidRPr="009D55AB">
        <w:rPr>
          <w:lang w:val="uk-UA"/>
        </w:rPr>
        <w:t xml:space="preserve"> </w:t>
      </w:r>
      <w:r w:rsidRPr="009D55AB">
        <w:t>опис</w:t>
      </w:r>
      <w:r w:rsidRPr="009D55AB">
        <w:rPr>
          <w:lang w:val="uk-UA"/>
        </w:rPr>
        <w:t xml:space="preserve"> </w:t>
      </w:r>
      <w:r w:rsidRPr="009D55AB">
        <w:t>об’єкта: Спеціалізація</w:t>
      </w:r>
      <w:r w:rsidRPr="009D55AB">
        <w:rPr>
          <w:lang w:val="uk-UA"/>
        </w:rPr>
        <w:t xml:space="preserve"> </w:t>
      </w:r>
      <w:r w:rsidRPr="009D55AB">
        <w:t xml:space="preserve">підприємства: </w:t>
      </w:r>
      <w:r w:rsidRPr="009D55AB">
        <w:rPr>
          <w:lang w:val="uk-UA"/>
        </w:rPr>
        <w:t>Діяльність ресторанів, надання послуг мобільного харчування</w:t>
      </w:r>
      <w:r w:rsidRPr="009D55AB">
        <w:t xml:space="preserve">. Джерелами викидів є наступне обладнання: </w:t>
      </w:r>
      <w:r w:rsidRPr="009D55AB">
        <w:rPr>
          <w:bCs/>
          <w:iCs/>
          <w:lang w:val="uk-UA"/>
        </w:rPr>
        <w:t>З</w:t>
      </w:r>
      <w:r w:rsidRPr="009D55AB">
        <w:rPr>
          <w:bCs/>
          <w:iCs/>
        </w:rPr>
        <w:t xml:space="preserve">она мангалу-мангал (пальне деревинне вугілля) </w:t>
      </w:r>
      <w:r w:rsidRPr="009D55AB">
        <w:t>(дж.</w:t>
      </w:r>
      <w:r w:rsidRPr="009D55AB">
        <w:rPr>
          <w:lang w:val="uk-UA"/>
        </w:rPr>
        <w:t>1</w:t>
      </w:r>
      <w:r w:rsidRPr="009D55AB">
        <w:t>).</w:t>
      </w:r>
      <w:r w:rsidRPr="009D55AB">
        <w:rPr>
          <w:lang w:val="uk-UA"/>
        </w:rPr>
        <w:t xml:space="preserve"> </w:t>
      </w:r>
      <w:r w:rsidRPr="009D55AB">
        <w:rPr>
          <w:iCs/>
          <w:lang w:val="uk-UA"/>
        </w:rPr>
        <w:t xml:space="preserve">Будівля кафе: </w:t>
      </w:r>
      <w:r w:rsidRPr="009D55AB">
        <w:rPr>
          <w:lang w:val="uk-UA"/>
        </w:rPr>
        <w:t>кухня-плита газова, казан (дж.2)</w:t>
      </w:r>
      <w:r w:rsidR="00E436D2">
        <w:rPr>
          <w:lang w:val="uk-UA"/>
        </w:rPr>
        <w:t xml:space="preserve"> </w:t>
      </w:r>
      <w:r w:rsidR="00E436D2" w:rsidRPr="009D55AB">
        <w:rPr>
          <w:lang w:val="uk-UA"/>
        </w:rPr>
        <w:t>(пальне пропан)</w:t>
      </w:r>
      <w:r w:rsidRPr="009D55AB">
        <w:rPr>
          <w:lang w:val="uk-UA"/>
        </w:rPr>
        <w:t>. Відомості щодо видів та обсягів викидів (т/рік): діоксид азоту-</w:t>
      </w:r>
      <w:r w:rsidRPr="009D55AB">
        <w:rPr>
          <w:bCs/>
          <w:lang w:val="uk-UA"/>
        </w:rPr>
        <w:t>0,714</w:t>
      </w:r>
      <w:r w:rsidRPr="009D55AB">
        <w:rPr>
          <w:lang w:val="uk-UA"/>
        </w:rPr>
        <w:t xml:space="preserve">; оксид вуглецю-1,291; речовини у вигляді суспендованих твердих частинок-0,041; азоту (1) оксид </w:t>
      </w:r>
      <w:r w:rsidRPr="009D55AB">
        <w:sym w:font="Symbol" w:char="F05B"/>
      </w:r>
      <w:r w:rsidRPr="009D55AB">
        <w:rPr>
          <w:lang w:val="en-US"/>
        </w:rPr>
        <w:t>N</w:t>
      </w:r>
      <w:r w:rsidRPr="009D55AB">
        <w:rPr>
          <w:vertAlign w:val="subscript"/>
          <w:lang w:val="uk-UA"/>
        </w:rPr>
        <w:t>2</w:t>
      </w:r>
      <w:r w:rsidRPr="009D55AB">
        <w:rPr>
          <w:lang w:val="en-US"/>
        </w:rPr>
        <w:t>O</w:t>
      </w:r>
      <w:r w:rsidRPr="009D55AB">
        <w:sym w:font="Symbol" w:char="F05D"/>
      </w:r>
      <w:r w:rsidRPr="009D55AB">
        <w:rPr>
          <w:lang w:val="uk-UA"/>
        </w:rPr>
        <w:t>-</w:t>
      </w:r>
      <w:r w:rsidRPr="009D55AB">
        <w:rPr>
          <w:bCs/>
          <w:lang w:val="uk-UA"/>
        </w:rPr>
        <w:t>0,000308</w:t>
      </w:r>
      <w:r w:rsidRPr="009D55AB">
        <w:rPr>
          <w:lang w:val="uk-UA"/>
        </w:rPr>
        <w:t>; метан-0,00048; НМЛОС-0,004;</w:t>
      </w:r>
      <w:r w:rsidRPr="009D55AB">
        <w:rPr>
          <w:color w:val="000000"/>
          <w:lang w:val="uk-UA"/>
        </w:rPr>
        <w:t xml:space="preserve"> </w:t>
      </w:r>
      <w:r w:rsidRPr="009D55AB">
        <w:rPr>
          <w:bCs/>
          <w:lang w:val="uk-UA"/>
        </w:rPr>
        <w:t>ртуть та її сполуки-</w:t>
      </w:r>
      <w:r w:rsidRPr="009D55AB">
        <w:rPr>
          <w:lang w:val="uk-UA"/>
        </w:rPr>
        <w:t>0,000000008</w:t>
      </w:r>
      <w:r w:rsidRPr="009D55AB">
        <w:rPr>
          <w:bCs/>
          <w:lang w:val="uk-UA"/>
        </w:rPr>
        <w:t>; акролеїн-</w:t>
      </w:r>
      <w:r w:rsidRPr="009D55AB">
        <w:rPr>
          <w:lang w:val="uk-UA"/>
        </w:rPr>
        <w:t>0,00186</w:t>
      </w:r>
      <w:r w:rsidRPr="009D55AB">
        <w:rPr>
          <w:bCs/>
          <w:lang w:val="uk-UA"/>
        </w:rPr>
        <w:t xml:space="preserve">; </w:t>
      </w:r>
      <w:r w:rsidRPr="009D55AB">
        <w:rPr>
          <w:lang w:val="uk-UA"/>
        </w:rPr>
        <w:t>вуглецю діоксид-12,718. Заходи щодо впровадження найкращих існуючих технологій виробництва: не встановлюються, для об’єкту ІІІ групи. Перелік заходів щ</w:t>
      </w:r>
      <w:r w:rsidRPr="009D55AB">
        <w:t>одо скорочення викидів: не передбачені, оскільки відсутні нормативні перевищення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здійснюєтсья</w:t>
      </w:r>
      <w:r w:rsidRPr="009D55AB">
        <w:rPr>
          <w:lang w:val="uk-UA"/>
        </w:rPr>
        <w:t xml:space="preserve"> </w:t>
      </w:r>
      <w:r w:rsidRPr="009D55AB">
        <w:t>державний</w:t>
      </w:r>
      <w:r w:rsidRPr="009D55AB">
        <w:rPr>
          <w:lang w:val="uk-UA"/>
        </w:rPr>
        <w:t xml:space="preserve"> </w:t>
      </w:r>
      <w:r w:rsidRPr="009D55AB">
        <w:t>облік, не перевищують</w:t>
      </w:r>
      <w:r w:rsidRPr="009D55AB">
        <w:rPr>
          <w:lang w:val="uk-UA"/>
        </w:rPr>
        <w:t xml:space="preserve"> </w:t>
      </w:r>
      <w:r w:rsidRPr="009D55AB">
        <w:t xml:space="preserve">гігієнічних нормативів. </w:t>
      </w:r>
    </w:p>
    <w:p w:rsidR="005175A2" w:rsidRPr="009D55AB" w:rsidRDefault="005175A2" w:rsidP="002059EE">
      <w:pPr>
        <w:jc w:val="both"/>
        <w:rPr>
          <w:lang w:val="uk-UA"/>
        </w:rPr>
      </w:pPr>
      <w:r w:rsidRPr="009D55AB">
        <w:rPr>
          <w:lang w:val="uk-UA"/>
        </w:rPr>
        <w:t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p w:rsidR="005175A2" w:rsidRDefault="005175A2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5175A2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CD"/>
    <w:rsid w:val="00003198"/>
    <w:rsid w:val="00005C98"/>
    <w:rsid w:val="0001442F"/>
    <w:rsid w:val="00014603"/>
    <w:rsid w:val="00016474"/>
    <w:rsid w:val="000323FD"/>
    <w:rsid w:val="00054798"/>
    <w:rsid w:val="0006704D"/>
    <w:rsid w:val="00074D22"/>
    <w:rsid w:val="000802C1"/>
    <w:rsid w:val="00082F7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5AF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80604"/>
    <w:rsid w:val="001A4342"/>
    <w:rsid w:val="001A5F70"/>
    <w:rsid w:val="001A6C46"/>
    <w:rsid w:val="001B484C"/>
    <w:rsid w:val="001C578D"/>
    <w:rsid w:val="001C6FC0"/>
    <w:rsid w:val="001E4BDE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175A2"/>
    <w:rsid w:val="005263FE"/>
    <w:rsid w:val="00527361"/>
    <w:rsid w:val="00541135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30545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0938"/>
    <w:rsid w:val="008F227B"/>
    <w:rsid w:val="008F4630"/>
    <w:rsid w:val="00903399"/>
    <w:rsid w:val="009065FD"/>
    <w:rsid w:val="0091337E"/>
    <w:rsid w:val="009201C9"/>
    <w:rsid w:val="009229AC"/>
    <w:rsid w:val="0093074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55AB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A25"/>
    <w:rsid w:val="00A73DE4"/>
    <w:rsid w:val="00A83738"/>
    <w:rsid w:val="00A904B8"/>
    <w:rsid w:val="00A91EBD"/>
    <w:rsid w:val="00AA785F"/>
    <w:rsid w:val="00AC0FAD"/>
    <w:rsid w:val="00AC1C5B"/>
    <w:rsid w:val="00AD5E73"/>
    <w:rsid w:val="00AF5CC1"/>
    <w:rsid w:val="00AF70F9"/>
    <w:rsid w:val="00AF7A28"/>
    <w:rsid w:val="00B1062E"/>
    <w:rsid w:val="00B35A6B"/>
    <w:rsid w:val="00B37092"/>
    <w:rsid w:val="00B53A87"/>
    <w:rsid w:val="00B5767B"/>
    <w:rsid w:val="00B64A74"/>
    <w:rsid w:val="00B737F5"/>
    <w:rsid w:val="00B74BA4"/>
    <w:rsid w:val="00B81FA4"/>
    <w:rsid w:val="00B84F11"/>
    <w:rsid w:val="00B8648A"/>
    <w:rsid w:val="00B92377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B2DB2"/>
    <w:rsid w:val="00CD49E9"/>
    <w:rsid w:val="00CE6474"/>
    <w:rsid w:val="00D059BD"/>
    <w:rsid w:val="00D50797"/>
    <w:rsid w:val="00D6458F"/>
    <w:rsid w:val="00D81909"/>
    <w:rsid w:val="00D86840"/>
    <w:rsid w:val="00D93203"/>
    <w:rsid w:val="00DA006A"/>
    <w:rsid w:val="00DB6E4B"/>
    <w:rsid w:val="00DC79B6"/>
    <w:rsid w:val="00DE0E94"/>
    <w:rsid w:val="00DF3947"/>
    <w:rsid w:val="00E04F36"/>
    <w:rsid w:val="00E05BA4"/>
    <w:rsid w:val="00E21271"/>
    <w:rsid w:val="00E323B5"/>
    <w:rsid w:val="00E436D2"/>
    <w:rsid w:val="00E548F8"/>
    <w:rsid w:val="00E549FE"/>
    <w:rsid w:val="00E562E2"/>
    <w:rsid w:val="00E567DC"/>
    <w:rsid w:val="00E669BF"/>
    <w:rsid w:val="00E67A7F"/>
    <w:rsid w:val="00E83508"/>
    <w:rsid w:val="00EB6B9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  <w:rsid w:val="00F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A00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006A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006A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8933CD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A006A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0F6004"/>
    <w:rPr>
      <w:rFonts w:cs="Times New Roman"/>
      <w:b/>
      <w:sz w:val="28"/>
    </w:rPr>
  </w:style>
  <w:style w:type="paragraph" w:styleId="21">
    <w:name w:val="Body Text 2"/>
    <w:basedOn w:val="a"/>
    <w:link w:val="22"/>
    <w:uiPriority w:val="99"/>
    <w:rsid w:val="00593A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006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A006A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uiPriority w:val="99"/>
    <w:rsid w:val="00761768"/>
    <w:rPr>
      <w:rFonts w:cs="Times New Roman"/>
    </w:rPr>
  </w:style>
  <w:style w:type="paragraph" w:styleId="a8">
    <w:name w:val="List Paragraph"/>
    <w:basedOn w:val="a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33447"/>
    <w:rPr>
      <w:rFonts w:cs="Times New Roman"/>
    </w:rPr>
  </w:style>
  <w:style w:type="character" w:styleId="a9">
    <w:name w:val="Strong"/>
    <w:basedOn w:val="a0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a"/>
    <w:uiPriority w:val="99"/>
    <w:rsid w:val="000E3DE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EF022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styleId="ab">
    <w:name w:val="Emphasis"/>
    <w:basedOn w:val="a0"/>
    <w:uiPriority w:val="99"/>
    <w:qFormat/>
    <w:rsid w:val="00462644"/>
    <w:rPr>
      <w:rFonts w:cs="Times New Roman"/>
      <w:i/>
    </w:rPr>
  </w:style>
  <w:style w:type="character" w:customStyle="1" w:styleId="go">
    <w:name w:val="go"/>
    <w:basedOn w:val="a0"/>
    <w:uiPriority w:val="99"/>
    <w:rsid w:val="003A6C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zanabievaz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347</Words>
  <Characters>1980</Characters>
  <Application>Microsoft Office Word</Application>
  <DocSecurity>0</DocSecurity>
  <Lines>16</Lines>
  <Paragraphs>4</Paragraphs>
  <ScaleCrop>false</ScaleCrop>
  <Company>Экология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WinXPProSP3</cp:lastModifiedBy>
  <cp:revision>39</cp:revision>
  <cp:lastPrinted>2016-08-19T08:03:00Z</cp:lastPrinted>
  <dcterms:created xsi:type="dcterms:W3CDTF">2023-02-02T11:38:00Z</dcterms:created>
  <dcterms:modified xsi:type="dcterms:W3CDTF">2025-05-23T08:04:00Z</dcterms:modified>
</cp:coreProperties>
</file>