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4326ED39" w:rsidR="004613C3" w:rsidRPr="00E03C16" w:rsidRDefault="000A3240" w:rsidP="000A324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bookmarkStart w:id="0" w:name="_Hlk192586040"/>
      <w:r w:rsidRPr="000A3240">
        <w:rPr>
          <w:iCs/>
          <w:sz w:val="22"/>
          <w:szCs w:val="22"/>
        </w:rPr>
        <w:t>Малодорогостаївський ліцей Млинівської селищної ради Дубенського району</w:t>
      </w:r>
      <w:r>
        <w:rPr>
          <w:iCs/>
          <w:sz w:val="22"/>
          <w:szCs w:val="22"/>
        </w:rPr>
        <w:t xml:space="preserve"> </w:t>
      </w:r>
      <w:r w:rsidRPr="000A3240">
        <w:rPr>
          <w:iCs/>
          <w:sz w:val="22"/>
          <w:szCs w:val="22"/>
        </w:rPr>
        <w:t>Рівненської області</w:t>
      </w:r>
      <w:r w:rsidR="00E03C16" w:rsidRPr="00E03C16">
        <w:rPr>
          <w:iCs/>
          <w:sz w:val="22"/>
          <w:szCs w:val="22"/>
        </w:rPr>
        <w:t xml:space="preserve"> (</w:t>
      </w:r>
      <w:r w:rsidRPr="000A3240">
        <w:rPr>
          <w:iCs/>
          <w:sz w:val="22"/>
          <w:szCs w:val="22"/>
        </w:rPr>
        <w:t>Малодорогостаївський ліцей</w:t>
      </w:r>
      <w:r w:rsidR="00E03C16" w:rsidRPr="00E03C16">
        <w:rPr>
          <w:iCs/>
          <w:sz w:val="22"/>
          <w:szCs w:val="22"/>
        </w:rPr>
        <w:t>)</w:t>
      </w:r>
      <w:r w:rsidR="004613C3" w:rsidRPr="00E03C16">
        <w:rPr>
          <w:iCs/>
          <w:sz w:val="22"/>
          <w:szCs w:val="22"/>
        </w:rPr>
        <w:t xml:space="preserve">. Код ЄДРПОУ: </w:t>
      </w:r>
      <w:r w:rsidRPr="000A3240">
        <w:rPr>
          <w:iCs/>
          <w:sz w:val="22"/>
          <w:szCs w:val="22"/>
        </w:rPr>
        <w:t>41845420</w:t>
      </w:r>
      <w:r w:rsidR="004613C3" w:rsidRPr="00E03C16">
        <w:rPr>
          <w:iCs/>
          <w:sz w:val="22"/>
          <w:szCs w:val="22"/>
        </w:rPr>
        <w:t xml:space="preserve">. Юридична адреса: </w:t>
      </w:r>
      <w:r w:rsidRPr="000A3240">
        <w:rPr>
          <w:iCs/>
          <w:sz w:val="22"/>
          <w:szCs w:val="22"/>
        </w:rPr>
        <w:t>35108, Рівненська обл., Дубенський р-н, с. Малі Дорогостаї, вул. Шевченка, 21</w:t>
      </w:r>
      <w:r w:rsidR="004613C3" w:rsidRPr="00E03C16">
        <w:rPr>
          <w:iCs/>
          <w:sz w:val="22"/>
          <w:szCs w:val="22"/>
        </w:rPr>
        <w:t xml:space="preserve">, тел. </w:t>
      </w:r>
      <w:r w:rsidR="00D763EB" w:rsidRPr="00D763EB">
        <w:rPr>
          <w:iCs/>
          <w:sz w:val="22"/>
          <w:szCs w:val="22"/>
        </w:rPr>
        <w:t>0976356880</w:t>
      </w:r>
      <w:r w:rsidR="004613C3" w:rsidRPr="00E03C16">
        <w:rPr>
          <w:iCs/>
          <w:sz w:val="22"/>
          <w:szCs w:val="22"/>
        </w:rPr>
        <w:t xml:space="preserve">, e-mail: </w:t>
      </w:r>
      <w:r w:rsidR="00D763EB" w:rsidRPr="00D763EB">
        <w:rPr>
          <w:iCs/>
          <w:sz w:val="22"/>
          <w:szCs w:val="22"/>
        </w:rPr>
        <w:t>malodorogostai2012@ukr.net</w:t>
      </w:r>
    </w:p>
    <w:p w14:paraId="383DDDE0" w14:textId="7BE2CB36" w:rsidR="00F4538B" w:rsidRPr="000A3240" w:rsidRDefault="00F4538B" w:rsidP="000A324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</w:t>
      </w:r>
      <w:r w:rsidRPr="000A3240">
        <w:rPr>
          <w:iCs/>
          <w:color w:val="000000"/>
          <w:sz w:val="22"/>
          <w:szCs w:val="22"/>
        </w:rPr>
        <w:t>:</w:t>
      </w:r>
      <w:bookmarkStart w:id="1" w:name="_Hlk100845873"/>
      <w:r w:rsidRPr="000A3240">
        <w:rPr>
          <w:iCs/>
          <w:color w:val="000000"/>
          <w:sz w:val="22"/>
          <w:szCs w:val="22"/>
        </w:rPr>
        <w:t xml:space="preserve"> </w:t>
      </w:r>
      <w:bookmarkEnd w:id="1"/>
      <w:r w:rsidR="000A3240" w:rsidRPr="000A3240">
        <w:rPr>
          <w:iCs/>
          <w:color w:val="000000"/>
          <w:sz w:val="22"/>
          <w:szCs w:val="22"/>
        </w:rPr>
        <w:t>35108, Рівненська обл., Дубенський р-н, с. Малі Дорогостаї, вул. Шевченка, 30</w:t>
      </w:r>
      <w:r w:rsidRPr="000A3240">
        <w:rPr>
          <w:iCs/>
          <w:color w:val="000000"/>
          <w:sz w:val="22"/>
          <w:szCs w:val="22"/>
        </w:rPr>
        <w:t>.</w:t>
      </w:r>
    </w:p>
    <w:p w14:paraId="68F8BE60" w14:textId="42545496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9AC45CA" w14:textId="3D69BCDE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4C63C288" w:rsidR="004C749A" w:rsidRPr="00F4538B" w:rsidRDefault="00E03C16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  <w:lang w:val="ru-RU"/>
        </w:rPr>
      </w:pPr>
      <w:bookmarkStart w:id="2" w:name="_Hlk193111360"/>
      <w:r w:rsidRPr="008A1127">
        <w:rPr>
          <w:iCs/>
          <w:color w:val="000000"/>
          <w:sz w:val="22"/>
          <w:szCs w:val="22"/>
        </w:rPr>
        <w:t>Основним видом діяльності</w:t>
      </w:r>
      <w:r w:rsidRPr="00E03C16">
        <w:rPr>
          <w:iCs/>
          <w:sz w:val="22"/>
          <w:szCs w:val="22"/>
        </w:rPr>
        <w:t xml:space="preserve"> </w:t>
      </w:r>
      <w:r w:rsidR="000A3240" w:rsidRPr="000A3240">
        <w:rPr>
          <w:iCs/>
          <w:sz w:val="22"/>
          <w:szCs w:val="22"/>
        </w:rPr>
        <w:t>Малодорогостаївськ</w:t>
      </w:r>
      <w:r w:rsidR="000A3240">
        <w:rPr>
          <w:iCs/>
          <w:sz w:val="22"/>
          <w:szCs w:val="22"/>
        </w:rPr>
        <w:t>ого</w:t>
      </w:r>
      <w:r w:rsidR="000A3240" w:rsidRPr="000A3240">
        <w:rPr>
          <w:iCs/>
          <w:sz w:val="22"/>
          <w:szCs w:val="22"/>
        </w:rPr>
        <w:t xml:space="preserve"> ліце</w:t>
      </w:r>
      <w:r w:rsidR="000A3240">
        <w:rPr>
          <w:iCs/>
          <w:sz w:val="22"/>
          <w:szCs w:val="22"/>
        </w:rPr>
        <w:t>ю</w:t>
      </w:r>
      <w:r>
        <w:rPr>
          <w:iCs/>
          <w:sz w:val="22"/>
          <w:szCs w:val="22"/>
        </w:rPr>
        <w:t xml:space="preserve"> є</w:t>
      </w:r>
      <w:r w:rsidR="00B91BE4" w:rsidRPr="00B62AB4">
        <w:rPr>
          <w:iCs/>
          <w:color w:val="000000"/>
          <w:sz w:val="22"/>
          <w:szCs w:val="22"/>
        </w:rPr>
        <w:t xml:space="preserve"> </w:t>
      </w:r>
      <w:bookmarkStart w:id="3" w:name="_Hlk198293415"/>
      <w:bookmarkEnd w:id="2"/>
      <w:r w:rsidRPr="00E03C16">
        <w:rPr>
          <w:iCs/>
        </w:rPr>
        <w:t>загальна середня освіта</w:t>
      </w:r>
      <w:bookmarkEnd w:id="3"/>
      <w:r w:rsidR="004613C3" w:rsidRPr="00E03C16">
        <w:rPr>
          <w:iCs/>
          <w:color w:val="000000"/>
        </w:rPr>
        <w:t>.</w:t>
      </w:r>
      <w:r w:rsidR="004613C3" w:rsidRPr="00B62AB4">
        <w:rPr>
          <w:iCs/>
          <w:color w:val="000000"/>
          <w:sz w:val="22"/>
          <w:szCs w:val="22"/>
        </w:rPr>
        <w:t xml:space="preserve"> </w:t>
      </w:r>
      <w:r w:rsidR="004613C3" w:rsidRPr="00B62AB4">
        <w:rPr>
          <w:iCs/>
          <w:color w:val="000000"/>
          <w:sz w:val="22"/>
          <w:szCs w:val="22"/>
          <w:lang w:val="ru-RU"/>
        </w:rPr>
        <w:t>(КВЕД</w:t>
      </w:r>
      <w:r w:rsidR="004613C3" w:rsidRPr="00E03C16">
        <w:rPr>
          <w:iCs/>
          <w:color w:val="000000"/>
          <w:sz w:val="22"/>
          <w:szCs w:val="22"/>
        </w:rPr>
        <w:t xml:space="preserve">: </w:t>
      </w:r>
      <w:r w:rsidRPr="00E03C16">
        <w:rPr>
          <w:iCs/>
          <w:color w:val="000000"/>
          <w:sz w:val="22"/>
          <w:szCs w:val="22"/>
        </w:rPr>
        <w:t>85.</w:t>
      </w:r>
      <w:r w:rsidR="000A3240">
        <w:rPr>
          <w:iCs/>
          <w:color w:val="000000"/>
          <w:sz w:val="22"/>
          <w:szCs w:val="22"/>
        </w:rPr>
        <w:t>31</w:t>
      </w:r>
      <w:r w:rsidRPr="00E03C16">
        <w:rPr>
          <w:iCs/>
        </w:rPr>
        <w:t xml:space="preserve"> </w:t>
      </w:r>
      <w:r>
        <w:rPr>
          <w:iCs/>
        </w:rPr>
        <w:t>З</w:t>
      </w:r>
      <w:r w:rsidRPr="00E03C16">
        <w:rPr>
          <w:iCs/>
        </w:rPr>
        <w:t>агальна середня освіта</w:t>
      </w:r>
      <w:r w:rsidR="004613C3" w:rsidRPr="00B62AB4">
        <w:rPr>
          <w:iCs/>
          <w:color w:val="000000"/>
          <w:sz w:val="22"/>
          <w:szCs w:val="22"/>
          <w:lang w:val="ru-RU"/>
        </w:rPr>
        <w:t>).</w:t>
      </w:r>
      <w:r w:rsidR="005F651B">
        <w:rPr>
          <w:iCs/>
          <w:color w:val="000000"/>
          <w:sz w:val="22"/>
          <w:szCs w:val="22"/>
          <w:lang w:val="ru-RU"/>
        </w:rPr>
        <w:t xml:space="preserve"> </w:t>
      </w:r>
    </w:p>
    <w:p w14:paraId="1B1DAC81" w14:textId="3E0B1470" w:rsidR="00F95B30" w:rsidRPr="001119D7" w:rsidRDefault="00E03C16" w:rsidP="001119D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Стаціонарним джерелом</w:t>
      </w:r>
      <w:r w:rsidRPr="008A1127">
        <w:rPr>
          <w:sz w:val="22"/>
          <w:szCs w:val="22"/>
        </w:rPr>
        <w:t xml:space="preserve"> забруднення на майданчику є</w:t>
      </w:r>
      <w:r w:rsidR="00F4538B" w:rsidRPr="008A1127">
        <w:rPr>
          <w:sz w:val="22"/>
          <w:szCs w:val="22"/>
        </w:rPr>
        <w:t>:</w:t>
      </w:r>
      <w:r w:rsidR="00BA4853" w:rsidRPr="00F95B30">
        <w:rPr>
          <w:iCs/>
          <w:sz w:val="22"/>
          <w:szCs w:val="22"/>
        </w:rPr>
        <w:t xml:space="preserve"> </w:t>
      </w:r>
      <w:r w:rsidR="002A5428">
        <w:rPr>
          <w:iCs/>
          <w:sz w:val="22"/>
          <w:szCs w:val="22"/>
        </w:rPr>
        <w:t xml:space="preserve">котельня з </w:t>
      </w:r>
      <w:r w:rsidR="002A5428" w:rsidRPr="002A5428">
        <w:rPr>
          <w:sz w:val="22"/>
          <w:szCs w:val="22"/>
        </w:rPr>
        <w:t>дв</w:t>
      </w:r>
      <w:r w:rsidR="002A5428">
        <w:rPr>
          <w:sz w:val="22"/>
          <w:szCs w:val="22"/>
        </w:rPr>
        <w:t>ома</w:t>
      </w:r>
      <w:r w:rsidR="002A5428" w:rsidRPr="002A5428">
        <w:rPr>
          <w:sz w:val="22"/>
          <w:szCs w:val="22"/>
        </w:rPr>
        <w:t xml:space="preserve"> твердопаливни</w:t>
      </w:r>
      <w:r w:rsidR="002A5428">
        <w:rPr>
          <w:sz w:val="22"/>
          <w:szCs w:val="22"/>
        </w:rPr>
        <w:t xml:space="preserve">ми </w:t>
      </w:r>
      <w:r w:rsidR="002A5428" w:rsidRPr="002A5428">
        <w:rPr>
          <w:sz w:val="22"/>
          <w:szCs w:val="22"/>
        </w:rPr>
        <w:t>котл</w:t>
      </w:r>
      <w:r w:rsidR="002A5428">
        <w:rPr>
          <w:sz w:val="22"/>
          <w:szCs w:val="22"/>
        </w:rPr>
        <w:t>ами</w:t>
      </w:r>
      <w:r w:rsidR="002A5428" w:rsidRPr="002A5428">
        <w:rPr>
          <w:sz w:val="22"/>
          <w:szCs w:val="22"/>
        </w:rPr>
        <w:t xml:space="preserve"> </w:t>
      </w:r>
      <w:r w:rsidR="00AA2959" w:rsidRPr="00AA2959">
        <w:rPr>
          <w:sz w:val="22"/>
          <w:szCs w:val="22"/>
        </w:rPr>
        <w:t>«KALVIS - 100»</w:t>
      </w:r>
      <w:r w:rsidR="002A5428" w:rsidRPr="002A5428">
        <w:rPr>
          <w:sz w:val="22"/>
          <w:szCs w:val="22"/>
        </w:rPr>
        <w:t xml:space="preserve">, </w:t>
      </w:r>
      <w:r w:rsidR="002A5428">
        <w:rPr>
          <w:sz w:val="22"/>
          <w:szCs w:val="22"/>
        </w:rPr>
        <w:t>в</w:t>
      </w:r>
      <w:r w:rsidR="002A5428" w:rsidRPr="008A1127">
        <w:rPr>
          <w:sz w:val="22"/>
          <w:szCs w:val="22"/>
        </w:rPr>
        <w:t xml:space="preserve"> якості </w:t>
      </w:r>
      <w:r w:rsidR="002A5428" w:rsidRPr="00D0466F">
        <w:rPr>
          <w:sz w:val="22"/>
          <w:szCs w:val="22"/>
        </w:rPr>
        <w:t>палива використову</w:t>
      </w:r>
      <w:r w:rsidR="00AA2959">
        <w:rPr>
          <w:sz w:val="22"/>
          <w:szCs w:val="22"/>
        </w:rPr>
        <w:t>є</w:t>
      </w:r>
      <w:r w:rsidR="002A5428" w:rsidRPr="00D0466F">
        <w:rPr>
          <w:sz w:val="22"/>
          <w:szCs w:val="22"/>
        </w:rPr>
        <w:t xml:space="preserve">ться </w:t>
      </w:r>
      <w:r w:rsidR="002A5428" w:rsidRPr="002A5428">
        <w:rPr>
          <w:sz w:val="22"/>
          <w:szCs w:val="22"/>
        </w:rPr>
        <w:t>торфобрикет</w:t>
      </w:r>
      <w:r w:rsidR="00BA4853" w:rsidRPr="00F4538B">
        <w:rPr>
          <w:sz w:val="22"/>
          <w:szCs w:val="22"/>
        </w:rPr>
        <w:t>.</w:t>
      </w:r>
      <w:r w:rsidR="00BA4853" w:rsidRPr="002A5428">
        <w:rPr>
          <w:sz w:val="22"/>
          <w:szCs w:val="22"/>
        </w:rPr>
        <w:t xml:space="preserve"> </w:t>
      </w:r>
      <w:r w:rsidR="002A5428" w:rsidRPr="00D0466F">
        <w:rPr>
          <w:iCs/>
          <w:color w:val="000000"/>
          <w:sz w:val="22"/>
          <w:szCs w:val="22"/>
        </w:rPr>
        <w:t xml:space="preserve">Під час провадження господарської діяльності в атмосферне повітря виділяються: </w:t>
      </w:r>
      <w:r w:rsidR="002A5428" w:rsidRPr="001119D7">
        <w:rPr>
          <w:sz w:val="22"/>
          <w:szCs w:val="22"/>
        </w:rPr>
        <w:t xml:space="preserve">оксиди азоту (в перерахунку на діоксид) – </w:t>
      </w:r>
      <w:r w:rsidR="001119D7" w:rsidRPr="001119D7">
        <w:rPr>
          <w:sz w:val="22"/>
          <w:szCs w:val="22"/>
        </w:rPr>
        <w:t>0,194</w:t>
      </w:r>
      <w:r w:rsidR="002A5428" w:rsidRPr="001119D7">
        <w:rPr>
          <w:sz w:val="22"/>
          <w:szCs w:val="22"/>
        </w:rPr>
        <w:t xml:space="preserve"> т/рік, ангідрид сірчистий – </w:t>
      </w:r>
      <w:r w:rsidR="001119D7" w:rsidRPr="001119D7">
        <w:rPr>
          <w:sz w:val="22"/>
          <w:szCs w:val="22"/>
        </w:rPr>
        <w:t>0,0951</w:t>
      </w:r>
      <w:r w:rsidR="002A5428" w:rsidRPr="001119D7">
        <w:rPr>
          <w:sz w:val="22"/>
          <w:szCs w:val="22"/>
        </w:rPr>
        <w:t xml:space="preserve"> т/рік, вуглецю оксид – </w:t>
      </w:r>
      <w:r w:rsidR="001119D7" w:rsidRPr="001119D7">
        <w:rPr>
          <w:sz w:val="22"/>
          <w:szCs w:val="22"/>
        </w:rPr>
        <w:t>0,385</w:t>
      </w:r>
      <w:r w:rsidR="002A5428" w:rsidRPr="001119D7">
        <w:rPr>
          <w:sz w:val="22"/>
          <w:szCs w:val="22"/>
        </w:rPr>
        <w:t xml:space="preserve"> т/рік, речовини у вигляді суспендованих твердих частинок – </w:t>
      </w:r>
      <w:r w:rsidR="001119D7" w:rsidRPr="001119D7">
        <w:rPr>
          <w:sz w:val="22"/>
          <w:szCs w:val="22"/>
        </w:rPr>
        <w:t>0,0549</w:t>
      </w:r>
      <w:r w:rsidR="002A5428" w:rsidRPr="001119D7">
        <w:rPr>
          <w:sz w:val="22"/>
          <w:szCs w:val="22"/>
        </w:rPr>
        <w:t xml:space="preserve"> т/рік, парникові гази (метан – </w:t>
      </w:r>
      <w:r w:rsidR="001119D7" w:rsidRPr="001119D7">
        <w:rPr>
          <w:sz w:val="22"/>
          <w:szCs w:val="22"/>
        </w:rPr>
        <w:t>0,00629</w:t>
      </w:r>
      <w:r w:rsidR="002A5428" w:rsidRPr="001119D7">
        <w:rPr>
          <w:sz w:val="22"/>
          <w:szCs w:val="22"/>
        </w:rPr>
        <w:t xml:space="preserve"> т/рік, діоксид вуглецю – </w:t>
      </w:r>
      <w:r w:rsidR="001119D7" w:rsidRPr="001119D7">
        <w:rPr>
          <w:sz w:val="22"/>
          <w:szCs w:val="22"/>
        </w:rPr>
        <w:t>55,713</w:t>
      </w:r>
      <w:r w:rsidR="002A5428" w:rsidRPr="001119D7">
        <w:rPr>
          <w:sz w:val="22"/>
          <w:szCs w:val="22"/>
        </w:rPr>
        <w:t xml:space="preserve"> т/рік, НМЛОС – </w:t>
      </w:r>
      <w:r w:rsidR="001119D7" w:rsidRPr="001119D7">
        <w:rPr>
          <w:sz w:val="22"/>
          <w:szCs w:val="22"/>
        </w:rPr>
        <w:t>0,0566</w:t>
      </w:r>
      <w:r w:rsidR="002A5428" w:rsidRPr="001119D7">
        <w:rPr>
          <w:sz w:val="22"/>
          <w:szCs w:val="22"/>
        </w:rPr>
        <w:t xml:space="preserve"> т/рік).</w:t>
      </w:r>
      <w:r w:rsidR="00334590" w:rsidRPr="00DD59C4">
        <w:rPr>
          <w:sz w:val="22"/>
          <w:szCs w:val="22"/>
        </w:rPr>
        <w:t xml:space="preserve"> </w:t>
      </w:r>
      <w:r w:rsidR="00D72D2F" w:rsidRPr="00DD59C4">
        <w:rPr>
          <w:sz w:val="22"/>
          <w:szCs w:val="22"/>
        </w:rPr>
        <w:t xml:space="preserve"> </w:t>
      </w:r>
    </w:p>
    <w:p w14:paraId="1CFB1084" w14:textId="70245FCE" w:rsidR="002A6BDF" w:rsidRPr="002A6BDF" w:rsidRDefault="002A6BDF" w:rsidP="002A6BDF">
      <w:pPr>
        <w:ind w:firstLine="426"/>
        <w:jc w:val="both"/>
        <w:rPr>
          <w:sz w:val="22"/>
          <w:szCs w:val="22"/>
        </w:rPr>
      </w:pPr>
      <w:bookmarkStart w:id="4" w:name="_Hlk173149577"/>
      <w:r w:rsidRPr="000A3077">
        <w:rPr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Ф</w:t>
      </w:r>
      <w:r w:rsidRPr="003526C9">
        <w:rPr>
          <w:iCs/>
          <w:sz w:val="22"/>
          <w:szCs w:val="22"/>
        </w:rPr>
        <w:t xml:space="preserve">актичні викиди забруднюючих речовин від стаціонарних джерел не перевищують нормативи граничнодопустимих викидів </w:t>
      </w:r>
      <w:r w:rsidRPr="003526C9">
        <w:rPr>
          <w:sz w:val="22"/>
          <w:szCs w:val="22"/>
        </w:rPr>
        <w:t>відповідно до законодавства. Заходи щодо скорочення викидів не передбачаються.</w:t>
      </w:r>
      <w:r>
        <w:rPr>
          <w:sz w:val="22"/>
          <w:szCs w:val="22"/>
        </w:rPr>
        <w:t xml:space="preserve"> П</w:t>
      </w:r>
      <w:r w:rsidRPr="00175361">
        <w:rPr>
          <w:sz w:val="22"/>
          <w:szCs w:val="22"/>
        </w:rPr>
        <w:t>риродоохоронні заходи щодо скорочення викидів забруднюючих речовин для даного підприємства не передбачаються.</w:t>
      </w:r>
      <w:r>
        <w:rPr>
          <w:sz w:val="22"/>
          <w:szCs w:val="22"/>
        </w:rPr>
        <w:t xml:space="preserve"> П</w:t>
      </w:r>
      <w:r w:rsidRPr="009332F5">
        <w:rPr>
          <w:sz w:val="22"/>
          <w:szCs w:val="22"/>
        </w:rPr>
        <w:t xml:space="preserve">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</w:t>
      </w:r>
    </w:p>
    <w:p w14:paraId="0FEDBDE1" w14:textId="0BBAEBF7" w:rsidR="00EA1B0D" w:rsidRPr="009E2977" w:rsidRDefault="00143805" w:rsidP="009E2977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 xml:space="preserve">33028, Рівненська обл, м. Рівне, майдан Просвіти, </w:t>
      </w:r>
      <w:r w:rsidRPr="00BE2EE6">
        <w:rPr>
          <w:color w:val="000000" w:themeColor="text1"/>
          <w:sz w:val="22"/>
          <w:szCs w:val="22"/>
        </w:rPr>
        <w:t>1</w:t>
      </w:r>
      <w:r w:rsidR="009E2977" w:rsidRPr="00BE2EE6">
        <w:rPr>
          <w:color w:val="000000" w:themeColor="text1"/>
          <w:sz w:val="22"/>
          <w:szCs w:val="22"/>
        </w:rPr>
        <w:t xml:space="preserve">, </w:t>
      </w:r>
      <w:hyperlink r:id="rId5" w:history="1">
        <w:r w:rsidR="009E2977" w:rsidRPr="00BE2EE6">
          <w:rPr>
            <w:rStyle w:val="a5"/>
            <w:iCs/>
            <w:color w:val="000000" w:themeColor="text1"/>
            <w:sz w:val="22"/>
            <w:szCs w:val="22"/>
          </w:rPr>
          <w:t>roda@rv.gov.ua</w:t>
        </w:r>
      </w:hyperlink>
      <w:r w:rsidR="009E2977" w:rsidRPr="00BE2EE6">
        <w:rPr>
          <w:iCs/>
          <w:color w:val="000000" w:themeColor="text1"/>
          <w:sz w:val="22"/>
          <w:szCs w:val="22"/>
        </w:rPr>
        <w:t>, тел.:</w:t>
      </w:r>
      <w:r w:rsidR="009E2977" w:rsidRPr="009E2977">
        <w:rPr>
          <w:iCs/>
          <w:color w:val="000000"/>
          <w:sz w:val="22"/>
          <w:szCs w:val="22"/>
        </w:rPr>
        <w:t xml:space="preserve"> 0362 695</w:t>
      </w:r>
      <w:r w:rsidR="009E2977">
        <w:rPr>
          <w:iCs/>
          <w:color w:val="000000"/>
          <w:sz w:val="22"/>
          <w:szCs w:val="22"/>
        </w:rPr>
        <w:t> </w:t>
      </w:r>
      <w:r w:rsidR="009E2977"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bookmarkEnd w:id="4"/>
    <w:bookmarkEnd w:id="0"/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16C29"/>
    <w:rsid w:val="000762D6"/>
    <w:rsid w:val="00094310"/>
    <w:rsid w:val="0009674D"/>
    <w:rsid w:val="000A3240"/>
    <w:rsid w:val="000A74A5"/>
    <w:rsid w:val="000C2B66"/>
    <w:rsid w:val="000D62FF"/>
    <w:rsid w:val="000E2C7B"/>
    <w:rsid w:val="000E4651"/>
    <w:rsid w:val="000F0F5D"/>
    <w:rsid w:val="000F4206"/>
    <w:rsid w:val="00100914"/>
    <w:rsid w:val="00101157"/>
    <w:rsid w:val="001119D7"/>
    <w:rsid w:val="00116E2E"/>
    <w:rsid w:val="0011719A"/>
    <w:rsid w:val="00126182"/>
    <w:rsid w:val="00143805"/>
    <w:rsid w:val="00144A98"/>
    <w:rsid w:val="001734C0"/>
    <w:rsid w:val="0018344B"/>
    <w:rsid w:val="00192EC3"/>
    <w:rsid w:val="00196CAF"/>
    <w:rsid w:val="001A4AF6"/>
    <w:rsid w:val="001B583D"/>
    <w:rsid w:val="001C43A6"/>
    <w:rsid w:val="001E4E0E"/>
    <w:rsid w:val="00204608"/>
    <w:rsid w:val="002052DC"/>
    <w:rsid w:val="0023088F"/>
    <w:rsid w:val="00240084"/>
    <w:rsid w:val="00251B03"/>
    <w:rsid w:val="00275145"/>
    <w:rsid w:val="002A5428"/>
    <w:rsid w:val="002A6BDF"/>
    <w:rsid w:val="002A6E29"/>
    <w:rsid w:val="002B660F"/>
    <w:rsid w:val="002C42C0"/>
    <w:rsid w:val="002C466D"/>
    <w:rsid w:val="003139F4"/>
    <w:rsid w:val="00316EDB"/>
    <w:rsid w:val="00334590"/>
    <w:rsid w:val="00335222"/>
    <w:rsid w:val="003625BB"/>
    <w:rsid w:val="0039307C"/>
    <w:rsid w:val="003A202F"/>
    <w:rsid w:val="003A7952"/>
    <w:rsid w:val="003D22FC"/>
    <w:rsid w:val="003F6BC8"/>
    <w:rsid w:val="0040117B"/>
    <w:rsid w:val="0041651B"/>
    <w:rsid w:val="004326EE"/>
    <w:rsid w:val="00446316"/>
    <w:rsid w:val="004567D3"/>
    <w:rsid w:val="004613C3"/>
    <w:rsid w:val="0047044B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506036"/>
    <w:rsid w:val="00530CEE"/>
    <w:rsid w:val="005401A4"/>
    <w:rsid w:val="005433D3"/>
    <w:rsid w:val="0055135D"/>
    <w:rsid w:val="00562466"/>
    <w:rsid w:val="005677EB"/>
    <w:rsid w:val="005B0295"/>
    <w:rsid w:val="005B077D"/>
    <w:rsid w:val="005F5E71"/>
    <w:rsid w:val="005F651B"/>
    <w:rsid w:val="005F73B8"/>
    <w:rsid w:val="006114A2"/>
    <w:rsid w:val="00612ADF"/>
    <w:rsid w:val="00624313"/>
    <w:rsid w:val="006331B3"/>
    <w:rsid w:val="00656D9D"/>
    <w:rsid w:val="00672C3C"/>
    <w:rsid w:val="00697527"/>
    <w:rsid w:val="006A3F61"/>
    <w:rsid w:val="006A5645"/>
    <w:rsid w:val="006A5A54"/>
    <w:rsid w:val="006B38B9"/>
    <w:rsid w:val="006C71C2"/>
    <w:rsid w:val="006F7454"/>
    <w:rsid w:val="00726349"/>
    <w:rsid w:val="007355D8"/>
    <w:rsid w:val="00740D35"/>
    <w:rsid w:val="00754183"/>
    <w:rsid w:val="00760F3C"/>
    <w:rsid w:val="007921D5"/>
    <w:rsid w:val="00795BBF"/>
    <w:rsid w:val="007A1D36"/>
    <w:rsid w:val="007E0946"/>
    <w:rsid w:val="00803093"/>
    <w:rsid w:val="00817109"/>
    <w:rsid w:val="00876A70"/>
    <w:rsid w:val="008804AD"/>
    <w:rsid w:val="008D3B5C"/>
    <w:rsid w:val="008E24ED"/>
    <w:rsid w:val="008E4418"/>
    <w:rsid w:val="008F522A"/>
    <w:rsid w:val="00915024"/>
    <w:rsid w:val="009335CF"/>
    <w:rsid w:val="009335D4"/>
    <w:rsid w:val="0097690D"/>
    <w:rsid w:val="009C4FDC"/>
    <w:rsid w:val="009C6566"/>
    <w:rsid w:val="009E22C4"/>
    <w:rsid w:val="009E2977"/>
    <w:rsid w:val="009F3026"/>
    <w:rsid w:val="009F4411"/>
    <w:rsid w:val="00A632B1"/>
    <w:rsid w:val="00A64079"/>
    <w:rsid w:val="00A73CA3"/>
    <w:rsid w:val="00A875F7"/>
    <w:rsid w:val="00AA2959"/>
    <w:rsid w:val="00AA78EE"/>
    <w:rsid w:val="00AB26ED"/>
    <w:rsid w:val="00AD3BB6"/>
    <w:rsid w:val="00AF1FFA"/>
    <w:rsid w:val="00B054BC"/>
    <w:rsid w:val="00B2041C"/>
    <w:rsid w:val="00B51CD2"/>
    <w:rsid w:val="00B62AB4"/>
    <w:rsid w:val="00B91BE4"/>
    <w:rsid w:val="00B952BC"/>
    <w:rsid w:val="00BA2E6C"/>
    <w:rsid w:val="00BA4853"/>
    <w:rsid w:val="00BB1453"/>
    <w:rsid w:val="00BB214E"/>
    <w:rsid w:val="00BE2EE6"/>
    <w:rsid w:val="00BF069B"/>
    <w:rsid w:val="00BF77D7"/>
    <w:rsid w:val="00C01C2A"/>
    <w:rsid w:val="00C1285D"/>
    <w:rsid w:val="00C16E14"/>
    <w:rsid w:val="00C26A83"/>
    <w:rsid w:val="00C2727D"/>
    <w:rsid w:val="00C5084C"/>
    <w:rsid w:val="00CA67F0"/>
    <w:rsid w:val="00CD3B00"/>
    <w:rsid w:val="00D01E3D"/>
    <w:rsid w:val="00D03C4B"/>
    <w:rsid w:val="00D23477"/>
    <w:rsid w:val="00D42B7C"/>
    <w:rsid w:val="00D47850"/>
    <w:rsid w:val="00D571CF"/>
    <w:rsid w:val="00D65772"/>
    <w:rsid w:val="00D72D2F"/>
    <w:rsid w:val="00D763EB"/>
    <w:rsid w:val="00D82D42"/>
    <w:rsid w:val="00D85CE2"/>
    <w:rsid w:val="00DA6388"/>
    <w:rsid w:val="00DB6C3D"/>
    <w:rsid w:val="00DB6D92"/>
    <w:rsid w:val="00DC5651"/>
    <w:rsid w:val="00DD59C4"/>
    <w:rsid w:val="00DD7BE9"/>
    <w:rsid w:val="00E03C16"/>
    <w:rsid w:val="00E134B4"/>
    <w:rsid w:val="00E17709"/>
    <w:rsid w:val="00E17E43"/>
    <w:rsid w:val="00E57ABD"/>
    <w:rsid w:val="00E71B24"/>
    <w:rsid w:val="00E7707D"/>
    <w:rsid w:val="00E85739"/>
    <w:rsid w:val="00E90FCA"/>
    <w:rsid w:val="00EA0544"/>
    <w:rsid w:val="00EA134E"/>
    <w:rsid w:val="00EA1B0D"/>
    <w:rsid w:val="00EE3560"/>
    <w:rsid w:val="00EE3797"/>
    <w:rsid w:val="00EE4DCD"/>
    <w:rsid w:val="00F13345"/>
    <w:rsid w:val="00F35F27"/>
    <w:rsid w:val="00F44308"/>
    <w:rsid w:val="00F4538B"/>
    <w:rsid w:val="00F57EF5"/>
    <w:rsid w:val="00F90BB7"/>
    <w:rsid w:val="00F95B30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9E29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103</cp:revision>
  <cp:lastPrinted>2023-04-07T09:03:00Z</cp:lastPrinted>
  <dcterms:created xsi:type="dcterms:W3CDTF">2017-03-20T07:20:00Z</dcterms:created>
  <dcterms:modified xsi:type="dcterms:W3CDTF">2025-05-21T11:32:00Z</dcterms:modified>
</cp:coreProperties>
</file>