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3E" w:rsidRPr="00506D47" w:rsidRDefault="001F4E24" w:rsidP="001F4E24">
      <w:pPr>
        <w:ind w:firstLine="709"/>
        <w:jc w:val="both"/>
        <w:rPr>
          <w:sz w:val="28"/>
          <w:szCs w:val="28"/>
          <w:lang w:val="uk-UA"/>
        </w:rPr>
      </w:pPr>
      <w:r w:rsidRPr="001F4E24">
        <w:rPr>
          <w:sz w:val="28"/>
          <w:szCs w:val="28"/>
          <w:lang w:val="uk-UA"/>
        </w:rPr>
        <w:t>Національний університет біоресурсів і природокористування України</w:t>
      </w:r>
      <w:r w:rsidR="00F824C5" w:rsidRPr="00F824C5">
        <w:rPr>
          <w:sz w:val="28"/>
          <w:szCs w:val="28"/>
          <w:lang w:val="uk-UA"/>
        </w:rPr>
        <w:t xml:space="preserve"> </w:t>
      </w:r>
      <w:r w:rsidR="002F7E3E" w:rsidRPr="00506D47">
        <w:rPr>
          <w:sz w:val="28"/>
          <w:szCs w:val="28"/>
          <w:lang w:val="uk-UA"/>
        </w:rPr>
        <w:t>(</w:t>
      </w:r>
      <w:r w:rsidRPr="001F4E24">
        <w:rPr>
          <w:sz w:val="28"/>
          <w:szCs w:val="28"/>
          <w:lang w:val="uk-UA"/>
        </w:rPr>
        <w:t>НУБІП УКРАЇНИ</w:t>
      </w:r>
      <w:r w:rsidR="002F7E3E" w:rsidRPr="00506D47">
        <w:rPr>
          <w:sz w:val="28"/>
          <w:szCs w:val="28"/>
          <w:lang w:val="uk-UA"/>
        </w:rPr>
        <w:t xml:space="preserve">, ідентифікаційний код за ЄДРПОУ – </w:t>
      </w:r>
      <w:r>
        <w:rPr>
          <w:sz w:val="28"/>
          <w:szCs w:val="28"/>
          <w:lang w:val="uk-UA"/>
        </w:rPr>
        <w:t>00493706</w:t>
      </w:r>
      <w:r w:rsidR="002F7E3E" w:rsidRPr="00135148">
        <w:rPr>
          <w:sz w:val="28"/>
          <w:szCs w:val="28"/>
          <w:lang w:val="uk-UA"/>
        </w:rPr>
        <w:t>)</w:t>
      </w:r>
      <w:r w:rsidR="00135148">
        <w:rPr>
          <w:sz w:val="28"/>
          <w:szCs w:val="28"/>
          <w:lang w:val="uk-UA"/>
        </w:rPr>
        <w:t>, юридична</w:t>
      </w:r>
      <w:r w:rsidR="00F824C5">
        <w:rPr>
          <w:sz w:val="28"/>
          <w:szCs w:val="28"/>
          <w:lang w:val="uk-UA"/>
        </w:rPr>
        <w:t xml:space="preserve"> та</w:t>
      </w:r>
      <w:r w:rsidR="00135148">
        <w:rPr>
          <w:sz w:val="28"/>
          <w:szCs w:val="28"/>
          <w:lang w:val="uk-UA"/>
        </w:rPr>
        <w:t xml:space="preserve"> </w:t>
      </w:r>
      <w:r w:rsidR="002F7E3E" w:rsidRPr="00506D47">
        <w:rPr>
          <w:sz w:val="28"/>
          <w:szCs w:val="28"/>
          <w:lang w:val="uk-UA"/>
        </w:rPr>
        <w:t xml:space="preserve">поштова </w:t>
      </w:r>
      <w:r w:rsidR="00F824C5">
        <w:rPr>
          <w:sz w:val="28"/>
          <w:szCs w:val="28"/>
          <w:lang w:val="uk-UA"/>
        </w:rPr>
        <w:t xml:space="preserve">адреса: </w:t>
      </w:r>
      <w:r>
        <w:rPr>
          <w:sz w:val="28"/>
          <w:szCs w:val="28"/>
          <w:lang w:val="uk-UA"/>
        </w:rPr>
        <w:t>03041, м. Київ, Голосіївський район, вулиця Героїв Оборони, будинок 15</w:t>
      </w:r>
      <w:r w:rsidR="00F824C5">
        <w:rPr>
          <w:sz w:val="28"/>
          <w:szCs w:val="28"/>
          <w:lang w:val="uk-UA"/>
        </w:rPr>
        <w:t xml:space="preserve">, </w:t>
      </w:r>
      <w:r w:rsidRPr="001F4E24">
        <w:rPr>
          <w:sz w:val="28"/>
          <w:szCs w:val="28"/>
          <w:lang w:val="uk-UA"/>
        </w:rPr>
        <w:t>0973522787</w:t>
      </w:r>
      <w:r>
        <w:rPr>
          <w:sz w:val="28"/>
          <w:szCs w:val="28"/>
          <w:lang w:val="uk-UA"/>
        </w:rPr>
        <w:t xml:space="preserve">, </w:t>
      </w:r>
      <w:r w:rsidRPr="001F4E24">
        <w:rPr>
          <w:sz w:val="28"/>
          <w:szCs w:val="28"/>
          <w:lang w:val="uk-UA"/>
        </w:rPr>
        <w:t>vgm_nubip@ukr.net</w:t>
      </w:r>
      <w:r w:rsidR="002F7E3E" w:rsidRPr="00506D47">
        <w:rPr>
          <w:sz w:val="28"/>
          <w:szCs w:val="28"/>
          <w:lang w:val="uk-UA"/>
        </w:rPr>
        <w:t>, повідомляє про наміри щодо отримання дозвол</w:t>
      </w:r>
      <w:r w:rsidR="0051685F">
        <w:rPr>
          <w:sz w:val="28"/>
          <w:szCs w:val="28"/>
          <w:lang w:val="uk-UA"/>
        </w:rPr>
        <w:t>у</w:t>
      </w:r>
      <w:r w:rsidR="002F7E3E" w:rsidRPr="00506D47">
        <w:rPr>
          <w:sz w:val="28"/>
          <w:szCs w:val="28"/>
          <w:lang w:val="uk-UA"/>
        </w:rPr>
        <w:t xml:space="preserve"> на викиди забруднюючих речовин в атмосферне повітря</w:t>
      </w:r>
      <w:r w:rsidR="00F824C5">
        <w:rPr>
          <w:sz w:val="28"/>
          <w:szCs w:val="28"/>
          <w:lang w:val="uk-UA"/>
        </w:rPr>
        <w:t xml:space="preserve"> для майданчик</w:t>
      </w:r>
      <w:r w:rsidR="0051685F">
        <w:rPr>
          <w:sz w:val="28"/>
          <w:szCs w:val="28"/>
          <w:lang w:val="uk-UA"/>
        </w:rPr>
        <w:t xml:space="preserve">а за фактичною адресою: </w:t>
      </w:r>
      <w:r w:rsidR="0051685F" w:rsidRPr="0051685F">
        <w:rPr>
          <w:sz w:val="28"/>
          <w:szCs w:val="28"/>
          <w:lang w:val="uk-UA"/>
        </w:rPr>
        <w:t xml:space="preserve">08162, Київська </w:t>
      </w:r>
      <w:proofErr w:type="spellStart"/>
      <w:r w:rsidR="0051685F" w:rsidRPr="0051685F">
        <w:rPr>
          <w:sz w:val="28"/>
          <w:szCs w:val="28"/>
          <w:lang w:val="uk-UA"/>
        </w:rPr>
        <w:t>обл</w:t>
      </w:r>
      <w:proofErr w:type="spellEnd"/>
      <w:r w:rsidR="0051685F" w:rsidRPr="0051685F">
        <w:rPr>
          <w:sz w:val="28"/>
          <w:szCs w:val="28"/>
          <w:lang w:val="uk-UA"/>
        </w:rPr>
        <w:t xml:space="preserve">, Фастівський р-н, </w:t>
      </w:r>
      <w:proofErr w:type="spellStart"/>
      <w:r w:rsidR="0051685F" w:rsidRPr="0051685F">
        <w:rPr>
          <w:sz w:val="28"/>
          <w:szCs w:val="28"/>
          <w:lang w:val="uk-UA"/>
        </w:rPr>
        <w:t>Чабанівська</w:t>
      </w:r>
      <w:proofErr w:type="spellEnd"/>
      <w:r w:rsidR="0051685F" w:rsidRPr="0051685F">
        <w:rPr>
          <w:sz w:val="28"/>
          <w:szCs w:val="28"/>
          <w:lang w:val="uk-UA"/>
        </w:rPr>
        <w:t xml:space="preserve"> селищна громада, с-ще Чабани, вул. Машинобудівників, 7 (</w:t>
      </w:r>
      <w:r w:rsidR="0051685F">
        <w:rPr>
          <w:sz w:val="28"/>
          <w:szCs w:val="28"/>
          <w:lang w:val="uk-UA"/>
        </w:rPr>
        <w:t xml:space="preserve">Топкова </w:t>
      </w:r>
      <w:r w:rsidR="0051685F" w:rsidRPr="0051685F">
        <w:rPr>
          <w:sz w:val="28"/>
          <w:szCs w:val="28"/>
          <w:lang w:val="uk-UA"/>
        </w:rPr>
        <w:t>УЛЯБП АПК)</w:t>
      </w:r>
      <w:r w:rsidR="002F7E3E" w:rsidRPr="00506D47">
        <w:rPr>
          <w:sz w:val="28"/>
          <w:szCs w:val="28"/>
          <w:lang w:val="uk-UA"/>
        </w:rPr>
        <w:t xml:space="preserve">. </w:t>
      </w:r>
      <w:r w:rsidR="002F7E3E" w:rsidRPr="00F824C5">
        <w:rPr>
          <w:sz w:val="28"/>
          <w:szCs w:val="28"/>
          <w:lang w:val="uk-UA"/>
        </w:rPr>
        <w:t>Дозв</w:t>
      </w:r>
      <w:r w:rsidR="0051685F">
        <w:rPr>
          <w:sz w:val="28"/>
          <w:szCs w:val="28"/>
          <w:lang w:val="uk-UA"/>
        </w:rPr>
        <w:t>і</w:t>
      </w:r>
      <w:r w:rsidR="002F7E3E" w:rsidRPr="00F824C5">
        <w:rPr>
          <w:sz w:val="28"/>
          <w:szCs w:val="28"/>
          <w:lang w:val="uk-UA"/>
        </w:rPr>
        <w:t>л отриму</w:t>
      </w:r>
      <w:r w:rsidR="000A4E43">
        <w:rPr>
          <w:sz w:val="28"/>
          <w:szCs w:val="28"/>
          <w:lang w:val="uk-UA"/>
        </w:rPr>
        <w:t>є</w:t>
      </w:r>
      <w:r w:rsidR="002F7E3E" w:rsidRPr="00F824C5">
        <w:rPr>
          <w:sz w:val="28"/>
          <w:szCs w:val="28"/>
          <w:lang w:val="uk-UA"/>
        </w:rPr>
        <w:t xml:space="preserve">ться </w:t>
      </w:r>
      <w:r>
        <w:rPr>
          <w:sz w:val="28"/>
          <w:szCs w:val="28"/>
          <w:lang w:val="uk-UA"/>
        </w:rPr>
        <w:t xml:space="preserve">вперше </w:t>
      </w:r>
      <w:r w:rsidR="00135148" w:rsidRPr="00F824C5">
        <w:rPr>
          <w:sz w:val="28"/>
          <w:szCs w:val="28"/>
          <w:lang w:val="uk-UA"/>
        </w:rPr>
        <w:t>для існуюч</w:t>
      </w:r>
      <w:r w:rsidR="000A4E43">
        <w:rPr>
          <w:sz w:val="28"/>
          <w:szCs w:val="28"/>
          <w:lang w:val="uk-UA"/>
        </w:rPr>
        <w:t>ого</w:t>
      </w:r>
      <w:r w:rsidR="00135148" w:rsidRPr="00F824C5">
        <w:rPr>
          <w:sz w:val="28"/>
          <w:szCs w:val="28"/>
          <w:lang w:val="uk-UA"/>
        </w:rPr>
        <w:t xml:space="preserve"> об’єкт</w:t>
      </w:r>
      <w:r w:rsidR="0051685F">
        <w:rPr>
          <w:sz w:val="28"/>
          <w:szCs w:val="28"/>
          <w:lang w:val="uk-UA"/>
        </w:rPr>
        <w:t>а</w:t>
      </w:r>
      <w:r w:rsidR="00135148" w:rsidRPr="00F824C5">
        <w:rPr>
          <w:sz w:val="28"/>
          <w:szCs w:val="28"/>
          <w:lang w:val="uk-UA"/>
        </w:rPr>
        <w:t xml:space="preserve"> </w:t>
      </w:r>
      <w:r w:rsidR="002F7E3E" w:rsidRPr="00F824C5">
        <w:rPr>
          <w:sz w:val="28"/>
          <w:szCs w:val="28"/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2F7E3E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Основним видом діяльності підприємства є </w:t>
      </w:r>
      <w:r w:rsidR="001F4E24" w:rsidRPr="001F4E24">
        <w:rPr>
          <w:sz w:val="28"/>
          <w:szCs w:val="28"/>
          <w:lang w:val="uk-UA"/>
        </w:rPr>
        <w:t>85.42 Вища освіта</w:t>
      </w:r>
      <w:r w:rsidRPr="00F824C5">
        <w:rPr>
          <w:sz w:val="28"/>
          <w:szCs w:val="28"/>
          <w:lang w:val="uk-UA"/>
        </w:rPr>
        <w:t>,</w:t>
      </w:r>
      <w:r w:rsidRPr="00506D47">
        <w:rPr>
          <w:sz w:val="28"/>
          <w:szCs w:val="28"/>
          <w:lang w:val="uk-UA"/>
        </w:rPr>
        <w:t xml:space="preserve"> </w:t>
      </w:r>
      <w:r w:rsidR="00F824C5">
        <w:rPr>
          <w:sz w:val="28"/>
          <w:szCs w:val="28"/>
          <w:lang w:val="uk-UA"/>
        </w:rPr>
        <w:t>що</w:t>
      </w:r>
      <w:r w:rsidRPr="00506D47">
        <w:rPr>
          <w:sz w:val="28"/>
          <w:szCs w:val="28"/>
          <w:lang w:val="uk-UA"/>
        </w:rPr>
        <w:t xml:space="preserve"> не підлягає оцінці впливу на довкілля. </w:t>
      </w:r>
    </w:p>
    <w:p w:rsidR="002F7E3E" w:rsidRPr="00506D47" w:rsidRDefault="002F7E3E" w:rsidP="00951B78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На </w:t>
      </w:r>
      <w:r w:rsidR="00680FE6">
        <w:rPr>
          <w:sz w:val="28"/>
          <w:szCs w:val="28"/>
          <w:lang w:val="uk-UA"/>
        </w:rPr>
        <w:t>майданчику</w:t>
      </w:r>
      <w:r w:rsidR="00551E45">
        <w:rPr>
          <w:sz w:val="28"/>
          <w:szCs w:val="28"/>
          <w:lang w:val="uk-UA"/>
        </w:rPr>
        <w:t xml:space="preserve"> встановлено </w:t>
      </w:r>
      <w:r w:rsidR="0051685F">
        <w:rPr>
          <w:sz w:val="28"/>
          <w:szCs w:val="28"/>
          <w:lang w:val="uk-UA"/>
        </w:rPr>
        <w:t xml:space="preserve">2 газові котли </w:t>
      </w:r>
      <w:proofErr w:type="spellStart"/>
      <w:r w:rsidR="0051685F" w:rsidRPr="0051685F">
        <w:rPr>
          <w:sz w:val="28"/>
          <w:szCs w:val="28"/>
          <w:lang w:val="uk-UA"/>
        </w:rPr>
        <w:t>Vitoplex</w:t>
      </w:r>
      <w:proofErr w:type="spellEnd"/>
      <w:r w:rsidR="0051685F" w:rsidRPr="0051685F">
        <w:rPr>
          <w:sz w:val="28"/>
          <w:szCs w:val="28"/>
          <w:lang w:val="uk-UA"/>
        </w:rPr>
        <w:t xml:space="preserve"> 200SX2</w:t>
      </w:r>
      <w:r w:rsidR="0051685F">
        <w:rPr>
          <w:sz w:val="28"/>
          <w:szCs w:val="28"/>
          <w:lang w:val="uk-UA"/>
        </w:rPr>
        <w:t xml:space="preserve"> потужністю 1,25 </w:t>
      </w:r>
      <w:proofErr w:type="spellStart"/>
      <w:r w:rsidR="0051685F">
        <w:rPr>
          <w:sz w:val="28"/>
          <w:szCs w:val="28"/>
          <w:lang w:val="uk-UA"/>
        </w:rPr>
        <w:t>МВт</w:t>
      </w:r>
      <w:proofErr w:type="spellEnd"/>
      <w:r w:rsidR="0051685F">
        <w:rPr>
          <w:sz w:val="28"/>
          <w:szCs w:val="28"/>
          <w:lang w:val="uk-UA"/>
        </w:rPr>
        <w:t xml:space="preserve">, наявні 2 </w:t>
      </w:r>
      <w:proofErr w:type="spellStart"/>
      <w:r w:rsidR="0051685F">
        <w:rPr>
          <w:sz w:val="28"/>
          <w:szCs w:val="28"/>
          <w:lang w:val="uk-UA"/>
        </w:rPr>
        <w:t>продувочні</w:t>
      </w:r>
      <w:proofErr w:type="spellEnd"/>
      <w:r w:rsidR="0051685F">
        <w:rPr>
          <w:sz w:val="28"/>
          <w:szCs w:val="28"/>
          <w:lang w:val="uk-UA"/>
        </w:rPr>
        <w:t xml:space="preserve"> свічки</w:t>
      </w:r>
      <w:r w:rsidR="00551E45">
        <w:rPr>
          <w:sz w:val="28"/>
          <w:szCs w:val="28"/>
          <w:lang w:val="uk-UA"/>
        </w:rPr>
        <w:t xml:space="preserve"> (</w:t>
      </w:r>
      <w:r w:rsidR="0051685F">
        <w:rPr>
          <w:sz w:val="28"/>
          <w:szCs w:val="28"/>
          <w:lang w:val="uk-UA"/>
        </w:rPr>
        <w:t>4</w:t>
      </w:r>
      <w:r w:rsidR="00551E45">
        <w:rPr>
          <w:sz w:val="28"/>
          <w:szCs w:val="28"/>
          <w:lang w:val="uk-UA"/>
        </w:rPr>
        <w:t xml:space="preserve"> організован</w:t>
      </w:r>
      <w:r w:rsidR="0051685F">
        <w:rPr>
          <w:sz w:val="28"/>
          <w:szCs w:val="28"/>
          <w:lang w:val="uk-UA"/>
        </w:rPr>
        <w:t>і</w:t>
      </w:r>
      <w:r w:rsidR="00551E45">
        <w:rPr>
          <w:sz w:val="28"/>
          <w:szCs w:val="28"/>
          <w:lang w:val="uk-UA"/>
        </w:rPr>
        <w:t xml:space="preserve"> джерел</w:t>
      </w:r>
      <w:r w:rsidR="0051685F">
        <w:rPr>
          <w:sz w:val="28"/>
          <w:szCs w:val="28"/>
          <w:lang w:val="uk-UA"/>
        </w:rPr>
        <w:t>а</w:t>
      </w:r>
      <w:r w:rsidR="00551E45">
        <w:rPr>
          <w:sz w:val="28"/>
          <w:szCs w:val="28"/>
          <w:lang w:val="uk-UA"/>
        </w:rPr>
        <w:t xml:space="preserve"> викиду</w:t>
      </w:r>
      <w:r w:rsidR="0051685F">
        <w:rPr>
          <w:sz w:val="28"/>
          <w:szCs w:val="28"/>
          <w:lang w:val="uk-UA"/>
        </w:rPr>
        <w:t>, з них 2 - залпові</w:t>
      </w:r>
      <w:r w:rsidR="00551E45">
        <w:rPr>
          <w:sz w:val="28"/>
          <w:szCs w:val="28"/>
          <w:lang w:val="uk-UA"/>
        </w:rPr>
        <w:t>)</w:t>
      </w:r>
      <w:r w:rsidRPr="002707FF">
        <w:rPr>
          <w:sz w:val="28"/>
          <w:szCs w:val="28"/>
          <w:lang w:val="uk-UA"/>
        </w:rPr>
        <w:t>.</w:t>
      </w:r>
    </w:p>
    <w:p w:rsidR="002F7E3E" w:rsidRDefault="002F7E3E" w:rsidP="0051685F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>Джерел</w:t>
      </w:r>
      <w:r w:rsidR="0051685F">
        <w:rPr>
          <w:sz w:val="28"/>
          <w:szCs w:val="28"/>
          <w:lang w:val="uk-UA"/>
        </w:rPr>
        <w:t>а</w:t>
      </w:r>
      <w:r w:rsidR="00551E45">
        <w:rPr>
          <w:sz w:val="28"/>
          <w:szCs w:val="28"/>
          <w:lang w:val="uk-UA"/>
        </w:rPr>
        <w:t>м</w:t>
      </w:r>
      <w:r w:rsidR="0051685F">
        <w:rPr>
          <w:sz w:val="28"/>
          <w:szCs w:val="28"/>
          <w:lang w:val="uk-UA"/>
        </w:rPr>
        <w:t>и</w:t>
      </w:r>
      <w:r w:rsidRPr="00506D47">
        <w:rPr>
          <w:sz w:val="28"/>
          <w:szCs w:val="28"/>
          <w:lang w:val="uk-UA"/>
        </w:rPr>
        <w:t xml:space="preserve"> викидаються наступні забруднюючі речовини</w:t>
      </w:r>
      <w:r w:rsidR="0056101E">
        <w:rPr>
          <w:sz w:val="28"/>
          <w:szCs w:val="28"/>
          <w:lang w:val="uk-UA"/>
        </w:rPr>
        <w:t xml:space="preserve"> , </w:t>
      </w:r>
      <w:r w:rsidR="0051685F">
        <w:rPr>
          <w:sz w:val="28"/>
          <w:szCs w:val="28"/>
          <w:lang w:val="uk-UA"/>
        </w:rPr>
        <w:t>т/рік</w:t>
      </w:r>
      <w:r w:rsidR="0056101E">
        <w:rPr>
          <w:sz w:val="28"/>
          <w:szCs w:val="28"/>
          <w:lang w:val="uk-UA"/>
        </w:rPr>
        <w:t xml:space="preserve"> (в дужках - </w:t>
      </w:r>
      <w:r w:rsidR="0051685F">
        <w:rPr>
          <w:sz w:val="28"/>
          <w:szCs w:val="28"/>
          <w:lang w:val="uk-UA"/>
        </w:rPr>
        <w:t>г/с)</w:t>
      </w:r>
      <w:r w:rsidRPr="00506D47">
        <w:rPr>
          <w:sz w:val="28"/>
          <w:szCs w:val="28"/>
          <w:lang w:val="uk-UA"/>
        </w:rPr>
        <w:t>:</w:t>
      </w:r>
      <w:r w:rsidR="00551E45">
        <w:rPr>
          <w:sz w:val="28"/>
          <w:szCs w:val="28"/>
          <w:lang w:val="uk-UA"/>
        </w:rPr>
        <w:t xml:space="preserve"> </w:t>
      </w:r>
      <w:r w:rsidR="0051685F">
        <w:rPr>
          <w:sz w:val="28"/>
          <w:szCs w:val="28"/>
          <w:lang w:val="uk-UA"/>
        </w:rPr>
        <w:t xml:space="preserve"> </w:t>
      </w:r>
      <w:r w:rsidR="0051685F" w:rsidRPr="0051685F">
        <w:rPr>
          <w:sz w:val="28"/>
          <w:szCs w:val="28"/>
          <w:lang w:val="uk-UA"/>
        </w:rPr>
        <w:t>Азоту (1) оксид (N₂O)</w:t>
      </w:r>
      <w:r w:rsidR="0056101E">
        <w:rPr>
          <w:sz w:val="28"/>
          <w:szCs w:val="28"/>
          <w:lang w:val="uk-UA"/>
        </w:rPr>
        <w:t xml:space="preserve"> - </w:t>
      </w:r>
      <w:r w:rsidR="0051685F" w:rsidRPr="0051685F">
        <w:rPr>
          <w:sz w:val="28"/>
          <w:szCs w:val="28"/>
          <w:lang w:val="uk-UA"/>
        </w:rPr>
        <w:t>0,002</w:t>
      </w:r>
      <w:r w:rsidR="0056101E">
        <w:rPr>
          <w:sz w:val="28"/>
          <w:szCs w:val="28"/>
          <w:lang w:val="uk-UA"/>
        </w:rPr>
        <w:t xml:space="preserve">, </w:t>
      </w:r>
      <w:r w:rsidR="0051685F" w:rsidRPr="0051685F">
        <w:rPr>
          <w:sz w:val="28"/>
          <w:szCs w:val="28"/>
          <w:lang w:val="uk-UA"/>
        </w:rPr>
        <w:t>Вуглецю діоксид</w:t>
      </w:r>
      <w:r w:rsidR="0056101E">
        <w:rPr>
          <w:sz w:val="28"/>
          <w:szCs w:val="28"/>
          <w:lang w:val="uk-UA"/>
        </w:rPr>
        <w:t xml:space="preserve"> - </w:t>
      </w:r>
      <w:r w:rsidR="006959E4">
        <w:rPr>
          <w:sz w:val="28"/>
          <w:szCs w:val="28"/>
          <w:lang w:val="uk-UA"/>
        </w:rPr>
        <w:t xml:space="preserve">1207,091 </w:t>
      </w:r>
      <w:r w:rsidR="0056101E">
        <w:rPr>
          <w:sz w:val="28"/>
          <w:szCs w:val="28"/>
          <w:lang w:val="uk-UA"/>
        </w:rPr>
        <w:t>(</w:t>
      </w:r>
      <w:r w:rsidR="006959E4" w:rsidRPr="006959E4">
        <w:rPr>
          <w:sz w:val="28"/>
          <w:szCs w:val="28"/>
          <w:lang w:val="uk-UA"/>
        </w:rPr>
        <w:t>0,817720</w:t>
      </w:r>
      <w:r w:rsidR="0056101E">
        <w:rPr>
          <w:sz w:val="28"/>
          <w:szCs w:val="28"/>
          <w:lang w:val="uk-UA"/>
        </w:rPr>
        <w:t xml:space="preserve">), </w:t>
      </w:r>
      <w:r w:rsidR="0051685F" w:rsidRPr="0051685F">
        <w:rPr>
          <w:sz w:val="28"/>
          <w:szCs w:val="28"/>
          <w:lang w:val="uk-UA"/>
        </w:rPr>
        <w:t>Метан</w:t>
      </w:r>
      <w:r w:rsidR="0056101E">
        <w:rPr>
          <w:sz w:val="28"/>
          <w:szCs w:val="28"/>
          <w:lang w:val="uk-UA"/>
        </w:rPr>
        <w:t xml:space="preserve"> - </w:t>
      </w:r>
      <w:r w:rsidR="0051685F" w:rsidRPr="0051685F">
        <w:rPr>
          <w:sz w:val="28"/>
          <w:szCs w:val="28"/>
          <w:lang w:val="uk-UA"/>
        </w:rPr>
        <w:t>0,058</w:t>
      </w:r>
      <w:r w:rsidR="0056101E">
        <w:rPr>
          <w:sz w:val="28"/>
          <w:szCs w:val="28"/>
          <w:lang w:val="uk-UA"/>
        </w:rPr>
        <w:t xml:space="preserve"> (</w:t>
      </w:r>
      <w:r w:rsidR="006959E4" w:rsidRPr="006959E4">
        <w:rPr>
          <w:sz w:val="28"/>
          <w:szCs w:val="28"/>
          <w:lang w:val="uk-UA"/>
        </w:rPr>
        <w:t>30,635904</w:t>
      </w:r>
      <w:r w:rsidR="0056101E">
        <w:rPr>
          <w:sz w:val="28"/>
          <w:szCs w:val="28"/>
          <w:lang w:val="uk-UA"/>
        </w:rPr>
        <w:t xml:space="preserve">), </w:t>
      </w:r>
      <w:r w:rsidR="0051685F" w:rsidRPr="0051685F">
        <w:rPr>
          <w:sz w:val="28"/>
          <w:szCs w:val="28"/>
          <w:lang w:val="uk-UA"/>
        </w:rPr>
        <w:t>Оксид вуглецю</w:t>
      </w:r>
      <w:r w:rsidR="0056101E">
        <w:rPr>
          <w:sz w:val="28"/>
          <w:szCs w:val="28"/>
          <w:lang w:val="uk-UA"/>
        </w:rPr>
        <w:t xml:space="preserve"> - </w:t>
      </w:r>
      <w:r w:rsidR="0051685F" w:rsidRPr="0051685F">
        <w:rPr>
          <w:sz w:val="28"/>
          <w:szCs w:val="28"/>
          <w:lang w:val="uk-UA"/>
        </w:rPr>
        <w:t>0,324</w:t>
      </w:r>
      <w:r w:rsidR="0056101E">
        <w:rPr>
          <w:sz w:val="28"/>
          <w:szCs w:val="28"/>
          <w:lang w:val="uk-UA"/>
        </w:rPr>
        <w:t xml:space="preserve"> (</w:t>
      </w:r>
      <w:r w:rsidR="0051685F" w:rsidRPr="0051685F">
        <w:rPr>
          <w:sz w:val="28"/>
          <w:szCs w:val="28"/>
          <w:lang w:val="uk-UA"/>
        </w:rPr>
        <w:t>0,028036</w:t>
      </w:r>
      <w:r w:rsidR="0056101E">
        <w:rPr>
          <w:sz w:val="28"/>
          <w:szCs w:val="28"/>
          <w:lang w:val="uk-UA"/>
        </w:rPr>
        <w:t xml:space="preserve">), </w:t>
      </w:r>
      <w:r w:rsidR="0051685F" w:rsidRPr="0051685F">
        <w:rPr>
          <w:sz w:val="28"/>
          <w:szCs w:val="28"/>
          <w:lang w:val="uk-UA"/>
        </w:rPr>
        <w:t>Ртуть та її сполуки в перерахунку на ртуть</w:t>
      </w:r>
      <w:r w:rsidR="0056101E">
        <w:rPr>
          <w:sz w:val="28"/>
          <w:szCs w:val="28"/>
          <w:lang w:val="uk-UA"/>
        </w:rPr>
        <w:t xml:space="preserve"> - 0,000002, </w:t>
      </w:r>
      <w:r w:rsidR="0051685F" w:rsidRPr="0051685F">
        <w:rPr>
          <w:sz w:val="28"/>
          <w:szCs w:val="28"/>
          <w:lang w:val="uk-UA"/>
        </w:rPr>
        <w:t>Оксиди азоту (оксид та діоксид азоту) у перерахунку на діоксид азоту</w:t>
      </w:r>
      <w:r w:rsidR="0056101E">
        <w:rPr>
          <w:sz w:val="28"/>
          <w:szCs w:val="28"/>
          <w:lang w:val="uk-UA"/>
        </w:rPr>
        <w:t xml:space="preserve"> - </w:t>
      </w:r>
      <w:r w:rsidR="0051685F" w:rsidRPr="0051685F">
        <w:rPr>
          <w:sz w:val="28"/>
          <w:szCs w:val="28"/>
          <w:lang w:val="uk-UA"/>
        </w:rPr>
        <w:t>0,569</w:t>
      </w:r>
      <w:r w:rsidR="0056101E">
        <w:rPr>
          <w:sz w:val="28"/>
          <w:szCs w:val="28"/>
          <w:lang w:val="uk-UA"/>
        </w:rPr>
        <w:t xml:space="preserve"> (</w:t>
      </w:r>
      <w:r w:rsidR="0051685F" w:rsidRPr="0051685F">
        <w:rPr>
          <w:sz w:val="28"/>
          <w:szCs w:val="28"/>
          <w:lang w:val="uk-UA"/>
        </w:rPr>
        <w:t>0,054719</w:t>
      </w:r>
      <w:r w:rsidR="0056101E">
        <w:rPr>
          <w:sz w:val="28"/>
          <w:szCs w:val="28"/>
          <w:lang w:val="uk-UA"/>
        </w:rPr>
        <w:t xml:space="preserve">), </w:t>
      </w:r>
      <w:r w:rsidR="0051685F" w:rsidRPr="0051685F">
        <w:rPr>
          <w:sz w:val="28"/>
          <w:szCs w:val="28"/>
          <w:lang w:val="uk-UA"/>
        </w:rPr>
        <w:t>Етан</w:t>
      </w:r>
      <w:r w:rsidR="0056101E">
        <w:rPr>
          <w:sz w:val="28"/>
          <w:szCs w:val="28"/>
          <w:lang w:val="uk-UA"/>
        </w:rPr>
        <w:t xml:space="preserve"> - </w:t>
      </w:r>
      <w:r w:rsidR="0051685F" w:rsidRPr="0051685F">
        <w:rPr>
          <w:sz w:val="28"/>
          <w:szCs w:val="28"/>
          <w:lang w:val="uk-UA"/>
        </w:rPr>
        <w:t>0,002</w:t>
      </w:r>
      <w:r w:rsidR="0056101E">
        <w:rPr>
          <w:sz w:val="28"/>
          <w:szCs w:val="28"/>
          <w:lang w:val="uk-UA"/>
        </w:rPr>
        <w:t xml:space="preserve"> (</w:t>
      </w:r>
      <w:r w:rsidR="006959E4" w:rsidRPr="006959E4">
        <w:rPr>
          <w:sz w:val="28"/>
          <w:szCs w:val="28"/>
          <w:lang w:val="uk-UA"/>
        </w:rPr>
        <w:t>1,571742</w:t>
      </w:r>
      <w:r w:rsidR="0056101E">
        <w:rPr>
          <w:sz w:val="28"/>
          <w:szCs w:val="28"/>
          <w:lang w:val="uk-UA"/>
        </w:rPr>
        <w:t xml:space="preserve">), </w:t>
      </w:r>
      <w:r w:rsidR="0051685F" w:rsidRPr="0051685F">
        <w:rPr>
          <w:sz w:val="28"/>
          <w:szCs w:val="28"/>
          <w:lang w:val="uk-UA"/>
        </w:rPr>
        <w:t>Пропан</w:t>
      </w:r>
      <w:r w:rsidR="0056101E">
        <w:rPr>
          <w:sz w:val="28"/>
          <w:szCs w:val="28"/>
          <w:lang w:val="uk-UA"/>
        </w:rPr>
        <w:t xml:space="preserve"> - </w:t>
      </w:r>
      <w:r w:rsidR="0051685F" w:rsidRPr="0051685F">
        <w:rPr>
          <w:sz w:val="28"/>
          <w:szCs w:val="28"/>
          <w:lang w:val="uk-UA"/>
        </w:rPr>
        <w:t>0,000</w:t>
      </w:r>
      <w:r w:rsidR="006959E4">
        <w:rPr>
          <w:sz w:val="28"/>
          <w:szCs w:val="28"/>
          <w:lang w:val="uk-UA"/>
        </w:rPr>
        <w:t>4</w:t>
      </w:r>
      <w:r w:rsidR="0056101E">
        <w:rPr>
          <w:sz w:val="28"/>
          <w:szCs w:val="28"/>
          <w:lang w:val="uk-UA"/>
        </w:rPr>
        <w:t xml:space="preserve"> (</w:t>
      </w:r>
      <w:r w:rsidR="006959E4" w:rsidRPr="006959E4">
        <w:rPr>
          <w:sz w:val="28"/>
          <w:szCs w:val="28"/>
          <w:lang w:val="uk-UA"/>
        </w:rPr>
        <w:t>0,390360</w:t>
      </w:r>
      <w:r w:rsidR="0056101E">
        <w:rPr>
          <w:sz w:val="28"/>
          <w:szCs w:val="28"/>
          <w:lang w:val="uk-UA"/>
        </w:rPr>
        <w:t xml:space="preserve">), </w:t>
      </w:r>
      <w:r w:rsidR="0051685F" w:rsidRPr="0051685F">
        <w:rPr>
          <w:sz w:val="28"/>
          <w:szCs w:val="28"/>
          <w:lang w:val="uk-UA"/>
        </w:rPr>
        <w:t>Бутан</w:t>
      </w:r>
      <w:r w:rsidR="0056101E">
        <w:rPr>
          <w:sz w:val="28"/>
          <w:szCs w:val="28"/>
          <w:lang w:val="uk-UA"/>
        </w:rPr>
        <w:t xml:space="preserve"> - </w:t>
      </w:r>
      <w:r w:rsidR="0051685F" w:rsidRPr="0051685F">
        <w:rPr>
          <w:sz w:val="28"/>
          <w:szCs w:val="28"/>
          <w:lang w:val="uk-UA"/>
        </w:rPr>
        <w:t>0,0002</w:t>
      </w:r>
      <w:r w:rsidR="0056101E">
        <w:rPr>
          <w:sz w:val="28"/>
          <w:szCs w:val="28"/>
          <w:lang w:val="uk-UA"/>
        </w:rPr>
        <w:t xml:space="preserve"> (</w:t>
      </w:r>
      <w:r w:rsidR="006959E4" w:rsidRPr="006959E4">
        <w:rPr>
          <w:sz w:val="28"/>
          <w:szCs w:val="28"/>
          <w:lang w:val="uk-UA"/>
        </w:rPr>
        <w:t>0,126880</w:t>
      </w:r>
      <w:r w:rsidR="0056101E">
        <w:rPr>
          <w:sz w:val="28"/>
          <w:szCs w:val="28"/>
          <w:lang w:val="uk-UA"/>
        </w:rPr>
        <w:t xml:space="preserve">), Пентан - </w:t>
      </w:r>
      <w:r w:rsidR="0051685F" w:rsidRPr="0051685F">
        <w:rPr>
          <w:sz w:val="28"/>
          <w:szCs w:val="28"/>
          <w:lang w:val="uk-UA"/>
        </w:rPr>
        <w:t>0,00004</w:t>
      </w:r>
      <w:r w:rsidR="0056101E">
        <w:rPr>
          <w:sz w:val="28"/>
          <w:szCs w:val="28"/>
          <w:lang w:val="uk-UA"/>
        </w:rPr>
        <w:t xml:space="preserve"> (</w:t>
      </w:r>
      <w:r w:rsidR="006959E4" w:rsidRPr="006959E4">
        <w:rPr>
          <w:sz w:val="28"/>
          <w:szCs w:val="28"/>
          <w:lang w:val="uk-UA"/>
        </w:rPr>
        <w:t>0,040662</w:t>
      </w:r>
      <w:r w:rsidR="0056101E">
        <w:rPr>
          <w:sz w:val="28"/>
          <w:szCs w:val="28"/>
          <w:lang w:val="uk-UA"/>
        </w:rPr>
        <w:t xml:space="preserve">), </w:t>
      </w:r>
      <w:r w:rsidR="0051685F" w:rsidRPr="0051685F">
        <w:rPr>
          <w:sz w:val="28"/>
          <w:szCs w:val="28"/>
          <w:lang w:val="uk-UA"/>
        </w:rPr>
        <w:t>Гексан</w:t>
      </w:r>
      <w:r w:rsidR="0056101E">
        <w:rPr>
          <w:sz w:val="28"/>
          <w:szCs w:val="28"/>
          <w:lang w:val="uk-UA"/>
        </w:rPr>
        <w:t xml:space="preserve"> - </w:t>
      </w:r>
      <w:r w:rsidR="006959E4">
        <w:rPr>
          <w:sz w:val="28"/>
          <w:szCs w:val="28"/>
          <w:lang w:val="uk-UA"/>
        </w:rPr>
        <w:t>0,00004</w:t>
      </w:r>
      <w:r w:rsidR="0056101E">
        <w:rPr>
          <w:sz w:val="28"/>
          <w:szCs w:val="28"/>
          <w:lang w:val="uk-UA"/>
        </w:rPr>
        <w:t xml:space="preserve"> (</w:t>
      </w:r>
      <w:r w:rsidR="006959E4" w:rsidRPr="006959E4">
        <w:rPr>
          <w:sz w:val="28"/>
          <w:szCs w:val="28"/>
          <w:lang w:val="uk-UA"/>
        </w:rPr>
        <w:t>0,036624</w:t>
      </w:r>
      <w:bookmarkStart w:id="0" w:name="_GoBack"/>
      <w:bookmarkEnd w:id="0"/>
      <w:r w:rsidR="0056101E">
        <w:rPr>
          <w:sz w:val="28"/>
          <w:szCs w:val="28"/>
          <w:lang w:val="uk-UA"/>
        </w:rPr>
        <w:t>).</w:t>
      </w:r>
    </w:p>
    <w:p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потреби. Пропозиції щодо дозволених обсягів викидів відповідають чинному законодавству. </w:t>
      </w:r>
    </w:p>
    <w:p w:rsidR="004B0EC1" w:rsidRDefault="00AE5E02" w:rsidP="00287410">
      <w:pPr>
        <w:ind w:firstLine="709"/>
        <w:jc w:val="both"/>
      </w:pPr>
      <w:r w:rsidRPr="00AE5E02">
        <w:rPr>
          <w:sz w:val="28"/>
          <w:szCs w:val="28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Київської обласної військової адміністрації за адресою: 01196, м. Київ, площа Лесі Українки, 1; </w:t>
      </w:r>
      <w:proofErr w:type="spellStart"/>
      <w:r w:rsidRPr="00AE5E02">
        <w:rPr>
          <w:sz w:val="28"/>
          <w:szCs w:val="28"/>
          <w:lang w:val="uk-UA"/>
        </w:rPr>
        <w:t>тел</w:t>
      </w:r>
      <w:proofErr w:type="spellEnd"/>
      <w:r w:rsidRPr="00AE5E02">
        <w:rPr>
          <w:sz w:val="28"/>
          <w:szCs w:val="28"/>
          <w:lang w:val="uk-UA"/>
        </w:rPr>
        <w:t>. +380442868411, e-</w:t>
      </w:r>
      <w:proofErr w:type="spellStart"/>
      <w:r w:rsidRPr="00AE5E02">
        <w:rPr>
          <w:sz w:val="28"/>
          <w:szCs w:val="28"/>
          <w:lang w:val="uk-UA"/>
        </w:rPr>
        <w:t>mail</w:t>
      </w:r>
      <w:proofErr w:type="spellEnd"/>
      <w:r w:rsidRPr="00AE5E02">
        <w:rPr>
          <w:sz w:val="28"/>
          <w:szCs w:val="28"/>
          <w:lang w:val="uk-UA"/>
        </w:rPr>
        <w:t>: zvern@koda.gov.ua.</w:t>
      </w:r>
    </w:p>
    <w:sectPr w:rsidR="004B0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3E"/>
    <w:rsid w:val="00020331"/>
    <w:rsid w:val="000403F9"/>
    <w:rsid w:val="000A4E43"/>
    <w:rsid w:val="00135148"/>
    <w:rsid w:val="001B173F"/>
    <w:rsid w:val="001F4E24"/>
    <w:rsid w:val="002707FF"/>
    <w:rsid w:val="00287410"/>
    <w:rsid w:val="00293FCC"/>
    <w:rsid w:val="002F7E3E"/>
    <w:rsid w:val="0030300C"/>
    <w:rsid w:val="003C3674"/>
    <w:rsid w:val="00455B9D"/>
    <w:rsid w:val="00484283"/>
    <w:rsid w:val="004848C7"/>
    <w:rsid w:val="004B0EC1"/>
    <w:rsid w:val="004B1255"/>
    <w:rsid w:val="0051685F"/>
    <w:rsid w:val="00551E45"/>
    <w:rsid w:val="0056101E"/>
    <w:rsid w:val="00660B04"/>
    <w:rsid w:val="00680FE6"/>
    <w:rsid w:val="006959E4"/>
    <w:rsid w:val="007910F3"/>
    <w:rsid w:val="0083112A"/>
    <w:rsid w:val="00893F50"/>
    <w:rsid w:val="00925310"/>
    <w:rsid w:val="00951B78"/>
    <w:rsid w:val="00975927"/>
    <w:rsid w:val="00AC47AB"/>
    <w:rsid w:val="00AC7188"/>
    <w:rsid w:val="00AE5E02"/>
    <w:rsid w:val="00BC3A81"/>
    <w:rsid w:val="00C77198"/>
    <w:rsid w:val="00D94DC4"/>
    <w:rsid w:val="00E518F4"/>
    <w:rsid w:val="00F81AD8"/>
    <w:rsid w:val="00F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DEFF"/>
  <w15:chartTrackingRefBased/>
  <w15:docId w15:val="{B830173B-6B2D-4021-A72E-6BA29429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1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23</cp:revision>
  <dcterms:created xsi:type="dcterms:W3CDTF">2024-08-15T11:02:00Z</dcterms:created>
  <dcterms:modified xsi:type="dcterms:W3CDTF">2025-06-05T10:15:00Z</dcterms:modified>
</cp:coreProperties>
</file>